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24" w:rsidRPr="00BB4E23" w:rsidRDefault="00032124" w:rsidP="0066799F">
      <w:pPr>
        <w:pStyle w:val="1"/>
        <w:contextualSpacing/>
      </w:pPr>
      <w:r w:rsidRPr="00BB4E23">
        <w:t>Комплект оце</w:t>
      </w:r>
      <w:r>
        <w:t>ночных материалов по дисциплине</w:t>
      </w:r>
      <w:r w:rsidRPr="00BB4E23">
        <w:br/>
        <w:t>«</w:t>
      </w:r>
      <w:r w:rsidRPr="00475A27">
        <w:t>Информационно-коммуникационные технологии в пр</w:t>
      </w:r>
      <w:r>
        <w:t>офессиональном образовании</w:t>
      </w:r>
      <w:r w:rsidRPr="00BB4E23">
        <w:t>»</w:t>
      </w:r>
    </w:p>
    <w:p w:rsidR="00032124" w:rsidRDefault="00032124" w:rsidP="0066799F">
      <w:pPr>
        <w:pStyle w:val="a0"/>
        <w:contextualSpacing/>
      </w:pPr>
    </w:p>
    <w:p w:rsidR="00032124" w:rsidRDefault="0066799F" w:rsidP="0066799F">
      <w:pPr>
        <w:pStyle w:val="3"/>
        <w:spacing w:after="0"/>
        <w:contextualSpacing/>
      </w:pPr>
      <w:r>
        <w:t>Задания закрытого типа</w:t>
      </w:r>
    </w:p>
    <w:p w:rsidR="0066799F" w:rsidRPr="0066799F" w:rsidRDefault="0066799F" w:rsidP="0066799F">
      <w:pPr>
        <w:contextualSpacing/>
      </w:pPr>
    </w:p>
    <w:p w:rsidR="00032124" w:rsidRDefault="00032124" w:rsidP="0066799F">
      <w:pPr>
        <w:pStyle w:val="4"/>
        <w:spacing w:after="0"/>
        <w:contextualSpacing/>
      </w:pPr>
      <w:r w:rsidRPr="00840510">
        <w:t>Задания закрытого типа на выбор правильного ответа</w:t>
      </w:r>
    </w:p>
    <w:p w:rsidR="0066799F" w:rsidRPr="0066799F" w:rsidRDefault="0066799F" w:rsidP="0066799F">
      <w:pPr>
        <w:contextualSpacing/>
      </w:pPr>
    </w:p>
    <w:p w:rsidR="00032124" w:rsidRPr="00C43905" w:rsidRDefault="00032124" w:rsidP="0066799F">
      <w:pPr>
        <w:ind w:left="709" w:firstLine="0"/>
        <w:contextualSpacing/>
        <w:jc w:val="left"/>
        <w:rPr>
          <w:szCs w:val="28"/>
        </w:rPr>
      </w:pPr>
      <w:r w:rsidRPr="00C43905">
        <w:rPr>
          <w:szCs w:val="28"/>
        </w:rPr>
        <w:t>1. Выберите один правильный ответ.</w:t>
      </w:r>
    </w:p>
    <w:p w:rsidR="00032124" w:rsidRPr="00C43905" w:rsidRDefault="00032124" w:rsidP="0066799F">
      <w:pPr>
        <w:pStyle w:val="a8"/>
        <w:ind w:left="0" w:firstLine="720"/>
        <w:rPr>
          <w:szCs w:val="28"/>
        </w:rPr>
      </w:pPr>
      <w:r w:rsidRPr="00C43905">
        <w:rPr>
          <w:szCs w:val="28"/>
        </w:rPr>
        <w:t>Роль, которую играют информационно-коммуникационные технологии (ИКТ) в разработке образовательных программ:</w:t>
      </w:r>
    </w:p>
    <w:p w:rsidR="00032124" w:rsidRPr="00C43905" w:rsidRDefault="00032124" w:rsidP="0066799F">
      <w:pPr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А) ИКТ не имеют значения в образовательной программе.</w:t>
      </w:r>
    </w:p>
    <w:p w:rsidR="00032124" w:rsidRPr="00C43905" w:rsidRDefault="00032124" w:rsidP="0066799F">
      <w:pPr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Б) ИКТ используются только для оценки студентов.</w:t>
      </w:r>
    </w:p>
    <w:p w:rsidR="00032124" w:rsidRPr="00C43905" w:rsidRDefault="00032124" w:rsidP="0066799F">
      <w:pPr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В) ИКТ могут помочь в улучшении процесса обучения и разработке интерактивных учебных материалов.</w:t>
      </w:r>
    </w:p>
    <w:p w:rsidR="00032124" w:rsidRPr="00C43905" w:rsidRDefault="00032124" w:rsidP="0066799F">
      <w:pPr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Г) ИКТ используются только для административных задач.</w:t>
      </w:r>
    </w:p>
    <w:p w:rsidR="00032124" w:rsidRPr="00C43905" w:rsidRDefault="00032124" w:rsidP="0066799F">
      <w:pPr>
        <w:contextualSpacing/>
        <w:rPr>
          <w:szCs w:val="28"/>
        </w:rPr>
      </w:pPr>
      <w:r w:rsidRPr="00C43905">
        <w:rPr>
          <w:szCs w:val="28"/>
        </w:rPr>
        <w:t>Правильный ответ: В</w:t>
      </w:r>
    </w:p>
    <w:p w:rsidR="00032124" w:rsidRPr="00C43905" w:rsidRDefault="00032124" w:rsidP="0066799F">
      <w:pPr>
        <w:contextualSpacing/>
        <w:rPr>
          <w:szCs w:val="28"/>
        </w:rPr>
      </w:pPr>
      <w:r w:rsidRPr="00C43905">
        <w:rPr>
          <w:szCs w:val="28"/>
        </w:rPr>
        <w:t>Компетенции: ОПК-9, ПК-4</w:t>
      </w:r>
    </w:p>
    <w:p w:rsidR="00032124" w:rsidRPr="00C43905" w:rsidRDefault="00032124" w:rsidP="0066799F">
      <w:pPr>
        <w:contextualSpacing/>
        <w:jc w:val="left"/>
        <w:rPr>
          <w:szCs w:val="28"/>
        </w:rPr>
      </w:pPr>
    </w:p>
    <w:p w:rsidR="00032124" w:rsidRPr="00C43905" w:rsidRDefault="00032124" w:rsidP="0066799F">
      <w:pPr>
        <w:ind w:left="709" w:firstLine="0"/>
        <w:contextualSpacing/>
        <w:jc w:val="left"/>
        <w:rPr>
          <w:szCs w:val="28"/>
        </w:rPr>
      </w:pPr>
      <w:r w:rsidRPr="00C43905">
        <w:rPr>
          <w:szCs w:val="28"/>
        </w:rPr>
        <w:t>2. Выберите один правильный ответ.</w:t>
      </w:r>
    </w:p>
    <w:p w:rsidR="00032124" w:rsidRPr="00C43905" w:rsidRDefault="00032124" w:rsidP="0066799F">
      <w:pPr>
        <w:pStyle w:val="a8"/>
        <w:ind w:left="0" w:firstLine="720"/>
        <w:rPr>
          <w:szCs w:val="28"/>
        </w:rPr>
      </w:pPr>
      <w:r w:rsidRPr="00C43905">
        <w:rPr>
          <w:szCs w:val="28"/>
        </w:rPr>
        <w:t>Роль, которая отводится информационно-коммуникационным технологиям (ИКТ) в разработке учебно-методического обеспечения учебных предметов, курсов, дисциплин (модулей):</w:t>
      </w:r>
    </w:p>
    <w:p w:rsidR="00032124" w:rsidRPr="00C43905" w:rsidRDefault="00032124" w:rsidP="0066799F">
      <w:pPr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А) ИКТ не имеют значения в разработке учебно-методического обеспечения.</w:t>
      </w:r>
    </w:p>
    <w:p w:rsidR="00032124" w:rsidRPr="00C43905" w:rsidRDefault="00032124" w:rsidP="0066799F">
      <w:pPr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Б) ИКТ могут использоваться только для создания презентаций.</w:t>
      </w:r>
    </w:p>
    <w:p w:rsidR="00032124" w:rsidRPr="00C43905" w:rsidRDefault="00032124" w:rsidP="0066799F">
      <w:pPr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В) ИКТ используются только для административных задач.</w:t>
      </w:r>
    </w:p>
    <w:p w:rsidR="00032124" w:rsidRPr="00C43905" w:rsidRDefault="00032124" w:rsidP="0066799F">
      <w:pPr>
        <w:ind w:firstLine="720"/>
        <w:contextualSpacing/>
        <w:rPr>
          <w:kern w:val="0"/>
          <w:szCs w:val="28"/>
          <w:lang w:eastAsia="ru-RU"/>
        </w:rPr>
      </w:pPr>
      <w:r w:rsidRPr="00C43905">
        <w:rPr>
          <w:kern w:val="0"/>
          <w:szCs w:val="28"/>
          <w:lang w:eastAsia="ru-RU"/>
        </w:rPr>
        <w:t>Г) ИКТ помогают улучшить доступность и интерактивность образовательных материалов, а также управление учебными процессами.</w:t>
      </w:r>
    </w:p>
    <w:p w:rsidR="00032124" w:rsidRPr="00C43905" w:rsidRDefault="00032124" w:rsidP="0066799F">
      <w:pPr>
        <w:contextualSpacing/>
        <w:jc w:val="left"/>
        <w:rPr>
          <w:szCs w:val="28"/>
        </w:rPr>
      </w:pPr>
      <w:r w:rsidRPr="00C43905">
        <w:rPr>
          <w:szCs w:val="28"/>
        </w:rPr>
        <w:t>Правильный ответ: Г</w:t>
      </w:r>
    </w:p>
    <w:p w:rsidR="00032124" w:rsidRPr="00C43905" w:rsidRDefault="00032124" w:rsidP="0066799F">
      <w:pPr>
        <w:contextualSpacing/>
        <w:jc w:val="left"/>
        <w:rPr>
          <w:szCs w:val="28"/>
        </w:rPr>
      </w:pPr>
      <w:r w:rsidRPr="00C43905">
        <w:rPr>
          <w:szCs w:val="28"/>
        </w:rPr>
        <w:t>Компетенции: ОПК-9, ПК-4</w:t>
      </w:r>
    </w:p>
    <w:p w:rsidR="00032124" w:rsidRPr="00C43905" w:rsidRDefault="00032124" w:rsidP="0066799F">
      <w:pPr>
        <w:contextualSpacing/>
        <w:jc w:val="left"/>
        <w:rPr>
          <w:szCs w:val="28"/>
        </w:rPr>
      </w:pPr>
    </w:p>
    <w:p w:rsidR="00032124" w:rsidRPr="00C43905" w:rsidRDefault="00032124" w:rsidP="0066799F">
      <w:pPr>
        <w:ind w:left="709" w:firstLine="0"/>
        <w:contextualSpacing/>
        <w:jc w:val="left"/>
        <w:rPr>
          <w:szCs w:val="28"/>
        </w:rPr>
      </w:pPr>
      <w:r w:rsidRPr="00C43905">
        <w:rPr>
          <w:szCs w:val="28"/>
        </w:rPr>
        <w:t>3. Выберите один правильный ответ.</w:t>
      </w:r>
    </w:p>
    <w:p w:rsidR="00032124" w:rsidRPr="00C43905" w:rsidRDefault="00032124" w:rsidP="0066799F">
      <w:pPr>
        <w:contextualSpacing/>
        <w:rPr>
          <w:szCs w:val="28"/>
        </w:rPr>
      </w:pPr>
      <w:r w:rsidRPr="00C43905">
        <w:rPr>
          <w:szCs w:val="28"/>
        </w:rPr>
        <w:t>ИКТ-ресурсы, которые способствуют сотрудничеству и коммуникации в учебном процессе:</w:t>
      </w:r>
    </w:p>
    <w:p w:rsidR="00032124" w:rsidRPr="00C43905" w:rsidRDefault="00032124" w:rsidP="0066799F">
      <w:pPr>
        <w:contextualSpacing/>
        <w:jc w:val="left"/>
        <w:rPr>
          <w:szCs w:val="28"/>
        </w:rPr>
      </w:pPr>
      <w:r w:rsidRPr="00C43905">
        <w:rPr>
          <w:szCs w:val="28"/>
        </w:rPr>
        <w:t>А) Калькулятор и принтер.</w:t>
      </w:r>
    </w:p>
    <w:p w:rsidR="00032124" w:rsidRPr="00C43905" w:rsidRDefault="00032124" w:rsidP="0066799F">
      <w:pPr>
        <w:contextualSpacing/>
        <w:rPr>
          <w:szCs w:val="28"/>
        </w:rPr>
      </w:pPr>
      <w:r w:rsidRPr="00C43905">
        <w:rPr>
          <w:szCs w:val="28"/>
        </w:rPr>
        <w:t>Б) Электронная почта, видеоконференции, онлайн-платформы для совместной работы.</w:t>
      </w:r>
    </w:p>
    <w:p w:rsidR="00032124" w:rsidRPr="00C43905" w:rsidRDefault="00032124" w:rsidP="0066799F">
      <w:pPr>
        <w:contextualSpacing/>
        <w:jc w:val="left"/>
        <w:rPr>
          <w:szCs w:val="28"/>
        </w:rPr>
      </w:pPr>
      <w:r w:rsidRPr="00C43905">
        <w:rPr>
          <w:szCs w:val="28"/>
        </w:rPr>
        <w:t>В) Такие ресурсы не существуют.</w:t>
      </w:r>
    </w:p>
    <w:p w:rsidR="00032124" w:rsidRPr="00C43905" w:rsidRDefault="00032124" w:rsidP="0066799F">
      <w:pPr>
        <w:contextualSpacing/>
        <w:jc w:val="left"/>
        <w:rPr>
          <w:szCs w:val="28"/>
        </w:rPr>
      </w:pPr>
      <w:r w:rsidRPr="00C43905">
        <w:rPr>
          <w:szCs w:val="28"/>
        </w:rPr>
        <w:t>Г) Видеоплеер и аудиоплеер.</w:t>
      </w:r>
    </w:p>
    <w:p w:rsidR="00032124" w:rsidRPr="00C43905" w:rsidRDefault="00032124" w:rsidP="0066799F">
      <w:pPr>
        <w:contextualSpacing/>
        <w:jc w:val="left"/>
        <w:rPr>
          <w:szCs w:val="28"/>
        </w:rPr>
      </w:pPr>
      <w:r w:rsidRPr="00C43905">
        <w:rPr>
          <w:szCs w:val="28"/>
        </w:rPr>
        <w:t>Правильный ответ: Б</w:t>
      </w:r>
    </w:p>
    <w:p w:rsidR="00032124" w:rsidRPr="00C43905" w:rsidRDefault="00032124" w:rsidP="0066799F">
      <w:pPr>
        <w:contextualSpacing/>
        <w:jc w:val="left"/>
        <w:rPr>
          <w:szCs w:val="28"/>
        </w:rPr>
      </w:pPr>
      <w:r w:rsidRPr="00C43905">
        <w:rPr>
          <w:szCs w:val="28"/>
        </w:rPr>
        <w:t>Компетенции: ПК-7</w:t>
      </w:r>
    </w:p>
    <w:p w:rsidR="00032124" w:rsidRDefault="00032124" w:rsidP="0066799F">
      <w:pPr>
        <w:pStyle w:val="Default"/>
        <w:ind w:firstLine="708"/>
        <w:contextualSpacing/>
        <w:rPr>
          <w:i/>
          <w:iCs/>
          <w:sz w:val="28"/>
          <w:szCs w:val="28"/>
          <w:lang w:val="ru-RU"/>
        </w:rPr>
      </w:pPr>
    </w:p>
    <w:p w:rsidR="00032124" w:rsidRPr="007F3DC8" w:rsidRDefault="00032124" w:rsidP="0066799F">
      <w:pPr>
        <w:pStyle w:val="Default"/>
        <w:ind w:firstLine="708"/>
        <w:contextualSpacing/>
        <w:rPr>
          <w:sz w:val="28"/>
          <w:szCs w:val="28"/>
          <w:lang w:val="ru-RU"/>
        </w:rPr>
      </w:pPr>
      <w:r w:rsidRPr="007F3DC8">
        <w:rPr>
          <w:iCs/>
          <w:sz w:val="28"/>
          <w:szCs w:val="28"/>
          <w:lang w:val="ru-RU"/>
        </w:rPr>
        <w:t xml:space="preserve">4. Выберите один правильный ответ </w:t>
      </w:r>
    </w:p>
    <w:p w:rsidR="00032124" w:rsidRDefault="00032124" w:rsidP="0066799F">
      <w:pPr>
        <w:contextualSpacing/>
      </w:pPr>
      <w:r>
        <w:t>Информационно-коммуникационная технология (ИКТ) – это …</w:t>
      </w:r>
    </w:p>
    <w:p w:rsidR="00032124" w:rsidRDefault="00032124" w:rsidP="0066799F">
      <w:pPr>
        <w:contextualSpacing/>
      </w:pPr>
      <w:r>
        <w:lastRenderedPageBreak/>
        <w:t>А) процесс, использующий совокупность средств и методов сбора, обработки и передачи данных (первичной информации) для получения информации нового качества о состоянии объекта, процесса или явления (информационного продукта);</w:t>
      </w:r>
    </w:p>
    <w:p w:rsidR="00032124" w:rsidRDefault="00032124" w:rsidP="0066799F">
      <w:pPr>
        <w:contextualSpacing/>
      </w:pPr>
      <w:r>
        <w:t>Б) система для получения информации нового качества о состоянии объекта;</w:t>
      </w:r>
    </w:p>
    <w:p w:rsidR="00032124" w:rsidRDefault="00032124" w:rsidP="0066799F">
      <w:pPr>
        <w:contextualSpacing/>
      </w:pPr>
      <w:r>
        <w:t>В) технология хранения и обработки данных;</w:t>
      </w:r>
    </w:p>
    <w:p w:rsidR="00032124" w:rsidRDefault="00032124" w:rsidP="0066799F">
      <w:pPr>
        <w:contextualSpacing/>
      </w:pPr>
      <w:r>
        <w:t>Г) технология создания цифровых устройств;</w:t>
      </w:r>
    </w:p>
    <w:p w:rsidR="00032124" w:rsidRDefault="00032124" w:rsidP="0066799F">
      <w:pPr>
        <w:contextualSpacing/>
      </w:pPr>
      <w:r>
        <w:t>Правильный ответ: А.</w:t>
      </w:r>
    </w:p>
    <w:p w:rsidR="00032124" w:rsidRDefault="00032124" w:rsidP="0066799F">
      <w:pPr>
        <w:contextualSpacing/>
      </w:pPr>
      <w:r w:rsidRPr="00EE096F">
        <w:t>Компетенции (индикаторы):</w:t>
      </w:r>
      <w:r>
        <w:t xml:space="preserve"> ОПК-9</w:t>
      </w:r>
    </w:p>
    <w:p w:rsidR="00032124" w:rsidRDefault="00032124" w:rsidP="0066799F">
      <w:pPr>
        <w:contextualSpacing/>
        <w:rPr>
          <w:i/>
          <w:iCs/>
          <w:szCs w:val="28"/>
        </w:rPr>
      </w:pPr>
    </w:p>
    <w:p w:rsidR="00032124" w:rsidRDefault="00032124" w:rsidP="0066799F">
      <w:pPr>
        <w:pStyle w:val="4"/>
        <w:spacing w:after="0"/>
        <w:contextualSpacing/>
      </w:pPr>
      <w:r>
        <w:t>Задания закрытого типа на установление соответствия</w:t>
      </w:r>
    </w:p>
    <w:p w:rsidR="00032124" w:rsidRDefault="00032124" w:rsidP="0066799F">
      <w:pPr>
        <w:contextualSpacing/>
      </w:pPr>
    </w:p>
    <w:p w:rsidR="00032124" w:rsidRPr="00A15452" w:rsidRDefault="00032124" w:rsidP="0066799F">
      <w:pPr>
        <w:contextualSpacing/>
      </w:pPr>
      <w:r>
        <w:t xml:space="preserve">1. </w:t>
      </w:r>
      <w:r w:rsidRPr="00A15452"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3356"/>
        <w:gridCol w:w="6513"/>
      </w:tblGrid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EE1A15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1) WWW-технология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044548" w:rsidRDefault="00032124" w:rsidP="0066799F">
            <w:pPr>
              <w:ind w:firstLine="0"/>
              <w:contextualSpacing/>
            </w:pPr>
            <w:r>
              <w:t>А) сетевая технология обмена информацией между людьми, объединенными интересами, сетевой форум, организованный для ведения дискуссии и обмена новостями по определенной тематики.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EE1A15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2) телеконференция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044548" w:rsidRDefault="00032124" w:rsidP="0066799F">
            <w:pPr>
              <w:ind w:firstLine="0"/>
              <w:contextualSpacing/>
            </w:pPr>
            <w:r>
              <w:t>Б) распределенная система гипермедийных документов, отличительной особенностью которых является возможность организации перекрестных ссылок друг на друга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044548" w:rsidRDefault="00032124" w:rsidP="0066799F">
            <w:pPr>
              <w:ind w:firstLine="0"/>
              <w:contextualSpacing/>
            </w:pPr>
            <w:r>
              <w:t>3) автоматизированный поиск информации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044548" w:rsidRDefault="00032124" w:rsidP="0066799F">
            <w:pPr>
              <w:ind w:firstLine="0"/>
              <w:contextualSpacing/>
            </w:pPr>
            <w:r>
              <w:t>В) информационно-поисковые системы, позволяющие в кратчайшие сроки найти интересующие сведения в мировых информационных источниках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EE1A15" w:rsidRDefault="00032124" w:rsidP="0066799F">
            <w:pPr>
              <w:ind w:firstLine="0"/>
              <w:contextualSpacing/>
              <w:rPr>
                <w:rStyle w:val="c0"/>
                <w:szCs w:val="28"/>
              </w:rPr>
            </w:pPr>
            <w:r>
              <w:t>4) обмен данными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044548" w:rsidRDefault="00032124" w:rsidP="0066799F">
            <w:pPr>
              <w:ind w:firstLine="0"/>
              <w:contextualSpacing/>
              <w:rPr>
                <w:rStyle w:val="c0"/>
              </w:rPr>
            </w:pPr>
            <w:r>
              <w:t>Г) совместное использование в локальной сети ресурсов (аппаратных и программных), входящих в сеть компьютера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Default="00032124" w:rsidP="0066799F">
            <w:pPr>
              <w:ind w:firstLine="0"/>
              <w:contextualSpacing/>
            </w:pPr>
            <w:r>
              <w:t>5) распределенная обработка данных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044548" w:rsidRDefault="00032124" w:rsidP="0066799F">
            <w:pPr>
              <w:ind w:firstLine="0"/>
              <w:contextualSpacing/>
              <w:rPr>
                <w:rStyle w:val="c0"/>
              </w:rPr>
            </w:pPr>
            <w:r>
              <w:t>Д) возможность просмотра каталога на открытом сервере, выбор файла и копирование его на компьютер пользователя</w:t>
            </w:r>
          </w:p>
        </w:tc>
      </w:tr>
    </w:tbl>
    <w:p w:rsidR="00032124" w:rsidRDefault="00032124" w:rsidP="0066799F">
      <w:pPr>
        <w:contextualSpacing/>
      </w:pPr>
      <w:r>
        <w:t>Правильный ответ: 1 – Б, 2 – А, 3 – В, 4 – Д, 5 – Г</w:t>
      </w:r>
    </w:p>
    <w:p w:rsidR="00032124" w:rsidRDefault="00032124" w:rsidP="0066799F">
      <w:pPr>
        <w:contextualSpacing/>
      </w:pPr>
      <w:r w:rsidRPr="00EE096F">
        <w:t>Компетенции (индикаторы):</w:t>
      </w:r>
      <w:r>
        <w:t xml:space="preserve"> УК-2; ОПК-9;</w:t>
      </w:r>
    </w:p>
    <w:p w:rsidR="00032124" w:rsidRDefault="00032124" w:rsidP="0066799F">
      <w:pPr>
        <w:contextualSpacing/>
      </w:pPr>
    </w:p>
    <w:p w:rsidR="00032124" w:rsidRPr="00A15452" w:rsidRDefault="00032124" w:rsidP="0066799F">
      <w:pPr>
        <w:contextualSpacing/>
      </w:pPr>
      <w:r>
        <w:t xml:space="preserve">2. </w:t>
      </w:r>
      <w:r w:rsidRPr="00A15452"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3356"/>
        <w:gridCol w:w="6513"/>
      </w:tblGrid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E44F64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1</w:t>
            </w:r>
            <w:r w:rsidRPr="00E44F64">
              <w:t>) гиперссылка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202CA6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А</w:t>
            </w:r>
            <w:r w:rsidRPr="00E44F64">
              <w:t xml:space="preserve">) </w:t>
            </w:r>
            <w:r w:rsidRPr="00202CA6">
              <w:t>это текст, который не структурирован линейно, но содержит гиперссылки на другие текстовые документы. Это превращает традиционно линейный текст в сеть взаимосвязанных документов, которые можно читать и перемещаться нелинейным образом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E44F64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lastRenderedPageBreak/>
              <w:t>2</w:t>
            </w:r>
            <w:r w:rsidRPr="00E44F64">
              <w:t>) гипертекст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202CA6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Б</w:t>
            </w:r>
            <w:r w:rsidRPr="00E44F64">
              <w:t xml:space="preserve">) </w:t>
            </w:r>
            <w:r w:rsidRPr="00202CA6">
              <w:t>это обобщение гипертекста, включающее в себя формы медиа, отличные от текста: изображения, звуки, фильмы и т.д.. В этом случае объектами гиперссылок могут быть не только тексты, но и графические иллюстрации, анимации, аудио- и видеофрагменты, исполняемые компьютерные программы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E44F64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3</w:t>
            </w:r>
            <w:r w:rsidRPr="00E44F64">
              <w:t>) гипермедиа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202CA6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В</w:t>
            </w:r>
            <w:r w:rsidRPr="00E44F64">
              <w:t xml:space="preserve">) </w:t>
            </w:r>
            <w:r w:rsidRPr="00202CA6">
              <w:t>это фрагмент HTML-документа, указывающий на другой файл, который может быть расположен в Интернете или содержать полный путь к этому файлу. Для пользователя — это графическое изображение, текст на сайте или в письме электронной почты, устанавливающие связь и позволяющие переходить к другим объектам Интернета.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E44F64" w:rsidRDefault="00032124" w:rsidP="0066799F">
            <w:pPr>
              <w:ind w:firstLine="0"/>
              <w:contextualSpacing/>
              <w:rPr>
                <w:rStyle w:val="c0"/>
                <w:szCs w:val="28"/>
              </w:rPr>
            </w:pPr>
            <w:r>
              <w:t>4</w:t>
            </w:r>
            <w:r w:rsidRPr="00E44F64">
              <w:t>) электронная почта (E-mail)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57228F" w:rsidRDefault="00032124" w:rsidP="0066799F">
            <w:pPr>
              <w:ind w:firstLine="0"/>
              <w:contextualSpacing/>
              <w:rPr>
                <w:rStyle w:val="c0"/>
                <w:szCs w:val="28"/>
              </w:rPr>
            </w:pPr>
            <w:r>
              <w:t>Г</w:t>
            </w:r>
            <w:r w:rsidRPr="00E44F64">
              <w:t>) технология компьютерного способа пересылки и обработки информационных сообщений, обеспечивающих оперативную связь между людьми</w:t>
            </w:r>
          </w:p>
        </w:tc>
      </w:tr>
    </w:tbl>
    <w:p w:rsidR="00032124" w:rsidRDefault="00032124" w:rsidP="0066799F">
      <w:pPr>
        <w:contextualSpacing/>
      </w:pPr>
      <w:r>
        <w:t>Правильный ответ: 1 – В, 2 – А, 3 – Б, 4 – Г</w:t>
      </w:r>
    </w:p>
    <w:p w:rsidR="00032124" w:rsidRPr="00C345A5" w:rsidRDefault="00032124" w:rsidP="0066799F">
      <w:pPr>
        <w:contextualSpacing/>
      </w:pPr>
      <w:r w:rsidRPr="00EE096F">
        <w:t>Компетенции (индикаторы):</w:t>
      </w:r>
      <w:r w:rsidRPr="00C345A5">
        <w:t xml:space="preserve"> </w:t>
      </w:r>
      <w:r>
        <w:t>УК-2; ОПК-9;</w:t>
      </w:r>
    </w:p>
    <w:p w:rsidR="00032124" w:rsidRDefault="00032124" w:rsidP="0066799F">
      <w:pPr>
        <w:contextualSpacing/>
      </w:pPr>
    </w:p>
    <w:p w:rsidR="00032124" w:rsidRPr="00A15452" w:rsidRDefault="00032124" w:rsidP="0066799F">
      <w:pPr>
        <w:contextualSpacing/>
      </w:pPr>
      <w:r>
        <w:t xml:space="preserve">3. </w:t>
      </w:r>
      <w:r w:rsidRPr="00A15452"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3356"/>
        <w:gridCol w:w="6513"/>
      </w:tblGrid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8248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1</w:t>
            </w:r>
            <w:r w:rsidRPr="00E44F64">
              <w:t xml:space="preserve">) </w:t>
            </w:r>
            <w:r w:rsidRPr="00C82483">
              <w:t>Фишинг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8248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А</w:t>
            </w:r>
            <w:r w:rsidRPr="00E44F64">
              <w:t xml:space="preserve">) </w:t>
            </w:r>
            <w:r w:rsidRPr="00C82483">
              <w:t>Система защиты, контролирующая сетевой трафик и блокирующая несанкционированный доступ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8248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2</w:t>
            </w:r>
            <w:r w:rsidRPr="00E44F64">
              <w:t xml:space="preserve">) </w:t>
            </w:r>
            <w:r w:rsidRPr="00C82483">
              <w:t>Брандмауэр (Firewall)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8248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Б</w:t>
            </w:r>
            <w:r w:rsidRPr="00E44F64">
              <w:t xml:space="preserve">) </w:t>
            </w:r>
            <w:r w:rsidRPr="00C82483">
              <w:t>Технология, создающая зашифрованное соединение для безопасной передачи данных через общедоступные сети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8248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3</w:t>
            </w:r>
            <w:r w:rsidRPr="00E44F64">
              <w:t xml:space="preserve">) </w:t>
            </w:r>
            <w:r w:rsidRPr="00C82483">
              <w:t>VPN (Виртуальная частная сеть)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8248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В</w:t>
            </w:r>
            <w:r w:rsidRPr="00E44F64">
              <w:t xml:space="preserve">) </w:t>
            </w:r>
            <w:r w:rsidRPr="00C82483">
              <w:t>Вид интернет-мошенничества, целью которого является получение конфиденциальных данных пользователей</w:t>
            </w:r>
          </w:p>
        </w:tc>
      </w:tr>
    </w:tbl>
    <w:p w:rsidR="00032124" w:rsidRDefault="00032124" w:rsidP="0066799F">
      <w:pPr>
        <w:contextualSpacing/>
      </w:pPr>
      <w:r>
        <w:t>Правильный ответ: 1 – В, 2 – А, 3 – Б</w:t>
      </w:r>
    </w:p>
    <w:p w:rsidR="00032124" w:rsidRPr="009439CB" w:rsidRDefault="00032124" w:rsidP="0066799F">
      <w:pPr>
        <w:contextualSpacing/>
      </w:pPr>
      <w:r w:rsidRPr="00EE096F">
        <w:t>Компетенции (индикаторы):</w:t>
      </w:r>
      <w:r>
        <w:t xml:space="preserve"> УК-2; ОПК-9;</w:t>
      </w:r>
    </w:p>
    <w:p w:rsidR="00032124" w:rsidRDefault="00032124" w:rsidP="0066799F">
      <w:pPr>
        <w:contextualSpacing/>
      </w:pPr>
    </w:p>
    <w:p w:rsidR="00032124" w:rsidRPr="00A15452" w:rsidRDefault="00032124" w:rsidP="0066799F">
      <w:pPr>
        <w:contextualSpacing/>
      </w:pPr>
      <w:r>
        <w:t xml:space="preserve">4. </w:t>
      </w:r>
      <w:r w:rsidRPr="00A15452"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3356"/>
        <w:gridCol w:w="6513"/>
      </w:tblGrid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507C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1</w:t>
            </w:r>
            <w:r w:rsidRPr="00E44F64">
              <w:t xml:space="preserve">) </w:t>
            </w:r>
            <w:r w:rsidRPr="00C507C3">
              <w:t>LAN (Локальная сеть)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8248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А</w:t>
            </w:r>
            <w:r w:rsidRPr="00E44F64">
              <w:t xml:space="preserve">) </w:t>
            </w:r>
            <w:r>
              <w:t>Сеть, охватывающая большую географическую территорию, например, город, страну или мир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507C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2</w:t>
            </w:r>
            <w:r w:rsidRPr="00E44F64">
              <w:t xml:space="preserve">) </w:t>
            </w:r>
            <w:r w:rsidRPr="00C507C3">
              <w:t>WAN (Глобальная сеть)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A15452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Б</w:t>
            </w:r>
            <w:r w:rsidRPr="00E44F64">
              <w:t xml:space="preserve">) </w:t>
            </w:r>
            <w:r w:rsidRPr="00A15452">
              <w:t>Локальная сеть, использующая беспроводные технологии для передачи данных</w:t>
            </w:r>
          </w:p>
        </w:tc>
      </w:tr>
      <w:tr w:rsidR="00032124" w:rsidRPr="00602E52" w:rsidTr="003D09E1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C507C3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3</w:t>
            </w:r>
            <w:r w:rsidRPr="00E44F64">
              <w:t xml:space="preserve">) </w:t>
            </w:r>
            <w:r w:rsidRPr="00C507C3">
              <w:t>WLAN (Беспроводная локальная сеть)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2124" w:rsidRPr="00A15452" w:rsidRDefault="00032124" w:rsidP="0066799F">
            <w:pPr>
              <w:ind w:firstLine="0"/>
              <w:contextualSpacing/>
              <w:rPr>
                <w:szCs w:val="28"/>
              </w:rPr>
            </w:pPr>
            <w:r>
              <w:t>В</w:t>
            </w:r>
            <w:r w:rsidRPr="00E44F64">
              <w:t xml:space="preserve">) </w:t>
            </w:r>
            <w:r w:rsidRPr="00A15452">
              <w:t xml:space="preserve">Сеть, объединяющая компьютеры в пределах ограниченной территории, например, офиса или </w:t>
            </w:r>
            <w:r w:rsidRPr="00A15452">
              <w:lastRenderedPageBreak/>
              <w:t>дома</w:t>
            </w:r>
          </w:p>
        </w:tc>
      </w:tr>
    </w:tbl>
    <w:p w:rsidR="00032124" w:rsidRDefault="00032124" w:rsidP="0066799F">
      <w:pPr>
        <w:contextualSpacing/>
      </w:pPr>
      <w:r>
        <w:lastRenderedPageBreak/>
        <w:t>Правильный ответ: 1 – В, 2 – А, 3 – Б</w:t>
      </w:r>
    </w:p>
    <w:p w:rsidR="00032124" w:rsidRPr="009439CB" w:rsidRDefault="00032124" w:rsidP="0066799F">
      <w:pPr>
        <w:contextualSpacing/>
      </w:pPr>
      <w:r w:rsidRPr="00EE096F">
        <w:t>Компетенции (индикаторы):</w:t>
      </w:r>
      <w:r>
        <w:t xml:space="preserve"> УК-2; ОПК-9;</w:t>
      </w:r>
    </w:p>
    <w:p w:rsidR="00032124" w:rsidRDefault="00032124" w:rsidP="0066799F">
      <w:pPr>
        <w:contextualSpacing/>
      </w:pPr>
    </w:p>
    <w:p w:rsidR="00032124" w:rsidRDefault="00032124" w:rsidP="0066799F">
      <w:pPr>
        <w:pStyle w:val="4"/>
        <w:spacing w:after="0"/>
        <w:contextualSpacing/>
      </w:pPr>
      <w:r>
        <w:t>Задания закрытого типа на установление правильной последовательности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 xml:space="preserve">1. Прочитайте текст и установите последовательность. </w:t>
      </w:r>
      <w:r w:rsidR="006957A0">
        <w:t>Облачное хранилище — это удаленное хранилище</w:t>
      </w:r>
      <w:r>
        <w:t xml:space="preserve">, которое обеспечивает безопасное и надежное хранение ваших данных, поэтому вам не нужно хранить свои данные и файлы на жестком диске компьютера или другом устройстве хранения. Используя облачные приложения, вы всегда сможете организовать совместную работу с документами, находящимися в облачном хранилище. Для этого Вам необходимо выполнить определенную последовательность действий </w:t>
      </w:r>
    </w:p>
    <w:p w:rsidR="00032124" w:rsidRDefault="00032124" w:rsidP="0066799F">
      <w:pPr>
        <w:contextualSpacing/>
      </w:pPr>
      <w:r>
        <w:t>А) настроить доступ к документу.</w:t>
      </w:r>
    </w:p>
    <w:p w:rsidR="00032124" w:rsidRDefault="00032124" w:rsidP="0066799F">
      <w:pPr>
        <w:contextualSpacing/>
      </w:pPr>
      <w:r>
        <w:t>Б) создать документ в облачном хранилище или загрузить документ для совместной работы.</w:t>
      </w:r>
    </w:p>
    <w:p w:rsidR="00032124" w:rsidRDefault="00032124" w:rsidP="0066799F">
      <w:pPr>
        <w:contextualSpacing/>
      </w:pPr>
      <w:r>
        <w:t>В) войти в свой аккаунт в облачном хранилище.</w:t>
      </w:r>
    </w:p>
    <w:p w:rsidR="00032124" w:rsidRDefault="00032124" w:rsidP="0066799F">
      <w:pPr>
        <w:contextualSpacing/>
      </w:pPr>
      <w:r>
        <w:t>Г) открыть браузер.</w:t>
      </w:r>
    </w:p>
    <w:p w:rsidR="00032124" w:rsidRDefault="00032124" w:rsidP="0066799F">
      <w:pPr>
        <w:contextualSpacing/>
      </w:pPr>
      <w:r>
        <w:t>Д) разослать информацию о месте расположения документа (ссылка на документ).</w:t>
      </w:r>
    </w:p>
    <w:p w:rsidR="00032124" w:rsidRPr="006923FF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Правильный ответ: </w:t>
      </w:r>
      <w:r>
        <w:rPr>
          <w:szCs w:val="28"/>
          <w:lang w:eastAsia="uk-UA"/>
        </w:rPr>
        <w:t>Г, В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Б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А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Д</w:t>
      </w:r>
    </w:p>
    <w:p w:rsidR="00032124" w:rsidRPr="009439CB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>
        <w:rPr>
          <w:szCs w:val="28"/>
          <w:lang w:eastAsia="uk-UA"/>
        </w:rPr>
        <w:t xml:space="preserve">Компетенции (индикаторы): </w:t>
      </w:r>
      <w:r w:rsidRPr="009439CB">
        <w:rPr>
          <w:szCs w:val="28"/>
          <w:lang w:eastAsia="uk-UA"/>
        </w:rPr>
        <w:t xml:space="preserve">УК-2; ОПК-9; 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 xml:space="preserve">2. </w:t>
      </w:r>
      <w:r w:rsidRPr="006923FF">
        <w:rPr>
          <w:szCs w:val="28"/>
          <w:lang w:eastAsia="uk-UA"/>
        </w:rPr>
        <w:t>Расположите указанные</w:t>
      </w:r>
      <w:r>
        <w:t xml:space="preserve"> действия поиска информации в Интернете в определенной последовательности. </w:t>
      </w:r>
    </w:p>
    <w:p w:rsidR="00032124" w:rsidRDefault="00032124" w:rsidP="0066799F">
      <w:pPr>
        <w:contextualSpacing/>
      </w:pPr>
      <w:r>
        <w:t>А) Анализ результатов поиска и выбор подходящих источников.</w:t>
      </w:r>
    </w:p>
    <w:p w:rsidR="00032124" w:rsidRDefault="00032124" w:rsidP="0066799F">
      <w:pPr>
        <w:contextualSpacing/>
      </w:pPr>
      <w:r>
        <w:t>Б) Ввод поискового запроса в поисковую строку.</w:t>
      </w:r>
    </w:p>
    <w:p w:rsidR="00032124" w:rsidRDefault="00032124" w:rsidP="0066799F">
      <w:pPr>
        <w:contextualSpacing/>
      </w:pPr>
      <w:r>
        <w:t>В) Формулирование поискового запроса.</w:t>
      </w:r>
    </w:p>
    <w:p w:rsidR="00032124" w:rsidRDefault="00032124" w:rsidP="0066799F">
      <w:pPr>
        <w:contextualSpacing/>
      </w:pPr>
      <w:r>
        <w:t>Г) Переход по ссылкам на найденные веб-страницы.</w:t>
      </w:r>
    </w:p>
    <w:p w:rsidR="00032124" w:rsidRDefault="00032124" w:rsidP="0066799F">
      <w:pPr>
        <w:contextualSpacing/>
      </w:pPr>
      <w:r>
        <w:t>Д) Открытие веб-браузера.</w:t>
      </w:r>
    </w:p>
    <w:p w:rsidR="00032124" w:rsidRDefault="00032124" w:rsidP="0066799F">
      <w:pPr>
        <w:contextualSpacing/>
      </w:pPr>
      <w:r>
        <w:t>Правильный ответ: Д,</w:t>
      </w:r>
      <w:r w:rsidR="0066799F">
        <w:t xml:space="preserve"> </w:t>
      </w:r>
      <w:r>
        <w:t>В,</w:t>
      </w:r>
      <w:r w:rsidR="0066799F">
        <w:t xml:space="preserve"> </w:t>
      </w:r>
      <w:r>
        <w:t>Б,</w:t>
      </w:r>
      <w:r w:rsidR="0066799F">
        <w:t xml:space="preserve"> </w:t>
      </w:r>
      <w:r>
        <w:t>Г,</w:t>
      </w:r>
      <w:r w:rsidR="0066799F">
        <w:t xml:space="preserve"> </w:t>
      </w:r>
      <w:r>
        <w:t>А</w:t>
      </w:r>
    </w:p>
    <w:p w:rsidR="00032124" w:rsidRPr="009439CB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>
        <w:rPr>
          <w:szCs w:val="28"/>
          <w:lang w:eastAsia="uk-UA"/>
        </w:rPr>
        <w:t xml:space="preserve">Компетенции (индикаторы): </w:t>
      </w:r>
      <w:r w:rsidRPr="009439CB">
        <w:rPr>
          <w:szCs w:val="28"/>
          <w:lang w:eastAsia="uk-UA"/>
        </w:rPr>
        <w:t xml:space="preserve">УК-2; ОПК-9; </w:t>
      </w:r>
    </w:p>
    <w:p w:rsidR="00032124" w:rsidRDefault="00032124" w:rsidP="0066799F">
      <w:pPr>
        <w:contextualSpacing/>
      </w:pPr>
    </w:p>
    <w:p w:rsidR="00032124" w:rsidRPr="006923FF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>
        <w:rPr>
          <w:szCs w:val="28"/>
          <w:lang w:eastAsia="uk-UA"/>
        </w:rPr>
        <w:t>3</w:t>
      </w:r>
      <w:r w:rsidRPr="006923FF">
        <w:rPr>
          <w:szCs w:val="28"/>
          <w:lang w:eastAsia="uk-UA"/>
        </w:rPr>
        <w:t xml:space="preserve">. Расположите указанные уровни эталонной модели OSI в порядке от верхних к нижним: </w:t>
      </w:r>
    </w:p>
    <w:p w:rsidR="00032124" w:rsidRPr="006923FF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А) физический </w:t>
      </w:r>
    </w:p>
    <w:p w:rsidR="00032124" w:rsidRPr="006923FF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Б) представления </w:t>
      </w:r>
    </w:p>
    <w:p w:rsidR="00032124" w:rsidRPr="006923FF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В) канальный </w:t>
      </w:r>
    </w:p>
    <w:p w:rsidR="00032124" w:rsidRPr="006923FF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 w:rsidRPr="006923FF">
        <w:rPr>
          <w:szCs w:val="28"/>
          <w:lang w:eastAsia="uk-UA"/>
        </w:rPr>
        <w:t>Г) сетевой</w:t>
      </w:r>
    </w:p>
    <w:p w:rsidR="00032124" w:rsidRPr="006923FF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 w:rsidRPr="006923FF">
        <w:rPr>
          <w:szCs w:val="28"/>
          <w:lang w:eastAsia="uk-UA"/>
        </w:rPr>
        <w:t>Правильный ответ: Б, Г, В, А</w:t>
      </w:r>
    </w:p>
    <w:p w:rsidR="00032124" w:rsidRPr="009439CB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>
        <w:rPr>
          <w:szCs w:val="28"/>
          <w:lang w:eastAsia="uk-UA"/>
        </w:rPr>
        <w:t>Компетенции (индикаторы): УК-2; ОПК-9;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>4. Расположите в правильной последовательности этапы процесса резервного копирования данных в облачное хранилище:</w:t>
      </w:r>
    </w:p>
    <w:p w:rsidR="00032124" w:rsidRDefault="00032124" w:rsidP="0066799F">
      <w:pPr>
        <w:contextualSpacing/>
      </w:pPr>
      <w:r>
        <w:lastRenderedPageBreak/>
        <w:t>А) Запуск процесса резервного копирования (вручную или автоматически по расписанию)</w:t>
      </w:r>
    </w:p>
    <w:p w:rsidR="00032124" w:rsidRDefault="00032124" w:rsidP="0066799F">
      <w:pPr>
        <w:contextualSpacing/>
      </w:pPr>
      <w:r>
        <w:t>Б) Выбор файлов или папок для резервного копирования</w:t>
      </w:r>
    </w:p>
    <w:p w:rsidR="00032124" w:rsidRDefault="00032124" w:rsidP="0066799F">
      <w:pPr>
        <w:contextualSpacing/>
      </w:pPr>
      <w:r>
        <w:t>В) Настройка расписания резервного копирования (например, ежедневно, еженедельно)</w:t>
      </w:r>
    </w:p>
    <w:p w:rsidR="00032124" w:rsidRDefault="00032124" w:rsidP="0066799F">
      <w:pPr>
        <w:contextualSpacing/>
      </w:pPr>
      <w:r>
        <w:t>Г) Создание учетной записи в облачном хранилище и установка клиентского приложения (если требуется)</w:t>
      </w:r>
    </w:p>
    <w:p w:rsidR="00032124" w:rsidRPr="006923FF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 w:rsidRPr="006923FF">
        <w:rPr>
          <w:szCs w:val="28"/>
          <w:lang w:eastAsia="uk-UA"/>
        </w:rPr>
        <w:t xml:space="preserve">Правильный ответ: </w:t>
      </w:r>
      <w:r>
        <w:rPr>
          <w:szCs w:val="28"/>
          <w:lang w:eastAsia="uk-UA"/>
        </w:rPr>
        <w:t>Г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Б</w:t>
      </w:r>
      <w:r w:rsidRPr="006923FF">
        <w:rPr>
          <w:szCs w:val="28"/>
          <w:lang w:eastAsia="uk-UA"/>
        </w:rPr>
        <w:t xml:space="preserve">, </w:t>
      </w:r>
      <w:r>
        <w:rPr>
          <w:szCs w:val="28"/>
          <w:lang w:eastAsia="uk-UA"/>
        </w:rPr>
        <w:t>В, А</w:t>
      </w:r>
    </w:p>
    <w:p w:rsidR="00032124" w:rsidRPr="009439CB" w:rsidRDefault="00032124" w:rsidP="0066799F">
      <w:pPr>
        <w:autoSpaceDE w:val="0"/>
        <w:autoSpaceDN w:val="0"/>
        <w:adjustRightInd w:val="0"/>
        <w:contextualSpacing/>
        <w:rPr>
          <w:szCs w:val="28"/>
          <w:lang w:eastAsia="uk-UA"/>
        </w:rPr>
      </w:pPr>
      <w:r>
        <w:rPr>
          <w:szCs w:val="28"/>
          <w:lang w:eastAsia="uk-UA"/>
        </w:rPr>
        <w:t>Компетенции (индикаторы): УК-2; ОПК-9;</w:t>
      </w:r>
    </w:p>
    <w:p w:rsidR="00032124" w:rsidRPr="00044548" w:rsidRDefault="00032124" w:rsidP="0066799F">
      <w:pPr>
        <w:contextualSpacing/>
      </w:pPr>
    </w:p>
    <w:p w:rsidR="00032124" w:rsidRDefault="00032124" w:rsidP="0066799F">
      <w:pPr>
        <w:pStyle w:val="3"/>
        <w:spacing w:after="0"/>
        <w:contextualSpacing/>
      </w:pPr>
      <w:r>
        <w:t>Задания открытого типа</w:t>
      </w:r>
    </w:p>
    <w:p w:rsidR="0066799F" w:rsidRPr="0066799F" w:rsidRDefault="0066799F" w:rsidP="0066799F"/>
    <w:p w:rsidR="00032124" w:rsidRDefault="00032124" w:rsidP="0066799F">
      <w:pPr>
        <w:pStyle w:val="4"/>
        <w:spacing w:after="0"/>
        <w:contextualSpacing/>
      </w:pPr>
      <w:r>
        <w:t>Задания открытого типа на дополнение</w:t>
      </w:r>
    </w:p>
    <w:p w:rsidR="0066799F" w:rsidRPr="0066799F" w:rsidRDefault="0066799F" w:rsidP="0066799F"/>
    <w:p w:rsidR="00032124" w:rsidRDefault="00032124" w:rsidP="0066799F">
      <w:pPr>
        <w:contextualSpacing/>
      </w:pPr>
      <w:r>
        <w:t>1. Технология, позволяющая проводить «виртуальную конференцию» с участниками, находящимися в разных местах территориально, при условии наличия Интернета называется ___________</w:t>
      </w:r>
    </w:p>
    <w:p w:rsidR="00032124" w:rsidRDefault="00032124" w:rsidP="0066799F">
      <w:pPr>
        <w:contextualSpacing/>
      </w:pPr>
      <w:r>
        <w:t>Правильный ответ: видеоконференция</w:t>
      </w:r>
    </w:p>
    <w:p w:rsidR="00032124" w:rsidRPr="009439CB" w:rsidRDefault="00032124" w:rsidP="0066799F">
      <w:pPr>
        <w:contextualSpacing/>
      </w:pPr>
      <w:r>
        <w:t xml:space="preserve">Компетенции (индикаторы): УК-2; ОПК-9; 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>2. Уникальная ссылка на единицу информации, например, на документ, веб – страницу или файл мультимедиа называется ___________</w:t>
      </w:r>
    </w:p>
    <w:p w:rsidR="00032124" w:rsidRDefault="00032124" w:rsidP="0066799F">
      <w:pPr>
        <w:contextualSpacing/>
      </w:pPr>
      <w:r>
        <w:t>Правильный ответ: гиперссылка</w:t>
      </w:r>
    </w:p>
    <w:p w:rsidR="00032124" w:rsidRPr="009439CB" w:rsidRDefault="00032124" w:rsidP="0066799F">
      <w:pPr>
        <w:contextualSpacing/>
      </w:pPr>
      <w:r>
        <w:t>Компетенции (индикаторы): УК-2; ОПК-9;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>3. Веб-сервис или программа, позволяющая быстро находить информацию в сети Интернет, в локальной сети или на отдельном компьютере по ключевым словам – запросам называется ___________</w:t>
      </w:r>
    </w:p>
    <w:p w:rsidR="00032124" w:rsidRDefault="00032124" w:rsidP="0066799F">
      <w:pPr>
        <w:contextualSpacing/>
      </w:pPr>
      <w:r>
        <w:t>Правильный ответ: поисковая машина</w:t>
      </w:r>
    </w:p>
    <w:p w:rsidR="00032124" w:rsidRPr="009439CB" w:rsidRDefault="00032124" w:rsidP="0066799F">
      <w:pPr>
        <w:contextualSpacing/>
      </w:pPr>
      <w:r>
        <w:t>Компетенции (индикаторы): УК-2; ОПК-9;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>4. Любое информационно значимое наполнение информационного ресурса (например, веб - сайта) – тексты, графика, мультимедиа – вся информация, которую пользователь может загрузить на диск компьютера с соблюдением соответствующих авторских прав, как правило, только для личного пользования называется ___________</w:t>
      </w:r>
    </w:p>
    <w:p w:rsidR="00032124" w:rsidRDefault="00032124" w:rsidP="0066799F">
      <w:pPr>
        <w:contextualSpacing/>
      </w:pPr>
      <w:r>
        <w:t>Правильный ответ: контент</w:t>
      </w:r>
    </w:p>
    <w:p w:rsidR="00032124" w:rsidRPr="009439CB" w:rsidRDefault="00032124" w:rsidP="0066799F">
      <w:pPr>
        <w:contextualSpacing/>
      </w:pPr>
      <w:r>
        <w:t>Компетенции (индикаторы): УК-2; ОПК-9;</w:t>
      </w:r>
    </w:p>
    <w:p w:rsidR="00032124" w:rsidRPr="00B613E8" w:rsidRDefault="00032124" w:rsidP="0066799F">
      <w:pPr>
        <w:contextualSpacing/>
      </w:pPr>
    </w:p>
    <w:p w:rsidR="00032124" w:rsidRDefault="00032124" w:rsidP="0066799F">
      <w:pPr>
        <w:pStyle w:val="4"/>
        <w:spacing w:after="0"/>
        <w:contextualSpacing/>
      </w:pPr>
      <w:r>
        <w:t>Задания открытого типа с кратким свободным ответом</w:t>
      </w:r>
    </w:p>
    <w:p w:rsidR="0066799F" w:rsidRPr="0066799F" w:rsidRDefault="0066799F" w:rsidP="0066799F"/>
    <w:p w:rsidR="00032124" w:rsidRDefault="00032124" w:rsidP="0066799F">
      <w:pPr>
        <w:pStyle w:val="a8"/>
        <w:ind w:left="709" w:firstLine="0"/>
      </w:pPr>
      <w:r>
        <w:t>1. Дайте ответ на вопрос.</w:t>
      </w:r>
    </w:p>
    <w:p w:rsidR="00032124" w:rsidRDefault="00032124" w:rsidP="0066799F">
      <w:pPr>
        <w:contextualSpacing/>
      </w:pPr>
      <w:r>
        <w:t xml:space="preserve">Каким образом </w:t>
      </w:r>
      <w:r>
        <w:rPr>
          <w:szCs w:val="28"/>
        </w:rPr>
        <w:t>информационно-коммуникационные технологии</w:t>
      </w:r>
      <w:r>
        <w:t xml:space="preserve"> (ИКТ) способствуют индивидуализации образования?</w:t>
      </w:r>
    </w:p>
    <w:p w:rsidR="00032124" w:rsidRDefault="00032124" w:rsidP="0066799F">
      <w:pPr>
        <w:contextualSpacing/>
      </w:pPr>
      <w:r>
        <w:rPr>
          <w:color w:val="000000"/>
          <w:szCs w:val="28"/>
        </w:rPr>
        <w:lastRenderedPageBreak/>
        <w:t>Правильный ответ должен содержать следующие смысловые элементы (обязательный минимум)</w:t>
      </w:r>
      <w:r>
        <w:t>: ИКТ позволяют адаптировать учебный процесс под индивидуальные потребности студентов, предоставляя возможность выбора темпа обучения, контента и методов обучения.</w:t>
      </w:r>
    </w:p>
    <w:p w:rsidR="00032124" w:rsidRDefault="00032124" w:rsidP="0066799F">
      <w:pPr>
        <w:contextualSpacing/>
        <w:rPr>
          <w:szCs w:val="28"/>
        </w:rPr>
      </w:pPr>
      <w:r>
        <w:rPr>
          <w:szCs w:val="28"/>
        </w:rPr>
        <w:t>Компетенции: ПК-7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>2. Программа, предназначенная для просмотра веб-страниц в интернете, называется ______________.</w:t>
      </w:r>
    </w:p>
    <w:p w:rsidR="00032124" w:rsidRDefault="00032124" w:rsidP="0066799F">
      <w:pPr>
        <w:contextualSpacing/>
      </w:pPr>
      <w:r>
        <w:t>Правильный ответ: веб-браузер, браузер</w:t>
      </w:r>
    </w:p>
    <w:p w:rsidR="00032124" w:rsidRPr="009439CB" w:rsidRDefault="00032124" w:rsidP="0066799F">
      <w:pPr>
        <w:contextualSpacing/>
      </w:pPr>
      <w:r>
        <w:t xml:space="preserve">Компетенции (индикаторы): </w:t>
      </w:r>
      <w:r w:rsidRPr="009439CB">
        <w:t>ОПК-9;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>3. Сервис, предоставляющий доступ к файлам с любого устройства, подключенного к интернету, называется ______________.</w:t>
      </w:r>
    </w:p>
    <w:p w:rsidR="00032124" w:rsidRDefault="00032124" w:rsidP="0066799F">
      <w:pPr>
        <w:contextualSpacing/>
      </w:pPr>
      <w:r>
        <w:t>Правильный ответ: облачное хранилище, облако</w:t>
      </w:r>
    </w:p>
    <w:p w:rsidR="00032124" w:rsidRPr="009439CB" w:rsidRDefault="00032124" w:rsidP="0066799F">
      <w:pPr>
        <w:contextualSpacing/>
      </w:pPr>
      <w:r>
        <w:t xml:space="preserve">Компетенции (индикаторы): </w:t>
      </w:r>
      <w:r w:rsidRPr="009439CB">
        <w:t>УК-2; ОПК-9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>4. Бесплатная и общедоступная компьютерная сеть, объединяющая миллионы компьютеров по всему миру, называется ______________.</w:t>
      </w:r>
    </w:p>
    <w:p w:rsidR="00032124" w:rsidRPr="0064713B" w:rsidRDefault="00032124" w:rsidP="0066799F">
      <w:pPr>
        <w:contextualSpacing/>
      </w:pPr>
      <w:r>
        <w:t>Правильный ответ: Интернет, Internet</w:t>
      </w:r>
    </w:p>
    <w:p w:rsidR="00032124" w:rsidRPr="009439CB" w:rsidRDefault="00032124" w:rsidP="0066799F">
      <w:pPr>
        <w:contextualSpacing/>
      </w:pPr>
      <w:r>
        <w:t>Компетенции (индикаторы): УК-2; ОПК-9;</w:t>
      </w:r>
    </w:p>
    <w:p w:rsidR="00032124" w:rsidRPr="00B613E8" w:rsidRDefault="00032124" w:rsidP="0066799F">
      <w:pPr>
        <w:contextualSpacing/>
      </w:pPr>
    </w:p>
    <w:p w:rsidR="00032124" w:rsidRDefault="00032124" w:rsidP="0066799F">
      <w:pPr>
        <w:pStyle w:val="4"/>
        <w:spacing w:after="0"/>
        <w:contextualSpacing/>
      </w:pPr>
      <w:r>
        <w:t>Задания открытого типа с развернутым ответом</w:t>
      </w:r>
    </w:p>
    <w:p w:rsidR="00032124" w:rsidRDefault="00032124" w:rsidP="0066799F">
      <w:pPr>
        <w:contextualSpacing/>
      </w:pPr>
    </w:p>
    <w:p w:rsidR="00032124" w:rsidRPr="00DC67C4" w:rsidRDefault="00032124" w:rsidP="0066799F">
      <w:pPr>
        <w:contextualSpacing/>
        <w:rPr>
          <w:szCs w:val="28"/>
        </w:rPr>
      </w:pPr>
      <w:r w:rsidRPr="00DC67C4">
        <w:rPr>
          <w:szCs w:val="28"/>
        </w:rPr>
        <w:t>1. Из предложенного текста выделите основные понятия, которые необходимы для проведения учебного занятия по теме «Определение информационной технологии и информационной системы».</w:t>
      </w:r>
    </w:p>
    <w:p w:rsidR="00032124" w:rsidRPr="00DC67C4" w:rsidRDefault="00032124" w:rsidP="0066799F">
      <w:pPr>
        <w:contextualSpacing/>
        <w:rPr>
          <w:szCs w:val="28"/>
        </w:rPr>
      </w:pPr>
    </w:p>
    <w:p w:rsidR="00032124" w:rsidRPr="00DC67C4" w:rsidRDefault="00032124" w:rsidP="0066799F">
      <w:pPr>
        <w:ind w:left="709" w:firstLine="0"/>
        <w:contextualSpacing/>
        <w:jc w:val="center"/>
        <w:rPr>
          <w:b/>
          <w:szCs w:val="28"/>
          <w:lang w:eastAsia="ru-RU"/>
        </w:rPr>
      </w:pPr>
      <w:bookmarkStart w:id="0" w:name="_Toc516825352"/>
      <w:r w:rsidRPr="00DC67C4">
        <w:rPr>
          <w:b/>
          <w:szCs w:val="28"/>
          <w:lang w:eastAsia="ru-RU"/>
        </w:rPr>
        <w:t>Определение информационной технологии и информационной системы</w:t>
      </w:r>
      <w:bookmarkEnd w:id="0"/>
    </w:p>
    <w:p w:rsidR="00032124" w:rsidRPr="00DC67C4" w:rsidRDefault="00032124" w:rsidP="0066799F">
      <w:pPr>
        <w:contextualSpacing/>
        <w:rPr>
          <w:kern w:val="0"/>
          <w:szCs w:val="28"/>
          <w:lang w:eastAsia="ru-RU"/>
        </w:rPr>
      </w:pPr>
      <w:r w:rsidRPr="00DC67C4">
        <w:rPr>
          <w:i/>
          <w:kern w:val="0"/>
          <w:szCs w:val="28"/>
          <w:lang w:eastAsia="ru-RU"/>
        </w:rPr>
        <w:t>Технология</w:t>
      </w:r>
      <w:r w:rsidRPr="00DC67C4">
        <w:rPr>
          <w:kern w:val="0"/>
          <w:szCs w:val="28"/>
          <w:lang w:eastAsia="ru-RU"/>
        </w:rPr>
        <w:t xml:space="preserve"> при переводе с греческого означает «искусство, мастерство, умение», а это – процессы. Под </w:t>
      </w:r>
      <w:r w:rsidRPr="00DC67C4">
        <w:rPr>
          <w:i/>
          <w:kern w:val="0"/>
          <w:szCs w:val="28"/>
          <w:lang w:eastAsia="ru-RU"/>
        </w:rPr>
        <w:t>процессом</w:t>
      </w:r>
      <w:r w:rsidRPr="00DC67C4">
        <w:rPr>
          <w:kern w:val="0"/>
          <w:szCs w:val="28"/>
          <w:lang w:eastAsia="ru-RU"/>
        </w:rPr>
        <w:t xml:space="preserve"> следует понимать определенную совокупность действий, направленных на достижение поставленной цели. Процесс должен определяться выбранной человеком стратегией и реализовываться с помощью совокупности различных средств и методов.</w:t>
      </w:r>
    </w:p>
    <w:p w:rsidR="00032124" w:rsidRPr="00DC67C4" w:rsidRDefault="00032124" w:rsidP="0066799F">
      <w:pPr>
        <w:contextualSpacing/>
        <w:rPr>
          <w:kern w:val="0"/>
          <w:szCs w:val="28"/>
          <w:lang w:eastAsia="ru-RU"/>
        </w:rPr>
      </w:pPr>
      <w:r w:rsidRPr="00DC67C4">
        <w:rPr>
          <w:i/>
          <w:kern w:val="0"/>
          <w:szCs w:val="28"/>
          <w:lang w:eastAsia="ru-RU"/>
        </w:rPr>
        <w:t>Информационная технология (ИТ)</w:t>
      </w:r>
      <w:r w:rsidRPr="00DC67C4">
        <w:rPr>
          <w:kern w:val="0"/>
          <w:szCs w:val="28"/>
          <w:lang w:eastAsia="ru-RU"/>
        </w:rPr>
        <w:t xml:space="preserve"> – процесс, использующий совокупность средств и методов сбора, обработки и передачи данных (первичной информации) для получения информации нового качества о состоянии объекта, процесса или явления (информационного продукта). В толковом словаре по информатике дается следующее определение: «</w:t>
      </w:r>
      <w:bookmarkStart w:id="1" w:name="_Hlk192495047"/>
      <w:r w:rsidRPr="00DC67C4">
        <w:rPr>
          <w:kern w:val="0"/>
          <w:szCs w:val="28"/>
          <w:lang w:eastAsia="ru-RU"/>
        </w:rPr>
        <w:t>ИТ – совокупность методов, производственных процессов и программно-технических средств, объединенных в технологическую цепочку, обеспечивающую сбор, хранение, обработку, вывод и распространение информации для снижения трудоемкости процессов использования информационных ресурсов, повышения их надежности и оперативности</w:t>
      </w:r>
      <w:bookmarkEnd w:id="1"/>
      <w:r w:rsidRPr="00DC67C4">
        <w:rPr>
          <w:kern w:val="0"/>
          <w:szCs w:val="28"/>
          <w:lang w:eastAsia="ru-RU"/>
        </w:rPr>
        <w:t>».</w:t>
      </w:r>
    </w:p>
    <w:p w:rsidR="00032124" w:rsidRPr="00DC67C4" w:rsidRDefault="00032124" w:rsidP="0066799F">
      <w:pPr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lastRenderedPageBreak/>
        <w:t xml:space="preserve">Совокупность методов и производственных процессов информационной системы (ИС) определяет принципы, приемы, методы и мероприятия, регламентирующие проектирование и использование программно-технических средств для обработки данных в предметной области. </w:t>
      </w:r>
      <w:r w:rsidRPr="00DC67C4">
        <w:rPr>
          <w:i/>
          <w:kern w:val="0"/>
          <w:szCs w:val="28"/>
          <w:lang w:eastAsia="ru-RU"/>
        </w:rPr>
        <w:t>Информационные ресурсы</w:t>
      </w:r>
      <w:r w:rsidRPr="00DC67C4">
        <w:rPr>
          <w:kern w:val="0"/>
          <w:szCs w:val="28"/>
          <w:lang w:eastAsia="ru-RU"/>
        </w:rPr>
        <w:t xml:space="preserve"> – совокупность данных, представляющих ценность для организации (предприятия) и выступающих в качестве материальных ресурсов. К ним относятся файлы данных, документы, тексты, графики, знания, аудио- и видеоинформация. Процесс обработки данных в ИС невозможен без использования технических средств и программного обеспечения.</w:t>
      </w:r>
    </w:p>
    <w:p w:rsidR="00032124" w:rsidRPr="00DC67C4" w:rsidRDefault="00032124" w:rsidP="0066799F">
      <w:pPr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Цель применения ИТ – производство информации для ее анализа человеком и принятия на его основе решения по выполнению какого-либо действия, а также снижение трудоемкости использования информационных ресурсов.</w:t>
      </w:r>
    </w:p>
    <w:p w:rsidR="00032124" w:rsidRPr="00DC67C4" w:rsidRDefault="00032124" w:rsidP="0066799F">
      <w:pPr>
        <w:contextualSpacing/>
        <w:rPr>
          <w:kern w:val="0"/>
          <w:szCs w:val="28"/>
          <w:lang w:eastAsia="ru-RU"/>
        </w:rPr>
      </w:pPr>
      <w:r w:rsidRPr="00DC67C4">
        <w:rPr>
          <w:i/>
          <w:kern w:val="0"/>
          <w:szCs w:val="28"/>
          <w:lang w:eastAsia="ru-RU"/>
        </w:rPr>
        <w:t>Информационная система</w:t>
      </w:r>
      <w:r w:rsidRPr="00DC67C4">
        <w:rPr>
          <w:kern w:val="0"/>
          <w:szCs w:val="28"/>
          <w:lang w:eastAsia="ru-RU"/>
        </w:rPr>
        <w:t xml:space="preserve"> – взаимосвязанная совокупность средств, методов и персонала, используемых для хранения, обработки и выдачи информации в интересах достижения поставленной цели.</w:t>
      </w:r>
    </w:p>
    <w:p w:rsidR="00032124" w:rsidRPr="00DC67C4" w:rsidRDefault="00032124" w:rsidP="0066799F">
      <w:pPr>
        <w:contextualSpacing/>
        <w:rPr>
          <w:szCs w:val="28"/>
        </w:rPr>
      </w:pPr>
      <w:r w:rsidRPr="00DC67C4">
        <w:rPr>
          <w:kern w:val="0"/>
          <w:szCs w:val="28"/>
          <w:lang w:eastAsia="ru-RU"/>
        </w:rPr>
        <w:t>Информационная технология является процессом, а информационная система – средой. Таким образом, информационная технология является более емким понятием, чем информационная система, т.е. может существовать и вне сферы информационной системы.</w:t>
      </w:r>
    </w:p>
    <w:p w:rsidR="00032124" w:rsidRPr="00DC67C4" w:rsidRDefault="00032124" w:rsidP="0066799F">
      <w:pPr>
        <w:contextualSpacing/>
        <w:rPr>
          <w:szCs w:val="28"/>
        </w:rPr>
      </w:pPr>
      <w:r w:rsidRPr="00DC67C4">
        <w:rPr>
          <w:szCs w:val="28"/>
        </w:rPr>
        <w:t>Время выполнения – 15 мин.</w:t>
      </w:r>
    </w:p>
    <w:p w:rsidR="00032124" w:rsidRPr="0066799F" w:rsidRDefault="00032124" w:rsidP="0066799F">
      <w:pPr>
        <w:contextualSpacing/>
        <w:rPr>
          <w:szCs w:val="28"/>
        </w:rPr>
      </w:pPr>
      <w:r w:rsidRPr="0066799F">
        <w:rPr>
          <w:szCs w:val="28"/>
        </w:rPr>
        <w:t>Ожидаемый результат:</w:t>
      </w:r>
    </w:p>
    <w:p w:rsidR="00032124" w:rsidRPr="00DC67C4" w:rsidRDefault="00032124" w:rsidP="0066799F">
      <w:pPr>
        <w:pStyle w:val="a8"/>
        <w:numPr>
          <w:ilvl w:val="0"/>
          <w:numId w:val="2"/>
        </w:numPr>
        <w:rPr>
          <w:szCs w:val="28"/>
        </w:rPr>
      </w:pPr>
      <w:r w:rsidRPr="00DC67C4">
        <w:rPr>
          <w:szCs w:val="28"/>
        </w:rPr>
        <w:t>Процесс – определенная совокупность действий, направленных на достижение поставленной цели.</w:t>
      </w:r>
    </w:p>
    <w:p w:rsidR="00032124" w:rsidRPr="00DC67C4" w:rsidRDefault="00032124" w:rsidP="0066799F">
      <w:pPr>
        <w:numPr>
          <w:ilvl w:val="0"/>
          <w:numId w:val="2"/>
        </w:numPr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Информационная технология</w:t>
      </w:r>
      <w:r w:rsidRPr="00DC67C4">
        <w:rPr>
          <w:i/>
          <w:kern w:val="0"/>
          <w:szCs w:val="28"/>
          <w:lang w:eastAsia="ru-RU"/>
        </w:rPr>
        <w:t xml:space="preserve"> </w:t>
      </w:r>
      <w:r w:rsidRPr="00DC67C4">
        <w:rPr>
          <w:kern w:val="0"/>
          <w:szCs w:val="28"/>
          <w:lang w:eastAsia="ru-RU"/>
        </w:rPr>
        <w:t>– процесс, использующий совокупность средств и методов сбора, обработки и передачи данных (первичной информации) для получения информации нового качества о состоянии объекта, процесса или явления (информационного продукта).</w:t>
      </w:r>
    </w:p>
    <w:p w:rsidR="00032124" w:rsidRPr="00DC67C4" w:rsidRDefault="00032124" w:rsidP="0066799F">
      <w:pPr>
        <w:numPr>
          <w:ilvl w:val="0"/>
          <w:numId w:val="2"/>
        </w:numPr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Информационные технологии – совокупность методов, производственных процессов и программно-технических средств, объединенных в технологическую цепочку, обеспечивающую сбор, хранение, обработку, вывод и распространение информации для снижения трудоемкости процессов использования информационных ресурсов, повышения их надежности и оперативности.</w:t>
      </w:r>
    </w:p>
    <w:p w:rsidR="00032124" w:rsidRPr="00DC67C4" w:rsidRDefault="00032124" w:rsidP="0066799F">
      <w:pPr>
        <w:numPr>
          <w:ilvl w:val="0"/>
          <w:numId w:val="2"/>
        </w:numPr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Информационные ресурсы – совокупность данных, представляющих ценность для организации (предприятия) и выступающих в качестве материальных ресурсов.</w:t>
      </w:r>
    </w:p>
    <w:p w:rsidR="00032124" w:rsidRPr="00DC67C4" w:rsidRDefault="00032124" w:rsidP="0066799F">
      <w:pPr>
        <w:numPr>
          <w:ilvl w:val="0"/>
          <w:numId w:val="2"/>
        </w:numPr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Информационная система – взаимосвязанная совокупность средств, методов и персонала, используемых для хранения, обработки и выдачи информации в интересах достижения поставленной цели.</w:t>
      </w:r>
    </w:p>
    <w:p w:rsidR="00032124" w:rsidRPr="00DC67C4" w:rsidRDefault="00032124" w:rsidP="0066799F">
      <w:pPr>
        <w:numPr>
          <w:ilvl w:val="0"/>
          <w:numId w:val="2"/>
        </w:numPr>
        <w:contextualSpacing/>
        <w:rPr>
          <w:kern w:val="0"/>
          <w:szCs w:val="28"/>
          <w:lang w:eastAsia="ru-RU"/>
        </w:rPr>
      </w:pPr>
      <w:r w:rsidRPr="00DC67C4">
        <w:rPr>
          <w:kern w:val="0"/>
          <w:szCs w:val="28"/>
          <w:lang w:eastAsia="ru-RU"/>
        </w:rPr>
        <w:t>Информационная технология является процессом, а информационная система – средой.</w:t>
      </w:r>
    </w:p>
    <w:p w:rsidR="00032124" w:rsidRPr="00DC67C4" w:rsidRDefault="00032124" w:rsidP="0066799F">
      <w:pPr>
        <w:contextualSpacing/>
        <w:rPr>
          <w:szCs w:val="28"/>
        </w:rPr>
      </w:pPr>
      <w:r w:rsidRPr="00DC67C4">
        <w:rPr>
          <w:szCs w:val="28"/>
        </w:rPr>
        <w:t>Критерии оценивания:</w:t>
      </w:r>
    </w:p>
    <w:p w:rsidR="00032124" w:rsidRDefault="00032124" w:rsidP="0066799F">
      <w:pPr>
        <w:contextualSpacing/>
        <w:rPr>
          <w:szCs w:val="28"/>
        </w:rPr>
      </w:pPr>
      <w:r w:rsidRPr="00DC67C4">
        <w:rPr>
          <w:szCs w:val="28"/>
        </w:rPr>
        <w:lastRenderedPageBreak/>
        <w:t>Правильный ответ должен содержать: в качестве основных результатов – минимум четыре элемента из перечня, представленного в ожидаемом результате.</w:t>
      </w:r>
    </w:p>
    <w:p w:rsidR="00032124" w:rsidRPr="00DC67C4" w:rsidRDefault="00032124" w:rsidP="0066799F">
      <w:pPr>
        <w:contextualSpacing/>
        <w:rPr>
          <w:szCs w:val="28"/>
        </w:rPr>
      </w:pPr>
      <w:r w:rsidRPr="00DC67C4">
        <w:rPr>
          <w:szCs w:val="28"/>
        </w:rPr>
        <w:t>Компетенции: УК-2, ОПК-9, ПК-4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>2. Дайте развернутый ответ по теме:</w:t>
      </w:r>
    </w:p>
    <w:p w:rsidR="00032124" w:rsidRDefault="00032124" w:rsidP="0066799F">
      <w:pPr>
        <w:contextualSpacing/>
      </w:pPr>
      <w:r>
        <w:t>Тема «Информационные и коммуникационные технологии при обучении информатике»</w:t>
      </w:r>
    </w:p>
    <w:p w:rsidR="00032124" w:rsidRPr="0066799F" w:rsidRDefault="00032124" w:rsidP="0066799F">
      <w:pPr>
        <w:contextualSpacing/>
      </w:pPr>
      <w:r w:rsidRPr="0066799F">
        <w:t>Пример развернутого ответа.</w:t>
      </w:r>
    </w:p>
    <w:p w:rsidR="00032124" w:rsidRDefault="00032124" w:rsidP="0066799F">
      <w:pPr>
        <w:contextualSpacing/>
      </w:pPr>
      <w:r>
        <w:t>Информационные и коммуникационные технологии (ИКТ) при обучении информатике — это обобщающее понятие, описывающее методы, способы и алгоритмы сбора, хранения, обработки, представления и передачи информации.</w:t>
      </w:r>
    </w:p>
    <w:p w:rsidR="00032124" w:rsidRDefault="00032124" w:rsidP="0066799F">
      <w:pPr>
        <w:contextualSpacing/>
      </w:pPr>
      <w:r>
        <w:t>Некоторые виды ИКТ, используемых на уроках информатики:</w:t>
      </w:r>
    </w:p>
    <w:p w:rsidR="00032124" w:rsidRDefault="00032124" w:rsidP="0066799F">
      <w:pPr>
        <w:contextualSpacing/>
      </w:pPr>
      <w:r>
        <w:t>Мультимедийные презентации. Позволяют активизировать восприятие учащихся за счёт звуковых и зрительных демонстраций, выделить главные мысли.</w:t>
      </w:r>
    </w:p>
    <w:p w:rsidR="00032124" w:rsidRDefault="00032124" w:rsidP="0066799F">
      <w:pPr>
        <w:contextualSpacing/>
      </w:pPr>
      <w:r>
        <w:t>Компьютерное тестирование. Даёт возможность за короткий промежуток времени фиксировать и анализировать результат проделанной работы, возвращаться к выполненному заданию, работать над ошибками.</w:t>
      </w:r>
    </w:p>
    <w:p w:rsidR="00032124" w:rsidRDefault="00032124" w:rsidP="0066799F">
      <w:pPr>
        <w:contextualSpacing/>
      </w:pPr>
      <w:r>
        <w:t>Электронные образовательные ресурсы (ЭОР). Помогают учителю при подготовке к уроку, а также учащимся при подготовке домашних заданий.</w:t>
      </w:r>
    </w:p>
    <w:p w:rsidR="00032124" w:rsidRDefault="00032124" w:rsidP="0066799F">
      <w:pPr>
        <w:contextualSpacing/>
      </w:pPr>
      <w:r>
        <w:t>Игры и игровые симуляторы. Помогают учащимся улучшить свои навыки программирования, учат работать в команде и решать проблемы, которые возникают в процессе игры.</w:t>
      </w:r>
    </w:p>
    <w:p w:rsidR="00032124" w:rsidRDefault="00032124" w:rsidP="0066799F">
      <w:pPr>
        <w:contextualSpacing/>
      </w:pPr>
      <w:r>
        <w:t>Ролевые игры и диалогическое обучение. Учат понимать, как работают информационные технологии в реальной жизни.</w:t>
      </w:r>
    </w:p>
    <w:p w:rsidR="00032124" w:rsidRDefault="00032124" w:rsidP="0066799F">
      <w:pPr>
        <w:contextualSpacing/>
      </w:pPr>
      <w:r>
        <w:t>Расширенная и виртуальная реальность, программное обеспечение с поддержкой искусственного интеллекта. Позволяют создавать интерактивные задания и практические упражнения, которые могут помочь повысить интерес учеников к изучению информатики и мотивировать их на получение дополнительных знаний и навыков.</w:t>
      </w:r>
    </w:p>
    <w:p w:rsidR="00032124" w:rsidRDefault="00032124" w:rsidP="0066799F">
      <w:pPr>
        <w:contextualSpacing/>
      </w:pPr>
      <w:r>
        <w:t>Средства автоматического оценивания. Позволяют сократить работу учителей по проверке заданий и контролировать качество оценки.</w:t>
      </w:r>
    </w:p>
    <w:p w:rsidR="00032124" w:rsidRPr="00275C29" w:rsidRDefault="00032124" w:rsidP="0066799F">
      <w:pPr>
        <w:contextualSpacing/>
        <w:rPr>
          <w:b/>
        </w:rPr>
      </w:pPr>
      <w:r w:rsidRPr="00275C29">
        <w:rPr>
          <w:b/>
        </w:rPr>
        <w:t>Критерии оценивания:</w:t>
      </w:r>
    </w:p>
    <w:p w:rsidR="00032124" w:rsidRDefault="00032124" w:rsidP="0066799F">
      <w:pPr>
        <w:contextualSpacing/>
      </w:pPr>
      <w:r>
        <w:t xml:space="preserve">- отвечающий выразил своё мнение по сформулированной проблеме, аргументировал его, точно определив ее содержание и составляющие, привел примеры. </w:t>
      </w:r>
    </w:p>
    <w:p w:rsidR="00032124" w:rsidRDefault="00032124" w:rsidP="0066799F">
      <w:pPr>
        <w:contextualSpacing/>
      </w:pPr>
      <w:r>
        <w:t xml:space="preserve">- отвечающий знает и владеет навыком самостоятельной исследовательской работы по данной тематике; методами и приемами анализа теоретических и практических аспектов изучаемой области. </w:t>
      </w:r>
    </w:p>
    <w:p w:rsidR="00032124" w:rsidRDefault="00032124" w:rsidP="0066799F">
      <w:pPr>
        <w:contextualSpacing/>
      </w:pPr>
      <w:r>
        <w:t>- работа характеризуется смысловой цельностью, связностью и последовательностью изложения.</w:t>
      </w:r>
    </w:p>
    <w:p w:rsidR="00032124" w:rsidRDefault="00032124" w:rsidP="0066799F">
      <w:pPr>
        <w:contextualSpacing/>
      </w:pPr>
      <w:r>
        <w:t>- отвечающий проводит достаточно самостоятельный анализ основных этапов и смысловых составляющих проблемы; понимает базовые основы и теоретическое обоснование выбранной темы.</w:t>
      </w:r>
    </w:p>
    <w:p w:rsidR="00032124" w:rsidRPr="00166B0D" w:rsidRDefault="00032124" w:rsidP="0066799F">
      <w:pPr>
        <w:autoSpaceDE w:val="0"/>
        <w:autoSpaceDN w:val="0"/>
        <w:adjustRightInd w:val="0"/>
        <w:contextualSpacing/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lastRenderedPageBreak/>
        <w:t xml:space="preserve">Время выполнения – </w:t>
      </w:r>
      <w:r>
        <w:rPr>
          <w:color w:val="000000"/>
          <w:szCs w:val="28"/>
          <w:lang w:eastAsia="uk-UA"/>
        </w:rPr>
        <w:t>20</w:t>
      </w:r>
      <w:r w:rsidRPr="00166B0D">
        <w:rPr>
          <w:color w:val="000000"/>
          <w:szCs w:val="28"/>
          <w:lang w:eastAsia="uk-UA"/>
        </w:rPr>
        <w:t xml:space="preserve"> мин.</w:t>
      </w:r>
    </w:p>
    <w:p w:rsidR="00032124" w:rsidRPr="00C345A5" w:rsidRDefault="00032124" w:rsidP="0066799F">
      <w:pPr>
        <w:contextualSpacing/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>Компетенции (индикаторы):</w:t>
      </w:r>
      <w:r>
        <w:rPr>
          <w:color w:val="000000"/>
          <w:szCs w:val="28"/>
          <w:lang w:eastAsia="uk-UA"/>
        </w:rPr>
        <w:t xml:space="preserve"> </w:t>
      </w:r>
      <w:r w:rsidRPr="00C345A5">
        <w:rPr>
          <w:color w:val="000000"/>
          <w:szCs w:val="28"/>
          <w:lang w:eastAsia="uk-UA"/>
        </w:rPr>
        <w:t>УК-2; ОПК-9; ПК-7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t>3. Тема «Анализ педагогической целесообразности использования средств информационных и коммуникационных технологий в образовании»</w:t>
      </w:r>
    </w:p>
    <w:p w:rsidR="00032124" w:rsidRPr="004C546B" w:rsidRDefault="00032124" w:rsidP="0066799F">
      <w:pPr>
        <w:contextualSpacing/>
        <w:rPr>
          <w:b/>
        </w:rPr>
      </w:pPr>
      <w:r w:rsidRPr="004C546B">
        <w:rPr>
          <w:b/>
        </w:rPr>
        <w:t>Пример развернутого ответа.</w:t>
      </w:r>
    </w:p>
    <w:p w:rsidR="00032124" w:rsidRDefault="00032124" w:rsidP="0066799F">
      <w:pPr>
        <w:contextualSpacing/>
      </w:pPr>
      <w:r>
        <w:t>Педагогическая целесообразность использования средств информационных и коммуникационных технологий (ИКТ) в образовании заключается в следующем:</w:t>
      </w:r>
    </w:p>
    <w:p w:rsidR="00032124" w:rsidRDefault="00032124" w:rsidP="0066799F">
      <w:pPr>
        <w:contextualSpacing/>
      </w:pPr>
      <w:r>
        <w:t>Расширение возможностей предъявления учебной информации. Применение цвета, графики, звука позволяет воссоздавать реальную обстановку деятельности.</w:t>
      </w:r>
    </w:p>
    <w:p w:rsidR="00032124" w:rsidRDefault="00032124" w:rsidP="0066799F">
      <w:pPr>
        <w:contextualSpacing/>
      </w:pPr>
      <w:r>
        <w:t>Повышение мотивации к обучению. Мотивация повышается за счёт адекватного поощрения правильных решений задач.</w:t>
      </w:r>
    </w:p>
    <w:p w:rsidR="00032124" w:rsidRDefault="00032124" w:rsidP="0066799F">
      <w:pPr>
        <w:contextualSpacing/>
      </w:pPr>
      <w:r>
        <w:t>Вовлечение учащихся в учебный процесс. Это способствует наиболее широкому раскрытию их способностей, активизации умственной деятельности.</w:t>
      </w:r>
    </w:p>
    <w:p w:rsidR="00032124" w:rsidRDefault="00032124" w:rsidP="0066799F">
      <w:pPr>
        <w:contextualSpacing/>
      </w:pPr>
      <w:r>
        <w:t>Увеличение возможностей постановки учебных задач и управления процессом их решения. Компьютеры позволяют строить и анализировать модели различных предметов, ситуаций, явлений.</w:t>
      </w:r>
    </w:p>
    <w:p w:rsidR="00032124" w:rsidRDefault="00032124" w:rsidP="0066799F">
      <w:pPr>
        <w:contextualSpacing/>
      </w:pPr>
      <w:r>
        <w:t>Качественный контроль деятельности учащихся. ИКТ обеспечивают гибкость управления учебным процессом.</w:t>
      </w:r>
    </w:p>
    <w:p w:rsidR="00032124" w:rsidRDefault="00032124" w:rsidP="0066799F">
      <w:pPr>
        <w:contextualSpacing/>
      </w:pPr>
      <w:r>
        <w:t>Формирование у учащихся рефлексии. Обучающая программа даёт возможность обучающимся наглядно представить результат своих действий, определить этап в решении задачи, на котором сделана ошибка, и исправить её.</w:t>
      </w:r>
    </w:p>
    <w:p w:rsidR="00032124" w:rsidRDefault="00032124" w:rsidP="0066799F">
      <w:pPr>
        <w:contextualSpacing/>
      </w:pPr>
      <w:r>
        <w:t>Кроме того, применение ИКТ позволяет повысить качество образования, обеспечивает взаимодействие между преподавателем и обучающимся в режиме реального времени и при дистанционном обучении, помогает обучающимся овладеть различными способами создания, обработки, поиска информации для решения учебных и производственных задач, а также приобрести навыки самообразования, необходимые в дальнейшей профессиональной деятельности.</w:t>
      </w:r>
    </w:p>
    <w:p w:rsidR="00032124" w:rsidRPr="00275C29" w:rsidRDefault="00032124" w:rsidP="0066799F">
      <w:pPr>
        <w:contextualSpacing/>
        <w:rPr>
          <w:b/>
        </w:rPr>
      </w:pPr>
      <w:r w:rsidRPr="00275C29">
        <w:rPr>
          <w:b/>
        </w:rPr>
        <w:t>Критерии оценивания:</w:t>
      </w:r>
    </w:p>
    <w:p w:rsidR="00032124" w:rsidRDefault="00032124" w:rsidP="0066799F">
      <w:pPr>
        <w:contextualSpacing/>
      </w:pPr>
      <w:r>
        <w:t xml:space="preserve">- отвечающий выразил своё мнение по сформулированной проблеме, аргументировал его, точно определив ее содержание и составляющие, привел примеры. </w:t>
      </w:r>
    </w:p>
    <w:p w:rsidR="00032124" w:rsidRDefault="00032124" w:rsidP="0066799F">
      <w:pPr>
        <w:contextualSpacing/>
      </w:pPr>
      <w:r>
        <w:t xml:space="preserve">- отвечающий знает и владеет навыком самостоятельной исследовательской работы по данной тематике; методами и приемами анализа теоретических и практических аспектов изучаемой области. </w:t>
      </w:r>
    </w:p>
    <w:p w:rsidR="00032124" w:rsidRDefault="00032124" w:rsidP="0066799F">
      <w:pPr>
        <w:contextualSpacing/>
      </w:pPr>
      <w:r>
        <w:t>- работа характеризуется смысловой цельностью, связностью и последовательностью изложения.</w:t>
      </w:r>
    </w:p>
    <w:p w:rsidR="00032124" w:rsidRDefault="00032124" w:rsidP="0066799F">
      <w:pPr>
        <w:contextualSpacing/>
      </w:pPr>
      <w:r>
        <w:t>- отвечающий проводит достаточно самостоятельный анализ основных этапов и смысловых составляющих проблемы; понимает базовые основы и теоретическое обоснование выбранной темы.</w:t>
      </w:r>
    </w:p>
    <w:p w:rsidR="00032124" w:rsidRPr="00166B0D" w:rsidRDefault="00032124" w:rsidP="0066799F">
      <w:pPr>
        <w:autoSpaceDE w:val="0"/>
        <w:autoSpaceDN w:val="0"/>
        <w:adjustRightInd w:val="0"/>
        <w:contextualSpacing/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20</w:t>
      </w:r>
      <w:r w:rsidRPr="00166B0D">
        <w:rPr>
          <w:color w:val="000000"/>
          <w:szCs w:val="28"/>
          <w:lang w:eastAsia="uk-UA"/>
        </w:rPr>
        <w:t xml:space="preserve"> мин.</w:t>
      </w:r>
    </w:p>
    <w:p w:rsidR="00032124" w:rsidRPr="00C345A5" w:rsidRDefault="00032124" w:rsidP="0066799F">
      <w:pPr>
        <w:contextualSpacing/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>Компетенции (индикаторы):</w:t>
      </w:r>
      <w:r w:rsidRPr="00C345A5">
        <w:t xml:space="preserve"> </w:t>
      </w:r>
      <w:r w:rsidRPr="00C345A5">
        <w:rPr>
          <w:color w:val="000000"/>
          <w:szCs w:val="28"/>
          <w:lang w:eastAsia="uk-UA"/>
        </w:rPr>
        <w:t>УК-2; ОПК-9; ПК-7</w:t>
      </w:r>
    </w:p>
    <w:p w:rsidR="00032124" w:rsidRDefault="00032124" w:rsidP="0066799F">
      <w:pPr>
        <w:contextualSpacing/>
      </w:pPr>
    </w:p>
    <w:p w:rsidR="00032124" w:rsidRDefault="00032124" w:rsidP="0066799F">
      <w:pPr>
        <w:contextualSpacing/>
      </w:pPr>
      <w:r>
        <w:lastRenderedPageBreak/>
        <w:t>4. Тема «Использование информационных и коммуникационных технологий для построения открытой системы образования».</w:t>
      </w:r>
    </w:p>
    <w:p w:rsidR="00032124" w:rsidRPr="004C546B" w:rsidRDefault="00032124" w:rsidP="0066799F">
      <w:pPr>
        <w:contextualSpacing/>
        <w:rPr>
          <w:b/>
        </w:rPr>
      </w:pPr>
      <w:r w:rsidRPr="004C546B">
        <w:rPr>
          <w:b/>
        </w:rPr>
        <w:t>Пример развернутого ответа.</w:t>
      </w:r>
    </w:p>
    <w:p w:rsidR="00032124" w:rsidRDefault="00032124" w:rsidP="0066799F">
      <w:pPr>
        <w:contextualSpacing/>
      </w:pPr>
      <w:r>
        <w:t>Использование информационных и коммуникационных технологий (ИКТ) для построения открытой системы образования включает в себя ряд мероприятий:</w:t>
      </w:r>
    </w:p>
    <w:p w:rsidR="00032124" w:rsidRDefault="00032124" w:rsidP="0066799F">
      <w:pPr>
        <w:contextualSpacing/>
      </w:pPr>
      <w:r>
        <w:t>Оснащение учреждений образования и органов управления образованием аппаратными и программными средствами информационных технологий.</w:t>
      </w:r>
    </w:p>
    <w:p w:rsidR="00032124" w:rsidRDefault="00032124" w:rsidP="0066799F">
      <w:pPr>
        <w:contextualSpacing/>
      </w:pPr>
      <w:r>
        <w:t>Подключение по высокоскоростным каналам к региональным, национальным и международным компьютерным образовательным сетям, к глобальной сети Интернет.</w:t>
      </w:r>
    </w:p>
    <w:p w:rsidR="00032124" w:rsidRDefault="00032124" w:rsidP="0066799F">
      <w:pPr>
        <w:contextualSpacing/>
      </w:pPr>
      <w:r>
        <w:t>Создание и размещение в сети Интернет информационных ресурсов образовательного назначения, интеграция различных баз данных на региональном и государственном уровне: образовательные порталы, официальные сайты учреждений образования и органов управления, тематические ресурсы, методические сайты, электронные библиотеки, информационно-поисковые и аналитические системы и др..</w:t>
      </w:r>
    </w:p>
    <w:p w:rsidR="00032124" w:rsidRDefault="00032124" w:rsidP="0066799F">
      <w:pPr>
        <w:contextualSpacing/>
      </w:pPr>
      <w:r>
        <w:t>Разработка, экспертиза, апробация и внедрение программного обеспечения образовательного назначения, в том числе цифровых образовательных ресурсов.</w:t>
      </w:r>
    </w:p>
    <w:p w:rsidR="00032124" w:rsidRDefault="00032124" w:rsidP="0066799F">
      <w:pPr>
        <w:contextualSpacing/>
      </w:pPr>
      <w:r>
        <w:t>Формирование информационной культуры у всех участников образовательного процесса: сотрудников, педагогов, учеников, их родителей (в части информационного взаимодействия со школой).</w:t>
      </w:r>
    </w:p>
    <w:p w:rsidR="00032124" w:rsidRDefault="00032124" w:rsidP="0066799F">
      <w:pPr>
        <w:contextualSpacing/>
      </w:pPr>
      <w:r>
        <w:t>Создание системы сопровождения и обслуживания средств информационных технологий в учреждениях образования и органах управления.</w:t>
      </w:r>
    </w:p>
    <w:p w:rsidR="00032124" w:rsidRDefault="00032124" w:rsidP="0066799F">
      <w:pPr>
        <w:contextualSpacing/>
      </w:pPr>
      <w:r>
        <w:t>Создание системы непрерывного обучения педагога информационным технологиям (курсы, экспресс-курсы, мини-семинары, постоянно действующие семинары, конференции, конкурсы, решение педагогических задач, система индивидуальных консультаций, работа проблемных и творческих групп, самообразование, профессиональное общение и др.).</w:t>
      </w:r>
    </w:p>
    <w:p w:rsidR="00032124" w:rsidRDefault="00032124" w:rsidP="0066799F">
      <w:pPr>
        <w:contextualSpacing/>
      </w:pPr>
      <w:r>
        <w:t>Некоторые примеры использования ИКТ в образовательном процессе:</w:t>
      </w:r>
    </w:p>
    <w:p w:rsidR="00032124" w:rsidRDefault="00032124" w:rsidP="0066799F">
      <w:pPr>
        <w:contextualSpacing/>
      </w:pPr>
      <w:r>
        <w:t>Применение средств мультимедиа (например, презентации, видео).</w:t>
      </w:r>
    </w:p>
    <w:p w:rsidR="00032124" w:rsidRDefault="00032124" w:rsidP="0066799F">
      <w:pPr>
        <w:contextualSpacing/>
      </w:pPr>
      <w:r>
        <w:t xml:space="preserve">Доступность учебных материалов через сеть Интернет для любого участника учебного процесса (например, конспекты лекций в Интернет в свободном доступе, </w:t>
      </w:r>
      <w:r w:rsidR="006957A0">
        <w:t>видеокурсы</w:t>
      </w:r>
      <w:r>
        <w:t xml:space="preserve"> лекций, семинаров).</w:t>
      </w:r>
    </w:p>
    <w:p w:rsidR="00032124" w:rsidRDefault="00032124" w:rsidP="0066799F">
      <w:pPr>
        <w:contextualSpacing/>
      </w:pPr>
      <w:r>
        <w:t>Возможность консультирования студентов преподавателями в любое время и в любой точке пространства посредством сети Интернет.</w:t>
      </w:r>
    </w:p>
    <w:p w:rsidR="00032124" w:rsidRDefault="00032124" w:rsidP="0066799F">
      <w:pPr>
        <w:contextualSpacing/>
      </w:pPr>
      <w:r>
        <w:t>Внедрение системы дистанционного образования, которая предусматривает информационное взаимодействие удалённых друг от друга преподавателей и студентов при помощи телекоммуникационных технологий и сети Интернет (например, трансляция лекций через Интернет в онлайн).</w:t>
      </w:r>
    </w:p>
    <w:p w:rsidR="00032124" w:rsidRPr="00275C29" w:rsidRDefault="00032124" w:rsidP="0066799F">
      <w:pPr>
        <w:contextualSpacing/>
        <w:rPr>
          <w:b/>
        </w:rPr>
      </w:pPr>
      <w:r w:rsidRPr="00275C29">
        <w:rPr>
          <w:b/>
        </w:rPr>
        <w:t>Критерии оценивания:</w:t>
      </w:r>
    </w:p>
    <w:p w:rsidR="00032124" w:rsidRPr="00275C29" w:rsidRDefault="00032124" w:rsidP="0066799F">
      <w:pPr>
        <w:contextualSpacing/>
      </w:pPr>
      <w:r w:rsidRPr="00275C29">
        <w:lastRenderedPageBreak/>
        <w:t xml:space="preserve">- отвечающий выразил своё мнение по сформулированной проблеме, аргументировал его, точно определив ее содержание и составляющие, привел примеры. </w:t>
      </w:r>
    </w:p>
    <w:p w:rsidR="00032124" w:rsidRPr="00275C29" w:rsidRDefault="00032124" w:rsidP="0066799F">
      <w:pPr>
        <w:contextualSpacing/>
      </w:pPr>
      <w:r w:rsidRPr="00275C29">
        <w:t xml:space="preserve">- отвечающий знает и владеет навыком самостоятельной исследовательской работы по данной тематике; методами и приемами анализа теоретических и практических аспектов изучаемой области. </w:t>
      </w:r>
    </w:p>
    <w:p w:rsidR="00032124" w:rsidRPr="00275C29" w:rsidRDefault="00032124" w:rsidP="0066799F">
      <w:pPr>
        <w:contextualSpacing/>
      </w:pPr>
      <w:r w:rsidRPr="00275C29">
        <w:t>- работа характеризуется смысловой цельностью, связностью и последовательностью изложения.</w:t>
      </w:r>
    </w:p>
    <w:p w:rsidR="00032124" w:rsidRDefault="00032124" w:rsidP="0066799F">
      <w:pPr>
        <w:contextualSpacing/>
      </w:pPr>
      <w:r w:rsidRPr="00275C29">
        <w:t>- отвечающий проводит достаточно самостоятельный анализ основных этапов и смысловых составляющих проблемы; понимает базовые основы и теоретическое обоснование выбранной темы.</w:t>
      </w:r>
    </w:p>
    <w:p w:rsidR="00032124" w:rsidRPr="00166B0D" w:rsidRDefault="00032124" w:rsidP="0066799F">
      <w:pPr>
        <w:autoSpaceDE w:val="0"/>
        <w:autoSpaceDN w:val="0"/>
        <w:adjustRightInd w:val="0"/>
        <w:contextualSpacing/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20</w:t>
      </w:r>
      <w:r w:rsidRPr="00166B0D">
        <w:rPr>
          <w:color w:val="000000"/>
          <w:szCs w:val="28"/>
          <w:lang w:eastAsia="uk-UA"/>
        </w:rPr>
        <w:t xml:space="preserve"> мин.</w:t>
      </w:r>
    </w:p>
    <w:p w:rsidR="00032124" w:rsidRPr="00C345A5" w:rsidRDefault="00032124" w:rsidP="0066799F">
      <w:pPr>
        <w:contextualSpacing/>
        <w:rPr>
          <w:color w:val="000000"/>
          <w:szCs w:val="28"/>
          <w:lang w:eastAsia="uk-UA"/>
        </w:rPr>
      </w:pPr>
      <w:r w:rsidRPr="00166B0D">
        <w:rPr>
          <w:color w:val="000000"/>
          <w:szCs w:val="28"/>
          <w:lang w:eastAsia="uk-UA"/>
        </w:rPr>
        <w:t>Компетенции (индикаторы):</w:t>
      </w:r>
      <w:r>
        <w:rPr>
          <w:color w:val="000000"/>
          <w:szCs w:val="28"/>
          <w:lang w:eastAsia="uk-UA"/>
        </w:rPr>
        <w:t xml:space="preserve"> </w:t>
      </w:r>
      <w:r w:rsidRPr="00C345A5">
        <w:rPr>
          <w:color w:val="000000"/>
          <w:szCs w:val="28"/>
          <w:lang w:eastAsia="uk-UA"/>
        </w:rPr>
        <w:t>УК-2; ОПК-9; ПК-7</w:t>
      </w:r>
    </w:p>
    <w:p w:rsidR="00032124" w:rsidRPr="00A62DE5" w:rsidRDefault="00032124" w:rsidP="0066799F">
      <w:pPr>
        <w:tabs>
          <w:tab w:val="left" w:pos="7938"/>
        </w:tabs>
        <w:contextualSpacing/>
      </w:pPr>
    </w:p>
    <w:sectPr w:rsidR="00032124" w:rsidRPr="00A62DE5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22A" w:rsidRDefault="00A8422A" w:rsidP="006943A0">
      <w:r>
        <w:separator/>
      </w:r>
    </w:p>
  </w:endnote>
  <w:endnote w:type="continuationSeparator" w:id="1">
    <w:p w:rsidR="00A8422A" w:rsidRDefault="00A8422A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22A" w:rsidRDefault="00A8422A" w:rsidP="006943A0">
      <w:r>
        <w:separator/>
      </w:r>
    </w:p>
  </w:footnote>
  <w:footnote w:type="continuationSeparator" w:id="1">
    <w:p w:rsidR="00A8422A" w:rsidRDefault="00A8422A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2F95"/>
    <w:multiLevelType w:val="hybridMultilevel"/>
    <w:tmpl w:val="67B27BBA"/>
    <w:lvl w:ilvl="0" w:tplc="B3068A1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E8A1B2B"/>
    <w:multiLevelType w:val="hybridMultilevel"/>
    <w:tmpl w:val="4858A7DE"/>
    <w:lvl w:ilvl="0" w:tplc="A41E898C">
      <w:start w:val="1"/>
      <w:numFmt w:val="decimal"/>
      <w:lvlText w:val="%1)"/>
      <w:lvlJc w:val="left"/>
      <w:pPr>
        <w:ind w:left="1129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D7F"/>
    <w:rsid w:val="00026355"/>
    <w:rsid w:val="00032124"/>
    <w:rsid w:val="00032AAE"/>
    <w:rsid w:val="00044548"/>
    <w:rsid w:val="0006311A"/>
    <w:rsid w:val="0008341D"/>
    <w:rsid w:val="000D01B5"/>
    <w:rsid w:val="000D7AA9"/>
    <w:rsid w:val="00166B0D"/>
    <w:rsid w:val="00172F27"/>
    <w:rsid w:val="00191CF7"/>
    <w:rsid w:val="00202CA6"/>
    <w:rsid w:val="002120D1"/>
    <w:rsid w:val="00275C29"/>
    <w:rsid w:val="002A0645"/>
    <w:rsid w:val="002A0A0C"/>
    <w:rsid w:val="002B5D49"/>
    <w:rsid w:val="002C0FB3"/>
    <w:rsid w:val="002D5B3D"/>
    <w:rsid w:val="002F20EB"/>
    <w:rsid w:val="002F7BBD"/>
    <w:rsid w:val="00347C37"/>
    <w:rsid w:val="003D09E1"/>
    <w:rsid w:val="003E25C9"/>
    <w:rsid w:val="00432BF1"/>
    <w:rsid w:val="00440DA1"/>
    <w:rsid w:val="00461D7F"/>
    <w:rsid w:val="00475A27"/>
    <w:rsid w:val="00495EDC"/>
    <w:rsid w:val="004C546B"/>
    <w:rsid w:val="0053522A"/>
    <w:rsid w:val="0057228F"/>
    <w:rsid w:val="00590F7E"/>
    <w:rsid w:val="005B25FA"/>
    <w:rsid w:val="005E321A"/>
    <w:rsid w:val="00602E52"/>
    <w:rsid w:val="0064713B"/>
    <w:rsid w:val="0066178B"/>
    <w:rsid w:val="0066799F"/>
    <w:rsid w:val="006701CD"/>
    <w:rsid w:val="006923FF"/>
    <w:rsid w:val="006943A0"/>
    <w:rsid w:val="006957A0"/>
    <w:rsid w:val="006D132D"/>
    <w:rsid w:val="00736951"/>
    <w:rsid w:val="007F334F"/>
    <w:rsid w:val="007F3DC8"/>
    <w:rsid w:val="008159DB"/>
    <w:rsid w:val="0083748B"/>
    <w:rsid w:val="00840510"/>
    <w:rsid w:val="00874B3E"/>
    <w:rsid w:val="0089069C"/>
    <w:rsid w:val="008A4103"/>
    <w:rsid w:val="008C1727"/>
    <w:rsid w:val="008D77C8"/>
    <w:rsid w:val="009011DE"/>
    <w:rsid w:val="00903706"/>
    <w:rsid w:val="009328C6"/>
    <w:rsid w:val="009439CB"/>
    <w:rsid w:val="00975F7A"/>
    <w:rsid w:val="009B6C90"/>
    <w:rsid w:val="009F744D"/>
    <w:rsid w:val="00A036E1"/>
    <w:rsid w:val="00A0657A"/>
    <w:rsid w:val="00A07227"/>
    <w:rsid w:val="00A13007"/>
    <w:rsid w:val="00A14A82"/>
    <w:rsid w:val="00A15452"/>
    <w:rsid w:val="00A17D47"/>
    <w:rsid w:val="00A45774"/>
    <w:rsid w:val="00A50062"/>
    <w:rsid w:val="00A528C0"/>
    <w:rsid w:val="00A62DE5"/>
    <w:rsid w:val="00A8422A"/>
    <w:rsid w:val="00A92880"/>
    <w:rsid w:val="00A93D69"/>
    <w:rsid w:val="00A955D9"/>
    <w:rsid w:val="00AA6323"/>
    <w:rsid w:val="00AD2DFE"/>
    <w:rsid w:val="00AD4B9F"/>
    <w:rsid w:val="00B255C4"/>
    <w:rsid w:val="00B324E4"/>
    <w:rsid w:val="00B613E8"/>
    <w:rsid w:val="00B65645"/>
    <w:rsid w:val="00B65C76"/>
    <w:rsid w:val="00B7649F"/>
    <w:rsid w:val="00BB4E23"/>
    <w:rsid w:val="00BD0E23"/>
    <w:rsid w:val="00BD2D38"/>
    <w:rsid w:val="00BD45F3"/>
    <w:rsid w:val="00C345A5"/>
    <w:rsid w:val="00C36B05"/>
    <w:rsid w:val="00C43905"/>
    <w:rsid w:val="00C446EB"/>
    <w:rsid w:val="00C507C3"/>
    <w:rsid w:val="00C70BA5"/>
    <w:rsid w:val="00C74995"/>
    <w:rsid w:val="00C75C62"/>
    <w:rsid w:val="00C82483"/>
    <w:rsid w:val="00CA251D"/>
    <w:rsid w:val="00D06B7C"/>
    <w:rsid w:val="00D945B2"/>
    <w:rsid w:val="00DC67C4"/>
    <w:rsid w:val="00DE5C6B"/>
    <w:rsid w:val="00E23158"/>
    <w:rsid w:val="00E44F64"/>
    <w:rsid w:val="00E862B5"/>
    <w:rsid w:val="00EB259E"/>
    <w:rsid w:val="00EB2F64"/>
    <w:rsid w:val="00EE096F"/>
    <w:rsid w:val="00EE1A15"/>
    <w:rsid w:val="00F04A4F"/>
    <w:rsid w:val="00F27B2F"/>
    <w:rsid w:val="00F3589D"/>
    <w:rsid w:val="00F41C91"/>
    <w:rsid w:val="00F677AB"/>
    <w:rsid w:val="00F90DA7"/>
    <w:rsid w:val="00FD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43A0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9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61D7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461D7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461D7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461D7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461D7F"/>
    <w:pPr>
      <w:keepNext/>
      <w:keepLines/>
      <w:outlineLvl w:val="8"/>
    </w:pPr>
    <w:rPr>
      <w:rFonts w:eastAsia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9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461D7F"/>
    <w:rPr>
      <w:rFonts w:eastAsia="Times New Roman" w:cs="Times New Roman"/>
      <w:color w:val="272727"/>
    </w:rPr>
  </w:style>
  <w:style w:type="paragraph" w:styleId="a4">
    <w:name w:val="Title"/>
    <w:basedOn w:val="a"/>
    <w:next w:val="a"/>
    <w:link w:val="a5"/>
    <w:uiPriority w:val="99"/>
    <w:qFormat/>
    <w:rsid w:val="00461D7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5">
    <w:name w:val="Название Знак"/>
    <w:link w:val="a4"/>
    <w:uiPriority w:val="99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461D7F"/>
    <w:pPr>
      <w:numPr>
        <w:ilvl w:val="1"/>
      </w:numPr>
      <w:ind w:firstLine="709"/>
    </w:pPr>
    <w:rPr>
      <w:rFonts w:eastAsia="Times New Roman"/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99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461D7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461D7F"/>
    <w:rPr>
      <w:rFonts w:cs="Times New Roman"/>
      <w:i/>
      <w:iCs/>
      <w:color w:val="404040"/>
    </w:rPr>
  </w:style>
  <w:style w:type="paragraph" w:styleId="a8">
    <w:name w:val="List Paragraph"/>
    <w:aliases w:val="Задания"/>
    <w:basedOn w:val="a"/>
    <w:uiPriority w:val="99"/>
    <w:qFormat/>
    <w:rsid w:val="00461D7F"/>
    <w:pPr>
      <w:ind w:left="720"/>
      <w:contextualSpacing/>
    </w:pPr>
  </w:style>
  <w:style w:type="character" w:styleId="a9">
    <w:name w:val="Intense Emphasis"/>
    <w:uiPriority w:val="99"/>
    <w:qFormat/>
    <w:rsid w:val="00461D7F"/>
    <w:rPr>
      <w:rFonts w:cs="Times New Roman"/>
      <w:i/>
      <w:iCs/>
      <w:color w:val="0F4761"/>
    </w:rPr>
  </w:style>
  <w:style w:type="paragraph" w:styleId="aa">
    <w:name w:val="Intense Quote"/>
    <w:basedOn w:val="a"/>
    <w:next w:val="a"/>
    <w:link w:val="ab"/>
    <w:uiPriority w:val="99"/>
    <w:qFormat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link w:val="aa"/>
    <w:uiPriority w:val="99"/>
    <w:locked/>
    <w:rsid w:val="00461D7F"/>
    <w:rPr>
      <w:rFonts w:cs="Times New Roman"/>
      <w:i/>
      <w:iCs/>
      <w:color w:val="0F4761"/>
    </w:rPr>
  </w:style>
  <w:style w:type="character" w:styleId="ac">
    <w:name w:val="Intense Reference"/>
    <w:uiPriority w:val="99"/>
    <w:qFormat/>
    <w:rsid w:val="00461D7F"/>
    <w:rPr>
      <w:rFonts w:cs="Times New Roman"/>
      <w:b/>
      <w:bCs/>
      <w:smallCaps/>
      <w:color w:val="0F4761"/>
      <w:spacing w:val="5"/>
    </w:rPr>
  </w:style>
  <w:style w:type="paragraph" w:styleId="a0">
    <w:name w:val="No Spacing"/>
    <w:uiPriority w:val="99"/>
    <w:qFormat/>
    <w:rsid w:val="00AA6323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6943A0"/>
    <w:rPr>
      <w:rFonts w:ascii="Times New Roman" w:hAnsi="Times New Roman" w:cs="Times New Roman"/>
      <w:sz w:val="28"/>
    </w:rPr>
  </w:style>
  <w:style w:type="paragraph" w:styleId="af">
    <w:name w:val="footer"/>
    <w:basedOn w:val="a"/>
    <w:link w:val="af0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943A0"/>
    <w:rPr>
      <w:rFonts w:ascii="Times New Roman" w:hAnsi="Times New Roman" w:cs="Times New Roman"/>
      <w:sz w:val="28"/>
    </w:rPr>
  </w:style>
  <w:style w:type="paragraph" w:customStyle="1" w:styleId="Default">
    <w:name w:val="Default"/>
    <w:uiPriority w:val="99"/>
    <w:rsid w:val="00DE5C6B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uk-UA" w:eastAsia="uk-UA"/>
    </w:rPr>
  </w:style>
  <w:style w:type="character" w:customStyle="1" w:styleId="c0">
    <w:name w:val="c0"/>
    <w:uiPriority w:val="99"/>
    <w:rsid w:val="00044548"/>
    <w:rPr>
      <w:rFonts w:cs="Times New Roman"/>
    </w:rPr>
  </w:style>
  <w:style w:type="paragraph" w:customStyle="1" w:styleId="c5">
    <w:name w:val="c5"/>
    <w:basedOn w:val="a"/>
    <w:uiPriority w:val="99"/>
    <w:rsid w:val="00044548"/>
    <w:pPr>
      <w:spacing w:before="100" w:beforeAutospacing="1" w:after="100" w:afterAutospacing="1"/>
      <w:ind w:firstLine="0"/>
      <w:jc w:val="left"/>
    </w:pPr>
    <w:rPr>
      <w:kern w:val="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3174</Words>
  <Characters>18092</Characters>
  <Application>Microsoft Office Word</Application>
  <DocSecurity>0</DocSecurity>
  <Lines>150</Lines>
  <Paragraphs>42</Paragraphs>
  <ScaleCrop>false</ScaleCrop>
  <Company/>
  <LinksUpToDate>false</LinksUpToDate>
  <CharactersWithSpaces>21224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(практике)</dc:title>
  <dc:subject/>
  <cp:keywords/>
  <dc:description/>
  <cp:lastModifiedBy>Lenovo</cp:lastModifiedBy>
  <cp:revision>27</cp:revision>
  <dcterms:created xsi:type="dcterms:W3CDTF">2025-02-28T21:55:00Z</dcterms:created>
  <dcterms:modified xsi:type="dcterms:W3CDTF">2025-03-17T10:21:00Z</dcterms:modified>
</cp:coreProperties>
</file>