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E9B" w:rsidRPr="00596643" w:rsidRDefault="00AE6E9B" w:rsidP="00596643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596643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AE6E9B" w:rsidRPr="00596643" w:rsidRDefault="00284510" w:rsidP="00596643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596643">
        <w:rPr>
          <w:rFonts w:ascii="Times New Roman" w:eastAsia="Aptos" w:hAnsi="Times New Roman" w:cs="Times New Roman"/>
          <w:b/>
          <w:kern w:val="2"/>
          <w:sz w:val="28"/>
          <w:szCs w:val="28"/>
        </w:rPr>
        <w:t>«Организация работы с обращениями граждан</w:t>
      </w:r>
      <w:r w:rsidR="00AE6E9B" w:rsidRPr="00596643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:rsidR="00AE6E9B" w:rsidRPr="00596643" w:rsidRDefault="00AE6E9B" w:rsidP="00596643">
      <w:pPr>
        <w:widowControl w:val="0"/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AE6E9B" w:rsidRPr="00596643" w:rsidRDefault="00AE6E9B" w:rsidP="00596643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59664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:rsidR="00AE6E9B" w:rsidRPr="00596643" w:rsidRDefault="00AE6E9B" w:rsidP="00596643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AE6E9B" w:rsidRPr="00596643" w:rsidRDefault="00AE6E9B" w:rsidP="00596643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59664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AE6E9B" w:rsidRPr="00596643" w:rsidRDefault="00AE6E9B" w:rsidP="00596643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AE6E9B" w:rsidRPr="00596643" w:rsidRDefault="00AE6E9B" w:rsidP="00596643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59664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Выберите один правильный ответ</w:t>
      </w:r>
    </w:p>
    <w:p w:rsidR="00AE6E9B" w:rsidRPr="00596643" w:rsidRDefault="00AE6E9B" w:rsidP="00596643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EE1016" w:rsidRPr="00596643" w:rsidRDefault="00AE6E9B" w:rsidP="00596643">
      <w:pPr>
        <w:pStyle w:val="a8"/>
        <w:spacing w:before="0" w:beforeAutospacing="0" w:after="0" w:afterAutospacing="0"/>
        <w:ind w:left="709"/>
        <w:contextualSpacing/>
        <w:rPr>
          <w:rFonts w:ascii="Georgia" w:hAnsi="Georgia"/>
          <w:sz w:val="28"/>
          <w:szCs w:val="28"/>
        </w:rPr>
      </w:pPr>
      <w:r w:rsidRPr="00596643">
        <w:rPr>
          <w:sz w:val="28"/>
          <w:szCs w:val="28"/>
        </w:rPr>
        <w:t xml:space="preserve">1. </w:t>
      </w:r>
      <w:r w:rsidR="00EF191A" w:rsidRPr="00596643">
        <w:rPr>
          <w:rFonts w:ascii="Georgia" w:hAnsi="Georgia"/>
          <w:sz w:val="28"/>
          <w:szCs w:val="28"/>
        </w:rPr>
        <w:t>Делопроизводство по обращениям граждан ведется</w:t>
      </w:r>
      <w:r w:rsidR="001C55E1" w:rsidRPr="00596643">
        <w:rPr>
          <w:rFonts w:ascii="Georgia" w:hAnsi="Georgia"/>
          <w:sz w:val="28"/>
          <w:szCs w:val="28"/>
        </w:rPr>
        <w:t>:</w:t>
      </w:r>
      <w:r w:rsidR="00EF191A" w:rsidRPr="00596643">
        <w:rPr>
          <w:rFonts w:ascii="Georgia" w:hAnsi="Georgia"/>
          <w:sz w:val="28"/>
          <w:szCs w:val="28"/>
        </w:rPr>
        <w:t xml:space="preserve"> </w:t>
      </w:r>
    </w:p>
    <w:p w:rsidR="00AE6E9B" w:rsidRPr="00596643" w:rsidRDefault="00EE1016" w:rsidP="00596643">
      <w:pPr>
        <w:pStyle w:val="a6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 xml:space="preserve">А) </w:t>
      </w:r>
      <w:r w:rsidR="00EF191A" w:rsidRPr="00596643">
        <w:rPr>
          <w:rStyle w:val="a7"/>
          <w:rFonts w:ascii="Georgia" w:hAnsi="Georgia"/>
          <w:b w:val="0"/>
          <w:sz w:val="28"/>
          <w:szCs w:val="28"/>
        </w:rPr>
        <w:t>отдельно от общего делопроизводства</w:t>
      </w:r>
    </w:p>
    <w:p w:rsidR="00AE6E9B" w:rsidRPr="00596643" w:rsidRDefault="00EE1016" w:rsidP="00596643">
      <w:pPr>
        <w:pStyle w:val="a6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 xml:space="preserve">Б) </w:t>
      </w:r>
      <w:r w:rsidR="00EF191A" w:rsidRPr="00596643">
        <w:rPr>
          <w:rFonts w:ascii="Georgia" w:hAnsi="Georgia"/>
          <w:sz w:val="28"/>
          <w:szCs w:val="28"/>
        </w:rPr>
        <w:t>в общем делопроизводстве</w:t>
      </w:r>
    </w:p>
    <w:p w:rsidR="00EF191A" w:rsidRPr="00596643" w:rsidRDefault="00EE1016" w:rsidP="00596643">
      <w:pPr>
        <w:pStyle w:val="a6"/>
        <w:shd w:val="clear" w:color="auto" w:fill="FFFFFF"/>
        <w:spacing w:after="0" w:line="240" w:lineRule="auto"/>
        <w:rPr>
          <w:rFonts w:ascii="Georgia" w:hAnsi="Georgia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 xml:space="preserve">В) </w:t>
      </w:r>
      <w:r w:rsidR="00EF191A" w:rsidRPr="00596643">
        <w:rPr>
          <w:rFonts w:ascii="Georgia" w:hAnsi="Georgia"/>
          <w:sz w:val="28"/>
          <w:szCs w:val="28"/>
        </w:rPr>
        <w:t>по решению руководителя службы ДОУ</w:t>
      </w:r>
    </w:p>
    <w:p w:rsidR="00AE6E9B" w:rsidRPr="00596643" w:rsidRDefault="00AE6E9B" w:rsidP="00596643">
      <w:pPr>
        <w:pStyle w:val="a6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 xml:space="preserve">Г) </w:t>
      </w:r>
      <w:r w:rsidR="00EF191A" w:rsidRPr="00596643">
        <w:rPr>
          <w:rFonts w:ascii="Georgia" w:hAnsi="Georgia"/>
          <w:sz w:val="28"/>
          <w:szCs w:val="28"/>
        </w:rPr>
        <w:t>юридической службой</w:t>
      </w:r>
    </w:p>
    <w:p w:rsidR="00AE6E9B" w:rsidRPr="00596643" w:rsidRDefault="00EF191A" w:rsidP="00596643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EF191A" w:rsidRPr="00596643" w:rsidRDefault="00EF191A" w:rsidP="00596643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>Компетенции (индикаторы): УК-1</w:t>
      </w:r>
    </w:p>
    <w:p w:rsidR="00AE6E9B" w:rsidRPr="00596643" w:rsidRDefault="00AE6E9B" w:rsidP="00596643">
      <w:pPr>
        <w:pStyle w:val="a8"/>
        <w:spacing w:before="0" w:beforeAutospacing="0" w:after="0" w:afterAutospacing="0"/>
        <w:ind w:left="709"/>
        <w:contextualSpacing/>
        <w:rPr>
          <w:sz w:val="28"/>
          <w:szCs w:val="28"/>
        </w:rPr>
      </w:pPr>
      <w:r w:rsidRPr="00596643">
        <w:rPr>
          <w:sz w:val="28"/>
          <w:szCs w:val="28"/>
        </w:rPr>
        <w:t xml:space="preserve">2. </w:t>
      </w:r>
      <w:r w:rsidR="001C55E1" w:rsidRPr="00596643">
        <w:rPr>
          <w:sz w:val="28"/>
          <w:szCs w:val="28"/>
        </w:rPr>
        <w:t xml:space="preserve">При систематизации справочной работы по обращениям граждан применяются картотеки: </w:t>
      </w:r>
    </w:p>
    <w:p w:rsidR="001C55E1" w:rsidRPr="00596643" w:rsidRDefault="00AE6E9B" w:rsidP="00596643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 xml:space="preserve">А) </w:t>
      </w:r>
      <w:r w:rsidR="001C55E1" w:rsidRPr="00596643">
        <w:rPr>
          <w:rFonts w:ascii="Times New Roman" w:hAnsi="Times New Roman" w:cs="Times New Roman"/>
          <w:sz w:val="28"/>
          <w:szCs w:val="28"/>
        </w:rPr>
        <w:t>предметно-вопросные</w:t>
      </w:r>
    </w:p>
    <w:p w:rsidR="00EE1016" w:rsidRPr="00596643" w:rsidRDefault="00AE6E9B" w:rsidP="00596643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 xml:space="preserve">Б) </w:t>
      </w:r>
      <w:r w:rsidR="001C55E1" w:rsidRPr="00596643">
        <w:rPr>
          <w:rFonts w:ascii="Times New Roman" w:hAnsi="Times New Roman" w:cs="Times New Roman"/>
          <w:sz w:val="28"/>
          <w:szCs w:val="28"/>
        </w:rPr>
        <w:t>хронологические</w:t>
      </w:r>
    </w:p>
    <w:p w:rsidR="00EE1016" w:rsidRPr="00596643" w:rsidRDefault="00AE6E9B" w:rsidP="00596643">
      <w:pPr>
        <w:pStyle w:val="a6"/>
        <w:spacing w:after="0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596643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В)</w:t>
      </w:r>
      <w:r w:rsidR="00EF191A" w:rsidRPr="00596643">
        <w:rPr>
          <w:rFonts w:ascii="Times New Roman" w:hAnsi="Times New Roman" w:cs="Times New Roman"/>
          <w:sz w:val="28"/>
          <w:szCs w:val="28"/>
        </w:rPr>
        <w:t xml:space="preserve"> </w:t>
      </w:r>
      <w:r w:rsidR="001C55E1" w:rsidRPr="00596643">
        <w:rPr>
          <w:rStyle w:val="a7"/>
          <w:rFonts w:ascii="Times New Roman" w:hAnsi="Times New Roman" w:cs="Times New Roman"/>
          <w:b w:val="0"/>
          <w:sz w:val="28"/>
          <w:szCs w:val="28"/>
        </w:rPr>
        <w:t>алфавитные</w:t>
      </w:r>
    </w:p>
    <w:p w:rsidR="00AE6E9B" w:rsidRPr="00596643" w:rsidRDefault="00AE6E9B" w:rsidP="00596643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>Г</w:t>
      </w:r>
      <w:r w:rsidR="001C55E1" w:rsidRPr="00596643">
        <w:rPr>
          <w:rFonts w:ascii="Times New Roman" w:hAnsi="Times New Roman" w:cs="Times New Roman"/>
          <w:sz w:val="28"/>
          <w:szCs w:val="28"/>
        </w:rPr>
        <w:t>) структурные</w:t>
      </w:r>
    </w:p>
    <w:p w:rsidR="00AE6E9B" w:rsidRPr="00596643" w:rsidRDefault="001C55E1" w:rsidP="00596643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D307AB" w:rsidRPr="00596643" w:rsidRDefault="00AE6E9B" w:rsidP="00596643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>Ком</w:t>
      </w:r>
      <w:r w:rsidR="001C55E1" w:rsidRPr="00596643">
        <w:rPr>
          <w:rFonts w:ascii="Times New Roman" w:hAnsi="Times New Roman" w:cs="Times New Roman"/>
          <w:sz w:val="28"/>
          <w:szCs w:val="28"/>
        </w:rPr>
        <w:t>петенции (индикаторы): УК-1</w:t>
      </w:r>
    </w:p>
    <w:p w:rsidR="001C55E1" w:rsidRPr="00596643" w:rsidRDefault="001C55E1" w:rsidP="00596643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</w:p>
    <w:p w:rsidR="00F04106" w:rsidRPr="00596643" w:rsidRDefault="00F04106" w:rsidP="00596643">
      <w:pPr>
        <w:pStyle w:val="book-paragraph"/>
        <w:shd w:val="clear" w:color="auto" w:fill="FFFFFF"/>
        <w:spacing w:before="0" w:beforeAutospacing="0" w:after="0" w:afterAutospacing="0" w:line="384" w:lineRule="atLeast"/>
        <w:ind w:left="709"/>
        <w:contextualSpacing/>
        <w:rPr>
          <w:sz w:val="28"/>
          <w:szCs w:val="28"/>
        </w:rPr>
      </w:pPr>
      <w:r w:rsidRPr="00596643">
        <w:rPr>
          <w:sz w:val="28"/>
          <w:szCs w:val="28"/>
        </w:rPr>
        <w:t>3.</w:t>
      </w:r>
      <w:r w:rsidR="001C55E1" w:rsidRPr="00596643">
        <w:rPr>
          <w:sz w:val="28"/>
          <w:szCs w:val="28"/>
        </w:rPr>
        <w:t xml:space="preserve"> Для военнослужащих и членов их семей сроки исполнения обращений</w:t>
      </w:r>
      <w:r w:rsidRPr="00596643">
        <w:rPr>
          <w:sz w:val="28"/>
          <w:szCs w:val="28"/>
        </w:rPr>
        <w:t>:</w:t>
      </w:r>
    </w:p>
    <w:p w:rsidR="00F04106" w:rsidRPr="00596643" w:rsidRDefault="00F04106" w:rsidP="00596643">
      <w:pPr>
        <w:pStyle w:val="a8"/>
        <w:spacing w:before="0" w:beforeAutospacing="0" w:after="0" w:afterAutospacing="0"/>
        <w:ind w:left="709"/>
        <w:contextualSpacing/>
        <w:rPr>
          <w:sz w:val="28"/>
          <w:szCs w:val="28"/>
        </w:rPr>
      </w:pPr>
      <w:r w:rsidRPr="00596643">
        <w:rPr>
          <w:sz w:val="28"/>
          <w:szCs w:val="28"/>
        </w:rPr>
        <w:t>А)</w:t>
      </w:r>
      <w:r w:rsidR="00886726" w:rsidRPr="00596643">
        <w:rPr>
          <w:sz w:val="28"/>
          <w:szCs w:val="28"/>
        </w:rPr>
        <w:t xml:space="preserve"> </w:t>
      </w:r>
      <w:r w:rsidR="001C55E1" w:rsidRPr="00596643">
        <w:rPr>
          <w:rStyle w:val="a7"/>
          <w:b w:val="0"/>
          <w:sz w:val="28"/>
          <w:szCs w:val="28"/>
        </w:rPr>
        <w:t>сокращены в два раза</w:t>
      </w:r>
    </w:p>
    <w:p w:rsidR="00F04106" w:rsidRPr="00596643" w:rsidRDefault="00F04106" w:rsidP="00596643">
      <w:pPr>
        <w:shd w:val="clear" w:color="auto" w:fill="FFFFFF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1C55E1" w:rsidRPr="00596643">
        <w:rPr>
          <w:rFonts w:ascii="Times New Roman" w:hAnsi="Times New Roman" w:cs="Times New Roman"/>
          <w:sz w:val="28"/>
          <w:szCs w:val="28"/>
        </w:rPr>
        <w:t>сокращены на неделю</w:t>
      </w:r>
    </w:p>
    <w:p w:rsidR="00F04106" w:rsidRPr="00596643" w:rsidRDefault="00F04106" w:rsidP="00596643">
      <w:pPr>
        <w:shd w:val="clear" w:color="auto" w:fill="FFFFFF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1C55E1" w:rsidRPr="00596643">
        <w:rPr>
          <w:rFonts w:ascii="Times New Roman" w:hAnsi="Times New Roman" w:cs="Times New Roman"/>
          <w:sz w:val="28"/>
          <w:szCs w:val="28"/>
        </w:rPr>
        <w:t>являются общими</w:t>
      </w:r>
    </w:p>
    <w:p w:rsidR="00F04106" w:rsidRPr="00596643" w:rsidRDefault="00F04106" w:rsidP="00596643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643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1C55E1" w:rsidRPr="00596643">
        <w:rPr>
          <w:rFonts w:ascii="Times New Roman" w:hAnsi="Times New Roman" w:cs="Times New Roman"/>
          <w:sz w:val="28"/>
          <w:szCs w:val="28"/>
        </w:rPr>
        <w:t xml:space="preserve"> не оговорены </w:t>
      </w:r>
    </w:p>
    <w:p w:rsidR="00AE6E9B" w:rsidRPr="00596643" w:rsidRDefault="001C55E1" w:rsidP="00596643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AE6E9B" w:rsidRPr="00596643" w:rsidRDefault="00AE6E9B" w:rsidP="00596643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C55E1" w:rsidRPr="00596643">
        <w:rPr>
          <w:rFonts w:ascii="Times New Roman" w:hAnsi="Times New Roman" w:cs="Times New Roman"/>
          <w:sz w:val="28"/>
          <w:szCs w:val="28"/>
        </w:rPr>
        <w:t>УК-1</w:t>
      </w:r>
      <w:r w:rsidRPr="00596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7C7" w:rsidRPr="00596643" w:rsidRDefault="003B07C7" w:rsidP="00596643">
      <w:pPr>
        <w:pStyle w:val="a8"/>
        <w:spacing w:before="0" w:beforeAutospacing="0" w:after="0" w:afterAutospacing="0"/>
        <w:contextualSpacing/>
        <w:rPr>
          <w:rFonts w:ascii="Georgia" w:hAnsi="Georgia"/>
          <w:sz w:val="28"/>
          <w:szCs w:val="28"/>
        </w:rPr>
      </w:pPr>
    </w:p>
    <w:p w:rsidR="00AE6E9B" w:rsidRPr="00596643" w:rsidRDefault="00AE6E9B" w:rsidP="00596643">
      <w:pPr>
        <w:pStyle w:val="book-paragraph"/>
        <w:shd w:val="clear" w:color="auto" w:fill="FFFFFF"/>
        <w:spacing w:before="0" w:beforeAutospacing="0" w:after="0" w:afterAutospacing="0" w:line="384" w:lineRule="atLeast"/>
        <w:ind w:left="709"/>
        <w:contextualSpacing/>
        <w:rPr>
          <w:sz w:val="28"/>
          <w:szCs w:val="28"/>
        </w:rPr>
      </w:pPr>
      <w:r w:rsidRPr="00596643">
        <w:rPr>
          <w:rFonts w:eastAsia="Aptos"/>
          <w:bCs/>
          <w:kern w:val="2"/>
          <w:sz w:val="28"/>
          <w:szCs w:val="28"/>
        </w:rPr>
        <w:t>4.</w:t>
      </w:r>
      <w:r w:rsidRPr="00596643">
        <w:rPr>
          <w:sz w:val="28"/>
          <w:szCs w:val="28"/>
        </w:rPr>
        <w:t xml:space="preserve"> </w:t>
      </w:r>
      <w:r w:rsidR="001C55E1" w:rsidRPr="00596643">
        <w:rPr>
          <w:sz w:val="28"/>
          <w:szCs w:val="28"/>
        </w:rPr>
        <w:t>Обращение гражданина о нарушении его прав, свобод и законных интересов называют</w:t>
      </w:r>
      <w:r w:rsidR="003B07C7" w:rsidRPr="00596643">
        <w:rPr>
          <w:bCs/>
          <w:sz w:val="28"/>
          <w:szCs w:val="28"/>
        </w:rPr>
        <w:t>:</w:t>
      </w:r>
    </w:p>
    <w:p w:rsidR="00AE6E9B" w:rsidRPr="00596643" w:rsidRDefault="003B07C7" w:rsidP="00596643">
      <w:pPr>
        <w:pStyle w:val="a8"/>
        <w:spacing w:before="0" w:beforeAutospacing="0" w:after="0" w:afterAutospacing="0"/>
        <w:ind w:left="709"/>
        <w:contextualSpacing/>
        <w:rPr>
          <w:sz w:val="28"/>
          <w:szCs w:val="28"/>
        </w:rPr>
      </w:pPr>
      <w:r w:rsidRPr="00596643">
        <w:rPr>
          <w:sz w:val="28"/>
          <w:szCs w:val="28"/>
        </w:rPr>
        <w:t xml:space="preserve">А) </w:t>
      </w:r>
      <w:r w:rsidR="001C55E1" w:rsidRPr="00596643">
        <w:rPr>
          <w:sz w:val="28"/>
          <w:szCs w:val="28"/>
        </w:rPr>
        <w:t>петицией</w:t>
      </w:r>
    </w:p>
    <w:p w:rsidR="00FF4070" w:rsidRPr="00596643" w:rsidRDefault="00AE6E9B" w:rsidP="00596643">
      <w:pPr>
        <w:spacing w:after="0" w:line="240" w:lineRule="auto"/>
        <w:ind w:left="709"/>
        <w:contextualSpacing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>Б)</w:t>
      </w:r>
      <w:r w:rsidR="003B07C7" w:rsidRPr="00596643">
        <w:rPr>
          <w:rFonts w:ascii="Times New Roman" w:hAnsi="Times New Roman" w:cs="Times New Roman"/>
          <w:sz w:val="28"/>
          <w:szCs w:val="28"/>
        </w:rPr>
        <w:t xml:space="preserve"> </w:t>
      </w:r>
      <w:r w:rsidR="001C55E1" w:rsidRPr="00596643">
        <w:rPr>
          <w:rStyle w:val="a7"/>
          <w:rFonts w:ascii="Times New Roman" w:hAnsi="Times New Roman" w:cs="Times New Roman"/>
          <w:b w:val="0"/>
          <w:sz w:val="28"/>
          <w:szCs w:val="28"/>
        </w:rPr>
        <w:t>жалобой</w:t>
      </w:r>
    </w:p>
    <w:p w:rsidR="003B07C7" w:rsidRPr="00596643" w:rsidRDefault="00AE6E9B" w:rsidP="00596643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>В)</w:t>
      </w:r>
      <w:r w:rsidR="001C55E1" w:rsidRPr="00596643">
        <w:rPr>
          <w:rFonts w:ascii="Times New Roman" w:hAnsi="Times New Roman" w:cs="Times New Roman"/>
          <w:sz w:val="28"/>
          <w:szCs w:val="28"/>
        </w:rPr>
        <w:t xml:space="preserve"> </w:t>
      </w:r>
      <w:r w:rsidR="00FF4070" w:rsidRPr="00596643">
        <w:rPr>
          <w:rFonts w:ascii="Times New Roman" w:hAnsi="Times New Roman" w:cs="Times New Roman"/>
          <w:sz w:val="28"/>
          <w:szCs w:val="28"/>
        </w:rPr>
        <w:t>заявлением</w:t>
      </w:r>
    </w:p>
    <w:p w:rsidR="00AE6E9B" w:rsidRPr="00596643" w:rsidRDefault="00FF4070" w:rsidP="00596643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 xml:space="preserve">Г) </w:t>
      </w:r>
      <w:r w:rsidR="00F45BF4" w:rsidRPr="00596643">
        <w:rPr>
          <w:rFonts w:ascii="Times New Roman" w:hAnsi="Times New Roman" w:cs="Times New Roman"/>
          <w:sz w:val="28"/>
          <w:szCs w:val="28"/>
        </w:rPr>
        <w:t>актом</w:t>
      </w:r>
      <w:r w:rsidRPr="00596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E9B" w:rsidRPr="00596643" w:rsidRDefault="00FF4070" w:rsidP="005966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5C5876" w:rsidRPr="00596643" w:rsidRDefault="00AE6E9B" w:rsidP="00596643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>Ком</w:t>
      </w:r>
      <w:r w:rsidR="00FF4070" w:rsidRPr="00596643">
        <w:rPr>
          <w:rFonts w:ascii="Times New Roman" w:hAnsi="Times New Roman" w:cs="Times New Roman"/>
          <w:sz w:val="28"/>
          <w:szCs w:val="28"/>
        </w:rPr>
        <w:t>петенции (индикаторы): УК-1</w:t>
      </w:r>
    </w:p>
    <w:p w:rsidR="00FF4070" w:rsidRPr="00596643" w:rsidRDefault="00FF4070" w:rsidP="00596643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</w:p>
    <w:p w:rsidR="00AE6E9B" w:rsidRPr="00596643" w:rsidRDefault="00AE6E9B" w:rsidP="00596643">
      <w:pPr>
        <w:spacing w:after="0" w:line="240" w:lineRule="auto"/>
        <w:ind w:firstLine="708"/>
        <w:contextualSpacing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59664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Выберите все правильные варианты ответов</w:t>
      </w:r>
    </w:p>
    <w:p w:rsidR="00AE6E9B" w:rsidRPr="00596643" w:rsidRDefault="00AE6E9B" w:rsidP="0059664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E6E9B" w:rsidRPr="00596643" w:rsidRDefault="00AE6E9B" w:rsidP="00596643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eastAsia="Aptos" w:hAnsi="Times New Roman" w:cs="Times New Roman"/>
          <w:bCs/>
          <w:kern w:val="2"/>
          <w:sz w:val="28"/>
          <w:szCs w:val="28"/>
        </w:rPr>
        <w:t>1.</w:t>
      </w:r>
      <w:r w:rsidR="00F45BF4" w:rsidRPr="00596643">
        <w:rPr>
          <w:rFonts w:ascii="Times New Roman" w:hAnsi="Times New Roman" w:cs="Times New Roman"/>
          <w:sz w:val="28"/>
          <w:szCs w:val="28"/>
        </w:rPr>
        <w:t xml:space="preserve"> К обращениям граждан </w:t>
      </w:r>
      <w:r w:rsidR="008B4E9A" w:rsidRPr="00596643">
        <w:rPr>
          <w:rFonts w:ascii="Times New Roman" w:hAnsi="Times New Roman" w:cs="Times New Roman"/>
          <w:sz w:val="28"/>
          <w:szCs w:val="28"/>
        </w:rPr>
        <w:t xml:space="preserve">не </w:t>
      </w:r>
      <w:r w:rsidR="00F45BF4" w:rsidRPr="00596643">
        <w:rPr>
          <w:rFonts w:ascii="Times New Roman" w:hAnsi="Times New Roman" w:cs="Times New Roman"/>
          <w:sz w:val="28"/>
          <w:szCs w:val="28"/>
        </w:rPr>
        <w:t>относятся</w:t>
      </w:r>
      <w:r w:rsidRPr="0059664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45BF4" w:rsidRPr="00596643" w:rsidRDefault="00F45BF4" w:rsidP="00596643">
      <w:pPr>
        <w:spacing w:after="0" w:line="240" w:lineRule="auto"/>
        <w:ind w:firstLine="709"/>
        <w:contextualSpacing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 xml:space="preserve">А) </w:t>
      </w:r>
      <w:r w:rsidRPr="00596643">
        <w:rPr>
          <w:rStyle w:val="a7"/>
          <w:rFonts w:ascii="Times New Roman" w:hAnsi="Times New Roman" w:cs="Times New Roman"/>
          <w:b w:val="0"/>
          <w:sz w:val="28"/>
          <w:szCs w:val="28"/>
        </w:rPr>
        <w:t>предложение</w:t>
      </w:r>
    </w:p>
    <w:p w:rsidR="00AE6E9B" w:rsidRPr="00596643" w:rsidRDefault="00AE6E9B" w:rsidP="005966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 xml:space="preserve">Б) </w:t>
      </w:r>
      <w:r w:rsidR="00F45BF4" w:rsidRPr="00596643">
        <w:rPr>
          <w:rStyle w:val="a7"/>
          <w:rFonts w:ascii="Times New Roman" w:hAnsi="Times New Roman" w:cs="Times New Roman"/>
          <w:b w:val="0"/>
          <w:sz w:val="28"/>
          <w:szCs w:val="28"/>
        </w:rPr>
        <w:t>заявление</w:t>
      </w:r>
    </w:p>
    <w:p w:rsidR="008B4E9A" w:rsidRPr="00596643" w:rsidRDefault="00F45BF4" w:rsidP="005966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 xml:space="preserve">В) </w:t>
      </w:r>
      <w:r w:rsidR="008B4E9A" w:rsidRPr="00596643">
        <w:rPr>
          <w:rFonts w:ascii="Times New Roman" w:hAnsi="Times New Roman" w:cs="Times New Roman"/>
          <w:sz w:val="28"/>
          <w:szCs w:val="28"/>
        </w:rPr>
        <w:t>иск</w:t>
      </w:r>
    </w:p>
    <w:p w:rsidR="00F45BF4" w:rsidRPr="00596643" w:rsidRDefault="008B4E9A" w:rsidP="00596643">
      <w:pPr>
        <w:spacing w:after="0" w:line="240" w:lineRule="auto"/>
        <w:ind w:firstLine="709"/>
        <w:contextualSpacing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596643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Г) </w:t>
      </w:r>
      <w:r w:rsidR="00F45BF4" w:rsidRPr="00596643">
        <w:rPr>
          <w:rStyle w:val="a7"/>
          <w:rFonts w:ascii="Times New Roman" w:hAnsi="Times New Roman" w:cs="Times New Roman"/>
          <w:b w:val="0"/>
          <w:sz w:val="28"/>
          <w:szCs w:val="28"/>
        </w:rPr>
        <w:t>жалоба</w:t>
      </w:r>
    </w:p>
    <w:p w:rsidR="00F45BF4" w:rsidRPr="00596643" w:rsidRDefault="008B4E9A" w:rsidP="00596643">
      <w:pPr>
        <w:spacing w:after="0" w:line="240" w:lineRule="auto"/>
        <w:ind w:firstLine="709"/>
        <w:contextualSpacing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>Д</w:t>
      </w:r>
      <w:r w:rsidR="00F45BF4" w:rsidRPr="00596643">
        <w:rPr>
          <w:rFonts w:ascii="Times New Roman" w:hAnsi="Times New Roman" w:cs="Times New Roman"/>
          <w:sz w:val="28"/>
          <w:szCs w:val="28"/>
        </w:rPr>
        <w:t xml:space="preserve">) </w:t>
      </w:r>
      <w:r w:rsidR="00F45BF4" w:rsidRPr="00596643">
        <w:rPr>
          <w:rStyle w:val="a7"/>
          <w:rFonts w:ascii="Times New Roman" w:hAnsi="Times New Roman" w:cs="Times New Roman"/>
          <w:b w:val="0"/>
          <w:sz w:val="28"/>
          <w:szCs w:val="28"/>
        </w:rPr>
        <w:t>ходатайство</w:t>
      </w:r>
    </w:p>
    <w:p w:rsidR="008B4E9A" w:rsidRPr="00596643" w:rsidRDefault="008B4E9A" w:rsidP="00596643">
      <w:pPr>
        <w:spacing w:after="0" w:line="240" w:lineRule="auto"/>
        <w:ind w:firstLine="709"/>
        <w:contextualSpacing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596643">
        <w:rPr>
          <w:rStyle w:val="a7"/>
          <w:rFonts w:ascii="Times New Roman" w:hAnsi="Times New Roman" w:cs="Times New Roman"/>
          <w:b w:val="0"/>
          <w:sz w:val="28"/>
          <w:szCs w:val="28"/>
        </w:rPr>
        <w:t>Е) протокол</w:t>
      </w:r>
    </w:p>
    <w:p w:rsidR="00AE6E9B" w:rsidRPr="00596643" w:rsidRDefault="008B4E9A" w:rsidP="005966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6643">
        <w:rPr>
          <w:rStyle w:val="a7"/>
          <w:rFonts w:ascii="Times New Roman" w:hAnsi="Times New Roman" w:cs="Times New Roman"/>
          <w:b w:val="0"/>
          <w:sz w:val="28"/>
          <w:szCs w:val="28"/>
        </w:rPr>
        <w:t>Ж</w:t>
      </w:r>
      <w:r w:rsidR="00F45BF4" w:rsidRPr="00596643">
        <w:rPr>
          <w:rStyle w:val="a7"/>
          <w:rFonts w:ascii="Times New Roman" w:hAnsi="Times New Roman" w:cs="Times New Roman"/>
          <w:b w:val="0"/>
          <w:sz w:val="28"/>
          <w:szCs w:val="28"/>
        </w:rPr>
        <w:t>)</w:t>
      </w:r>
      <w:r w:rsidR="00F45BF4" w:rsidRPr="00596643">
        <w:rPr>
          <w:rFonts w:ascii="Times New Roman" w:hAnsi="Times New Roman" w:cs="Times New Roman"/>
          <w:sz w:val="28"/>
          <w:szCs w:val="28"/>
        </w:rPr>
        <w:t xml:space="preserve"> акт</w:t>
      </w:r>
    </w:p>
    <w:p w:rsidR="00AE6E9B" w:rsidRPr="00596643" w:rsidRDefault="008B4E9A" w:rsidP="005966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>Правильный ответ: В</w:t>
      </w:r>
      <w:r w:rsidR="00AE6E9B" w:rsidRPr="00596643">
        <w:rPr>
          <w:rFonts w:ascii="Times New Roman" w:hAnsi="Times New Roman" w:cs="Times New Roman"/>
          <w:sz w:val="28"/>
          <w:szCs w:val="28"/>
        </w:rPr>
        <w:t>,</w:t>
      </w:r>
      <w:r w:rsidRPr="00596643">
        <w:rPr>
          <w:rFonts w:ascii="Times New Roman" w:hAnsi="Times New Roman" w:cs="Times New Roman"/>
          <w:sz w:val="28"/>
          <w:szCs w:val="28"/>
        </w:rPr>
        <w:t xml:space="preserve"> Е, Ж</w:t>
      </w:r>
    </w:p>
    <w:p w:rsidR="005A2FFC" w:rsidRPr="00596643" w:rsidRDefault="00F45BF4" w:rsidP="00596643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>Компетенции (индикаторы): УК-1</w:t>
      </w:r>
      <w:bookmarkStart w:id="0" w:name="_Hlk188713728"/>
      <w:r w:rsidRPr="00596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354C" w:rsidRPr="00596643" w:rsidRDefault="00C0354C" w:rsidP="00596643">
      <w:pPr>
        <w:shd w:val="clear" w:color="auto" w:fill="FFFFFF"/>
        <w:spacing w:after="0" w:line="240" w:lineRule="auto"/>
        <w:ind w:left="709"/>
        <w:contextualSpacing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E6E9B" w:rsidRPr="00596643" w:rsidRDefault="00AE6E9B" w:rsidP="00596643">
      <w:pPr>
        <w:shd w:val="clear" w:color="auto" w:fill="FFFFFF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643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2375A0" w:rsidRPr="0059664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F45BF4" w:rsidRPr="00596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 документа — это:</w:t>
      </w:r>
      <w:r w:rsidR="002375A0" w:rsidRPr="00596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E9B" w:rsidRPr="00596643" w:rsidRDefault="00AE6E9B" w:rsidP="00596643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643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F45BF4" w:rsidRPr="0059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дата его составления</w:t>
      </w:r>
      <w:r w:rsidRPr="0059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5BF4" w:rsidRPr="00596643" w:rsidRDefault="00AE6E9B" w:rsidP="00596643">
      <w:pPr>
        <w:pStyle w:val="a6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F45BF4" w:rsidRPr="0059664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его получения</w:t>
      </w:r>
    </w:p>
    <w:p w:rsidR="00F45BF4" w:rsidRPr="00596643" w:rsidRDefault="00AE6E9B" w:rsidP="00596643">
      <w:pPr>
        <w:pStyle w:val="a6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F45BF4" w:rsidRPr="00596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 его подписания</w:t>
      </w:r>
    </w:p>
    <w:p w:rsidR="00AE6E9B" w:rsidRPr="00596643" w:rsidRDefault="00AE6E9B" w:rsidP="00596643">
      <w:pPr>
        <w:pStyle w:val="a6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F45BF4" w:rsidRPr="00596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 события</w:t>
      </w:r>
    </w:p>
    <w:p w:rsidR="00AE6E9B" w:rsidRPr="00596643" w:rsidRDefault="00AE6E9B" w:rsidP="00596643">
      <w:pPr>
        <w:pStyle w:val="a6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45BF4" w:rsidRPr="00596643">
        <w:rPr>
          <w:rFonts w:ascii="Times New Roman" w:hAnsi="Times New Roman" w:cs="Times New Roman"/>
          <w:sz w:val="28"/>
          <w:szCs w:val="28"/>
        </w:rPr>
        <w:t>В, Г</w:t>
      </w:r>
    </w:p>
    <w:p w:rsidR="00AE6E9B" w:rsidRPr="00596643" w:rsidRDefault="00F45BF4" w:rsidP="00596643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643">
        <w:rPr>
          <w:rFonts w:ascii="Times New Roman" w:hAnsi="Times New Roman" w:cs="Times New Roman"/>
          <w:sz w:val="28"/>
          <w:szCs w:val="28"/>
        </w:rPr>
        <w:t>Компетенции (индикаторы): У</w:t>
      </w:r>
      <w:r w:rsidR="00B44891" w:rsidRPr="00596643">
        <w:rPr>
          <w:rFonts w:ascii="Times New Roman" w:hAnsi="Times New Roman" w:cs="Times New Roman"/>
          <w:sz w:val="28"/>
          <w:szCs w:val="28"/>
        </w:rPr>
        <w:t>К-1</w:t>
      </w:r>
      <w:r w:rsidRPr="00596643">
        <w:rPr>
          <w:rFonts w:ascii="Times New Roman" w:hAnsi="Times New Roman" w:cs="Times New Roman"/>
          <w:sz w:val="28"/>
          <w:szCs w:val="28"/>
        </w:rPr>
        <w:t>, ПК-4, ПК-</w:t>
      </w:r>
      <w:r w:rsidR="00B44891" w:rsidRPr="00596643">
        <w:rPr>
          <w:rFonts w:ascii="Times New Roman" w:hAnsi="Times New Roman" w:cs="Times New Roman"/>
          <w:sz w:val="28"/>
          <w:szCs w:val="28"/>
        </w:rPr>
        <w:t>5</w:t>
      </w:r>
    </w:p>
    <w:p w:rsidR="00F45BF4" w:rsidRPr="00596643" w:rsidRDefault="00F45BF4" w:rsidP="0059664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E6E9B" w:rsidRPr="00596643" w:rsidRDefault="00AE6E9B" w:rsidP="00596643">
      <w:pPr>
        <w:shd w:val="clear" w:color="auto" w:fill="FFFFFF"/>
        <w:spacing w:after="0" w:line="240" w:lineRule="auto"/>
        <w:ind w:left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B44891" w:rsidRPr="00596643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Указания по исполнению документа содержатся в реквизите</w:t>
      </w:r>
      <w:r w:rsidRPr="00596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AE6E9B" w:rsidRPr="00596643" w:rsidRDefault="00AE6E9B" w:rsidP="00596643">
      <w:pPr>
        <w:shd w:val="clear" w:color="auto" w:fill="FFFFFF"/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643">
        <w:rPr>
          <w:rFonts w:ascii="Times New Roman" w:hAnsi="Times New Roman" w:cs="Times New Roman"/>
          <w:sz w:val="28"/>
          <w:szCs w:val="28"/>
        </w:rPr>
        <w:t>А)</w:t>
      </w:r>
      <w:r w:rsidR="00C0354C" w:rsidRPr="00596643">
        <w:rPr>
          <w:rFonts w:ascii="Times New Roman" w:hAnsi="Times New Roman" w:cs="Times New Roman"/>
          <w:sz w:val="28"/>
          <w:szCs w:val="28"/>
        </w:rPr>
        <w:t xml:space="preserve"> </w:t>
      </w:r>
      <w:r w:rsidR="00B44891" w:rsidRPr="00596643">
        <w:rPr>
          <w:rFonts w:ascii="Times New Roman" w:hAnsi="Times New Roman" w:cs="Times New Roman"/>
          <w:sz w:val="28"/>
          <w:szCs w:val="28"/>
          <w:shd w:val="clear" w:color="auto" w:fill="FFFFFF"/>
        </w:rPr>
        <w:t>заголовок к тексту</w:t>
      </w:r>
    </w:p>
    <w:p w:rsidR="00AE6E9B" w:rsidRPr="00596643" w:rsidRDefault="00AE6E9B" w:rsidP="00596643">
      <w:pPr>
        <w:shd w:val="clear" w:color="auto" w:fill="FFFFFF"/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643">
        <w:rPr>
          <w:rFonts w:ascii="Times New Roman" w:hAnsi="Times New Roman" w:cs="Times New Roman"/>
          <w:sz w:val="28"/>
          <w:szCs w:val="28"/>
        </w:rPr>
        <w:t xml:space="preserve">Б) </w:t>
      </w:r>
      <w:r w:rsidR="00B44891" w:rsidRPr="00596643">
        <w:rPr>
          <w:rStyle w:val="aa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резолюция</w:t>
      </w:r>
    </w:p>
    <w:p w:rsidR="00C0354C" w:rsidRPr="00596643" w:rsidRDefault="00AE6E9B" w:rsidP="00596643">
      <w:pPr>
        <w:shd w:val="clear" w:color="auto" w:fill="FFFFFF"/>
        <w:spacing w:after="0" w:line="240" w:lineRule="auto"/>
        <w:ind w:left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 xml:space="preserve">В) </w:t>
      </w:r>
      <w:r w:rsidR="00B44891" w:rsidRPr="00596643">
        <w:rPr>
          <w:rFonts w:ascii="Times New Roman" w:hAnsi="Times New Roman" w:cs="Times New Roman"/>
          <w:sz w:val="28"/>
          <w:szCs w:val="28"/>
          <w:shd w:val="clear" w:color="auto" w:fill="FFFFFF"/>
        </w:rPr>
        <w:t>ни в каком</w:t>
      </w:r>
    </w:p>
    <w:p w:rsidR="00C0354C" w:rsidRPr="00596643" w:rsidRDefault="00AE6E9B" w:rsidP="00596643">
      <w:pPr>
        <w:shd w:val="clear" w:color="auto" w:fill="FFFFFF"/>
        <w:spacing w:after="0" w:line="240" w:lineRule="auto"/>
        <w:ind w:left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 xml:space="preserve">Г) </w:t>
      </w:r>
      <w:r w:rsidR="00B44891" w:rsidRPr="00596643">
        <w:rPr>
          <w:rFonts w:ascii="Times New Roman" w:hAnsi="Times New Roman" w:cs="Times New Roman"/>
          <w:sz w:val="28"/>
          <w:szCs w:val="28"/>
          <w:shd w:val="clear" w:color="auto" w:fill="FFFFFF"/>
        </w:rPr>
        <w:t>гриф утверждения</w:t>
      </w:r>
    </w:p>
    <w:p w:rsidR="00AE6E9B" w:rsidRPr="00596643" w:rsidRDefault="00C0354C" w:rsidP="00596643">
      <w:pPr>
        <w:shd w:val="clear" w:color="auto" w:fill="FFFFFF"/>
        <w:spacing w:after="0" w:line="240" w:lineRule="auto"/>
        <w:ind w:left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>Д)</w:t>
      </w:r>
      <w:r w:rsidR="00B44891" w:rsidRPr="00596643">
        <w:rPr>
          <w:rFonts w:ascii="Times New Roman" w:hAnsi="Times New Roman" w:cs="Times New Roman"/>
          <w:sz w:val="28"/>
          <w:szCs w:val="28"/>
        </w:rPr>
        <w:t xml:space="preserve"> </w:t>
      </w:r>
      <w:r w:rsidR="00B44891" w:rsidRPr="00596643">
        <w:rPr>
          <w:rStyle w:val="aa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текст документа</w:t>
      </w:r>
    </w:p>
    <w:p w:rsidR="00AE6E9B" w:rsidRPr="00596643" w:rsidRDefault="00AE6E9B" w:rsidP="00596643">
      <w:pPr>
        <w:pStyle w:val="a6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44891" w:rsidRPr="00596643">
        <w:rPr>
          <w:rFonts w:ascii="Times New Roman" w:hAnsi="Times New Roman" w:cs="Times New Roman"/>
          <w:sz w:val="28"/>
          <w:szCs w:val="28"/>
        </w:rPr>
        <w:t>Б, Д</w:t>
      </w:r>
    </w:p>
    <w:p w:rsidR="00C0354C" w:rsidRPr="00596643" w:rsidRDefault="00B44891" w:rsidP="00596643">
      <w:pPr>
        <w:pStyle w:val="a6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>Компетенции (индикаторы): УК-1, ПК-4, ПК-5</w:t>
      </w:r>
      <w:r w:rsidR="00EF191A" w:rsidRPr="00596643">
        <w:rPr>
          <w:rFonts w:ascii="Arial" w:hAnsi="Arial" w:cs="Arial"/>
          <w:sz w:val="28"/>
          <w:szCs w:val="28"/>
        </w:rPr>
        <w:br/>
      </w:r>
    </w:p>
    <w:p w:rsidR="00AE6E9B" w:rsidRPr="00596643" w:rsidRDefault="00AE6E9B" w:rsidP="0059664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E6E9B" w:rsidRPr="00596643" w:rsidRDefault="00AE6E9B" w:rsidP="00596643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59664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установление соответствия</w:t>
      </w:r>
    </w:p>
    <w:p w:rsidR="00AE6E9B" w:rsidRPr="00596643" w:rsidRDefault="00AE6E9B" w:rsidP="0059664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bookmarkEnd w:id="0"/>
    <w:p w:rsidR="00AE6E9B" w:rsidRPr="00596643" w:rsidRDefault="00AE6E9B" w:rsidP="00596643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59664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AE6E9B" w:rsidRPr="00596643" w:rsidRDefault="00AE6E9B" w:rsidP="0059664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E6E9B" w:rsidRPr="00596643" w:rsidRDefault="00AE6E9B" w:rsidP="0059664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9664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1. </w:t>
      </w:r>
      <w:r w:rsidRPr="0059664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</w:t>
      </w:r>
      <w:r w:rsidR="008B4E9A" w:rsidRPr="0059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E9A" w:rsidRPr="00596643">
        <w:rPr>
          <w:rFonts w:ascii="Times New Roman" w:hAnsi="Times New Roman" w:cs="Times New Roman"/>
          <w:sz w:val="28"/>
          <w:szCs w:val="28"/>
        </w:rPr>
        <w:t>понятием и определением</w:t>
      </w:r>
      <w:r w:rsidRPr="005966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E6E9B" w:rsidRPr="00596643" w:rsidRDefault="00AE6E9B" w:rsidP="00596643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142"/>
        <w:gridCol w:w="5976"/>
      </w:tblGrid>
      <w:tr w:rsidR="00AE6E9B" w:rsidRPr="00596643" w:rsidTr="006B7287">
        <w:tc>
          <w:tcPr>
            <w:tcW w:w="3227" w:type="dxa"/>
          </w:tcPr>
          <w:p w:rsidR="00AE6E9B" w:rsidRPr="00596643" w:rsidRDefault="00AE6E9B" w:rsidP="0059664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8B4E9A" w:rsidRPr="00596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B4E9A" w:rsidRPr="00596643">
              <w:rPr>
                <w:rFonts w:ascii="Times New Roman" w:hAnsi="Times New Roman" w:cs="Times New Roman"/>
                <w:sz w:val="28"/>
                <w:szCs w:val="28"/>
              </w:rPr>
              <w:t>редложение</w:t>
            </w:r>
          </w:p>
        </w:tc>
        <w:tc>
          <w:tcPr>
            <w:tcW w:w="6118" w:type="dxa"/>
            <w:gridSpan w:val="2"/>
          </w:tcPr>
          <w:p w:rsidR="00AE6E9B" w:rsidRPr="00596643" w:rsidRDefault="00AE6E9B" w:rsidP="0059664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8B4E9A" w:rsidRPr="00596643">
              <w:rPr>
                <w:rFonts w:ascii="Times New Roman" w:hAnsi="Times New Roman" w:cs="Times New Roman"/>
                <w:sz w:val="28"/>
                <w:szCs w:val="28"/>
              </w:rPr>
              <w:t>Обращения граждан, направленные на улучшение деятельности государственных органов, рыночных структур экономики и общественных организаций, не связанные с нарушением прав и законных интересов самого гражданина</w:t>
            </w:r>
          </w:p>
        </w:tc>
      </w:tr>
      <w:tr w:rsidR="00AE6E9B" w:rsidRPr="00596643" w:rsidTr="006B7287">
        <w:tc>
          <w:tcPr>
            <w:tcW w:w="3227" w:type="dxa"/>
          </w:tcPr>
          <w:p w:rsidR="008B4E9A" w:rsidRPr="00596643" w:rsidRDefault="00AE6E9B" w:rsidP="0059664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8B4E9A" w:rsidRPr="00596643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AE6E9B" w:rsidRPr="00596643" w:rsidRDefault="00AE6E9B" w:rsidP="0059664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18" w:type="dxa"/>
            <w:gridSpan w:val="2"/>
          </w:tcPr>
          <w:p w:rsidR="00AE6E9B" w:rsidRPr="00596643" w:rsidRDefault="00AE6E9B" w:rsidP="0059664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Б) </w:t>
            </w:r>
            <w:r w:rsidR="008B4E9A" w:rsidRPr="00596643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требованием о восстановлении </w:t>
            </w:r>
            <w:r w:rsidR="008B4E9A" w:rsidRPr="005966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законных интересов граждан, нарушенных действиями либо решениями государственных органов, владельцами различных форм собственности, должностными лицами и общественными организациями</w:t>
            </w:r>
          </w:p>
        </w:tc>
      </w:tr>
      <w:tr w:rsidR="00AE6E9B" w:rsidRPr="00596643" w:rsidTr="006B7287">
        <w:tc>
          <w:tcPr>
            <w:tcW w:w="3369" w:type="dxa"/>
            <w:gridSpan w:val="2"/>
          </w:tcPr>
          <w:p w:rsidR="00AE6E9B" w:rsidRPr="00596643" w:rsidRDefault="00AE6E9B" w:rsidP="0059664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3) </w:t>
            </w:r>
            <w:r w:rsidR="008B4E9A" w:rsidRPr="00596643">
              <w:rPr>
                <w:rFonts w:ascii="Times New Roman" w:hAnsi="Times New Roman" w:cs="Times New Roman"/>
                <w:sz w:val="28"/>
                <w:szCs w:val="28"/>
              </w:rPr>
              <w:t>Жалоба</w:t>
            </w:r>
          </w:p>
        </w:tc>
        <w:tc>
          <w:tcPr>
            <w:tcW w:w="5976" w:type="dxa"/>
          </w:tcPr>
          <w:p w:rsidR="00AE6E9B" w:rsidRPr="00596643" w:rsidRDefault="00AE6E9B" w:rsidP="00596643">
            <w:pPr>
              <w:shd w:val="clear" w:color="auto" w:fill="FFFFFF"/>
              <w:ind w:left="-10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753651" w:rsidRPr="0059664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официальный запрос, который может исходить как от физического, так и от юридического лица</w:t>
            </w:r>
            <w:r w:rsidR="00753651" w:rsidRPr="0059664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  <w:r w:rsidR="00753651" w:rsidRPr="005966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Он содержит чётко сформулированную просьбу и нацелен на конкретный результат.</w:t>
            </w:r>
          </w:p>
        </w:tc>
      </w:tr>
      <w:tr w:rsidR="00AE6E9B" w:rsidRPr="00596643" w:rsidTr="006B7287">
        <w:tc>
          <w:tcPr>
            <w:tcW w:w="3369" w:type="dxa"/>
            <w:gridSpan w:val="2"/>
          </w:tcPr>
          <w:p w:rsidR="008B4E9A" w:rsidRPr="00596643" w:rsidRDefault="00AE6E9B" w:rsidP="00596643">
            <w:pPr>
              <w:contextualSpacing/>
              <w:jc w:val="both"/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  <w:r w:rsidRPr="00596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="008B4E9A" w:rsidRPr="0059664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Ходатайство</w:t>
            </w:r>
          </w:p>
          <w:p w:rsidR="00AE6E9B" w:rsidRPr="00596643" w:rsidRDefault="00AE6E9B" w:rsidP="0059664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6" w:type="dxa"/>
          </w:tcPr>
          <w:p w:rsidR="00AE6E9B" w:rsidRPr="00596643" w:rsidRDefault="00AE6E9B" w:rsidP="00596643">
            <w:pPr>
              <w:ind w:left="-10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Pr="005966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8B4E9A" w:rsidRPr="00596643">
              <w:rPr>
                <w:rFonts w:ascii="Times New Roman" w:hAnsi="Times New Roman" w:cs="Times New Roman"/>
                <w:sz w:val="28"/>
                <w:szCs w:val="28"/>
              </w:rPr>
              <w:t>Обращение граждан в целях реализации личных прав и законных интересов, не связанных с нарушением этих прав и интересов.</w:t>
            </w:r>
          </w:p>
        </w:tc>
      </w:tr>
    </w:tbl>
    <w:p w:rsidR="00AE6E9B" w:rsidRPr="00596643" w:rsidRDefault="00AE6E9B" w:rsidP="0059664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E9B" w:rsidRPr="00596643" w:rsidRDefault="00963D49" w:rsidP="00596643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>Правильный ответ: 1-А, 2-Г, 3-Б, 4-В</w:t>
      </w:r>
    </w:p>
    <w:p w:rsidR="00AE6E9B" w:rsidRPr="00596643" w:rsidRDefault="00AE6E9B" w:rsidP="00596643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>Комп</w:t>
      </w:r>
      <w:r w:rsidR="00B53BB2" w:rsidRPr="00596643">
        <w:rPr>
          <w:rFonts w:ascii="Times New Roman" w:hAnsi="Times New Roman" w:cs="Times New Roman"/>
          <w:sz w:val="28"/>
          <w:szCs w:val="28"/>
        </w:rPr>
        <w:t>етенции (индикаторы):</w:t>
      </w:r>
      <w:r w:rsidR="00963D49" w:rsidRPr="00596643">
        <w:rPr>
          <w:rFonts w:ascii="Times New Roman" w:hAnsi="Times New Roman" w:cs="Times New Roman"/>
          <w:sz w:val="28"/>
          <w:szCs w:val="28"/>
        </w:rPr>
        <w:t xml:space="preserve"> УК-1, ПК-4, ПК-5</w:t>
      </w:r>
    </w:p>
    <w:p w:rsidR="00E70E71" w:rsidRPr="00596643" w:rsidRDefault="00E70E71" w:rsidP="00596643">
      <w:pPr>
        <w:spacing w:after="0" w:line="240" w:lineRule="auto"/>
        <w:contextualSpacing/>
        <w:rPr>
          <w:sz w:val="28"/>
          <w:szCs w:val="28"/>
        </w:rPr>
      </w:pPr>
    </w:p>
    <w:p w:rsidR="00AE6E9B" w:rsidRPr="00596643" w:rsidRDefault="00AE6E9B" w:rsidP="0059664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6643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="00E97499" w:rsidRPr="00596643">
        <w:rPr>
          <w:rFonts w:ascii="Times New Roman" w:hAnsi="Times New Roman" w:cs="Times New Roman"/>
          <w:sz w:val="28"/>
          <w:szCs w:val="28"/>
        </w:rPr>
        <w:t xml:space="preserve"> Соотнесите законодательный </w:t>
      </w:r>
      <w:r w:rsidR="00A71858" w:rsidRPr="00596643">
        <w:rPr>
          <w:rFonts w:ascii="Times New Roman" w:hAnsi="Times New Roman" w:cs="Times New Roman"/>
          <w:sz w:val="28"/>
          <w:szCs w:val="28"/>
        </w:rPr>
        <w:t xml:space="preserve">акт </w:t>
      </w:r>
      <w:r w:rsidR="00E97499" w:rsidRPr="00596643">
        <w:rPr>
          <w:rFonts w:ascii="Times New Roman" w:hAnsi="Times New Roman" w:cs="Times New Roman"/>
          <w:sz w:val="28"/>
          <w:szCs w:val="28"/>
        </w:rPr>
        <w:t>и дату</w:t>
      </w:r>
      <w:r w:rsidR="006B7287" w:rsidRPr="00596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AE6E9B" w:rsidRPr="00596643" w:rsidRDefault="00AE6E9B" w:rsidP="0059664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5976"/>
        <w:gridCol w:w="402"/>
      </w:tblGrid>
      <w:tr w:rsidR="00AE6E9B" w:rsidRPr="00596643" w:rsidTr="006B7287">
        <w:trPr>
          <w:gridAfter w:val="1"/>
          <w:wAfter w:w="402" w:type="dxa"/>
        </w:trPr>
        <w:tc>
          <w:tcPr>
            <w:tcW w:w="3369" w:type="dxa"/>
          </w:tcPr>
          <w:p w:rsidR="00AE6E9B" w:rsidRPr="00596643" w:rsidRDefault="00AE6E9B" w:rsidP="0059664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6B7287" w:rsidRPr="005966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E97499" w:rsidRPr="00596643">
              <w:rPr>
                <w:rFonts w:ascii="Times New Roman" w:hAnsi="Times New Roman" w:cs="Times New Roman"/>
                <w:sz w:val="28"/>
                <w:szCs w:val="28"/>
              </w:rPr>
              <w:t>Указ Президиума Верховного Совета СССР от №2534 – VII «О порядке рассмотрения предложений, заявлений и жалоб граждан»</w:t>
            </w:r>
          </w:p>
        </w:tc>
        <w:tc>
          <w:tcPr>
            <w:tcW w:w="5976" w:type="dxa"/>
          </w:tcPr>
          <w:p w:rsidR="00AE6E9B" w:rsidRPr="00596643" w:rsidRDefault="00AE6E9B" w:rsidP="0059664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E97499" w:rsidRPr="00596643">
              <w:rPr>
                <w:rFonts w:ascii="Times New Roman" w:hAnsi="Times New Roman" w:cs="Times New Roman"/>
                <w:sz w:val="28"/>
                <w:szCs w:val="28"/>
              </w:rPr>
              <w:t>12.04.1968</w:t>
            </w:r>
            <w:r w:rsidR="00A71858" w:rsidRPr="0059664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AE6E9B" w:rsidRPr="00596643" w:rsidTr="006B7287">
        <w:tc>
          <w:tcPr>
            <w:tcW w:w="3369" w:type="dxa"/>
          </w:tcPr>
          <w:p w:rsidR="00AE6E9B" w:rsidRPr="00596643" w:rsidRDefault="00AE6E9B" w:rsidP="0059664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Pr="005966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1858" w:rsidRPr="00596643">
              <w:rPr>
                <w:rFonts w:ascii="Times New Roman" w:hAnsi="Times New Roman" w:cs="Times New Roman"/>
                <w:sz w:val="28"/>
                <w:szCs w:val="28"/>
              </w:rPr>
              <w:t>Закон СССР «О порядке обжалования в суде неправомерных действий должностных лиц, ущемляющих права граждан»</w:t>
            </w:r>
          </w:p>
        </w:tc>
        <w:tc>
          <w:tcPr>
            <w:tcW w:w="6378" w:type="dxa"/>
            <w:gridSpan w:val="2"/>
          </w:tcPr>
          <w:p w:rsidR="00AE6E9B" w:rsidRPr="00596643" w:rsidRDefault="00AE6E9B" w:rsidP="0059664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="006B7287" w:rsidRPr="00596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71858" w:rsidRPr="005966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25.07.2011г. </w:t>
            </w:r>
          </w:p>
        </w:tc>
      </w:tr>
      <w:tr w:rsidR="00AE6E9B" w:rsidRPr="00596643" w:rsidTr="006B7287">
        <w:tc>
          <w:tcPr>
            <w:tcW w:w="3369" w:type="dxa"/>
          </w:tcPr>
          <w:p w:rsidR="00AE6E9B" w:rsidRPr="00596643" w:rsidRDefault="00AE6E9B" w:rsidP="0059664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="006B7287" w:rsidRPr="005966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E97499" w:rsidRPr="00596643">
              <w:rPr>
                <w:rFonts w:ascii="Times New Roman" w:hAnsi="Times New Roman" w:cs="Times New Roman"/>
                <w:sz w:val="28"/>
                <w:szCs w:val="28"/>
              </w:rPr>
              <w:t>Федеральный закон № 152-ФЗ «О защите персональных данных»</w:t>
            </w:r>
            <w:r w:rsidR="006B7287" w:rsidRPr="005966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78" w:type="dxa"/>
            <w:gridSpan w:val="2"/>
          </w:tcPr>
          <w:p w:rsidR="00AE6E9B" w:rsidRPr="00596643" w:rsidRDefault="00391C53" w:rsidP="00596643">
            <w:pPr>
              <w:pBdr>
                <w:top w:val="single" w:sz="2" w:space="0" w:color="E5E7EB"/>
                <w:left w:val="single" w:sz="2" w:space="15" w:color="E5E7EB"/>
                <w:bottom w:val="single" w:sz="2" w:space="0" w:color="E5E7EB"/>
                <w:right w:val="single" w:sz="2" w:space="0" w:color="E5E7EB"/>
              </w:pBd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97499" w:rsidRPr="00596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97499" w:rsidRPr="00596643">
              <w:rPr>
                <w:rFonts w:ascii="Times New Roman" w:hAnsi="Times New Roman" w:cs="Times New Roman"/>
                <w:sz w:val="28"/>
                <w:szCs w:val="28"/>
              </w:rPr>
              <w:t>27.07.2006 г</w:t>
            </w:r>
            <w:r w:rsidR="00A71858" w:rsidRPr="005966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E6E9B" w:rsidRPr="00596643" w:rsidTr="006B7287">
        <w:trPr>
          <w:gridAfter w:val="1"/>
          <w:wAfter w:w="402" w:type="dxa"/>
        </w:trPr>
        <w:tc>
          <w:tcPr>
            <w:tcW w:w="3369" w:type="dxa"/>
          </w:tcPr>
          <w:p w:rsidR="00AE6E9B" w:rsidRPr="00596643" w:rsidRDefault="00AE6E9B" w:rsidP="0059664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  <w:r w:rsidRPr="005966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7499" w:rsidRPr="00596643">
              <w:rPr>
                <w:rFonts w:ascii="Times New Roman" w:hAnsi="Times New Roman" w:cs="Times New Roman"/>
                <w:sz w:val="28"/>
                <w:szCs w:val="28"/>
              </w:rPr>
              <w:t>Федеральный Закон №59-ФЗ «О порядке рассмотрения обращений граждан РФ»</w:t>
            </w:r>
          </w:p>
        </w:tc>
        <w:tc>
          <w:tcPr>
            <w:tcW w:w="5976" w:type="dxa"/>
          </w:tcPr>
          <w:p w:rsidR="00AE6E9B" w:rsidRPr="00596643" w:rsidRDefault="00AE6E9B" w:rsidP="005966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96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="00E97499" w:rsidRPr="005966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1858" w:rsidRPr="005966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30.06.87 г.</w:t>
            </w:r>
          </w:p>
        </w:tc>
      </w:tr>
    </w:tbl>
    <w:p w:rsidR="006B7287" w:rsidRPr="00596643" w:rsidRDefault="006B7287" w:rsidP="00596643">
      <w:pPr>
        <w:spacing w:after="0" w:line="240" w:lineRule="auto"/>
        <w:contextualSpacing/>
        <w:rPr>
          <w:rFonts w:ascii="Golos" w:eastAsia="Times New Roman" w:hAnsi="Golos" w:cs="Arial"/>
          <w:sz w:val="28"/>
          <w:szCs w:val="28"/>
          <w:lang w:eastAsia="ru-RU"/>
        </w:rPr>
      </w:pPr>
    </w:p>
    <w:p w:rsidR="00AE6E9B" w:rsidRPr="00596643" w:rsidRDefault="00AE6E9B" w:rsidP="00596643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B7287" w:rsidRPr="00596643">
        <w:rPr>
          <w:rFonts w:ascii="Times New Roman" w:hAnsi="Times New Roman" w:cs="Times New Roman"/>
          <w:sz w:val="28"/>
          <w:szCs w:val="28"/>
        </w:rPr>
        <w:t>1</w:t>
      </w:r>
      <w:r w:rsidR="00E97499" w:rsidRPr="00596643">
        <w:rPr>
          <w:rFonts w:ascii="Times New Roman" w:hAnsi="Times New Roman" w:cs="Times New Roman"/>
          <w:sz w:val="28"/>
          <w:szCs w:val="28"/>
        </w:rPr>
        <w:t>-</w:t>
      </w:r>
      <w:r w:rsidR="00A71858" w:rsidRPr="00596643">
        <w:rPr>
          <w:rFonts w:ascii="Times New Roman" w:hAnsi="Times New Roman" w:cs="Times New Roman"/>
          <w:sz w:val="28"/>
          <w:szCs w:val="28"/>
        </w:rPr>
        <w:t>А</w:t>
      </w:r>
      <w:r w:rsidR="00E97499" w:rsidRPr="00596643">
        <w:rPr>
          <w:rFonts w:ascii="Times New Roman" w:hAnsi="Times New Roman" w:cs="Times New Roman"/>
          <w:sz w:val="28"/>
          <w:szCs w:val="28"/>
        </w:rPr>
        <w:t>, 2-Г, 3-</w:t>
      </w:r>
      <w:r w:rsidR="00A71858" w:rsidRPr="00596643">
        <w:rPr>
          <w:rFonts w:ascii="Times New Roman" w:hAnsi="Times New Roman" w:cs="Times New Roman"/>
          <w:sz w:val="28"/>
          <w:szCs w:val="28"/>
        </w:rPr>
        <w:t>Б</w:t>
      </w:r>
      <w:r w:rsidR="00E97499" w:rsidRPr="00596643">
        <w:rPr>
          <w:rFonts w:ascii="Times New Roman" w:hAnsi="Times New Roman" w:cs="Times New Roman"/>
          <w:sz w:val="28"/>
          <w:szCs w:val="28"/>
        </w:rPr>
        <w:t>, 4-</w:t>
      </w:r>
      <w:r w:rsidR="00A71858" w:rsidRPr="00596643">
        <w:rPr>
          <w:rFonts w:ascii="Times New Roman" w:hAnsi="Times New Roman" w:cs="Times New Roman"/>
          <w:sz w:val="28"/>
          <w:szCs w:val="28"/>
        </w:rPr>
        <w:t>В</w:t>
      </w:r>
    </w:p>
    <w:p w:rsidR="00AE6E9B" w:rsidRPr="00596643" w:rsidRDefault="00AE6E9B" w:rsidP="00596643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62197" w:rsidRPr="00596643">
        <w:rPr>
          <w:rFonts w:ascii="Times New Roman" w:hAnsi="Times New Roman" w:cs="Times New Roman"/>
          <w:sz w:val="28"/>
          <w:szCs w:val="28"/>
        </w:rPr>
        <w:t>УК-1, ПК-5</w:t>
      </w:r>
    </w:p>
    <w:p w:rsidR="00A71858" w:rsidRPr="00596643" w:rsidRDefault="00A71858" w:rsidP="00596643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AE6E9B" w:rsidRPr="00596643" w:rsidRDefault="00AE6E9B" w:rsidP="005966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596643">
        <w:rPr>
          <w:rFonts w:ascii="Times New Roman" w:hAnsi="Times New Roman" w:cs="Times New Roman"/>
          <w:sz w:val="28"/>
          <w:szCs w:val="28"/>
        </w:rPr>
        <w:t>Установите соотве</w:t>
      </w:r>
      <w:r w:rsidR="00E3419F" w:rsidRPr="00596643">
        <w:rPr>
          <w:rFonts w:ascii="Times New Roman" w:hAnsi="Times New Roman" w:cs="Times New Roman"/>
          <w:sz w:val="28"/>
          <w:szCs w:val="28"/>
        </w:rPr>
        <w:t>тствие между</w:t>
      </w:r>
      <w:r w:rsidR="00862197" w:rsidRPr="00596643">
        <w:rPr>
          <w:rFonts w:ascii="Times New Roman" w:hAnsi="Times New Roman" w:cs="Times New Roman"/>
          <w:sz w:val="28"/>
          <w:szCs w:val="28"/>
        </w:rPr>
        <w:t xml:space="preserve"> </w:t>
      </w:r>
      <w:r w:rsidR="00E3419F" w:rsidRPr="00596643">
        <w:rPr>
          <w:rFonts w:ascii="Times New Roman" w:hAnsi="Times New Roman" w:cs="Times New Roman"/>
          <w:sz w:val="28"/>
          <w:szCs w:val="28"/>
        </w:rPr>
        <w:t>сроками хранения</w:t>
      </w:r>
      <w:r w:rsidR="00862197" w:rsidRPr="00596643">
        <w:rPr>
          <w:rFonts w:ascii="Times New Roman" w:hAnsi="Times New Roman" w:cs="Times New Roman"/>
          <w:sz w:val="28"/>
          <w:szCs w:val="28"/>
        </w:rPr>
        <w:t xml:space="preserve"> и документами</w:t>
      </w:r>
      <w:r w:rsidR="00E3419F" w:rsidRPr="0059664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344"/>
      </w:tblGrid>
      <w:tr w:rsidR="00AE6E9B" w:rsidRPr="00596643" w:rsidTr="001315E2">
        <w:trPr>
          <w:trHeight w:val="80"/>
        </w:trPr>
        <w:tc>
          <w:tcPr>
            <w:tcW w:w="3227" w:type="dxa"/>
          </w:tcPr>
          <w:p w:rsidR="00AE6E9B" w:rsidRPr="00596643" w:rsidRDefault="00AE6E9B" w:rsidP="005966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E9B" w:rsidRPr="00596643" w:rsidRDefault="00AE6E9B" w:rsidP="005966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6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1) </w:t>
            </w:r>
            <w:r w:rsidR="00862197" w:rsidRPr="00596643">
              <w:rPr>
                <w:rFonts w:ascii="Times New Roman" w:hAnsi="Times New Roman" w:cs="Times New Roman"/>
                <w:sz w:val="28"/>
                <w:szCs w:val="28"/>
              </w:rPr>
              <w:t>Постоянные</w:t>
            </w:r>
          </w:p>
          <w:p w:rsidR="00AE6E9B" w:rsidRPr="00596643" w:rsidRDefault="00862197" w:rsidP="005966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643">
              <w:rPr>
                <w:rFonts w:ascii="Times New Roman" w:hAnsi="Times New Roman" w:cs="Times New Roman"/>
                <w:sz w:val="28"/>
                <w:szCs w:val="28"/>
              </w:rPr>
              <w:t>2) 5 лет</w:t>
            </w:r>
          </w:p>
          <w:p w:rsidR="00AE6E9B" w:rsidRPr="00596643" w:rsidRDefault="00862197" w:rsidP="005966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643">
              <w:rPr>
                <w:rFonts w:ascii="Times New Roman" w:hAnsi="Times New Roman" w:cs="Times New Roman"/>
                <w:sz w:val="28"/>
                <w:szCs w:val="28"/>
              </w:rPr>
              <w:t>3) 5 лет ЭПК</w:t>
            </w:r>
          </w:p>
          <w:p w:rsidR="00AE6E9B" w:rsidRPr="00596643" w:rsidRDefault="00AE6E9B" w:rsidP="005966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643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862197" w:rsidRPr="00596643">
              <w:rPr>
                <w:rFonts w:ascii="Times New Roman" w:hAnsi="Times New Roman" w:cs="Times New Roman"/>
                <w:sz w:val="28"/>
                <w:szCs w:val="28"/>
              </w:rPr>
              <w:t xml:space="preserve"> 1 год</w:t>
            </w:r>
          </w:p>
        </w:tc>
        <w:tc>
          <w:tcPr>
            <w:tcW w:w="6344" w:type="dxa"/>
          </w:tcPr>
          <w:p w:rsidR="005A2FFC" w:rsidRPr="00596643" w:rsidRDefault="005A2FFC" w:rsidP="005966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E9B" w:rsidRPr="00596643" w:rsidRDefault="00AE6E9B" w:rsidP="005966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966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А) </w:t>
            </w:r>
            <w:r w:rsidR="00862197" w:rsidRPr="00596643">
              <w:rPr>
                <w:rFonts w:ascii="Times New Roman" w:hAnsi="Times New Roman" w:cs="Times New Roman"/>
                <w:sz w:val="28"/>
                <w:szCs w:val="28"/>
              </w:rPr>
              <w:t>Предложения, письма личного характера</w:t>
            </w:r>
          </w:p>
          <w:p w:rsidR="00862197" w:rsidRPr="00596643" w:rsidRDefault="00AE6E9B" w:rsidP="005966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96643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862197" w:rsidRPr="00596643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Предложения, письма второстепенного оперативного характера </w:t>
            </w:r>
          </w:p>
          <w:p w:rsidR="00862197" w:rsidRPr="00596643" w:rsidRDefault="00AE6E9B" w:rsidP="005966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643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862197" w:rsidRPr="005966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Правила внутреннего трудового распорядка</w:t>
            </w:r>
            <w:r w:rsidR="00862197" w:rsidRPr="005966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6E9B" w:rsidRPr="00596643" w:rsidRDefault="00AE6E9B" w:rsidP="005966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96643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862197" w:rsidRPr="00596643">
              <w:rPr>
                <w:rFonts w:ascii="Times New Roman" w:hAnsi="Times New Roman" w:cs="Times New Roman"/>
                <w:sz w:val="28"/>
                <w:szCs w:val="28"/>
              </w:rPr>
              <w:t>Предложения, письма творческого характера, заявления, жалобы, содержащие сведения о серьезных недостатках и злоупотреблениях.</w:t>
            </w:r>
          </w:p>
        </w:tc>
      </w:tr>
    </w:tbl>
    <w:p w:rsidR="00AE6E9B" w:rsidRPr="00596643" w:rsidRDefault="008B116C" w:rsidP="00596643">
      <w:pPr>
        <w:spacing w:after="0" w:line="240" w:lineRule="auto"/>
        <w:ind w:firstLine="708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96643">
        <w:rPr>
          <w:rFonts w:ascii="Times New Roman" w:eastAsia="Aptos" w:hAnsi="Times New Roman" w:cs="Times New Roman"/>
          <w:bCs/>
          <w:kern w:val="2"/>
          <w:sz w:val="28"/>
          <w:szCs w:val="28"/>
        </w:rPr>
        <w:lastRenderedPageBreak/>
        <w:t>Правильный ответ: 1-Г</w:t>
      </w:r>
      <w:r w:rsidR="00AE6E9B" w:rsidRPr="00596643">
        <w:rPr>
          <w:rFonts w:ascii="Times New Roman" w:eastAsia="Aptos" w:hAnsi="Times New Roman" w:cs="Times New Roman"/>
          <w:bCs/>
          <w:kern w:val="2"/>
          <w:sz w:val="28"/>
          <w:szCs w:val="28"/>
        </w:rPr>
        <w:t>, 2-</w:t>
      </w:r>
      <w:r w:rsidRPr="00596643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r w:rsidR="00AE6E9B" w:rsidRPr="00596643">
        <w:rPr>
          <w:rFonts w:ascii="Times New Roman" w:eastAsia="Aptos" w:hAnsi="Times New Roman" w:cs="Times New Roman"/>
          <w:bCs/>
          <w:kern w:val="2"/>
          <w:sz w:val="28"/>
          <w:szCs w:val="28"/>
        </w:rPr>
        <w:t>, 3-А, 4-В</w:t>
      </w:r>
    </w:p>
    <w:p w:rsidR="00AE6E9B" w:rsidRPr="00596643" w:rsidRDefault="00AE6E9B" w:rsidP="00596643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8B116C" w:rsidRPr="00596643">
        <w:rPr>
          <w:rFonts w:ascii="Times New Roman" w:hAnsi="Times New Roman" w:cs="Times New Roman"/>
          <w:sz w:val="28"/>
          <w:szCs w:val="28"/>
        </w:rPr>
        <w:t>УК-1, ПК-4, ПК-5</w:t>
      </w:r>
      <w:r w:rsidRPr="00596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197" w:rsidRPr="00596643" w:rsidRDefault="00862197" w:rsidP="00596643">
      <w:pPr>
        <w:spacing w:after="0" w:line="240" w:lineRule="auto"/>
        <w:ind w:left="709"/>
        <w:contextualSpacing/>
        <w:jc w:val="both"/>
        <w:rPr>
          <w:sz w:val="28"/>
          <w:szCs w:val="28"/>
        </w:rPr>
      </w:pPr>
    </w:p>
    <w:p w:rsidR="00AE6E9B" w:rsidRPr="00596643" w:rsidRDefault="00AE6E9B" w:rsidP="00596643">
      <w:pPr>
        <w:spacing w:after="0" w:line="240" w:lineRule="auto"/>
        <w:ind w:left="709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59664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:rsidR="00AE6E9B" w:rsidRPr="00596643" w:rsidRDefault="00AE6E9B" w:rsidP="00596643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AE6E9B" w:rsidRPr="00596643" w:rsidRDefault="00AE6E9B" w:rsidP="00596643">
      <w:pPr>
        <w:spacing w:after="0" w:line="240" w:lineRule="auto"/>
        <w:ind w:left="709"/>
        <w:contextualSpacing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59664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:rsidR="00F91DBE" w:rsidRPr="00596643" w:rsidRDefault="00F91DBE" w:rsidP="00596643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6E9B" w:rsidRPr="00596643" w:rsidRDefault="00AE6E9B" w:rsidP="00596643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 xml:space="preserve">1. Установите правильную последовательность </w:t>
      </w:r>
      <w:r w:rsidR="00E62788" w:rsidRPr="00596643">
        <w:rPr>
          <w:rFonts w:ascii="Times New Roman" w:hAnsi="Times New Roman" w:cs="Times New Roman"/>
          <w:sz w:val="28"/>
          <w:szCs w:val="28"/>
        </w:rPr>
        <w:t>процесса</w:t>
      </w:r>
      <w:r w:rsidR="006A59BC" w:rsidRPr="00596643">
        <w:rPr>
          <w:rFonts w:ascii="Times New Roman" w:hAnsi="Times New Roman" w:cs="Times New Roman"/>
          <w:sz w:val="28"/>
          <w:szCs w:val="28"/>
        </w:rPr>
        <w:t xml:space="preserve"> беседы</w:t>
      </w:r>
      <w:r w:rsidR="00E62788" w:rsidRPr="00596643">
        <w:rPr>
          <w:rFonts w:ascii="Times New Roman" w:hAnsi="Times New Roman" w:cs="Times New Roman"/>
          <w:sz w:val="28"/>
          <w:szCs w:val="28"/>
        </w:rPr>
        <w:t xml:space="preserve"> с посетителем</w:t>
      </w:r>
      <w:r w:rsidRPr="00596643">
        <w:rPr>
          <w:rFonts w:ascii="Times New Roman" w:hAnsi="Times New Roman" w:cs="Times New Roman"/>
          <w:sz w:val="28"/>
          <w:szCs w:val="28"/>
        </w:rPr>
        <w:t>:</w:t>
      </w:r>
    </w:p>
    <w:p w:rsidR="00AE6E9B" w:rsidRPr="00596643" w:rsidRDefault="006A59BC" w:rsidP="005966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>А) уточнение факторов, влияющих на выбор решения</w:t>
      </w:r>
    </w:p>
    <w:p w:rsidR="00AE6E9B" w:rsidRPr="00596643" w:rsidRDefault="00AE6E9B" w:rsidP="005966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 xml:space="preserve">Б) </w:t>
      </w:r>
      <w:r w:rsidR="006A59BC" w:rsidRPr="00596643">
        <w:rPr>
          <w:rFonts w:ascii="Times New Roman" w:hAnsi="Times New Roman" w:cs="Times New Roman"/>
          <w:sz w:val="28"/>
          <w:szCs w:val="28"/>
        </w:rPr>
        <w:t>ознакомление с проблемой и ее изложение</w:t>
      </w:r>
    </w:p>
    <w:p w:rsidR="00AE6E9B" w:rsidRPr="00596643" w:rsidRDefault="00AE6E9B" w:rsidP="00596643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>В)</w:t>
      </w:r>
      <w:r w:rsidR="006A59BC" w:rsidRPr="00596643">
        <w:rPr>
          <w:rFonts w:ascii="Times New Roman" w:hAnsi="Times New Roman" w:cs="Times New Roman"/>
          <w:sz w:val="28"/>
          <w:szCs w:val="28"/>
        </w:rPr>
        <w:t xml:space="preserve"> принятие решения и доведение его до собеседника</w:t>
      </w:r>
    </w:p>
    <w:p w:rsidR="00AE6E9B" w:rsidRPr="00596643" w:rsidRDefault="006A59BC" w:rsidP="005966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>Г) выбор решения</w:t>
      </w:r>
    </w:p>
    <w:p w:rsidR="00AE6E9B" w:rsidRPr="00596643" w:rsidRDefault="00AE6E9B" w:rsidP="00596643">
      <w:pPr>
        <w:spacing w:after="0" w:line="240" w:lineRule="auto"/>
        <w:ind w:firstLine="708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9664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="006A59BC" w:rsidRPr="00596643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r w:rsidRPr="0059664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F91DBE" w:rsidRPr="00596643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 w:rsidRPr="0059664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Г, </w:t>
      </w:r>
      <w:r w:rsidR="00F91DBE" w:rsidRPr="00596643">
        <w:rPr>
          <w:rFonts w:ascii="Times New Roman" w:eastAsia="Aptos" w:hAnsi="Times New Roman" w:cs="Times New Roman"/>
          <w:bCs/>
          <w:kern w:val="2"/>
          <w:sz w:val="28"/>
          <w:szCs w:val="28"/>
        </w:rPr>
        <w:t>В</w:t>
      </w:r>
    </w:p>
    <w:p w:rsidR="00AE6E9B" w:rsidRPr="00596643" w:rsidRDefault="00AE6E9B" w:rsidP="00596643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AB0BE2" w:rsidRPr="00596643">
        <w:rPr>
          <w:rFonts w:ascii="Times New Roman" w:hAnsi="Times New Roman" w:cs="Times New Roman"/>
          <w:sz w:val="28"/>
          <w:szCs w:val="28"/>
        </w:rPr>
        <w:t>УК-1, ПК-4, ПК-5</w:t>
      </w:r>
    </w:p>
    <w:p w:rsidR="00F91DBE" w:rsidRPr="00596643" w:rsidRDefault="00F91DBE" w:rsidP="00596643">
      <w:pPr>
        <w:spacing w:after="0" w:line="240" w:lineRule="auto"/>
        <w:ind w:left="709"/>
        <w:contextualSpacing/>
        <w:jc w:val="both"/>
        <w:rPr>
          <w:sz w:val="28"/>
          <w:szCs w:val="28"/>
        </w:rPr>
      </w:pPr>
    </w:p>
    <w:p w:rsidR="00AE6E9B" w:rsidRPr="00596643" w:rsidRDefault="00AE6E9B" w:rsidP="00596643">
      <w:pPr>
        <w:spacing w:after="0" w:line="240" w:lineRule="auto"/>
        <w:ind w:left="709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9664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596643">
        <w:rPr>
          <w:rFonts w:ascii="Times New Roman" w:hAnsi="Times New Roman" w:cs="Times New Roman"/>
          <w:bCs/>
          <w:sz w:val="28"/>
          <w:szCs w:val="28"/>
        </w:rPr>
        <w:t xml:space="preserve">Установите правильную последовательность </w:t>
      </w:r>
      <w:r w:rsidRPr="00596643">
        <w:rPr>
          <w:rFonts w:ascii="Times New Roman" w:hAnsi="Times New Roman" w:cs="Times New Roman"/>
          <w:sz w:val="28"/>
          <w:szCs w:val="28"/>
        </w:rPr>
        <w:t>работы с</w:t>
      </w:r>
      <w:r w:rsidR="00E62788" w:rsidRPr="00596643">
        <w:rPr>
          <w:rFonts w:ascii="Times New Roman" w:hAnsi="Times New Roman" w:cs="Times New Roman"/>
          <w:sz w:val="28"/>
          <w:szCs w:val="28"/>
        </w:rPr>
        <w:t xml:space="preserve"> обращениями граждан</w:t>
      </w:r>
      <w:r w:rsidRPr="00596643">
        <w:rPr>
          <w:rFonts w:ascii="Times New Roman" w:hAnsi="Times New Roman" w:cs="Times New Roman"/>
          <w:bCs/>
          <w:sz w:val="28"/>
          <w:szCs w:val="28"/>
        </w:rPr>
        <w:t>:</w:t>
      </w:r>
    </w:p>
    <w:p w:rsidR="00AE6E9B" w:rsidRPr="00596643" w:rsidRDefault="00AE6E9B" w:rsidP="00596643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AB0BE2" w:rsidRPr="00596643">
        <w:rPr>
          <w:rFonts w:ascii="Times New Roman" w:hAnsi="Times New Roman" w:cs="Times New Roman"/>
          <w:sz w:val="28"/>
          <w:szCs w:val="28"/>
        </w:rPr>
        <w:t>регистрация</w:t>
      </w:r>
      <w:r w:rsidR="00E62788" w:rsidRPr="00596643">
        <w:rPr>
          <w:rFonts w:ascii="Times New Roman" w:hAnsi="Times New Roman" w:cs="Times New Roman"/>
          <w:sz w:val="28"/>
          <w:szCs w:val="28"/>
        </w:rPr>
        <w:t xml:space="preserve"> и учет обращений</w:t>
      </w:r>
    </w:p>
    <w:p w:rsidR="00AE6E9B" w:rsidRPr="00596643" w:rsidRDefault="00AE6E9B" w:rsidP="005966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bCs/>
          <w:sz w:val="28"/>
          <w:szCs w:val="28"/>
        </w:rPr>
        <w:t>Б)</w:t>
      </w:r>
      <w:r w:rsidRPr="00596643">
        <w:rPr>
          <w:rFonts w:ascii="Times New Roman" w:hAnsi="Times New Roman" w:cs="Times New Roman"/>
          <w:sz w:val="28"/>
          <w:szCs w:val="28"/>
        </w:rPr>
        <w:t xml:space="preserve"> </w:t>
      </w:r>
      <w:r w:rsidR="00E62788" w:rsidRPr="00596643">
        <w:rPr>
          <w:rFonts w:ascii="Times New Roman" w:hAnsi="Times New Roman" w:cs="Times New Roman"/>
          <w:sz w:val="28"/>
          <w:szCs w:val="28"/>
        </w:rPr>
        <w:t>рассмотрение обращений по существу и принятие по ним решений</w:t>
      </w:r>
    </w:p>
    <w:p w:rsidR="00E62788" w:rsidRPr="00596643" w:rsidRDefault="00AE6E9B" w:rsidP="00596643">
      <w:pPr>
        <w:spacing w:after="0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bCs/>
          <w:sz w:val="28"/>
          <w:szCs w:val="28"/>
        </w:rPr>
        <w:t>В)</w:t>
      </w:r>
      <w:r w:rsidR="00E62788" w:rsidRPr="00596643">
        <w:rPr>
          <w:rFonts w:ascii="Times New Roman" w:hAnsi="Times New Roman" w:cs="Times New Roman"/>
          <w:sz w:val="28"/>
          <w:szCs w:val="28"/>
        </w:rPr>
        <w:t xml:space="preserve"> принятие организационных решений о порядке рассмотрения обращений</w:t>
      </w:r>
      <w:r w:rsidRPr="0059664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62788" w:rsidRPr="00596643" w:rsidRDefault="00AE6E9B" w:rsidP="005966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6643">
        <w:rPr>
          <w:rFonts w:ascii="Times New Roman" w:hAnsi="Times New Roman" w:cs="Times New Roman"/>
          <w:bCs/>
          <w:sz w:val="28"/>
          <w:szCs w:val="28"/>
        </w:rPr>
        <w:t>Г</w:t>
      </w:r>
      <w:r w:rsidR="00AB0BE2" w:rsidRPr="00596643">
        <w:rPr>
          <w:rFonts w:ascii="Times New Roman" w:hAnsi="Times New Roman" w:cs="Times New Roman"/>
          <w:bCs/>
          <w:sz w:val="28"/>
          <w:szCs w:val="28"/>
        </w:rPr>
        <w:t>)</w:t>
      </w:r>
      <w:r w:rsidR="00E62788" w:rsidRPr="00596643">
        <w:rPr>
          <w:rFonts w:ascii="Times New Roman" w:hAnsi="Times New Roman" w:cs="Times New Roman"/>
          <w:sz w:val="28"/>
          <w:szCs w:val="28"/>
        </w:rPr>
        <w:t xml:space="preserve"> контроль за рассмотрением обращений</w:t>
      </w:r>
    </w:p>
    <w:p w:rsidR="00AE6E9B" w:rsidRPr="00596643" w:rsidRDefault="00AE6E9B" w:rsidP="005966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AB0BE2" w:rsidRPr="00596643">
        <w:rPr>
          <w:rFonts w:ascii="Times New Roman" w:hAnsi="Times New Roman" w:cs="Times New Roman"/>
          <w:sz w:val="28"/>
          <w:szCs w:val="28"/>
        </w:rPr>
        <w:t>подготовка</w:t>
      </w:r>
      <w:r w:rsidR="00E62788" w:rsidRPr="00596643">
        <w:rPr>
          <w:rFonts w:ascii="Times New Roman" w:hAnsi="Times New Roman" w:cs="Times New Roman"/>
          <w:sz w:val="28"/>
          <w:szCs w:val="28"/>
        </w:rPr>
        <w:t xml:space="preserve"> и направление ответов на обращения</w:t>
      </w:r>
    </w:p>
    <w:p w:rsidR="00AE6E9B" w:rsidRPr="00596643" w:rsidRDefault="00AE6E9B" w:rsidP="005966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 xml:space="preserve">Е) </w:t>
      </w:r>
      <w:r w:rsidR="00AB0BE2" w:rsidRPr="00596643">
        <w:rPr>
          <w:rFonts w:ascii="Times New Roman" w:hAnsi="Times New Roman" w:cs="Times New Roman"/>
          <w:sz w:val="28"/>
          <w:szCs w:val="28"/>
        </w:rPr>
        <w:t>прием и первичная</w:t>
      </w:r>
      <w:r w:rsidR="00E62788" w:rsidRPr="00596643">
        <w:rPr>
          <w:rFonts w:ascii="Times New Roman" w:hAnsi="Times New Roman" w:cs="Times New Roman"/>
          <w:sz w:val="28"/>
          <w:szCs w:val="28"/>
        </w:rPr>
        <w:t xml:space="preserve"> обработку обращений </w:t>
      </w:r>
    </w:p>
    <w:p w:rsidR="00AE6E9B" w:rsidRPr="00596643" w:rsidRDefault="00AE6E9B" w:rsidP="00596643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96643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</w:t>
      </w:r>
      <w:r w:rsidR="00E62788" w:rsidRPr="0059664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ответ: Е, А, В, </w:t>
      </w:r>
      <w:r w:rsidR="00AB0BE2" w:rsidRPr="00596643">
        <w:rPr>
          <w:rFonts w:ascii="Times New Roman" w:eastAsia="Aptos" w:hAnsi="Times New Roman" w:cs="Times New Roman"/>
          <w:bCs/>
          <w:kern w:val="2"/>
          <w:sz w:val="28"/>
          <w:szCs w:val="28"/>
        </w:rPr>
        <w:t>Б, Д, Г</w:t>
      </w:r>
    </w:p>
    <w:p w:rsidR="00AE6E9B" w:rsidRPr="00596643" w:rsidRDefault="00AE6E9B" w:rsidP="005966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AB0BE2" w:rsidRPr="00596643">
        <w:rPr>
          <w:rFonts w:ascii="Times New Roman" w:hAnsi="Times New Roman" w:cs="Times New Roman"/>
          <w:sz w:val="28"/>
          <w:szCs w:val="28"/>
        </w:rPr>
        <w:t xml:space="preserve">УК-1, </w:t>
      </w:r>
      <w:r w:rsidR="00EA51A0" w:rsidRPr="00596643">
        <w:rPr>
          <w:rFonts w:ascii="Times New Roman" w:hAnsi="Times New Roman" w:cs="Times New Roman"/>
          <w:sz w:val="28"/>
          <w:szCs w:val="28"/>
        </w:rPr>
        <w:t>ПК-4</w:t>
      </w:r>
    </w:p>
    <w:p w:rsidR="001C1B13" w:rsidRPr="00596643" w:rsidRDefault="001C1B13" w:rsidP="0059664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E6E9B" w:rsidRPr="00596643" w:rsidRDefault="00AE6E9B" w:rsidP="00596643">
      <w:pPr>
        <w:spacing w:after="0" w:line="240" w:lineRule="auto"/>
        <w:ind w:left="709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9664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596643">
        <w:rPr>
          <w:rFonts w:ascii="Times New Roman" w:hAnsi="Times New Roman" w:cs="Times New Roman"/>
          <w:bCs/>
          <w:sz w:val="28"/>
          <w:szCs w:val="28"/>
        </w:rPr>
        <w:t>Установите правильную последовательность</w:t>
      </w:r>
      <w:r w:rsidR="004614E7" w:rsidRPr="005966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03EE" w:rsidRPr="00596643">
        <w:rPr>
          <w:rFonts w:ascii="Times New Roman" w:hAnsi="Times New Roman" w:cs="Times New Roman"/>
          <w:bCs/>
          <w:sz w:val="28"/>
          <w:szCs w:val="28"/>
        </w:rPr>
        <w:t xml:space="preserve">этапов </w:t>
      </w:r>
      <w:r w:rsidR="004614E7" w:rsidRPr="00596643">
        <w:rPr>
          <w:rFonts w:ascii="Times New Roman" w:hAnsi="Times New Roman" w:cs="Times New Roman"/>
          <w:sz w:val="28"/>
          <w:szCs w:val="28"/>
          <w:shd w:val="clear" w:color="auto" w:fill="FFFFFF"/>
        </w:rPr>
        <w:t>общего</w:t>
      </w:r>
      <w:r w:rsidR="005203EE" w:rsidRPr="005966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поряд</w:t>
      </w:r>
      <w:r w:rsidR="004614E7" w:rsidRPr="00596643">
        <w:rPr>
          <w:rFonts w:ascii="Times New Roman" w:hAnsi="Times New Roman" w:cs="Times New Roman"/>
          <w:sz w:val="28"/>
          <w:szCs w:val="28"/>
          <w:shd w:val="clear" w:color="auto" w:fill="FFFFFF"/>
        </w:rPr>
        <w:t>ка передачи документов в архив</w:t>
      </w:r>
      <w:r w:rsidR="00F91DBE" w:rsidRPr="00596643">
        <w:rPr>
          <w:rFonts w:ascii="Times New Roman" w:hAnsi="Times New Roman" w:cs="Times New Roman"/>
          <w:sz w:val="28"/>
          <w:szCs w:val="28"/>
        </w:rPr>
        <w:t>:</w:t>
      </w:r>
    </w:p>
    <w:p w:rsidR="00AE6E9B" w:rsidRPr="00596643" w:rsidRDefault="00AE6E9B" w:rsidP="00596643">
      <w:pPr>
        <w:spacing w:after="0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eastAsia="Calibri" w:hAnsi="Times New Roman" w:cs="Times New Roman"/>
          <w:kern w:val="1"/>
          <w:sz w:val="28"/>
          <w:szCs w:val="28"/>
        </w:rPr>
        <w:t xml:space="preserve">А) </w:t>
      </w:r>
      <w:r w:rsidR="004614E7" w:rsidRPr="00596643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с уничтожением дел, срок хранения которых истек</w:t>
      </w:r>
      <w:r w:rsidR="004614E7" w:rsidRPr="00596643">
        <w:rPr>
          <w:rFonts w:ascii="Times New Roman" w:hAnsi="Times New Roman" w:cs="Times New Roman"/>
          <w:sz w:val="28"/>
          <w:szCs w:val="28"/>
        </w:rPr>
        <w:br/>
      </w:r>
      <w:r w:rsidRPr="00596643">
        <w:rPr>
          <w:rFonts w:ascii="Times New Roman" w:hAnsi="Times New Roman" w:cs="Times New Roman"/>
          <w:sz w:val="28"/>
          <w:szCs w:val="28"/>
        </w:rPr>
        <w:t xml:space="preserve">Б) </w:t>
      </w:r>
      <w:r w:rsidR="004614E7" w:rsidRPr="00596643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Подготовка и оформление</w:t>
      </w:r>
    </w:p>
    <w:p w:rsidR="00F91DBE" w:rsidRPr="00596643" w:rsidRDefault="00AE6E9B" w:rsidP="005966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 xml:space="preserve">В) </w:t>
      </w:r>
      <w:r w:rsidR="004614E7" w:rsidRPr="00596643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Передача в архив</w:t>
      </w:r>
    </w:p>
    <w:p w:rsidR="00AE6E9B" w:rsidRPr="00596643" w:rsidRDefault="00F91DBE" w:rsidP="005966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>Г)</w:t>
      </w:r>
      <w:r w:rsidR="004614E7" w:rsidRPr="00596643">
        <w:rPr>
          <w:rFonts w:ascii="Times New Roman" w:hAnsi="Times New Roman" w:cs="Times New Roman"/>
          <w:sz w:val="28"/>
          <w:szCs w:val="28"/>
        </w:rPr>
        <w:t xml:space="preserve"> </w:t>
      </w:r>
      <w:r w:rsidR="004614E7" w:rsidRPr="00596643">
        <w:rPr>
          <w:rFonts w:ascii="Times New Roman" w:hAnsi="Times New Roman" w:cs="Times New Roman"/>
          <w:sz w:val="28"/>
          <w:szCs w:val="28"/>
          <w:shd w:val="clear" w:color="auto" w:fill="FFFFFF"/>
        </w:rPr>
        <w:t>Экспертиза и отбор документов</w:t>
      </w:r>
    </w:p>
    <w:p w:rsidR="002B5F74" w:rsidRPr="00596643" w:rsidRDefault="002B5F74" w:rsidP="005966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 xml:space="preserve">Д) </w:t>
      </w:r>
      <w:r w:rsidR="004614E7" w:rsidRPr="00596643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Составление описей</w:t>
      </w:r>
    </w:p>
    <w:p w:rsidR="00AE6E9B" w:rsidRPr="00596643" w:rsidRDefault="002B5F74" w:rsidP="005966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lastRenderedPageBreak/>
        <w:t>Правил</w:t>
      </w:r>
      <w:r w:rsidR="004614E7" w:rsidRPr="00596643">
        <w:rPr>
          <w:rFonts w:ascii="Times New Roman" w:hAnsi="Times New Roman" w:cs="Times New Roman"/>
          <w:sz w:val="28"/>
          <w:szCs w:val="28"/>
        </w:rPr>
        <w:t xml:space="preserve">ьный ответ: Г, Б, </w:t>
      </w:r>
      <w:r w:rsidR="005203EE" w:rsidRPr="00596643">
        <w:rPr>
          <w:rFonts w:ascii="Times New Roman" w:hAnsi="Times New Roman" w:cs="Times New Roman"/>
          <w:sz w:val="28"/>
          <w:szCs w:val="28"/>
        </w:rPr>
        <w:t>Д, В, А</w:t>
      </w:r>
    </w:p>
    <w:p w:rsidR="00AE6E9B" w:rsidRPr="00596643" w:rsidRDefault="00AE6E9B" w:rsidP="00596643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>Компетенции</w:t>
      </w:r>
      <w:r w:rsidRPr="0059664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96643">
        <w:rPr>
          <w:rFonts w:ascii="Times New Roman" w:hAnsi="Times New Roman" w:cs="Times New Roman"/>
          <w:sz w:val="28"/>
          <w:szCs w:val="28"/>
        </w:rPr>
        <w:t>(индикаторы):</w:t>
      </w:r>
      <w:r w:rsidRPr="0059664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5203EE" w:rsidRPr="00596643">
        <w:rPr>
          <w:rFonts w:ascii="Times New Roman" w:hAnsi="Times New Roman" w:cs="Times New Roman"/>
          <w:sz w:val="28"/>
          <w:szCs w:val="28"/>
        </w:rPr>
        <w:t>УК-1, ПК-4, ПК-5</w:t>
      </w:r>
    </w:p>
    <w:p w:rsidR="004614E7" w:rsidRPr="00596643" w:rsidRDefault="004614E7" w:rsidP="005966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6E9B" w:rsidRPr="00596643" w:rsidRDefault="00AE6E9B" w:rsidP="00596643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59664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</w:t>
      </w:r>
    </w:p>
    <w:p w:rsidR="00AE6E9B" w:rsidRPr="00596643" w:rsidRDefault="00AE6E9B" w:rsidP="00596643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AE6E9B" w:rsidRPr="00596643" w:rsidRDefault="00AE6E9B" w:rsidP="00596643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59664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:rsidR="00AE6E9B" w:rsidRPr="00596643" w:rsidRDefault="00AE6E9B" w:rsidP="00596643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E6E9B" w:rsidRPr="00596643" w:rsidRDefault="00AE6E9B" w:rsidP="00596643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59664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AE6E9B" w:rsidRPr="00596643" w:rsidRDefault="00AE6E9B" w:rsidP="005966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6E9B" w:rsidRPr="00596643" w:rsidRDefault="00AE6E9B" w:rsidP="00596643">
      <w:pPr>
        <w:pStyle w:val="futurismarkdown-paragraph"/>
        <w:shd w:val="clear" w:color="auto" w:fill="FFFFFF"/>
        <w:spacing w:before="0" w:beforeAutospacing="0" w:after="0" w:afterAutospacing="0"/>
        <w:ind w:left="709"/>
        <w:contextualSpacing/>
        <w:jc w:val="both"/>
        <w:rPr>
          <w:sz w:val="28"/>
          <w:szCs w:val="28"/>
        </w:rPr>
      </w:pPr>
      <w:r w:rsidRPr="00596643">
        <w:rPr>
          <w:rFonts w:eastAsia="Calibri"/>
          <w:sz w:val="28"/>
          <w:szCs w:val="28"/>
        </w:rPr>
        <w:t>1</w:t>
      </w:r>
      <w:r w:rsidR="00663F04" w:rsidRPr="00596643">
        <w:rPr>
          <w:rFonts w:eastAsia="Calibri"/>
          <w:sz w:val="28"/>
          <w:szCs w:val="28"/>
        </w:rPr>
        <w:t xml:space="preserve">. </w:t>
      </w:r>
      <w:r w:rsidRPr="00596643">
        <w:rPr>
          <w:sz w:val="28"/>
          <w:szCs w:val="28"/>
        </w:rPr>
        <w:t xml:space="preserve"> </w:t>
      </w:r>
      <w:r w:rsidR="0077129B" w:rsidRPr="00596643">
        <w:rPr>
          <w:rStyle w:val="a7"/>
          <w:sz w:val="28"/>
          <w:szCs w:val="28"/>
        </w:rPr>
        <w:t>_____________</w:t>
      </w:r>
      <w:r w:rsidR="003261C6" w:rsidRPr="00596643">
        <w:rPr>
          <w:rStyle w:val="a7"/>
          <w:sz w:val="28"/>
          <w:szCs w:val="28"/>
        </w:rPr>
        <w:t xml:space="preserve">- </w:t>
      </w:r>
      <w:r w:rsidR="0077129B" w:rsidRPr="00596643">
        <w:rPr>
          <w:rStyle w:val="a7"/>
          <w:b w:val="0"/>
          <w:sz w:val="28"/>
          <w:szCs w:val="28"/>
        </w:rPr>
        <w:t>это коллективное обращение граждан</w:t>
      </w:r>
      <w:r w:rsidR="0077129B" w:rsidRPr="00596643">
        <w:rPr>
          <w:sz w:val="28"/>
          <w:szCs w:val="28"/>
        </w:rPr>
        <w:t> в органы государственной власти или органы местного самоуправления; письменное обращение или запрос, направленное гражданами, организациями или группами людей с целью выразить свою точку зрения, обеспечить рассмотрение определённого вопроса или привлечь внимание к конкретной проблеме</w:t>
      </w:r>
    </w:p>
    <w:p w:rsidR="00AE6E9B" w:rsidRPr="00596643" w:rsidRDefault="00AE6E9B" w:rsidP="00596643">
      <w:pPr>
        <w:spacing w:after="0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664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63F04" w:rsidRPr="00596643">
        <w:rPr>
          <w:rFonts w:ascii="Times New Roman" w:hAnsi="Times New Roman" w:cs="Times New Roman"/>
          <w:sz w:val="28"/>
          <w:szCs w:val="28"/>
        </w:rPr>
        <w:t>п</w:t>
      </w:r>
      <w:r w:rsidR="0077129B" w:rsidRPr="00596643">
        <w:rPr>
          <w:rFonts w:ascii="Times New Roman" w:hAnsi="Times New Roman" w:cs="Times New Roman"/>
          <w:sz w:val="28"/>
          <w:szCs w:val="28"/>
        </w:rPr>
        <w:t>етиция</w:t>
      </w:r>
    </w:p>
    <w:p w:rsidR="00AE6E9B" w:rsidRPr="00596643" w:rsidRDefault="00663F04" w:rsidP="00596643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7129B" w:rsidRPr="00596643">
        <w:rPr>
          <w:rFonts w:ascii="Times New Roman" w:hAnsi="Times New Roman" w:cs="Times New Roman"/>
          <w:sz w:val="28"/>
          <w:szCs w:val="28"/>
        </w:rPr>
        <w:t>УК-1, ПК-4, ПК-5</w:t>
      </w:r>
    </w:p>
    <w:p w:rsidR="00663F04" w:rsidRPr="00596643" w:rsidRDefault="00663F04" w:rsidP="00596643">
      <w:pPr>
        <w:pStyle w:val="a6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E6E9B" w:rsidRPr="00596643" w:rsidRDefault="00AE6E9B" w:rsidP="00596643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64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="0077129B" w:rsidRPr="00596643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_____________</w:t>
      </w:r>
      <w:r w:rsidR="0077129B" w:rsidRPr="00596643">
        <w:rPr>
          <w:rFonts w:ascii="Times New Roman" w:hAnsi="Times New Roman" w:cs="Times New Roman"/>
          <w:sz w:val="28"/>
          <w:szCs w:val="28"/>
          <w:shd w:val="clear" w:color="auto" w:fill="FFFFFF"/>
        </w:rPr>
        <w:t> − это </w:t>
      </w:r>
      <w:r w:rsidR="0077129B" w:rsidRPr="00596643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учреждение или структурное подразделение организации, осуществляющие хранение, комплектование, учёт и использование архивных документов</w:t>
      </w:r>
      <w:r w:rsidR="0077129B" w:rsidRPr="005966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77129B" w:rsidRPr="0059664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AE6E9B" w:rsidRPr="00596643" w:rsidRDefault="00AE6E9B" w:rsidP="00596643">
      <w:pPr>
        <w:spacing w:after="0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664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7129B" w:rsidRPr="00596643">
        <w:rPr>
          <w:rFonts w:ascii="Times New Roman" w:hAnsi="Times New Roman" w:cs="Times New Roman"/>
          <w:sz w:val="28"/>
          <w:szCs w:val="28"/>
          <w:shd w:val="clear" w:color="auto" w:fill="FFFFFF"/>
        </w:rPr>
        <w:t>архив</w:t>
      </w:r>
    </w:p>
    <w:p w:rsidR="00AE6E9B" w:rsidRPr="00596643" w:rsidRDefault="00AE6E9B" w:rsidP="00596643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673ABB" w:rsidRPr="00596643">
        <w:rPr>
          <w:rFonts w:ascii="Times New Roman" w:hAnsi="Times New Roman" w:cs="Times New Roman"/>
          <w:sz w:val="28"/>
          <w:szCs w:val="28"/>
        </w:rPr>
        <w:t xml:space="preserve"> </w:t>
      </w:r>
      <w:r w:rsidR="0077129B" w:rsidRPr="00596643">
        <w:rPr>
          <w:rFonts w:ascii="Times New Roman" w:hAnsi="Times New Roman" w:cs="Times New Roman"/>
          <w:sz w:val="28"/>
          <w:szCs w:val="28"/>
        </w:rPr>
        <w:t>УК-1, ПК-4, ПК-5</w:t>
      </w:r>
    </w:p>
    <w:p w:rsidR="00AE6E9B" w:rsidRPr="00596643" w:rsidRDefault="00AE6E9B" w:rsidP="00596643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E6E9B" w:rsidRPr="00596643" w:rsidRDefault="00AE6E9B" w:rsidP="00596643">
      <w:pPr>
        <w:pStyle w:val="a6"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8"/>
          <w:szCs w:val="28"/>
        </w:rPr>
      </w:pPr>
      <w:r w:rsidRPr="00596643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596643">
        <w:rPr>
          <w:rFonts w:ascii="Times New Roman" w:hAnsi="Times New Roman" w:cs="Times New Roman"/>
          <w:sz w:val="28"/>
          <w:szCs w:val="28"/>
        </w:rPr>
        <w:t xml:space="preserve"> _________− лист бумаги или электронный шаблон с реквизитами, идентифицирующими автора официального документа; </w:t>
      </w:r>
      <w:bookmarkStart w:id="1" w:name="_GoBack"/>
      <w:bookmarkEnd w:id="1"/>
      <w:r w:rsidRPr="00596643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стандартная, установленная форма, предназначенная для внесения в неё переменной информации</w:t>
      </w:r>
      <w:r w:rsidRPr="00596643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E6E9B" w:rsidRPr="00596643" w:rsidRDefault="00AE6E9B" w:rsidP="00596643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>Правильный</w:t>
      </w:r>
      <w:r w:rsidRPr="0059664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96643">
        <w:rPr>
          <w:rFonts w:ascii="Times New Roman" w:hAnsi="Times New Roman" w:cs="Times New Roman"/>
          <w:sz w:val="28"/>
          <w:szCs w:val="28"/>
        </w:rPr>
        <w:t>ответ:</w:t>
      </w:r>
      <w:r w:rsidRPr="00596643">
        <w:rPr>
          <w:rFonts w:ascii="Times New Roman" w:hAnsi="Times New Roman" w:cs="Times New Roman"/>
          <w:spacing w:val="-7"/>
          <w:sz w:val="28"/>
          <w:szCs w:val="28"/>
        </w:rPr>
        <w:t xml:space="preserve"> бланк документа</w:t>
      </w:r>
    </w:p>
    <w:p w:rsidR="00AE6E9B" w:rsidRPr="00596643" w:rsidRDefault="00AE6E9B" w:rsidP="00596643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>Компетенции</w:t>
      </w:r>
      <w:r w:rsidRPr="0059664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96643">
        <w:rPr>
          <w:rFonts w:ascii="Times New Roman" w:hAnsi="Times New Roman" w:cs="Times New Roman"/>
          <w:sz w:val="28"/>
          <w:szCs w:val="28"/>
        </w:rPr>
        <w:t>(индикаторы):</w:t>
      </w:r>
      <w:r w:rsidR="00673ABB" w:rsidRPr="0059664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77129B" w:rsidRPr="00596643">
        <w:rPr>
          <w:rFonts w:ascii="Times New Roman" w:hAnsi="Times New Roman" w:cs="Times New Roman"/>
          <w:sz w:val="28"/>
          <w:szCs w:val="28"/>
        </w:rPr>
        <w:t>УК-1, ПК-4, ПК-5</w:t>
      </w:r>
    </w:p>
    <w:p w:rsidR="00673ABB" w:rsidRPr="00596643" w:rsidRDefault="00673ABB" w:rsidP="0059664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AE6E9B" w:rsidRPr="00596643" w:rsidRDefault="00AE6E9B" w:rsidP="0059664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59664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:rsidR="00AE6E9B" w:rsidRPr="00596643" w:rsidRDefault="00AE6E9B" w:rsidP="00596643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</w:rPr>
      </w:pPr>
    </w:p>
    <w:p w:rsidR="00AE6E9B" w:rsidRPr="00596643" w:rsidRDefault="00AE6E9B" w:rsidP="00596643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9664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(словосочетание).</w:t>
      </w:r>
    </w:p>
    <w:p w:rsidR="00AE6E9B" w:rsidRPr="00596643" w:rsidRDefault="00AE6E9B" w:rsidP="00596643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77129B" w:rsidRPr="00596643" w:rsidRDefault="0077129B" w:rsidP="00596643">
      <w:pPr>
        <w:pStyle w:val="a6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 − зафиксированная на материальном носителе информация с реквизитами, позволяющими ее идентифицировать.</w:t>
      </w:r>
    </w:p>
    <w:p w:rsidR="00AE6E9B" w:rsidRPr="00596643" w:rsidRDefault="00AE6E9B" w:rsidP="00596643">
      <w:pPr>
        <w:spacing w:after="0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>Правильный отве</w:t>
      </w:r>
      <w:r w:rsidR="0077129B" w:rsidRPr="00596643">
        <w:rPr>
          <w:rFonts w:ascii="Times New Roman" w:hAnsi="Times New Roman" w:cs="Times New Roman"/>
          <w:sz w:val="28"/>
          <w:szCs w:val="28"/>
        </w:rPr>
        <w:t xml:space="preserve">т: </w:t>
      </w:r>
      <w:r w:rsidR="0077129B" w:rsidRPr="005966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документированная информация / документ </w:t>
      </w:r>
    </w:p>
    <w:p w:rsidR="00AE6E9B" w:rsidRPr="00596643" w:rsidRDefault="00AE6E9B" w:rsidP="00596643">
      <w:pPr>
        <w:spacing w:after="0" w:line="240" w:lineRule="auto"/>
        <w:ind w:left="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7129B" w:rsidRPr="00596643">
        <w:rPr>
          <w:rFonts w:ascii="Times New Roman" w:hAnsi="Times New Roman" w:cs="Times New Roman"/>
          <w:sz w:val="28"/>
          <w:szCs w:val="28"/>
        </w:rPr>
        <w:t>УК-1,</w:t>
      </w:r>
      <w:r w:rsidR="009208D6" w:rsidRPr="00596643">
        <w:rPr>
          <w:rFonts w:ascii="Times New Roman" w:hAnsi="Times New Roman" w:cs="Times New Roman"/>
          <w:sz w:val="28"/>
          <w:szCs w:val="28"/>
        </w:rPr>
        <w:t xml:space="preserve"> </w:t>
      </w:r>
      <w:r w:rsidR="0077129B" w:rsidRPr="00596643">
        <w:rPr>
          <w:rFonts w:ascii="Times New Roman" w:hAnsi="Times New Roman" w:cs="Times New Roman"/>
          <w:sz w:val="28"/>
          <w:szCs w:val="28"/>
        </w:rPr>
        <w:t>ПК-4, ПК-5</w:t>
      </w:r>
    </w:p>
    <w:p w:rsidR="00AE6E9B" w:rsidRPr="00596643" w:rsidRDefault="00AE6E9B" w:rsidP="00596643">
      <w:pPr>
        <w:pStyle w:val="a6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96643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77129B" w:rsidRPr="00596643" w:rsidRDefault="009208D6" w:rsidP="00596643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AE6E9B" w:rsidRPr="0059664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77129B" w:rsidRPr="00596643">
        <w:rPr>
          <w:rFonts w:ascii="Times New Roman" w:hAnsi="Times New Roman" w:cs="Times New Roman"/>
          <w:sz w:val="28"/>
          <w:szCs w:val="28"/>
        </w:rPr>
        <w:t>Подписывает и датирует реквизит «Отметка об исполнении документа и направлении его в дел</w:t>
      </w:r>
      <w:r w:rsidR="003261C6" w:rsidRPr="00596643">
        <w:rPr>
          <w:rFonts w:ascii="Times New Roman" w:hAnsi="Times New Roman" w:cs="Times New Roman"/>
          <w:sz w:val="28"/>
          <w:szCs w:val="28"/>
        </w:rPr>
        <w:t>о</w:t>
      </w:r>
      <w:r w:rsidR="0077129B" w:rsidRPr="00596643">
        <w:rPr>
          <w:rFonts w:ascii="Times New Roman" w:hAnsi="Times New Roman" w:cs="Times New Roman"/>
          <w:sz w:val="28"/>
          <w:szCs w:val="28"/>
        </w:rPr>
        <w:t>»______________</w:t>
      </w:r>
    </w:p>
    <w:p w:rsidR="0077129B" w:rsidRPr="00596643" w:rsidRDefault="0077129B" w:rsidP="00596643">
      <w:pPr>
        <w:spacing w:after="0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6643">
        <w:rPr>
          <w:rFonts w:ascii="Times New Roman" w:hAnsi="Times New Roman" w:cs="Times New Roman"/>
          <w:sz w:val="28"/>
          <w:szCs w:val="28"/>
        </w:rPr>
        <w:lastRenderedPageBreak/>
        <w:t>Правильный ответ: руководитель предприятия/ директор предприятия/ руководитель / директор</w:t>
      </w:r>
    </w:p>
    <w:p w:rsidR="0077129B" w:rsidRPr="00596643" w:rsidRDefault="0077129B" w:rsidP="00596643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>Компетенции (индикаторы): УК-1ПК-4, ПК-5</w:t>
      </w:r>
    </w:p>
    <w:p w:rsidR="00AE6E9B" w:rsidRPr="00596643" w:rsidRDefault="00AE6E9B" w:rsidP="00596643">
      <w:pPr>
        <w:spacing w:after="0" w:line="240" w:lineRule="auto"/>
        <w:ind w:left="709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E6E9B" w:rsidRPr="00596643" w:rsidRDefault="009208D6" w:rsidP="00596643">
      <w:pPr>
        <w:shd w:val="clear" w:color="auto" w:fill="FFFFFF"/>
        <w:spacing w:after="0" w:line="240" w:lineRule="auto"/>
        <w:ind w:left="708" w:firstLine="1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96643">
        <w:rPr>
          <w:rFonts w:ascii="Times New Roman" w:eastAsia="Aptos" w:hAnsi="Times New Roman" w:cs="Times New Roman"/>
          <w:kern w:val="2"/>
          <w:sz w:val="28"/>
          <w:szCs w:val="28"/>
        </w:rPr>
        <w:t>3</w:t>
      </w:r>
      <w:r w:rsidR="00AE6E9B" w:rsidRPr="00596643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  <w:r w:rsidR="00AE6E9B" w:rsidRPr="00596643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="00824661" w:rsidRPr="005966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______________ − </w:t>
      </w:r>
      <w:r w:rsidR="00824661" w:rsidRPr="00596643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это экземпляр документа, полностью воспроизводящий информацию подлинника документа</w:t>
      </w:r>
      <w:r w:rsidR="00824661" w:rsidRPr="005966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824661" w:rsidRPr="00596643" w:rsidRDefault="00824661" w:rsidP="00596643">
      <w:pPr>
        <w:spacing w:after="0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6643">
        <w:rPr>
          <w:rFonts w:ascii="Times New Roman" w:hAnsi="Times New Roman" w:cs="Times New Roman"/>
          <w:sz w:val="28"/>
          <w:szCs w:val="28"/>
        </w:rPr>
        <w:t xml:space="preserve">Правильный ответ: копия документа / копия / ксерокопия </w:t>
      </w:r>
    </w:p>
    <w:p w:rsidR="00824661" w:rsidRPr="00596643" w:rsidRDefault="00824661" w:rsidP="00596643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>Компетенции (индикаторы): УК-1ПК-4, ПК-5</w:t>
      </w:r>
    </w:p>
    <w:p w:rsidR="00AE6E9B" w:rsidRPr="00596643" w:rsidRDefault="00AE6E9B" w:rsidP="0059664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E6E9B" w:rsidRPr="00596643" w:rsidRDefault="00AE6E9B" w:rsidP="00596643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59664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</w:p>
    <w:p w:rsidR="00AE6E9B" w:rsidRPr="00596643" w:rsidRDefault="00AE6E9B" w:rsidP="00596643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3C2C4E" w:rsidRPr="00596643" w:rsidRDefault="00AE6E9B" w:rsidP="00596643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7C353B" w:rsidRPr="00596643">
        <w:rPr>
          <w:rFonts w:ascii="Times New Roman" w:hAnsi="Times New Roman" w:cs="Times New Roman"/>
          <w:sz w:val="28"/>
          <w:szCs w:val="28"/>
        </w:rPr>
        <w:t xml:space="preserve"> </w:t>
      </w:r>
      <w:r w:rsidR="009208D6" w:rsidRPr="00596643">
        <w:rPr>
          <w:rFonts w:ascii="Times New Roman" w:hAnsi="Times New Roman" w:cs="Times New Roman"/>
          <w:sz w:val="28"/>
          <w:szCs w:val="28"/>
        </w:rPr>
        <w:t xml:space="preserve"> </w:t>
      </w:r>
      <w:r w:rsidRPr="00596643">
        <w:rPr>
          <w:rFonts w:ascii="Times New Roman" w:eastAsia="Aptos" w:hAnsi="Times New Roman" w:cs="Times New Roman"/>
          <w:kern w:val="2"/>
          <w:sz w:val="28"/>
          <w:szCs w:val="28"/>
        </w:rPr>
        <w:t>Дополните</w:t>
      </w:r>
      <w:r w:rsidRPr="00596643">
        <w:rPr>
          <w:rFonts w:ascii="Times New Roman" w:hAnsi="Times New Roman" w:cs="Times New Roman"/>
          <w:sz w:val="28"/>
          <w:szCs w:val="28"/>
        </w:rPr>
        <w:t xml:space="preserve"> общие требования к </w:t>
      </w:r>
      <w:r w:rsidR="003C2C4E" w:rsidRPr="00596643">
        <w:rPr>
          <w:rFonts w:ascii="Times New Roman" w:hAnsi="Times New Roman" w:cs="Times New Roman"/>
          <w:caps/>
          <w:sz w:val="28"/>
          <w:szCs w:val="28"/>
          <w:shd w:val="clear" w:color="auto" w:fill="FFFFFF"/>
        </w:rPr>
        <w:t>ФЗ "О порядке рассмотрения обращений граждан Российской Федерации" N 59-ФЗ</w:t>
      </w:r>
    </w:p>
    <w:p w:rsidR="003C2C4E" w:rsidRPr="00596643" w:rsidRDefault="003C2C4E" w:rsidP="00596643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caps/>
          <w:sz w:val="28"/>
          <w:szCs w:val="28"/>
          <w:shd w:val="clear" w:color="auto" w:fill="FFFFFF"/>
        </w:rPr>
      </w:pPr>
    </w:p>
    <w:p w:rsidR="003C2C4E" w:rsidRPr="00596643" w:rsidRDefault="003C2C4E" w:rsidP="00596643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pacing w:val="-2"/>
          <w:sz w:val="28"/>
          <w:szCs w:val="28"/>
        </w:rPr>
        <w:t>Статья 2. Право граждан на обращение</w:t>
      </w:r>
    </w:p>
    <w:p w:rsidR="003C2C4E" w:rsidRPr="00596643" w:rsidRDefault="003C2C4E" w:rsidP="00596643">
      <w:pPr>
        <w:pStyle w:val="a8"/>
        <w:shd w:val="clear" w:color="auto" w:fill="FFFFFF"/>
        <w:spacing w:before="0" w:beforeAutospacing="0" w:after="0" w:afterAutospacing="0"/>
        <w:ind w:left="709"/>
        <w:contextualSpacing/>
        <w:jc w:val="both"/>
        <w:rPr>
          <w:sz w:val="28"/>
          <w:szCs w:val="28"/>
        </w:rPr>
      </w:pPr>
      <w:r w:rsidRPr="00596643">
        <w:rPr>
          <w:sz w:val="28"/>
          <w:szCs w:val="28"/>
        </w:rPr>
        <w:t>1. Граждане имеют право обращаться_________, а также направлять _____________и __________обращения, включая обращения объединений граждан, в том числе____________, в __________органы, органы _____</w:t>
      </w:r>
      <w:r w:rsidR="009208D6" w:rsidRPr="00596643">
        <w:rPr>
          <w:sz w:val="28"/>
          <w:szCs w:val="28"/>
        </w:rPr>
        <w:t xml:space="preserve">  _______</w:t>
      </w:r>
      <w:r w:rsidRPr="00596643">
        <w:rPr>
          <w:sz w:val="28"/>
          <w:szCs w:val="28"/>
        </w:rPr>
        <w:t>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3C2C4E" w:rsidRPr="00596643" w:rsidRDefault="003C2C4E" w:rsidP="00596643">
      <w:pPr>
        <w:pStyle w:val="a8"/>
        <w:shd w:val="clear" w:color="auto" w:fill="FFFFFF"/>
        <w:spacing w:before="0" w:beforeAutospacing="0" w:after="0" w:afterAutospacing="0"/>
        <w:ind w:left="709"/>
        <w:contextualSpacing/>
        <w:jc w:val="both"/>
        <w:rPr>
          <w:sz w:val="28"/>
          <w:szCs w:val="28"/>
        </w:rPr>
      </w:pPr>
      <w:r w:rsidRPr="00596643">
        <w:rPr>
          <w:sz w:val="28"/>
          <w:szCs w:val="28"/>
        </w:rPr>
        <w:t xml:space="preserve">2. Граждане реализуют право на обращение свободно и_____________. Осуществление гражданами права на обращение не должно нарушать права и свободы </w:t>
      </w:r>
      <w:r w:rsidR="007C73EA" w:rsidRPr="00596643">
        <w:rPr>
          <w:sz w:val="28"/>
          <w:szCs w:val="28"/>
        </w:rPr>
        <w:t>_________</w:t>
      </w:r>
      <w:r w:rsidRPr="00596643">
        <w:rPr>
          <w:sz w:val="28"/>
          <w:szCs w:val="28"/>
        </w:rPr>
        <w:t>лиц.</w:t>
      </w:r>
    </w:p>
    <w:p w:rsidR="003C2C4E" w:rsidRPr="00596643" w:rsidRDefault="003C2C4E" w:rsidP="00596643">
      <w:pPr>
        <w:pStyle w:val="a8"/>
        <w:shd w:val="clear" w:color="auto" w:fill="FFFFFF"/>
        <w:spacing w:before="0" w:beforeAutospacing="0" w:after="0" w:afterAutospacing="0"/>
        <w:ind w:left="709"/>
        <w:contextualSpacing/>
        <w:jc w:val="both"/>
        <w:rPr>
          <w:sz w:val="28"/>
          <w:szCs w:val="28"/>
        </w:rPr>
      </w:pPr>
      <w:r w:rsidRPr="00596643">
        <w:rPr>
          <w:sz w:val="28"/>
          <w:szCs w:val="28"/>
        </w:rPr>
        <w:t>3. Рассмотрение обращений граждан осуществляется</w:t>
      </w:r>
      <w:r w:rsidR="007C73EA" w:rsidRPr="00596643">
        <w:rPr>
          <w:sz w:val="28"/>
          <w:szCs w:val="28"/>
        </w:rPr>
        <w:t>_____________</w:t>
      </w:r>
      <w:r w:rsidRPr="00596643">
        <w:rPr>
          <w:sz w:val="28"/>
          <w:szCs w:val="28"/>
        </w:rPr>
        <w:t>.</w:t>
      </w:r>
    </w:p>
    <w:p w:rsidR="00AE6E9B" w:rsidRPr="00596643" w:rsidRDefault="00AE6E9B" w:rsidP="00596643">
      <w:pPr>
        <w:spacing w:after="0" w:line="240" w:lineRule="auto"/>
        <w:ind w:left="720" w:hanging="11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bookmarkStart w:id="2" w:name="_Hlk192577653"/>
      <w:r w:rsidRPr="00596643">
        <w:rPr>
          <w:rFonts w:ascii="Times New Roman" w:hAnsi="Times New Roman" w:cs="Times New Roman"/>
          <w:sz w:val="28"/>
          <w:szCs w:val="28"/>
        </w:rPr>
        <w:t>Время выполнения – 20 мин</w:t>
      </w:r>
    </w:p>
    <w:p w:rsidR="007C73EA" w:rsidRPr="00596643" w:rsidRDefault="007C73EA" w:rsidP="00596643">
      <w:pPr>
        <w:spacing w:after="0" w:line="240" w:lineRule="auto"/>
        <w:ind w:left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AE6E9B" w:rsidRPr="00596643" w:rsidRDefault="00AE6E9B" w:rsidP="00596643">
      <w:pPr>
        <w:spacing w:after="0" w:line="240" w:lineRule="auto"/>
        <w:ind w:left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596643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</w:p>
    <w:bookmarkEnd w:id="2"/>
    <w:p w:rsidR="003C2C4E" w:rsidRPr="00596643" w:rsidRDefault="003C2C4E" w:rsidP="00596643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pacing w:val="-2"/>
          <w:sz w:val="28"/>
          <w:szCs w:val="28"/>
        </w:rPr>
        <w:t>Статья 2. Право граждан на обращение</w:t>
      </w:r>
    </w:p>
    <w:p w:rsidR="003C2C4E" w:rsidRPr="00596643" w:rsidRDefault="003C2C4E" w:rsidP="00596643">
      <w:pPr>
        <w:pStyle w:val="a8"/>
        <w:shd w:val="clear" w:color="auto" w:fill="FFFFFF"/>
        <w:spacing w:before="0" w:beforeAutospacing="0" w:after="0" w:afterAutospacing="0"/>
        <w:ind w:left="709"/>
        <w:contextualSpacing/>
        <w:jc w:val="both"/>
        <w:rPr>
          <w:sz w:val="28"/>
          <w:szCs w:val="28"/>
        </w:rPr>
      </w:pPr>
      <w:r w:rsidRPr="00596643">
        <w:rPr>
          <w:sz w:val="28"/>
          <w:szCs w:val="28"/>
        </w:rP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3C2C4E" w:rsidRPr="00596643" w:rsidRDefault="003C2C4E" w:rsidP="00596643">
      <w:pPr>
        <w:pStyle w:val="a8"/>
        <w:shd w:val="clear" w:color="auto" w:fill="FFFFFF"/>
        <w:spacing w:before="0" w:beforeAutospacing="0" w:after="0" w:afterAutospacing="0"/>
        <w:ind w:left="709"/>
        <w:contextualSpacing/>
        <w:jc w:val="both"/>
        <w:rPr>
          <w:sz w:val="28"/>
          <w:szCs w:val="28"/>
        </w:rPr>
      </w:pPr>
      <w:r w:rsidRPr="00596643">
        <w:rPr>
          <w:sz w:val="28"/>
          <w:szCs w:val="28"/>
        </w:rP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7C73EA" w:rsidRPr="00596643" w:rsidRDefault="003C2C4E" w:rsidP="00596643">
      <w:pPr>
        <w:pStyle w:val="a8"/>
        <w:shd w:val="clear" w:color="auto" w:fill="FFFFFF"/>
        <w:spacing w:before="0" w:beforeAutospacing="0" w:after="0" w:afterAutospacing="0"/>
        <w:ind w:left="709"/>
        <w:contextualSpacing/>
        <w:jc w:val="both"/>
        <w:rPr>
          <w:sz w:val="28"/>
          <w:szCs w:val="28"/>
        </w:rPr>
      </w:pPr>
      <w:r w:rsidRPr="00596643">
        <w:rPr>
          <w:sz w:val="28"/>
          <w:szCs w:val="28"/>
        </w:rPr>
        <w:t>3. Рассмотрение обращений граждан осуществляется бесплатно.</w:t>
      </w:r>
    </w:p>
    <w:p w:rsidR="007C73EA" w:rsidRPr="00596643" w:rsidRDefault="007C73EA" w:rsidP="00596643">
      <w:pPr>
        <w:pStyle w:val="a8"/>
        <w:shd w:val="clear" w:color="auto" w:fill="FFFFFF"/>
        <w:spacing w:before="0" w:beforeAutospacing="0" w:after="0" w:afterAutospacing="0"/>
        <w:ind w:left="709"/>
        <w:contextualSpacing/>
        <w:jc w:val="both"/>
        <w:rPr>
          <w:sz w:val="28"/>
          <w:szCs w:val="28"/>
        </w:rPr>
      </w:pPr>
    </w:p>
    <w:p w:rsidR="00AE6E9B" w:rsidRPr="00596643" w:rsidRDefault="00AE6E9B" w:rsidP="00596643">
      <w:pPr>
        <w:pStyle w:val="a8"/>
        <w:shd w:val="clear" w:color="auto" w:fill="FFFFFF"/>
        <w:spacing w:before="0" w:beforeAutospacing="0" w:after="0" w:afterAutospacing="0"/>
        <w:ind w:left="709"/>
        <w:contextualSpacing/>
        <w:jc w:val="both"/>
        <w:rPr>
          <w:sz w:val="28"/>
          <w:szCs w:val="28"/>
        </w:rPr>
      </w:pPr>
      <w:r w:rsidRPr="00596643">
        <w:rPr>
          <w:sz w:val="28"/>
          <w:szCs w:val="28"/>
        </w:rPr>
        <w:t>Компетенции (индикаторы): УК-1,</w:t>
      </w:r>
      <w:r w:rsidR="007C73EA" w:rsidRPr="00596643">
        <w:rPr>
          <w:sz w:val="28"/>
          <w:szCs w:val="28"/>
        </w:rPr>
        <w:t xml:space="preserve"> </w:t>
      </w:r>
      <w:r w:rsidRPr="00596643">
        <w:rPr>
          <w:sz w:val="28"/>
          <w:szCs w:val="28"/>
        </w:rPr>
        <w:t>ПК-4, ПК-5</w:t>
      </w:r>
    </w:p>
    <w:p w:rsidR="00AE6E9B" w:rsidRPr="00596643" w:rsidRDefault="00AE6E9B" w:rsidP="00596643">
      <w:pPr>
        <w:spacing w:after="0" w:line="240" w:lineRule="auto"/>
        <w:ind w:firstLine="708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E6E9B" w:rsidRPr="00596643" w:rsidRDefault="00AE6E9B" w:rsidP="00596643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726F" w:rsidRPr="00596643" w:rsidRDefault="007C726F" w:rsidP="00596643">
      <w:pPr>
        <w:pStyle w:val="a6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>Расшифруйте сокращения, используемые в деловых документах:</w:t>
      </w:r>
    </w:p>
    <w:p w:rsidR="00AE6E9B" w:rsidRPr="00596643" w:rsidRDefault="007C726F" w:rsidP="00596643">
      <w:pPr>
        <w:pStyle w:val="a6"/>
        <w:spacing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2577665"/>
      <w:r w:rsidRPr="00596643">
        <w:rPr>
          <w:rFonts w:ascii="Times New Roman" w:hAnsi="Times New Roman" w:cs="Times New Roman"/>
          <w:sz w:val="28"/>
          <w:szCs w:val="28"/>
        </w:rPr>
        <w:t>г. ; д.;  зам.;  и т.д.;  м.б.; и т/п.; р-н; ГОСТ;</w:t>
      </w:r>
      <w:r w:rsidR="00CF36FF" w:rsidRPr="00596643">
        <w:rPr>
          <w:rFonts w:ascii="Times New Roman" w:hAnsi="Times New Roman" w:cs="Times New Roman"/>
          <w:sz w:val="28"/>
          <w:szCs w:val="28"/>
        </w:rPr>
        <w:t xml:space="preserve"> арх.; граф.;</w:t>
      </w:r>
      <w:r w:rsidRPr="00596643">
        <w:rPr>
          <w:rFonts w:ascii="Times New Roman" w:hAnsi="Times New Roman" w:cs="Times New Roman"/>
          <w:sz w:val="28"/>
          <w:szCs w:val="28"/>
        </w:rPr>
        <w:t xml:space="preserve"> техплан; ТЗ;  спецзаказ;   см.; пр.; напр.;  др.;  зав.; зам.; и.о. </w:t>
      </w:r>
      <w:bookmarkEnd w:id="3"/>
    </w:p>
    <w:p w:rsidR="007C726F" w:rsidRPr="00596643" w:rsidRDefault="007C726F" w:rsidP="00596643">
      <w:pPr>
        <w:spacing w:after="0" w:line="240" w:lineRule="auto"/>
        <w:ind w:left="720" w:hanging="11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CF36FF" w:rsidRPr="00596643">
        <w:rPr>
          <w:rFonts w:ascii="Times New Roman" w:hAnsi="Times New Roman" w:cs="Times New Roman"/>
          <w:sz w:val="28"/>
          <w:szCs w:val="28"/>
        </w:rPr>
        <w:t>15</w:t>
      </w:r>
      <w:r w:rsidRPr="00596643">
        <w:rPr>
          <w:rFonts w:ascii="Times New Roman" w:hAnsi="Times New Roman" w:cs="Times New Roman"/>
          <w:sz w:val="28"/>
          <w:szCs w:val="28"/>
        </w:rPr>
        <w:t xml:space="preserve"> мин</w:t>
      </w:r>
    </w:p>
    <w:p w:rsidR="007C726F" w:rsidRPr="00596643" w:rsidRDefault="007C726F" w:rsidP="00596643">
      <w:pPr>
        <w:spacing w:after="0" w:line="240" w:lineRule="auto"/>
        <w:ind w:left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AE6E9B" w:rsidRPr="00596643" w:rsidRDefault="007C726F" w:rsidP="00596643">
      <w:pPr>
        <w:spacing w:after="0" w:line="240" w:lineRule="auto"/>
        <w:ind w:left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596643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</w:p>
    <w:p w:rsidR="007C726F" w:rsidRPr="00596643" w:rsidRDefault="007C726F" w:rsidP="00596643">
      <w:pPr>
        <w:spacing w:after="0"/>
        <w:ind w:left="709" w:firstLine="7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>г.</w:t>
      </w:r>
      <w:r w:rsidR="00CF36FF" w:rsidRPr="00596643">
        <w:rPr>
          <w:rFonts w:ascii="Times New Roman" w:hAnsi="Times New Roman" w:cs="Times New Roman"/>
          <w:sz w:val="28"/>
          <w:szCs w:val="28"/>
        </w:rPr>
        <w:t>-</w:t>
      </w:r>
      <w:r w:rsidRPr="00596643">
        <w:rPr>
          <w:rFonts w:ascii="Times New Roman" w:hAnsi="Times New Roman" w:cs="Times New Roman"/>
          <w:sz w:val="28"/>
          <w:szCs w:val="28"/>
        </w:rPr>
        <w:t>город, год; д.</w:t>
      </w:r>
      <w:r w:rsidR="00CF36FF" w:rsidRPr="00596643">
        <w:rPr>
          <w:rFonts w:ascii="Times New Roman" w:hAnsi="Times New Roman" w:cs="Times New Roman"/>
          <w:sz w:val="28"/>
          <w:szCs w:val="28"/>
        </w:rPr>
        <w:t>-дом</w:t>
      </w:r>
      <w:r w:rsidRPr="00596643">
        <w:rPr>
          <w:rFonts w:ascii="Times New Roman" w:hAnsi="Times New Roman" w:cs="Times New Roman"/>
          <w:sz w:val="28"/>
          <w:szCs w:val="28"/>
        </w:rPr>
        <w:t>;  и т.д</w:t>
      </w:r>
      <w:r w:rsidR="00CF36FF" w:rsidRPr="00596643">
        <w:rPr>
          <w:rFonts w:ascii="Times New Roman" w:hAnsi="Times New Roman" w:cs="Times New Roman"/>
          <w:sz w:val="28"/>
          <w:szCs w:val="28"/>
        </w:rPr>
        <w:t xml:space="preserve"> </w:t>
      </w:r>
      <w:r w:rsidR="00FA42FF" w:rsidRPr="00596643">
        <w:rPr>
          <w:rFonts w:ascii="Times New Roman" w:hAnsi="Times New Roman" w:cs="Times New Roman"/>
          <w:sz w:val="28"/>
          <w:szCs w:val="28"/>
        </w:rPr>
        <w:t xml:space="preserve">- </w:t>
      </w:r>
      <w:r w:rsidR="00CF36FF" w:rsidRPr="00596643">
        <w:rPr>
          <w:rFonts w:ascii="Times New Roman" w:hAnsi="Times New Roman" w:cs="Times New Roman"/>
          <w:sz w:val="28"/>
          <w:szCs w:val="28"/>
        </w:rPr>
        <w:t>и так далее</w:t>
      </w:r>
      <w:r w:rsidRPr="00596643">
        <w:rPr>
          <w:rFonts w:ascii="Times New Roman" w:hAnsi="Times New Roman" w:cs="Times New Roman"/>
          <w:sz w:val="28"/>
          <w:szCs w:val="28"/>
        </w:rPr>
        <w:t>.;  м.б.</w:t>
      </w:r>
      <w:r w:rsidR="00CF36FF" w:rsidRPr="00596643">
        <w:rPr>
          <w:rFonts w:ascii="Times New Roman" w:hAnsi="Times New Roman" w:cs="Times New Roman"/>
          <w:sz w:val="28"/>
          <w:szCs w:val="28"/>
        </w:rPr>
        <w:t xml:space="preserve"> – может быть</w:t>
      </w:r>
      <w:r w:rsidRPr="00596643">
        <w:rPr>
          <w:rFonts w:ascii="Times New Roman" w:hAnsi="Times New Roman" w:cs="Times New Roman"/>
          <w:sz w:val="28"/>
          <w:szCs w:val="28"/>
        </w:rPr>
        <w:t>; и т/п.</w:t>
      </w:r>
      <w:r w:rsidR="00CF36FF" w:rsidRPr="00596643">
        <w:rPr>
          <w:rFonts w:ascii="Times New Roman" w:hAnsi="Times New Roman" w:cs="Times New Roman"/>
          <w:sz w:val="28"/>
          <w:szCs w:val="28"/>
        </w:rPr>
        <w:t xml:space="preserve"> – и тому подобное</w:t>
      </w:r>
      <w:r w:rsidRPr="00596643">
        <w:rPr>
          <w:rFonts w:ascii="Times New Roman" w:hAnsi="Times New Roman" w:cs="Times New Roman"/>
          <w:sz w:val="28"/>
          <w:szCs w:val="28"/>
        </w:rPr>
        <w:t>; р-н</w:t>
      </w:r>
      <w:r w:rsidR="00CF36FF" w:rsidRPr="00596643">
        <w:rPr>
          <w:rFonts w:ascii="Times New Roman" w:hAnsi="Times New Roman" w:cs="Times New Roman"/>
          <w:sz w:val="28"/>
          <w:szCs w:val="28"/>
        </w:rPr>
        <w:t>- район</w:t>
      </w:r>
      <w:r w:rsidRPr="00596643">
        <w:rPr>
          <w:rFonts w:ascii="Times New Roman" w:hAnsi="Times New Roman" w:cs="Times New Roman"/>
          <w:sz w:val="28"/>
          <w:szCs w:val="28"/>
        </w:rPr>
        <w:t>; ГОСТ</w:t>
      </w:r>
      <w:r w:rsidR="00CF36FF" w:rsidRPr="00596643">
        <w:rPr>
          <w:rFonts w:ascii="Times New Roman" w:hAnsi="Times New Roman" w:cs="Times New Roman"/>
          <w:sz w:val="28"/>
          <w:szCs w:val="28"/>
        </w:rPr>
        <w:t>- государственный</w:t>
      </w:r>
      <w:r w:rsidR="00CF36FF" w:rsidRPr="00596643">
        <w:rPr>
          <w:rFonts w:ascii="Times New Roman" w:hAnsi="Times New Roman" w:cs="Times New Roman"/>
          <w:sz w:val="28"/>
          <w:szCs w:val="28"/>
        </w:rPr>
        <w:tab/>
        <w:t xml:space="preserve"> стандарт</w:t>
      </w:r>
      <w:r w:rsidRPr="00596643">
        <w:rPr>
          <w:rFonts w:ascii="Times New Roman" w:hAnsi="Times New Roman" w:cs="Times New Roman"/>
          <w:sz w:val="28"/>
          <w:szCs w:val="28"/>
        </w:rPr>
        <w:t>;</w:t>
      </w:r>
      <w:r w:rsidR="00FA42FF" w:rsidRPr="00596643">
        <w:rPr>
          <w:rFonts w:ascii="Times New Roman" w:hAnsi="Times New Roman" w:cs="Times New Roman"/>
          <w:sz w:val="28"/>
          <w:szCs w:val="28"/>
        </w:rPr>
        <w:t xml:space="preserve"> </w:t>
      </w:r>
      <w:r w:rsidR="00CF36FF" w:rsidRPr="00596643">
        <w:rPr>
          <w:rFonts w:ascii="Times New Roman" w:hAnsi="Times New Roman" w:cs="Times New Roman"/>
          <w:sz w:val="28"/>
          <w:szCs w:val="28"/>
        </w:rPr>
        <w:t>арх.-архив;</w:t>
      </w:r>
      <w:r w:rsidR="00FA42FF" w:rsidRPr="00596643">
        <w:rPr>
          <w:rFonts w:ascii="Times New Roman" w:hAnsi="Times New Roman" w:cs="Times New Roman"/>
          <w:sz w:val="28"/>
          <w:szCs w:val="28"/>
        </w:rPr>
        <w:t xml:space="preserve"> </w:t>
      </w:r>
      <w:r w:rsidR="00CF36FF" w:rsidRPr="00596643">
        <w:rPr>
          <w:rFonts w:ascii="Times New Roman" w:hAnsi="Times New Roman" w:cs="Times New Roman"/>
          <w:sz w:val="28"/>
          <w:szCs w:val="28"/>
        </w:rPr>
        <w:t>граф.- график;</w:t>
      </w:r>
      <w:r w:rsidRPr="00596643">
        <w:rPr>
          <w:rFonts w:ascii="Times New Roman" w:hAnsi="Times New Roman" w:cs="Times New Roman"/>
          <w:sz w:val="28"/>
          <w:szCs w:val="28"/>
        </w:rPr>
        <w:t xml:space="preserve"> техплан</w:t>
      </w:r>
      <w:r w:rsidR="00CF36FF" w:rsidRPr="00596643">
        <w:rPr>
          <w:rFonts w:ascii="Times New Roman" w:hAnsi="Times New Roman" w:cs="Times New Roman"/>
          <w:sz w:val="28"/>
          <w:szCs w:val="28"/>
        </w:rPr>
        <w:t xml:space="preserve"> – технический план</w:t>
      </w:r>
      <w:r w:rsidRPr="00596643">
        <w:rPr>
          <w:rFonts w:ascii="Times New Roman" w:hAnsi="Times New Roman" w:cs="Times New Roman"/>
          <w:sz w:val="28"/>
          <w:szCs w:val="28"/>
        </w:rPr>
        <w:t>; ТЗ</w:t>
      </w:r>
      <w:r w:rsidR="00CF36FF" w:rsidRPr="00596643">
        <w:rPr>
          <w:rFonts w:ascii="Times New Roman" w:hAnsi="Times New Roman" w:cs="Times New Roman"/>
          <w:sz w:val="28"/>
          <w:szCs w:val="28"/>
        </w:rPr>
        <w:t xml:space="preserve"> </w:t>
      </w:r>
      <w:r w:rsidR="00FA42FF" w:rsidRPr="00596643">
        <w:rPr>
          <w:rFonts w:ascii="Times New Roman" w:hAnsi="Times New Roman" w:cs="Times New Roman"/>
          <w:sz w:val="28"/>
          <w:szCs w:val="28"/>
        </w:rPr>
        <w:t xml:space="preserve">- </w:t>
      </w:r>
      <w:r w:rsidR="00CF36FF" w:rsidRPr="00596643">
        <w:rPr>
          <w:rFonts w:ascii="Times New Roman" w:hAnsi="Times New Roman" w:cs="Times New Roman"/>
          <w:sz w:val="28"/>
          <w:szCs w:val="28"/>
        </w:rPr>
        <w:t>техническое здание</w:t>
      </w:r>
      <w:r w:rsidRPr="00596643">
        <w:rPr>
          <w:rFonts w:ascii="Times New Roman" w:hAnsi="Times New Roman" w:cs="Times New Roman"/>
          <w:sz w:val="28"/>
          <w:szCs w:val="28"/>
        </w:rPr>
        <w:t>;  спецзаказ</w:t>
      </w:r>
      <w:r w:rsidR="00CF36FF" w:rsidRPr="00596643">
        <w:rPr>
          <w:rFonts w:ascii="Times New Roman" w:hAnsi="Times New Roman" w:cs="Times New Roman"/>
          <w:sz w:val="28"/>
          <w:szCs w:val="28"/>
        </w:rPr>
        <w:t xml:space="preserve"> – специальный заказ</w:t>
      </w:r>
      <w:r w:rsidRPr="00596643">
        <w:rPr>
          <w:rFonts w:ascii="Times New Roman" w:hAnsi="Times New Roman" w:cs="Times New Roman"/>
          <w:sz w:val="28"/>
          <w:szCs w:val="28"/>
        </w:rPr>
        <w:t>;   см.</w:t>
      </w:r>
      <w:r w:rsidR="00CF36FF" w:rsidRPr="00596643">
        <w:rPr>
          <w:rFonts w:ascii="Times New Roman" w:hAnsi="Times New Roman" w:cs="Times New Roman"/>
          <w:sz w:val="28"/>
          <w:szCs w:val="28"/>
        </w:rPr>
        <w:t xml:space="preserve"> - смотри</w:t>
      </w:r>
      <w:r w:rsidRPr="00596643">
        <w:rPr>
          <w:rFonts w:ascii="Times New Roman" w:hAnsi="Times New Roman" w:cs="Times New Roman"/>
          <w:sz w:val="28"/>
          <w:szCs w:val="28"/>
        </w:rPr>
        <w:t>; пр.</w:t>
      </w:r>
      <w:r w:rsidR="00CF36FF" w:rsidRPr="00596643">
        <w:rPr>
          <w:rFonts w:ascii="Times New Roman" w:hAnsi="Times New Roman" w:cs="Times New Roman"/>
          <w:sz w:val="28"/>
          <w:szCs w:val="28"/>
        </w:rPr>
        <w:t>- прочее</w:t>
      </w:r>
      <w:r w:rsidRPr="00596643">
        <w:rPr>
          <w:rFonts w:ascii="Times New Roman" w:hAnsi="Times New Roman" w:cs="Times New Roman"/>
          <w:sz w:val="28"/>
          <w:szCs w:val="28"/>
        </w:rPr>
        <w:t>; напр.</w:t>
      </w:r>
      <w:r w:rsidR="00CF36FF" w:rsidRPr="00596643">
        <w:rPr>
          <w:rFonts w:ascii="Times New Roman" w:hAnsi="Times New Roman" w:cs="Times New Roman"/>
          <w:sz w:val="28"/>
          <w:szCs w:val="28"/>
        </w:rPr>
        <w:t xml:space="preserve">- </w:t>
      </w:r>
      <w:r w:rsidR="00FA42FF" w:rsidRPr="00596643">
        <w:rPr>
          <w:rFonts w:ascii="Times New Roman" w:hAnsi="Times New Roman" w:cs="Times New Roman"/>
          <w:sz w:val="28"/>
          <w:szCs w:val="28"/>
        </w:rPr>
        <w:t>например</w:t>
      </w:r>
      <w:r w:rsidRPr="00596643">
        <w:rPr>
          <w:rFonts w:ascii="Times New Roman" w:hAnsi="Times New Roman" w:cs="Times New Roman"/>
          <w:sz w:val="28"/>
          <w:szCs w:val="28"/>
        </w:rPr>
        <w:t>;  др</w:t>
      </w:r>
      <w:r w:rsidR="00CF36FF" w:rsidRPr="00596643">
        <w:rPr>
          <w:rFonts w:ascii="Times New Roman" w:hAnsi="Times New Roman" w:cs="Times New Roman"/>
          <w:sz w:val="28"/>
          <w:szCs w:val="28"/>
        </w:rPr>
        <w:t>- другое</w:t>
      </w:r>
      <w:r w:rsidRPr="00596643">
        <w:rPr>
          <w:rFonts w:ascii="Times New Roman" w:hAnsi="Times New Roman" w:cs="Times New Roman"/>
          <w:sz w:val="28"/>
          <w:szCs w:val="28"/>
        </w:rPr>
        <w:t>.;  зав.</w:t>
      </w:r>
      <w:r w:rsidR="00CF36FF" w:rsidRPr="00596643">
        <w:rPr>
          <w:rFonts w:ascii="Times New Roman" w:hAnsi="Times New Roman" w:cs="Times New Roman"/>
          <w:sz w:val="28"/>
          <w:szCs w:val="28"/>
        </w:rPr>
        <w:t xml:space="preserve">- </w:t>
      </w:r>
      <w:r w:rsidR="00FA42FF" w:rsidRPr="00596643">
        <w:rPr>
          <w:rFonts w:ascii="Times New Roman" w:hAnsi="Times New Roman" w:cs="Times New Roman"/>
          <w:sz w:val="28"/>
          <w:szCs w:val="28"/>
        </w:rPr>
        <w:t>заведующий</w:t>
      </w:r>
      <w:r w:rsidRPr="00596643">
        <w:rPr>
          <w:rFonts w:ascii="Times New Roman" w:hAnsi="Times New Roman" w:cs="Times New Roman"/>
          <w:sz w:val="28"/>
          <w:szCs w:val="28"/>
        </w:rPr>
        <w:t>; зам.</w:t>
      </w:r>
      <w:r w:rsidR="00CF36FF" w:rsidRPr="00596643">
        <w:rPr>
          <w:rFonts w:ascii="Times New Roman" w:hAnsi="Times New Roman" w:cs="Times New Roman"/>
          <w:sz w:val="28"/>
          <w:szCs w:val="28"/>
        </w:rPr>
        <w:t>-заместитель</w:t>
      </w:r>
      <w:r w:rsidRPr="00596643">
        <w:rPr>
          <w:rFonts w:ascii="Times New Roman" w:hAnsi="Times New Roman" w:cs="Times New Roman"/>
          <w:sz w:val="28"/>
          <w:szCs w:val="28"/>
        </w:rPr>
        <w:t xml:space="preserve">; и.о. </w:t>
      </w:r>
      <w:r w:rsidR="00CF36FF" w:rsidRPr="00596643">
        <w:rPr>
          <w:rFonts w:ascii="Times New Roman" w:hAnsi="Times New Roman" w:cs="Times New Roman"/>
          <w:sz w:val="28"/>
          <w:szCs w:val="28"/>
        </w:rPr>
        <w:t>-исполняющий обязанности</w:t>
      </w:r>
      <w:r w:rsidR="00FA42FF" w:rsidRPr="00596643">
        <w:rPr>
          <w:rFonts w:ascii="Times New Roman" w:hAnsi="Times New Roman" w:cs="Times New Roman"/>
          <w:sz w:val="28"/>
          <w:szCs w:val="28"/>
        </w:rPr>
        <w:t>.</w:t>
      </w:r>
    </w:p>
    <w:p w:rsidR="00847703" w:rsidRPr="00596643" w:rsidRDefault="00847703" w:rsidP="00596643">
      <w:pPr>
        <w:pStyle w:val="a8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596643">
        <w:rPr>
          <w:sz w:val="28"/>
          <w:szCs w:val="28"/>
        </w:rPr>
        <w:t xml:space="preserve">Компетенции (индикаторы): </w:t>
      </w:r>
      <w:bookmarkStart w:id="4" w:name="_Hlk192578753"/>
      <w:r w:rsidRPr="00596643">
        <w:rPr>
          <w:sz w:val="28"/>
          <w:szCs w:val="28"/>
        </w:rPr>
        <w:t>УК-1, ПК-4</w:t>
      </w:r>
      <w:bookmarkEnd w:id="4"/>
      <w:r w:rsidRPr="00596643">
        <w:rPr>
          <w:sz w:val="28"/>
          <w:szCs w:val="28"/>
        </w:rPr>
        <w:t>, ПК-5</w:t>
      </w:r>
    </w:p>
    <w:p w:rsidR="00AE6E9B" w:rsidRPr="00596643" w:rsidRDefault="00AE6E9B" w:rsidP="005966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6E9B" w:rsidRPr="00596643" w:rsidRDefault="00AE6E9B" w:rsidP="00596643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709B" w:rsidRPr="00596643" w:rsidRDefault="00ED709B" w:rsidP="00596643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eastAsia="Aptos" w:hAnsi="Times New Roman" w:cs="Times New Roman"/>
          <w:kern w:val="2"/>
          <w:sz w:val="28"/>
          <w:szCs w:val="28"/>
        </w:rPr>
        <w:t>3.</w:t>
      </w:r>
      <w:r w:rsidRPr="00596643">
        <w:rPr>
          <w:rFonts w:ascii="Times New Roman" w:hAnsi="Times New Roman" w:cs="Times New Roman"/>
          <w:sz w:val="28"/>
          <w:szCs w:val="28"/>
        </w:rPr>
        <w:t xml:space="preserve">Разшифруйте основные правила делового этикета: </w:t>
      </w:r>
    </w:p>
    <w:p w:rsidR="00ED709B" w:rsidRPr="00596643" w:rsidRDefault="00ED709B" w:rsidP="00596643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br/>
      </w:r>
      <w:r w:rsidRPr="00596643">
        <w:rPr>
          <w:rFonts w:ascii="Times New Roman" w:hAnsi="Times New Roman" w:cs="Times New Roman"/>
          <w:bCs/>
          <w:sz w:val="28"/>
          <w:szCs w:val="28"/>
        </w:rPr>
        <w:t>1.Вежливость и уважение.</w:t>
      </w:r>
      <w:r w:rsidRPr="00596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09B" w:rsidRPr="00596643" w:rsidRDefault="00ED709B" w:rsidP="00596643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bCs/>
          <w:sz w:val="28"/>
          <w:szCs w:val="28"/>
        </w:rPr>
        <w:t xml:space="preserve">2.Эмпатия. </w:t>
      </w:r>
      <w:r w:rsidRPr="00596643">
        <w:rPr>
          <w:rFonts w:ascii="Times New Roman" w:hAnsi="Times New Roman" w:cs="Times New Roman"/>
          <w:sz w:val="28"/>
          <w:szCs w:val="28"/>
        </w:rPr>
        <w:br/>
      </w:r>
      <w:r w:rsidRPr="00596643">
        <w:rPr>
          <w:rFonts w:ascii="Times New Roman" w:hAnsi="Times New Roman" w:cs="Times New Roman"/>
          <w:bCs/>
          <w:sz w:val="28"/>
          <w:szCs w:val="28"/>
        </w:rPr>
        <w:t xml:space="preserve">3.Пунктуальность. </w:t>
      </w:r>
    </w:p>
    <w:p w:rsidR="00ED709B" w:rsidRPr="00596643" w:rsidRDefault="00ED709B" w:rsidP="00596643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bCs/>
          <w:sz w:val="28"/>
          <w:szCs w:val="28"/>
        </w:rPr>
        <w:t>4. Ответственность.</w:t>
      </w:r>
      <w:r w:rsidRPr="00596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09B" w:rsidRPr="00596643" w:rsidRDefault="00ED709B" w:rsidP="00596643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bCs/>
          <w:sz w:val="28"/>
          <w:szCs w:val="28"/>
        </w:rPr>
        <w:t>5. Открытость и честность.</w:t>
      </w:r>
      <w:r w:rsidRPr="00596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09B" w:rsidRPr="00596643" w:rsidRDefault="00ED709B" w:rsidP="00596643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bCs/>
          <w:sz w:val="28"/>
          <w:szCs w:val="28"/>
        </w:rPr>
        <w:t>6. Толерантность.</w:t>
      </w:r>
      <w:r w:rsidRPr="00596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09B" w:rsidRPr="00596643" w:rsidRDefault="00ED709B" w:rsidP="00596643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bCs/>
          <w:sz w:val="28"/>
          <w:szCs w:val="28"/>
        </w:rPr>
        <w:t>7. Умение признавать ошибки.</w:t>
      </w:r>
      <w:r w:rsidRPr="00596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09B" w:rsidRPr="00596643" w:rsidRDefault="00ED709B" w:rsidP="00596643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>Время выполнения: 20 минут</w:t>
      </w:r>
    </w:p>
    <w:p w:rsidR="00ED709B" w:rsidRPr="00596643" w:rsidRDefault="00ED709B" w:rsidP="00596643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ED709B" w:rsidRPr="00596643" w:rsidRDefault="00ED709B" w:rsidP="00596643">
      <w:pPr>
        <w:spacing w:after="0" w:line="240" w:lineRule="auto"/>
        <w:ind w:left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596643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</w:p>
    <w:p w:rsidR="00ED709B" w:rsidRPr="00596643" w:rsidRDefault="00ED709B" w:rsidP="00596643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bCs/>
          <w:sz w:val="28"/>
          <w:szCs w:val="28"/>
        </w:rPr>
        <w:t>1. Вежливость и уважение.</w:t>
      </w:r>
      <w:r w:rsidRPr="00596643">
        <w:rPr>
          <w:rFonts w:ascii="Times New Roman" w:hAnsi="Times New Roman" w:cs="Times New Roman"/>
          <w:sz w:val="28"/>
          <w:szCs w:val="28"/>
        </w:rPr>
        <w:t xml:space="preserve"> Учитывать интересы других людей, вежливо и уважительно общаться с коллегами, клиентами и партнёрами. </w:t>
      </w:r>
      <w:r w:rsidRPr="00596643">
        <w:rPr>
          <w:rFonts w:ascii="Times New Roman" w:hAnsi="Times New Roman" w:cs="Times New Roman"/>
          <w:sz w:val="28"/>
          <w:szCs w:val="28"/>
        </w:rPr>
        <w:br/>
      </w:r>
      <w:r w:rsidRPr="00596643">
        <w:rPr>
          <w:rFonts w:ascii="Times New Roman" w:hAnsi="Times New Roman" w:cs="Times New Roman"/>
          <w:bCs/>
          <w:sz w:val="28"/>
          <w:szCs w:val="28"/>
        </w:rPr>
        <w:t xml:space="preserve">2. Эмпатия. </w:t>
      </w:r>
      <w:r w:rsidRPr="00596643">
        <w:rPr>
          <w:rFonts w:ascii="Times New Roman" w:hAnsi="Times New Roman" w:cs="Times New Roman"/>
          <w:sz w:val="28"/>
          <w:szCs w:val="28"/>
        </w:rPr>
        <w:t xml:space="preserve">Ставить себя на место клиента или коллеги, чтобы лучше понять их и найти с ними общий язык. </w:t>
      </w:r>
      <w:r w:rsidRPr="00596643">
        <w:rPr>
          <w:rFonts w:ascii="Times New Roman" w:hAnsi="Times New Roman" w:cs="Times New Roman"/>
          <w:sz w:val="28"/>
          <w:szCs w:val="28"/>
        </w:rPr>
        <w:br/>
      </w:r>
      <w:r w:rsidRPr="00596643">
        <w:rPr>
          <w:rFonts w:ascii="Times New Roman" w:hAnsi="Times New Roman" w:cs="Times New Roman"/>
          <w:bCs/>
          <w:sz w:val="28"/>
          <w:szCs w:val="28"/>
        </w:rPr>
        <w:t xml:space="preserve">3. Пунктуальность. </w:t>
      </w:r>
      <w:r w:rsidRPr="00596643">
        <w:rPr>
          <w:rFonts w:ascii="Times New Roman" w:hAnsi="Times New Roman" w:cs="Times New Roman"/>
          <w:sz w:val="28"/>
          <w:szCs w:val="28"/>
        </w:rPr>
        <w:t>Соблюдать сроки сдачи рабочих заданий и вовремя приходить на встречи.</w:t>
      </w:r>
      <w:r w:rsidRPr="00596643">
        <w:rPr>
          <w:rFonts w:ascii="Times New Roman" w:hAnsi="Times New Roman" w:cs="Times New Roman"/>
          <w:sz w:val="28"/>
          <w:szCs w:val="28"/>
        </w:rPr>
        <w:br/>
      </w:r>
      <w:r w:rsidRPr="00596643">
        <w:rPr>
          <w:rFonts w:ascii="Times New Roman" w:hAnsi="Times New Roman" w:cs="Times New Roman"/>
          <w:bCs/>
          <w:sz w:val="28"/>
          <w:szCs w:val="28"/>
        </w:rPr>
        <w:t>4. Ответственность.</w:t>
      </w:r>
      <w:r w:rsidRPr="00596643">
        <w:rPr>
          <w:rFonts w:ascii="Times New Roman" w:hAnsi="Times New Roman" w:cs="Times New Roman"/>
          <w:sz w:val="28"/>
          <w:szCs w:val="28"/>
        </w:rPr>
        <w:t xml:space="preserve"> Соблюдать все обязательства и выполнять работу на должном уровне.</w:t>
      </w:r>
      <w:r w:rsidRPr="00596643">
        <w:rPr>
          <w:rFonts w:ascii="Times New Roman" w:hAnsi="Times New Roman" w:cs="Times New Roman"/>
          <w:sz w:val="28"/>
          <w:szCs w:val="28"/>
        </w:rPr>
        <w:br/>
      </w:r>
      <w:r w:rsidRPr="00596643">
        <w:rPr>
          <w:rFonts w:ascii="Times New Roman" w:hAnsi="Times New Roman" w:cs="Times New Roman"/>
          <w:bCs/>
          <w:sz w:val="28"/>
          <w:szCs w:val="28"/>
        </w:rPr>
        <w:t>5. Открытость и честность.</w:t>
      </w:r>
      <w:r w:rsidRPr="00596643">
        <w:rPr>
          <w:rFonts w:ascii="Times New Roman" w:hAnsi="Times New Roman" w:cs="Times New Roman"/>
          <w:sz w:val="28"/>
          <w:szCs w:val="28"/>
        </w:rPr>
        <w:t xml:space="preserve"> Быть честным и открытым в деловых отношениях, делиться информацией и не использовать должность для личной выгоды.</w:t>
      </w:r>
      <w:r w:rsidRPr="00596643">
        <w:rPr>
          <w:rFonts w:ascii="Times New Roman" w:hAnsi="Times New Roman" w:cs="Times New Roman"/>
          <w:sz w:val="28"/>
          <w:szCs w:val="28"/>
        </w:rPr>
        <w:br/>
      </w:r>
      <w:r w:rsidRPr="00596643">
        <w:rPr>
          <w:rFonts w:ascii="Times New Roman" w:hAnsi="Times New Roman" w:cs="Times New Roman"/>
          <w:bCs/>
          <w:sz w:val="28"/>
          <w:szCs w:val="28"/>
        </w:rPr>
        <w:t>6. Толерантность.</w:t>
      </w:r>
      <w:r w:rsidRPr="00596643">
        <w:rPr>
          <w:rFonts w:ascii="Times New Roman" w:hAnsi="Times New Roman" w:cs="Times New Roman"/>
          <w:sz w:val="28"/>
          <w:szCs w:val="28"/>
        </w:rPr>
        <w:t xml:space="preserve"> Не осуждать коллег за национальность, вероисповедание или убеждения, давать каждому возможность </w:t>
      </w:r>
      <w:r w:rsidRPr="00596643">
        <w:rPr>
          <w:rFonts w:ascii="Times New Roman" w:hAnsi="Times New Roman" w:cs="Times New Roman"/>
          <w:sz w:val="28"/>
          <w:szCs w:val="28"/>
        </w:rPr>
        <w:lastRenderedPageBreak/>
        <w:t xml:space="preserve">высказаться и учитывать разные точки зрения перед принятием решений. </w:t>
      </w:r>
      <w:r w:rsidRPr="00596643">
        <w:rPr>
          <w:rFonts w:ascii="Times New Roman" w:hAnsi="Times New Roman" w:cs="Times New Roman"/>
          <w:sz w:val="28"/>
          <w:szCs w:val="28"/>
        </w:rPr>
        <w:br/>
      </w:r>
      <w:r w:rsidRPr="00596643">
        <w:rPr>
          <w:rFonts w:ascii="Times New Roman" w:hAnsi="Times New Roman" w:cs="Times New Roman"/>
          <w:bCs/>
          <w:sz w:val="28"/>
          <w:szCs w:val="28"/>
        </w:rPr>
        <w:t>7. Умение признавать ошибки.</w:t>
      </w:r>
      <w:r w:rsidRPr="00596643">
        <w:rPr>
          <w:rFonts w:ascii="Times New Roman" w:hAnsi="Times New Roman" w:cs="Times New Roman"/>
          <w:sz w:val="28"/>
          <w:szCs w:val="28"/>
        </w:rPr>
        <w:t xml:space="preserve"> Понять, в чем не прав, признать и исправить это. </w:t>
      </w:r>
    </w:p>
    <w:p w:rsidR="00AE6E9B" w:rsidRPr="00596643" w:rsidRDefault="00ED709B" w:rsidP="00596643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643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596643">
        <w:rPr>
          <w:sz w:val="28"/>
          <w:szCs w:val="28"/>
        </w:rPr>
        <w:t xml:space="preserve"> </w:t>
      </w:r>
      <w:r w:rsidRPr="00596643">
        <w:rPr>
          <w:rFonts w:ascii="Times New Roman" w:hAnsi="Times New Roman" w:cs="Times New Roman"/>
          <w:sz w:val="28"/>
          <w:szCs w:val="28"/>
        </w:rPr>
        <w:t>УК-1, ПК-4</w:t>
      </w:r>
    </w:p>
    <w:p w:rsidR="00AE6E9B" w:rsidRPr="009F61CC" w:rsidRDefault="00AE6E9B" w:rsidP="009F6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E6E9B" w:rsidRPr="009F61CC" w:rsidSect="00391C53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656" w:rsidRDefault="00E95656" w:rsidP="00B0589C">
      <w:pPr>
        <w:spacing w:after="0" w:line="240" w:lineRule="auto"/>
      </w:pPr>
      <w:r>
        <w:separator/>
      </w:r>
    </w:p>
  </w:endnote>
  <w:endnote w:type="continuationSeparator" w:id="1">
    <w:p w:rsidR="00E95656" w:rsidRDefault="00E95656" w:rsidP="00B05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l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0B02B0" w:rsidRPr="006943A0" w:rsidRDefault="002D43BC">
        <w:pPr>
          <w:pStyle w:val="1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0B02B0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F61CC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:rsidR="000B02B0" w:rsidRPr="006943A0" w:rsidRDefault="000B02B0">
    <w:pPr>
      <w:pStyle w:val="11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656" w:rsidRDefault="00E95656" w:rsidP="00B0589C">
      <w:pPr>
        <w:spacing w:after="0" w:line="240" w:lineRule="auto"/>
      </w:pPr>
      <w:r>
        <w:separator/>
      </w:r>
    </w:p>
  </w:footnote>
  <w:footnote w:type="continuationSeparator" w:id="1">
    <w:p w:rsidR="00E95656" w:rsidRDefault="00E95656" w:rsidP="00B05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D0DCD"/>
    <w:multiLevelType w:val="hybridMultilevel"/>
    <w:tmpl w:val="A0181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45EDE"/>
    <w:multiLevelType w:val="multilevel"/>
    <w:tmpl w:val="7780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2D0A5D"/>
    <w:multiLevelType w:val="hybridMultilevel"/>
    <w:tmpl w:val="97BCA3EA"/>
    <w:lvl w:ilvl="0" w:tplc="CA6E97C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A449F4"/>
    <w:multiLevelType w:val="multilevel"/>
    <w:tmpl w:val="D7C6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9C140F"/>
    <w:multiLevelType w:val="multilevel"/>
    <w:tmpl w:val="5EA6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996389"/>
    <w:multiLevelType w:val="multilevel"/>
    <w:tmpl w:val="87E2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8B74D56"/>
    <w:multiLevelType w:val="multilevel"/>
    <w:tmpl w:val="5E5A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8C6F3D"/>
    <w:multiLevelType w:val="hybridMultilevel"/>
    <w:tmpl w:val="9264A096"/>
    <w:lvl w:ilvl="0" w:tplc="CA6E97C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5A913360"/>
    <w:multiLevelType w:val="multilevel"/>
    <w:tmpl w:val="45BA4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2507B0"/>
    <w:multiLevelType w:val="multilevel"/>
    <w:tmpl w:val="35D2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C65E5B"/>
    <w:multiLevelType w:val="multilevel"/>
    <w:tmpl w:val="0FEA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1570B3"/>
    <w:multiLevelType w:val="hybridMultilevel"/>
    <w:tmpl w:val="436CD9E2"/>
    <w:lvl w:ilvl="0" w:tplc="9EB4D4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CB340DC"/>
    <w:multiLevelType w:val="multilevel"/>
    <w:tmpl w:val="F77C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6"/>
  </w:num>
  <w:num w:numId="6">
    <w:abstractNumId w:val="11"/>
  </w:num>
  <w:num w:numId="7">
    <w:abstractNumId w:val="4"/>
  </w:num>
  <w:num w:numId="8">
    <w:abstractNumId w:val="7"/>
  </w:num>
  <w:num w:numId="9">
    <w:abstractNumId w:val="13"/>
  </w:num>
  <w:num w:numId="10">
    <w:abstractNumId w:val="10"/>
  </w:num>
  <w:num w:numId="11">
    <w:abstractNumId w:val="1"/>
  </w:num>
  <w:num w:numId="12">
    <w:abstractNumId w:val="9"/>
  </w:num>
  <w:num w:numId="13">
    <w:abstractNumId w:val="5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6E9B"/>
    <w:rsid w:val="00045B0B"/>
    <w:rsid w:val="000B02B0"/>
    <w:rsid w:val="000F7BBC"/>
    <w:rsid w:val="001315E2"/>
    <w:rsid w:val="0014669E"/>
    <w:rsid w:val="001C1B13"/>
    <w:rsid w:val="001C55E1"/>
    <w:rsid w:val="001C632B"/>
    <w:rsid w:val="002375A0"/>
    <w:rsid w:val="00247281"/>
    <w:rsid w:val="00272D66"/>
    <w:rsid w:val="00284510"/>
    <w:rsid w:val="002B5F74"/>
    <w:rsid w:val="002D43BC"/>
    <w:rsid w:val="003261C6"/>
    <w:rsid w:val="00331BEB"/>
    <w:rsid w:val="00334BFE"/>
    <w:rsid w:val="00391C53"/>
    <w:rsid w:val="003B07C7"/>
    <w:rsid w:val="003C2C4E"/>
    <w:rsid w:val="004614E7"/>
    <w:rsid w:val="004D4860"/>
    <w:rsid w:val="0050159A"/>
    <w:rsid w:val="00516B7B"/>
    <w:rsid w:val="005203EE"/>
    <w:rsid w:val="00596643"/>
    <w:rsid w:val="005A2FFC"/>
    <w:rsid w:val="005C5876"/>
    <w:rsid w:val="00605E7D"/>
    <w:rsid w:val="00663F04"/>
    <w:rsid w:val="00671C5F"/>
    <w:rsid w:val="00673ABB"/>
    <w:rsid w:val="00695D05"/>
    <w:rsid w:val="006A59BC"/>
    <w:rsid w:val="006B54DD"/>
    <w:rsid w:val="006B7287"/>
    <w:rsid w:val="006D234A"/>
    <w:rsid w:val="00753651"/>
    <w:rsid w:val="0077129B"/>
    <w:rsid w:val="0078392E"/>
    <w:rsid w:val="007C353B"/>
    <w:rsid w:val="007C726F"/>
    <w:rsid w:val="007C73EA"/>
    <w:rsid w:val="00824661"/>
    <w:rsid w:val="00847703"/>
    <w:rsid w:val="00862197"/>
    <w:rsid w:val="00886726"/>
    <w:rsid w:val="00892A44"/>
    <w:rsid w:val="008B116C"/>
    <w:rsid w:val="008B4E9A"/>
    <w:rsid w:val="008E3A07"/>
    <w:rsid w:val="009208D6"/>
    <w:rsid w:val="00963D49"/>
    <w:rsid w:val="009848DF"/>
    <w:rsid w:val="009C7101"/>
    <w:rsid w:val="009F61CC"/>
    <w:rsid w:val="00A1079D"/>
    <w:rsid w:val="00A71858"/>
    <w:rsid w:val="00A74F9A"/>
    <w:rsid w:val="00AB0BE2"/>
    <w:rsid w:val="00AE6E9B"/>
    <w:rsid w:val="00B0589C"/>
    <w:rsid w:val="00B12C3D"/>
    <w:rsid w:val="00B22824"/>
    <w:rsid w:val="00B311AF"/>
    <w:rsid w:val="00B44891"/>
    <w:rsid w:val="00B53BB2"/>
    <w:rsid w:val="00C0354C"/>
    <w:rsid w:val="00C52318"/>
    <w:rsid w:val="00C708B0"/>
    <w:rsid w:val="00CF36FF"/>
    <w:rsid w:val="00D15839"/>
    <w:rsid w:val="00D307AB"/>
    <w:rsid w:val="00D5161C"/>
    <w:rsid w:val="00D63860"/>
    <w:rsid w:val="00E3419F"/>
    <w:rsid w:val="00E62788"/>
    <w:rsid w:val="00E70E71"/>
    <w:rsid w:val="00E71922"/>
    <w:rsid w:val="00E86386"/>
    <w:rsid w:val="00E95656"/>
    <w:rsid w:val="00E97499"/>
    <w:rsid w:val="00EA51A0"/>
    <w:rsid w:val="00ED709B"/>
    <w:rsid w:val="00EE1016"/>
    <w:rsid w:val="00EF191A"/>
    <w:rsid w:val="00F04106"/>
    <w:rsid w:val="00F45BF4"/>
    <w:rsid w:val="00F91DBE"/>
    <w:rsid w:val="00FA42FF"/>
    <w:rsid w:val="00FF4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E9B"/>
  </w:style>
  <w:style w:type="paragraph" w:styleId="1">
    <w:name w:val="heading 1"/>
    <w:basedOn w:val="a"/>
    <w:link w:val="10"/>
    <w:uiPriority w:val="9"/>
    <w:qFormat/>
    <w:rsid w:val="005A2F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D6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ижний колонтитул1"/>
    <w:basedOn w:val="a"/>
    <w:next w:val="a3"/>
    <w:link w:val="a4"/>
    <w:uiPriority w:val="99"/>
    <w:unhideWhenUsed/>
    <w:rsid w:val="00AE6E9B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1"/>
    <w:uiPriority w:val="99"/>
    <w:rsid w:val="00AE6E9B"/>
    <w:rPr>
      <w:rFonts w:ascii="Times New Roman" w:hAnsi="Times New Roman"/>
      <w:sz w:val="28"/>
    </w:rPr>
  </w:style>
  <w:style w:type="table" w:styleId="a5">
    <w:name w:val="Table Grid"/>
    <w:basedOn w:val="a1"/>
    <w:uiPriority w:val="59"/>
    <w:unhideWhenUsed/>
    <w:rsid w:val="00AE6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E6E9B"/>
    <w:pPr>
      <w:ind w:left="720"/>
      <w:contextualSpacing/>
    </w:pPr>
  </w:style>
  <w:style w:type="character" w:styleId="a7">
    <w:name w:val="Strong"/>
    <w:basedOn w:val="a0"/>
    <w:uiPriority w:val="22"/>
    <w:qFormat/>
    <w:rsid w:val="00AE6E9B"/>
    <w:rPr>
      <w:b/>
      <w:bCs/>
    </w:rPr>
  </w:style>
  <w:style w:type="paragraph" w:styleId="a3">
    <w:name w:val="footer"/>
    <w:basedOn w:val="a"/>
    <w:link w:val="12"/>
    <w:uiPriority w:val="99"/>
    <w:semiHidden/>
    <w:unhideWhenUsed/>
    <w:rsid w:val="00AE6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3"/>
    <w:uiPriority w:val="99"/>
    <w:semiHidden/>
    <w:rsid w:val="00AE6E9B"/>
  </w:style>
  <w:style w:type="character" w:customStyle="1" w:styleId="10">
    <w:name w:val="Заголовок 1 Знак"/>
    <w:basedOn w:val="a0"/>
    <w:link w:val="1"/>
    <w:uiPriority w:val="9"/>
    <w:rsid w:val="005A2F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ook-paragraph">
    <w:name w:val="book-paragraph"/>
    <w:basedOn w:val="a"/>
    <w:rsid w:val="005A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72D6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8">
    <w:name w:val="Normal (Web)"/>
    <w:basedOn w:val="a"/>
    <w:uiPriority w:val="99"/>
    <w:unhideWhenUsed/>
    <w:rsid w:val="00272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2375A0"/>
    <w:rPr>
      <w:color w:val="0000FF"/>
      <w:u w:val="single"/>
    </w:rPr>
  </w:style>
  <w:style w:type="character" w:styleId="aa">
    <w:name w:val="Emphasis"/>
    <w:basedOn w:val="a0"/>
    <w:uiPriority w:val="20"/>
    <w:qFormat/>
    <w:rsid w:val="00EF191A"/>
    <w:rPr>
      <w:i/>
      <w:iCs/>
    </w:rPr>
  </w:style>
  <w:style w:type="paragraph" w:customStyle="1" w:styleId="futurismarkdown-paragraph">
    <w:name w:val="futurismarkdown-paragraph"/>
    <w:basedOn w:val="a"/>
    <w:rsid w:val="00771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8663">
          <w:marLeft w:val="0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0912">
          <w:marLeft w:val="0"/>
          <w:marRight w:val="0"/>
          <w:marTop w:val="0"/>
          <w:marBottom w:val="7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9604">
                  <w:marLeft w:val="306"/>
                  <w:marRight w:val="30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9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4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01624">
                      <w:marLeft w:val="306"/>
                      <w:marRight w:val="30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8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4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140">
          <w:marLeft w:val="0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502">
          <w:marLeft w:val="0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Lenovo</cp:lastModifiedBy>
  <cp:revision>10</cp:revision>
  <dcterms:created xsi:type="dcterms:W3CDTF">2025-03-11T06:16:00Z</dcterms:created>
  <dcterms:modified xsi:type="dcterms:W3CDTF">2025-03-17T10:25:00Z</dcterms:modified>
</cp:coreProperties>
</file>