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19497C" w:rsidRDefault="0050418D" w:rsidP="00475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97C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19497C" w:rsidRDefault="0050418D" w:rsidP="00475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97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630D3" w:rsidRPr="0019497C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1949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4024A2" w:rsidRPr="0019497C">
            <w:rPr>
              <w:rFonts w:ascii="Times New Roman" w:hAnsi="Times New Roman" w:cs="Times New Roman"/>
              <w:b/>
              <w:bCs/>
              <w:sz w:val="28"/>
              <w:szCs w:val="28"/>
            </w:rPr>
            <w:t>технологической</w:t>
          </w:r>
        </w:sdtContent>
      </w:sdt>
      <w:r w:rsidR="004630D3" w:rsidRPr="0019497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19497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:rsidR="004630D3" w:rsidRPr="0019497C" w:rsidRDefault="004630D3" w:rsidP="0047540F">
      <w:pPr>
        <w:pStyle w:val="3"/>
      </w:pPr>
    </w:p>
    <w:p w:rsidR="0050418D" w:rsidRPr="0019497C" w:rsidRDefault="0050418D" w:rsidP="0047540F">
      <w:pPr>
        <w:pStyle w:val="3"/>
      </w:pPr>
      <w:r w:rsidRPr="0019497C">
        <w:t>Задания закрытого типа</w:t>
      </w:r>
    </w:p>
    <w:p w:rsidR="0050418D" w:rsidRPr="0019497C" w:rsidRDefault="0050418D" w:rsidP="0047540F">
      <w:pPr>
        <w:spacing w:after="0" w:line="240" w:lineRule="auto"/>
      </w:pPr>
    </w:p>
    <w:p w:rsidR="0050418D" w:rsidRPr="0019497C" w:rsidRDefault="0050418D" w:rsidP="0047540F">
      <w:pPr>
        <w:pStyle w:val="4"/>
      </w:pPr>
      <w:r w:rsidRPr="0019497C">
        <w:t>Задания закрытого типа на выбор правильного ответа</w:t>
      </w:r>
    </w:p>
    <w:p w:rsidR="0050418D" w:rsidRPr="0019497C" w:rsidRDefault="0050418D" w:rsidP="0047540F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709"/>
        <w:gridCol w:w="1632"/>
        <w:gridCol w:w="6938"/>
        <w:gridCol w:w="8"/>
      </w:tblGrid>
      <w:tr w:rsidR="005339C3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5339C3" w:rsidRPr="0019497C" w:rsidRDefault="005339C3" w:rsidP="0047540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9" w:type="dxa"/>
            <w:gridSpan w:val="3"/>
          </w:tcPr>
          <w:p w:rsidR="005339C3" w:rsidRPr="0019497C" w:rsidRDefault="005339C3" w:rsidP="0047540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  <w:gridSpan w:val="3"/>
          </w:tcPr>
          <w:p w:rsidR="005339C3" w:rsidRPr="0019497C" w:rsidRDefault="00DB29E2" w:rsidP="00CE4405">
            <w:pPr>
              <w:pStyle w:val="1"/>
              <w:shd w:val="clear" w:color="auto" w:fill="FFFFFF"/>
              <w:jc w:val="both"/>
              <w:outlineLvl w:val="0"/>
              <w:rPr>
                <w:rFonts w:cs="Times New Roman"/>
                <w:b w:val="0"/>
                <w:color w:val="000000"/>
              </w:rPr>
            </w:pPr>
            <w:r w:rsidRPr="0019497C">
              <w:rPr>
                <w:rFonts w:cs="Times New Roman"/>
                <w:b w:val="0"/>
                <w:color w:val="000000"/>
              </w:rPr>
              <w:t xml:space="preserve">Основным </w:t>
            </w:r>
            <w:r w:rsidR="00CE4405" w:rsidRPr="0019497C">
              <w:rPr>
                <w:rFonts w:cs="Times New Roman"/>
                <w:b w:val="0"/>
                <w:color w:val="000000"/>
              </w:rPr>
              <w:t xml:space="preserve">документом, </w:t>
            </w:r>
            <w:r w:rsidRPr="0019497C">
              <w:rPr>
                <w:rFonts w:cs="Times New Roman"/>
                <w:b w:val="0"/>
                <w:color w:val="000000"/>
              </w:rPr>
              <w:t>регулирующим написание деловых писем</w:t>
            </w:r>
            <w:r w:rsidR="00CE4405" w:rsidRPr="0019497C">
              <w:rPr>
                <w:rFonts w:cs="Times New Roman"/>
                <w:b w:val="0"/>
                <w:color w:val="000000"/>
              </w:rPr>
              <w:t>,</w:t>
            </w:r>
            <w:r w:rsidRPr="0019497C">
              <w:rPr>
                <w:rFonts w:cs="Times New Roman"/>
                <w:b w:val="0"/>
                <w:color w:val="000000"/>
              </w:rPr>
              <w:t xml:space="preserve"> является </w:t>
            </w:r>
            <w:r w:rsidR="00B868BA" w:rsidRPr="0019497C">
              <w:rPr>
                <w:rFonts w:cs="Times New Roman"/>
                <w:b w:val="0"/>
                <w:color w:val="000000"/>
              </w:rPr>
              <w:t xml:space="preserve">ГОСТ </w:t>
            </w:r>
            <w:proofErr w:type="gramStart"/>
            <w:r w:rsidR="00B868BA" w:rsidRPr="0019497C">
              <w:rPr>
                <w:rFonts w:cs="Times New Roman"/>
                <w:b w:val="0"/>
                <w:color w:val="000000"/>
              </w:rPr>
              <w:t>Р</w:t>
            </w:r>
            <w:proofErr w:type="gramEnd"/>
            <w:r w:rsidR="00B868BA" w:rsidRPr="0019497C">
              <w:rPr>
                <w:rFonts w:cs="Times New Roman"/>
                <w:b w:val="0"/>
                <w:color w:val="000000"/>
              </w:rPr>
      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      </w:r>
            <w:r w:rsidR="005A21DD" w:rsidRPr="0019497C">
              <w:rPr>
                <w:rFonts w:cs="Times New Roman"/>
                <w:b w:val="0"/>
                <w:szCs w:val="28"/>
                <w:lang w:eastAsia="ru-RU"/>
              </w:rPr>
              <w:t>».</w:t>
            </w:r>
          </w:p>
        </w:tc>
      </w:tr>
      <w:tr w:rsidR="005339C3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570" w:type="dxa"/>
            <w:gridSpan w:val="2"/>
          </w:tcPr>
          <w:p w:rsidR="005339C3" w:rsidRPr="0019497C" w:rsidRDefault="005A21DD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5339C3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570" w:type="dxa"/>
            <w:gridSpan w:val="2"/>
          </w:tcPr>
          <w:p w:rsidR="005339C3" w:rsidRPr="0019497C" w:rsidRDefault="005A21DD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5339C3" w:rsidRPr="0019497C" w:rsidTr="00121F1C">
        <w:tc>
          <w:tcPr>
            <w:tcW w:w="9679" w:type="dxa"/>
            <w:gridSpan w:val="5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19497C" w:rsidTr="00121F1C">
        <w:tc>
          <w:tcPr>
            <w:tcW w:w="2733" w:type="dxa"/>
            <w:gridSpan w:val="3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19497C" w:rsidRDefault="000A3E6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19497C" w:rsidTr="00121F1C">
        <w:tc>
          <w:tcPr>
            <w:tcW w:w="2733" w:type="dxa"/>
            <w:gridSpan w:val="3"/>
          </w:tcPr>
          <w:p w:rsidR="005339C3" w:rsidRPr="0019497C" w:rsidRDefault="005339C3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5339C3" w:rsidRPr="0019497C" w:rsidRDefault="00AB5479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К-1, 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19497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0D3"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075"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ПК-4, </w:t>
            </w:r>
            <w:r w:rsidR="004630D3" w:rsidRPr="0019497C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AD65F1" w:rsidRPr="001949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339C3" w:rsidRPr="0019497C" w:rsidRDefault="005339C3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709"/>
        <w:gridCol w:w="1632"/>
        <w:gridCol w:w="6938"/>
        <w:gridCol w:w="8"/>
      </w:tblGrid>
      <w:tr w:rsidR="00DB29E2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DB29E2" w:rsidRPr="0019497C" w:rsidRDefault="00DB29E2" w:rsidP="0047540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9" w:type="dxa"/>
            <w:gridSpan w:val="3"/>
          </w:tcPr>
          <w:p w:rsidR="00DB29E2" w:rsidRPr="0019497C" w:rsidRDefault="00DB29E2" w:rsidP="0047540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</w:t>
            </w:r>
            <w:r w:rsidR="0047540F" w:rsidRPr="00194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один</w:t>
            </w:r>
            <w:r w:rsidRPr="00194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правильный ответ.</w:t>
            </w:r>
          </w:p>
        </w:tc>
      </w:tr>
      <w:tr w:rsidR="00DB29E2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  <w:gridSpan w:val="3"/>
          </w:tcPr>
          <w:p w:rsidR="00DB29E2" w:rsidRPr="0019497C" w:rsidRDefault="00317AF1" w:rsidP="00317AF1">
            <w:pPr>
              <w:pStyle w:val="1"/>
              <w:shd w:val="clear" w:color="auto" w:fill="FFFFFF"/>
              <w:jc w:val="both"/>
              <w:outlineLvl w:val="0"/>
              <w:rPr>
                <w:rFonts w:cs="Times New Roman"/>
                <w:b w:val="0"/>
                <w:color w:val="000000"/>
              </w:rPr>
            </w:pPr>
            <w:r w:rsidRPr="0019497C">
              <w:rPr>
                <w:rFonts w:cs="Times New Roman"/>
                <w:b w:val="0"/>
                <w:bCs w:val="0"/>
                <w:color w:val="000000"/>
              </w:rPr>
              <w:t>Специалист, который организует и контролирует документоведение в компании, – это..</w:t>
            </w:r>
            <w:r w:rsidR="00DB29E2" w:rsidRPr="0019497C">
              <w:rPr>
                <w:rFonts w:cs="Times New Roman"/>
                <w:b w:val="0"/>
                <w:color w:val="000000"/>
              </w:rPr>
              <w:t>.</w:t>
            </w:r>
          </w:p>
        </w:tc>
      </w:tr>
      <w:tr w:rsidR="00DB29E2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570" w:type="dxa"/>
            <w:gridSpan w:val="2"/>
          </w:tcPr>
          <w:p w:rsidR="00DB29E2" w:rsidRPr="0019497C" w:rsidRDefault="00317AF1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DB29E2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570" w:type="dxa"/>
            <w:gridSpan w:val="2"/>
          </w:tcPr>
          <w:p w:rsidR="00DB29E2" w:rsidRPr="0019497C" w:rsidRDefault="00317AF1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архивариус</w:t>
            </w:r>
          </w:p>
        </w:tc>
      </w:tr>
      <w:tr w:rsidR="00404F77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404F77" w:rsidRPr="0019497C" w:rsidRDefault="00404F77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570" w:type="dxa"/>
            <w:gridSpan w:val="2"/>
          </w:tcPr>
          <w:p w:rsidR="00404F77" w:rsidRPr="0019497C" w:rsidRDefault="00317AF1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404F77" w:rsidRPr="0019497C" w:rsidTr="00121F1C">
        <w:trPr>
          <w:gridAfter w:val="1"/>
          <w:wAfter w:w="8" w:type="dxa"/>
        </w:trPr>
        <w:tc>
          <w:tcPr>
            <w:tcW w:w="392" w:type="dxa"/>
          </w:tcPr>
          <w:p w:rsidR="00404F77" w:rsidRPr="0019497C" w:rsidRDefault="00404F77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570" w:type="dxa"/>
            <w:gridSpan w:val="2"/>
          </w:tcPr>
          <w:p w:rsidR="00404F77" w:rsidRPr="0019497C" w:rsidRDefault="00317AF1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</w:tr>
      <w:tr w:rsidR="00DB29E2" w:rsidRPr="0019497C" w:rsidTr="00121F1C">
        <w:tc>
          <w:tcPr>
            <w:tcW w:w="9679" w:type="dxa"/>
            <w:gridSpan w:val="5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9E2" w:rsidRPr="0019497C" w:rsidTr="00121F1C">
        <w:tc>
          <w:tcPr>
            <w:tcW w:w="2733" w:type="dxa"/>
            <w:gridSpan w:val="3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DB29E2" w:rsidRPr="0019497C" w:rsidRDefault="00317AF1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B29E2" w:rsidRPr="0019497C" w:rsidTr="00121F1C">
        <w:tc>
          <w:tcPr>
            <w:tcW w:w="2733" w:type="dxa"/>
            <w:gridSpan w:val="3"/>
          </w:tcPr>
          <w:p w:rsidR="00DB29E2" w:rsidRPr="0019497C" w:rsidRDefault="00DB29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DB29E2" w:rsidRPr="0019497C" w:rsidRDefault="00D414D8" w:rsidP="00D41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УК-1, УК-2, УК-3, ПК-4, </w:t>
            </w:r>
            <w:r w:rsidR="00DB29E2" w:rsidRPr="0019497C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B29E2" w:rsidRPr="0019497C" w:rsidRDefault="00DB29E2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36AE2" w:rsidRPr="0019497C" w:rsidRDefault="00536AE2" w:rsidP="0047540F">
      <w:pPr>
        <w:pStyle w:val="4"/>
      </w:pPr>
      <w:r w:rsidRPr="0019497C">
        <w:t>Задания закрытого типа на установление соответствия</w:t>
      </w:r>
    </w:p>
    <w:p w:rsidR="00536AE2" w:rsidRPr="0019497C" w:rsidRDefault="00536AE2" w:rsidP="0047540F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106"/>
        <w:gridCol w:w="1923"/>
        <w:gridCol w:w="536"/>
        <w:gridCol w:w="512"/>
        <w:gridCol w:w="3966"/>
      </w:tblGrid>
      <w:tr w:rsidR="00536AE2" w:rsidRPr="0019497C" w:rsidTr="00121F1C">
        <w:tc>
          <w:tcPr>
            <w:tcW w:w="450" w:type="dxa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36AE2" w:rsidRPr="001949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043" w:type="dxa"/>
            <w:gridSpan w:val="5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наименованиями видов образования и их определениями.</w:t>
            </w:r>
          </w:p>
        </w:tc>
      </w:tr>
      <w:tr w:rsidR="00536AE2" w:rsidRPr="0019497C" w:rsidTr="00121F1C">
        <w:tc>
          <w:tcPr>
            <w:tcW w:w="4479" w:type="dxa"/>
            <w:gridSpan w:val="3"/>
          </w:tcPr>
          <w:p w:rsidR="00536AE2" w:rsidRPr="0019497C" w:rsidRDefault="00536AE2" w:rsidP="004754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bCs/>
                <w:sz w:val="28"/>
                <w:szCs w:val="28"/>
              </w:rPr>
              <w:t>Вид образования</w:t>
            </w:r>
          </w:p>
        </w:tc>
        <w:tc>
          <w:tcPr>
            <w:tcW w:w="536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2"/>
          </w:tcPr>
          <w:p w:rsidR="00536AE2" w:rsidRPr="0019497C" w:rsidRDefault="00536AE2" w:rsidP="004754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536AE2" w:rsidRPr="0019497C" w:rsidTr="00121F1C">
        <w:tc>
          <w:tcPr>
            <w:tcW w:w="450" w:type="dxa"/>
          </w:tcPr>
          <w:p w:rsidR="00536AE2" w:rsidRPr="0019497C" w:rsidRDefault="00536AE2" w:rsidP="0047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9" w:type="dxa"/>
            <w:gridSpan w:val="2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36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6" w:type="dxa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действие, сформированное путем повторения, характеризующееся высокой степенью освоения</w:t>
            </w:r>
          </w:p>
        </w:tc>
      </w:tr>
      <w:tr w:rsidR="00536AE2" w:rsidRPr="0019497C" w:rsidTr="00121F1C">
        <w:tc>
          <w:tcPr>
            <w:tcW w:w="450" w:type="dxa"/>
          </w:tcPr>
          <w:p w:rsidR="00536AE2" w:rsidRPr="0019497C" w:rsidRDefault="00536AE2" w:rsidP="0047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9" w:type="dxa"/>
            <w:gridSpan w:val="2"/>
          </w:tcPr>
          <w:p w:rsidR="00536AE2" w:rsidRPr="0019497C" w:rsidRDefault="00C00B1C" w:rsidP="0047540F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</w:tc>
        <w:tc>
          <w:tcPr>
            <w:tcW w:w="536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6" w:type="dxa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результат познавательной деятельности человека отраженный в виде представлений, понятий, суждений</w:t>
            </w:r>
          </w:p>
        </w:tc>
      </w:tr>
      <w:tr w:rsidR="00536AE2" w:rsidRPr="0019497C" w:rsidTr="00121F1C">
        <w:tc>
          <w:tcPr>
            <w:tcW w:w="450" w:type="dxa"/>
          </w:tcPr>
          <w:p w:rsidR="00536AE2" w:rsidRPr="0019497C" w:rsidRDefault="00536AE2" w:rsidP="0047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9" w:type="dxa"/>
            <w:gridSpan w:val="2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навык</w:t>
            </w:r>
          </w:p>
        </w:tc>
        <w:tc>
          <w:tcPr>
            <w:tcW w:w="536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6" w:type="dxa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творческое применение имеющихся знаний и навыков в практической деятельности не зависимо от условий</w:t>
            </w:r>
          </w:p>
        </w:tc>
      </w:tr>
      <w:tr w:rsidR="00536AE2" w:rsidRPr="0019497C" w:rsidTr="00121F1C">
        <w:tc>
          <w:tcPr>
            <w:tcW w:w="9493" w:type="dxa"/>
            <w:gridSpan w:val="6"/>
          </w:tcPr>
          <w:p w:rsidR="00536AE2" w:rsidRPr="0019497C" w:rsidRDefault="00536AE2" w:rsidP="0047540F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AE2" w:rsidRPr="0019497C" w:rsidTr="00121F1C">
        <w:tc>
          <w:tcPr>
            <w:tcW w:w="2556" w:type="dxa"/>
            <w:gridSpan w:val="2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37" w:type="dxa"/>
            <w:gridSpan w:val="4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1-Б, 2-</w:t>
            </w:r>
            <w:r w:rsidR="00C00B1C" w:rsidRPr="001949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, 3-А</w:t>
            </w:r>
          </w:p>
        </w:tc>
      </w:tr>
      <w:tr w:rsidR="00536AE2" w:rsidRPr="0019497C" w:rsidTr="00121F1C">
        <w:tc>
          <w:tcPr>
            <w:tcW w:w="2556" w:type="dxa"/>
            <w:gridSpan w:val="2"/>
          </w:tcPr>
          <w:p w:rsidR="00536AE2" w:rsidRPr="0019497C" w:rsidRDefault="00536AE2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37" w:type="dxa"/>
            <w:gridSpan w:val="4"/>
          </w:tcPr>
          <w:p w:rsidR="00536AE2" w:rsidRPr="0019497C" w:rsidRDefault="00C00B1C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  <w:r w:rsidR="00536AE2"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ПК-5</w:t>
            </w:r>
          </w:p>
        </w:tc>
      </w:tr>
    </w:tbl>
    <w:p w:rsidR="00536AE2" w:rsidRPr="0019497C" w:rsidRDefault="00536AE2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039B2" w:rsidRPr="0019497C" w:rsidRDefault="00F039B2" w:rsidP="0047540F">
      <w:pPr>
        <w:pStyle w:val="4"/>
      </w:pPr>
      <w:r w:rsidRPr="0019497C">
        <w:t>Задания закрытого типа на установление правильной последовательности</w:t>
      </w:r>
    </w:p>
    <w:p w:rsidR="00536AE2" w:rsidRPr="0019497C" w:rsidRDefault="00536AE2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709"/>
        <w:gridCol w:w="1601"/>
        <w:gridCol w:w="6791"/>
      </w:tblGrid>
      <w:tr w:rsidR="00404F77" w:rsidRPr="0019497C" w:rsidTr="00121F1C">
        <w:tc>
          <w:tcPr>
            <w:tcW w:w="392" w:type="dxa"/>
          </w:tcPr>
          <w:p w:rsidR="00404F77" w:rsidRPr="0019497C" w:rsidRDefault="00F039B2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1</w:t>
            </w:r>
            <w:r w:rsidR="002746EF" w:rsidRPr="001949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</w:tcPr>
          <w:p w:rsidR="00404F77" w:rsidRPr="0019497C" w:rsidRDefault="00404F77" w:rsidP="0047540F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19497C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правильную последовательность действий для эффективного взаимодействия с членами команды для достижения общей цели</w:t>
            </w:r>
          </w:p>
        </w:tc>
      </w:tr>
      <w:tr w:rsidR="00404F77" w:rsidRPr="0019497C" w:rsidTr="00121F1C">
        <w:tc>
          <w:tcPr>
            <w:tcW w:w="392" w:type="dxa"/>
          </w:tcPr>
          <w:p w:rsidR="00404F77" w:rsidRPr="0019497C" w:rsidRDefault="00404F77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392" w:type="dxa"/>
            <w:gridSpan w:val="2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обратная связь и мотивация (регулярно предоставляйте конструктивную обратную связь и поддерживайте мотивацию команды)</w:t>
            </w:r>
          </w:p>
        </w:tc>
      </w:tr>
      <w:tr w:rsidR="00404F77" w:rsidRPr="0019497C" w:rsidTr="00121F1C">
        <w:tc>
          <w:tcPr>
            <w:tcW w:w="392" w:type="dxa"/>
          </w:tcPr>
          <w:p w:rsidR="00404F77" w:rsidRPr="0019497C" w:rsidRDefault="00404F77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392" w:type="dxa"/>
            <w:gridSpan w:val="2"/>
          </w:tcPr>
          <w:p w:rsidR="00404F77" w:rsidRPr="0019497C" w:rsidRDefault="00404F77" w:rsidP="0047540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правил (определите правила, которые </w:t>
            </w:r>
            <w:r w:rsidRPr="001949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должны быть понятными и установленными до начала работы над проектом</w:t>
            </w: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4F77" w:rsidRPr="0019497C" w:rsidTr="00121F1C">
        <w:tc>
          <w:tcPr>
            <w:tcW w:w="392" w:type="dxa"/>
          </w:tcPr>
          <w:p w:rsidR="00404F77" w:rsidRPr="0019497C" w:rsidRDefault="00404F77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392" w:type="dxa"/>
            <w:gridSpan w:val="2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постановка цели (четко определите и согласуйте цель работы, чтобы все члены команды понимали, к чему стремятся)</w:t>
            </w:r>
          </w:p>
        </w:tc>
      </w:tr>
      <w:tr w:rsidR="00404F77" w:rsidRPr="0019497C" w:rsidTr="00121F1C">
        <w:tc>
          <w:tcPr>
            <w:tcW w:w="392" w:type="dxa"/>
          </w:tcPr>
          <w:p w:rsidR="00404F77" w:rsidRPr="0019497C" w:rsidRDefault="00404F77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8392" w:type="dxa"/>
            <w:gridSpan w:val="2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рефлексия (периодически оценивайте достижения команды и проводите анализ результатов для улучшения процессов)</w:t>
            </w:r>
          </w:p>
        </w:tc>
      </w:tr>
      <w:tr w:rsidR="00404F77" w:rsidRPr="0019497C" w:rsidTr="00121F1C">
        <w:tc>
          <w:tcPr>
            <w:tcW w:w="392" w:type="dxa"/>
          </w:tcPr>
          <w:p w:rsidR="00404F77" w:rsidRPr="0019497C" w:rsidRDefault="00404F77" w:rsidP="0047540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8392" w:type="dxa"/>
            <w:gridSpan w:val="2"/>
          </w:tcPr>
          <w:p w:rsidR="00404F77" w:rsidRPr="0019497C" w:rsidRDefault="00404F77" w:rsidP="0047540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и обязанностей (определите роли каждого члена команды в зависимости от их сильных сторон и компетенций)</w:t>
            </w:r>
          </w:p>
        </w:tc>
      </w:tr>
      <w:tr w:rsidR="00404F77" w:rsidRPr="0019497C" w:rsidTr="00121F1C">
        <w:tc>
          <w:tcPr>
            <w:tcW w:w="9493" w:type="dxa"/>
            <w:gridSpan w:val="4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F77" w:rsidRPr="0019497C" w:rsidTr="00121F1C">
        <w:tc>
          <w:tcPr>
            <w:tcW w:w="2702" w:type="dxa"/>
            <w:gridSpan w:val="3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БВДАГ</w:t>
            </w:r>
          </w:p>
        </w:tc>
      </w:tr>
      <w:tr w:rsidR="00404F77" w:rsidRPr="0019497C" w:rsidTr="00121F1C">
        <w:tc>
          <w:tcPr>
            <w:tcW w:w="2702" w:type="dxa"/>
            <w:gridSpan w:val="3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:rsidR="00404F77" w:rsidRPr="0019497C" w:rsidRDefault="00404F77" w:rsidP="0047540F">
            <w:pPr>
              <w:rPr>
                <w:rFonts w:ascii="Times New Roman" w:hAnsi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713101" w:rsidRPr="001949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04F77" w:rsidRPr="0019497C" w:rsidRDefault="00404F77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7540F" w:rsidRPr="0019497C" w:rsidRDefault="0047540F" w:rsidP="0047540F">
      <w:pPr>
        <w:pStyle w:val="3"/>
        <w:rPr>
          <w:rFonts w:cs="Times New Roman"/>
          <w:szCs w:val="28"/>
        </w:rPr>
      </w:pPr>
      <w:bookmarkStart w:id="1" w:name="_Hlk188876015"/>
      <w:r w:rsidRPr="0019497C">
        <w:rPr>
          <w:rFonts w:cs="Times New Roman"/>
          <w:szCs w:val="28"/>
        </w:rPr>
        <w:t>Задания открытого типа</w:t>
      </w:r>
    </w:p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0F" w:rsidRPr="0019497C" w:rsidRDefault="0047540F" w:rsidP="0047540F">
      <w:pPr>
        <w:pStyle w:val="4"/>
        <w:rPr>
          <w:rFonts w:cs="Times New Roman"/>
          <w:szCs w:val="28"/>
        </w:rPr>
      </w:pPr>
      <w:r w:rsidRPr="0019497C">
        <w:rPr>
          <w:rFonts w:cs="Times New Roman"/>
          <w:szCs w:val="28"/>
        </w:rPr>
        <w:t>Задания открытого типа на дополнение</w:t>
      </w:r>
    </w:p>
    <w:p w:rsidR="0047540F" w:rsidRPr="0019497C" w:rsidRDefault="0047540F" w:rsidP="00475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557"/>
        <w:gridCol w:w="6549"/>
      </w:tblGrid>
      <w:tr w:rsidR="0047540F" w:rsidRPr="0019497C" w:rsidTr="00121F1C">
        <w:tc>
          <w:tcPr>
            <w:tcW w:w="392" w:type="dxa"/>
          </w:tcPr>
          <w:p w:rsidR="0047540F" w:rsidRPr="0019497C" w:rsidRDefault="002746EF" w:rsidP="0047540F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2" w:name="_Hlk189406337"/>
            <w:r w:rsidRPr="001949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9106" w:type="dxa"/>
            <w:gridSpan w:val="2"/>
          </w:tcPr>
          <w:p w:rsidR="0047540F" w:rsidRPr="0019497C" w:rsidRDefault="0047540F" w:rsidP="001E1DB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47540F" w:rsidRPr="0019497C" w:rsidTr="00121F1C">
        <w:tc>
          <w:tcPr>
            <w:tcW w:w="9498" w:type="dxa"/>
            <w:gridSpan w:val="3"/>
          </w:tcPr>
          <w:p w:rsidR="0047540F" w:rsidRPr="0019497C" w:rsidRDefault="001E1DBF" w:rsidP="001E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Основная цель профессионального стандарта </w:t>
            </w:r>
            <w:r w:rsidRPr="0019497C">
              <w:rPr>
                <w:rStyle w:val="10"/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«Специалист по управлению документами организации» –</w:t>
            </w:r>
            <w:r w:rsidRPr="001949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обеспечение эффективного управления документами в организациях с использованием современных _____________ технологий</w:t>
            </w:r>
            <w:r w:rsidR="0047540F" w:rsidRPr="001949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7540F" w:rsidRPr="0019497C" w:rsidTr="00121F1C">
        <w:tc>
          <w:tcPr>
            <w:tcW w:w="9498" w:type="dxa"/>
            <w:gridSpan w:val="3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40F" w:rsidRPr="0019497C" w:rsidTr="00121F1C">
        <w:tc>
          <w:tcPr>
            <w:tcW w:w="2949" w:type="dxa"/>
            <w:gridSpan w:val="2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47540F" w:rsidRPr="0019497C" w:rsidRDefault="001E1DBF" w:rsidP="0047540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информационных</w:t>
            </w:r>
          </w:p>
        </w:tc>
      </w:tr>
      <w:tr w:rsidR="0047540F" w:rsidRPr="0019497C" w:rsidTr="00121F1C">
        <w:tc>
          <w:tcPr>
            <w:tcW w:w="2949" w:type="dxa"/>
            <w:gridSpan w:val="2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47540F" w:rsidRPr="0019497C" w:rsidRDefault="00D414D8" w:rsidP="004D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 xml:space="preserve">ПК-4, </w:t>
            </w:r>
            <w:r w:rsidR="004D67BE" w:rsidRPr="0019497C">
              <w:rPr>
                <w:rFonts w:ascii="Times New Roman" w:hAnsi="Times New Roman" w:cs="Times New Roman"/>
                <w:sz w:val="28"/>
                <w:szCs w:val="28"/>
              </w:rPr>
              <w:t>ПК-8</w:t>
            </w:r>
          </w:p>
        </w:tc>
      </w:tr>
      <w:bookmarkEnd w:id="2"/>
    </w:tbl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0F" w:rsidRPr="0019497C" w:rsidRDefault="0047540F" w:rsidP="0047540F">
      <w:pPr>
        <w:pStyle w:val="4"/>
      </w:pPr>
      <w:bookmarkStart w:id="3" w:name="_Hlk188877470"/>
      <w:bookmarkEnd w:id="1"/>
      <w:r w:rsidRPr="0019497C">
        <w:lastRenderedPageBreak/>
        <w:t>Задания открытого типа с кратким свободным ответом</w:t>
      </w:r>
    </w:p>
    <w:p w:rsidR="0047540F" w:rsidRPr="0019497C" w:rsidRDefault="0047540F" w:rsidP="004754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411"/>
        <w:gridCol w:w="6802"/>
      </w:tblGrid>
      <w:tr w:rsidR="0047540F" w:rsidRPr="0019497C" w:rsidTr="00121F1C">
        <w:tc>
          <w:tcPr>
            <w:tcW w:w="392" w:type="dxa"/>
          </w:tcPr>
          <w:p w:rsidR="0047540F" w:rsidRPr="0019497C" w:rsidRDefault="0047540F" w:rsidP="0047540F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9213" w:type="dxa"/>
            <w:gridSpan w:val="2"/>
          </w:tcPr>
          <w:p w:rsidR="0047540F" w:rsidRPr="0019497C" w:rsidRDefault="0047540F" w:rsidP="00390991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Напишите </w:t>
            </w:r>
            <w:r w:rsidR="00390991"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два </w:t>
            </w:r>
            <w:r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пропущенн</w:t>
            </w:r>
            <w:r w:rsidR="00390991"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ых</w:t>
            </w:r>
            <w:r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слов</w:t>
            </w:r>
            <w:r w:rsidR="00390991"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194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47540F" w:rsidRPr="0019497C" w:rsidTr="00121F1C">
        <w:tc>
          <w:tcPr>
            <w:tcW w:w="9605" w:type="dxa"/>
            <w:gridSpan w:val="3"/>
          </w:tcPr>
          <w:p w:rsidR="0047540F" w:rsidRPr="0019497C" w:rsidRDefault="002C34C8" w:rsidP="00390991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Отчет по учебной практике </w:t>
            </w:r>
            <w:r w:rsidR="00390991"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(технологической) </w:t>
            </w: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отражает отношение </w:t>
            </w:r>
            <w:proofErr w:type="gramStart"/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обучающегося</w:t>
            </w:r>
            <w:proofErr w:type="gramEnd"/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 изученным материалам, к той деятельности, с которой он знакомился, те </w:t>
            </w:r>
            <w:r w:rsidR="00390991"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________</w:t>
            </w: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 </w:t>
            </w:r>
            <w:r w:rsidR="00390991"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_______</w:t>
            </w:r>
            <w:r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 которые он приобрел в ходе практики</w:t>
            </w:r>
            <w:r w:rsidR="0047540F" w:rsidRPr="0019497C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7540F" w:rsidRPr="0019497C" w:rsidTr="00121F1C">
        <w:tc>
          <w:tcPr>
            <w:tcW w:w="9605" w:type="dxa"/>
            <w:gridSpan w:val="3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40F" w:rsidRPr="0019497C" w:rsidTr="00121F1C">
        <w:tc>
          <w:tcPr>
            <w:tcW w:w="2803" w:type="dxa"/>
            <w:gridSpan w:val="2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47540F" w:rsidRPr="0019497C" w:rsidRDefault="0047540F" w:rsidP="00390991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390991" w:rsidRPr="001949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умения,  навыки</w:t>
            </w:r>
          </w:p>
        </w:tc>
      </w:tr>
      <w:tr w:rsidR="0047540F" w:rsidRPr="0019497C" w:rsidTr="00121F1C">
        <w:tc>
          <w:tcPr>
            <w:tcW w:w="2803" w:type="dxa"/>
            <w:gridSpan w:val="2"/>
          </w:tcPr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47540F" w:rsidRPr="0019497C" w:rsidRDefault="00390991" w:rsidP="0039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ПК-5, ПК-8</w:t>
            </w:r>
          </w:p>
        </w:tc>
      </w:tr>
    </w:tbl>
    <w:p w:rsidR="00F37BFA" w:rsidRPr="0019497C" w:rsidRDefault="00F37BFA" w:rsidP="0047540F">
      <w:pPr>
        <w:pStyle w:val="4"/>
      </w:pPr>
      <w:bookmarkStart w:id="4" w:name="_Hlk188881426"/>
      <w:bookmarkEnd w:id="3"/>
    </w:p>
    <w:p w:rsidR="0047540F" w:rsidRPr="0019497C" w:rsidRDefault="0047540F" w:rsidP="0047540F">
      <w:pPr>
        <w:pStyle w:val="4"/>
      </w:pPr>
      <w:r w:rsidRPr="0019497C">
        <w:t>Задания открытого типа с развернутым ответом</w:t>
      </w:r>
    </w:p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7540F" w:rsidRPr="0019497C" w:rsidRDefault="00361575" w:rsidP="0047540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9497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47540F" w:rsidRPr="0019497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7540F" w:rsidRPr="0019497C">
        <w:rPr>
          <w:rFonts w:ascii="Times New Roman" w:hAnsi="Times New Roman" w:cs="Times New Roman"/>
          <w:bCs/>
          <w:i/>
          <w:iCs/>
          <w:sz w:val="28"/>
          <w:szCs w:val="28"/>
        </w:rPr>
        <w:t>Выполните задание.</w:t>
      </w:r>
    </w:p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BB443CA11114B568184DBECDD19ED8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97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9497C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2395DA194BA04390AB2AF9DBF9A0002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технологической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Задачи:</w:t>
      </w:r>
    </w:p>
    <w:p w:rsidR="0047540F" w:rsidRPr="0019497C" w:rsidRDefault="0047540F" w:rsidP="0036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(технологической):</w:t>
      </w:r>
    </w:p>
    <w:p w:rsidR="0047540F" w:rsidRPr="0019497C" w:rsidRDefault="0047540F" w:rsidP="00361575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47540F" w:rsidRPr="0019497C" w:rsidRDefault="0047540F" w:rsidP="0047540F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47540F" w:rsidRPr="0019497C" w:rsidRDefault="0047540F" w:rsidP="0047540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47540F" w:rsidRPr="0019497C" w:rsidRDefault="0047540F" w:rsidP="0047540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47540F" w:rsidRPr="0019497C" w:rsidRDefault="0047540F" w:rsidP="00475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83287415"/>
      <w:r w:rsidRPr="0019497C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47540F" w:rsidRPr="0019497C" w:rsidRDefault="0047540F" w:rsidP="0036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E86C7609EF5C4AAF886F4C948578B3E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97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9497C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A40E8372D1CB457C87E681FF203B2B3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технологической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7540F" w:rsidRPr="0019497C" w:rsidRDefault="0047540F" w:rsidP="0036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7C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30B7C45826234080A843FF29EEE3CEE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97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9497C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ECEB2F6B09664B9ABB46DC949BF41F0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19497C">
            <w:rPr>
              <w:rFonts w:ascii="Times New Roman" w:hAnsi="Times New Roman" w:cs="Times New Roman"/>
              <w:bCs/>
              <w:sz w:val="28"/>
              <w:szCs w:val="28"/>
            </w:rPr>
            <w:t>технологической</w:t>
          </w:r>
        </w:sdtContent>
      </w:sdt>
      <w:r w:rsidRPr="001949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9497C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  <w:r w:rsidR="00361575" w:rsidRPr="001949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47540F" w:rsidRPr="00BF1B89" w:rsidTr="00CB7A9B">
        <w:tc>
          <w:tcPr>
            <w:tcW w:w="2127" w:type="dxa"/>
          </w:tcPr>
          <w:bookmarkEnd w:id="5"/>
          <w:p w:rsidR="0047540F" w:rsidRPr="0019497C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47540F" w:rsidRPr="00BF1B89" w:rsidRDefault="0047540F" w:rsidP="0047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C">
              <w:rPr>
                <w:rFonts w:ascii="Times New Roman" w:hAnsi="Times New Roman" w:cs="Times New Roman"/>
                <w:sz w:val="28"/>
                <w:szCs w:val="28"/>
              </w:rPr>
              <w:t>УК-1, УК-2, УК-3, УК-10, ПК-4, ПК-5, ПК-8</w:t>
            </w:r>
          </w:p>
        </w:tc>
      </w:tr>
      <w:bookmarkEnd w:id="4"/>
    </w:tbl>
    <w:p w:rsidR="00F039B2" w:rsidRDefault="00F039B2" w:rsidP="0047540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0"/>
    <w:p w:rsidR="009736EB" w:rsidRDefault="009736EB" w:rsidP="005C0655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736EB" w:rsidSect="00EC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8D"/>
    <w:rsid w:val="000A3E63"/>
    <w:rsid w:val="001046AB"/>
    <w:rsid w:val="00121F1C"/>
    <w:rsid w:val="0012632A"/>
    <w:rsid w:val="00167075"/>
    <w:rsid w:val="0019497C"/>
    <w:rsid w:val="001E1DBF"/>
    <w:rsid w:val="001F685E"/>
    <w:rsid w:val="002214FE"/>
    <w:rsid w:val="002746EF"/>
    <w:rsid w:val="002C34C8"/>
    <w:rsid w:val="002E2158"/>
    <w:rsid w:val="00317AF1"/>
    <w:rsid w:val="00361575"/>
    <w:rsid w:val="00390991"/>
    <w:rsid w:val="003A504A"/>
    <w:rsid w:val="004024A2"/>
    <w:rsid w:val="00404F77"/>
    <w:rsid w:val="004630D3"/>
    <w:rsid w:val="0047540F"/>
    <w:rsid w:val="004D67BE"/>
    <w:rsid w:val="004E5745"/>
    <w:rsid w:val="0050418D"/>
    <w:rsid w:val="00521698"/>
    <w:rsid w:val="005220E6"/>
    <w:rsid w:val="005339C3"/>
    <w:rsid w:val="00536AE2"/>
    <w:rsid w:val="005A21DD"/>
    <w:rsid w:val="005C0655"/>
    <w:rsid w:val="0060307C"/>
    <w:rsid w:val="006861D0"/>
    <w:rsid w:val="00713101"/>
    <w:rsid w:val="007A08BA"/>
    <w:rsid w:val="007B3C45"/>
    <w:rsid w:val="00847629"/>
    <w:rsid w:val="008816FF"/>
    <w:rsid w:val="009736EB"/>
    <w:rsid w:val="00982A01"/>
    <w:rsid w:val="00996007"/>
    <w:rsid w:val="00A53D45"/>
    <w:rsid w:val="00AB1106"/>
    <w:rsid w:val="00AB5479"/>
    <w:rsid w:val="00AD65F1"/>
    <w:rsid w:val="00B83192"/>
    <w:rsid w:val="00B868BA"/>
    <w:rsid w:val="00B87EBE"/>
    <w:rsid w:val="00BF1B89"/>
    <w:rsid w:val="00C00B1C"/>
    <w:rsid w:val="00C80606"/>
    <w:rsid w:val="00C92056"/>
    <w:rsid w:val="00CE13FA"/>
    <w:rsid w:val="00CE4405"/>
    <w:rsid w:val="00D414D8"/>
    <w:rsid w:val="00D57282"/>
    <w:rsid w:val="00D74281"/>
    <w:rsid w:val="00D922CC"/>
    <w:rsid w:val="00DB29E2"/>
    <w:rsid w:val="00DC17A1"/>
    <w:rsid w:val="00E10F3D"/>
    <w:rsid w:val="00E921DA"/>
    <w:rsid w:val="00EA502D"/>
    <w:rsid w:val="00EC11CF"/>
    <w:rsid w:val="00F02198"/>
    <w:rsid w:val="00F039B2"/>
    <w:rsid w:val="00F3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E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E2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E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E2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CC6987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CC6987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BB443CA11114B568184DBECDD19E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23AB2-0ECD-4324-B199-6C5E4B0D042E}"/>
      </w:docPartPr>
      <w:docPartBody>
        <w:p w:rsidR="00102A17" w:rsidRDefault="000E569A" w:rsidP="000E569A">
          <w:pPr>
            <w:pStyle w:val="8BB443CA11114B568184DBECDD19ED8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395DA194BA04390AB2AF9DBF9A00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79202-7697-4DC4-B987-72B0E6A9E5F0}"/>
      </w:docPartPr>
      <w:docPartBody>
        <w:p w:rsidR="00102A17" w:rsidRDefault="000E569A" w:rsidP="000E569A">
          <w:pPr>
            <w:pStyle w:val="2395DA194BA04390AB2AF9DBF9A0002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86C7609EF5C4AAF886F4C948578B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BE4CD-AF63-45E1-A483-6C4A4F30CA89}"/>
      </w:docPartPr>
      <w:docPartBody>
        <w:p w:rsidR="00102A17" w:rsidRDefault="000E569A" w:rsidP="000E569A">
          <w:pPr>
            <w:pStyle w:val="E86C7609EF5C4AAF886F4C948578B3E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40E8372D1CB457C87E681FF203B2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93012-FDC4-4675-A0F5-498A27F66700}"/>
      </w:docPartPr>
      <w:docPartBody>
        <w:p w:rsidR="00102A17" w:rsidRDefault="000E569A" w:rsidP="000E569A">
          <w:pPr>
            <w:pStyle w:val="A40E8372D1CB457C87E681FF203B2B3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0B7C45826234080A843FF29EEE3C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D3518-B338-4A38-BD44-BA4E21601F01}"/>
      </w:docPartPr>
      <w:docPartBody>
        <w:p w:rsidR="00102A17" w:rsidRDefault="000E569A" w:rsidP="000E569A">
          <w:pPr>
            <w:pStyle w:val="30B7C45826234080A843FF29EEE3CEE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CEB2F6B09664B9ABB46DC949BF41F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A6A9F-1E40-4266-BF00-B4DDF9F4BE32}"/>
      </w:docPartPr>
      <w:docPartBody>
        <w:p w:rsidR="00102A17" w:rsidRDefault="000E569A" w:rsidP="000E569A">
          <w:pPr>
            <w:pStyle w:val="ECEB2F6B09664B9ABB46DC949BF41F0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017006"/>
    <w:rsid w:val="000E569A"/>
    <w:rsid w:val="00102A17"/>
    <w:rsid w:val="002C7FF4"/>
    <w:rsid w:val="004B517D"/>
    <w:rsid w:val="0066032A"/>
    <w:rsid w:val="007303BC"/>
    <w:rsid w:val="009163F6"/>
    <w:rsid w:val="00A835B3"/>
    <w:rsid w:val="00CC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569A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8BB443CA11114B568184DBECDD19ED8A">
    <w:name w:val="8BB443CA11114B568184DBECDD19ED8A"/>
    <w:rsid w:val="000E569A"/>
    <w:pPr>
      <w:spacing w:after="200" w:line="276" w:lineRule="auto"/>
    </w:pPr>
  </w:style>
  <w:style w:type="paragraph" w:customStyle="1" w:styleId="2395DA194BA04390AB2AF9DBF9A0002F">
    <w:name w:val="2395DA194BA04390AB2AF9DBF9A0002F"/>
    <w:rsid w:val="000E569A"/>
    <w:pPr>
      <w:spacing w:after="200" w:line="276" w:lineRule="auto"/>
    </w:pPr>
  </w:style>
  <w:style w:type="paragraph" w:customStyle="1" w:styleId="E86C7609EF5C4AAF886F4C948578B3EE">
    <w:name w:val="E86C7609EF5C4AAF886F4C948578B3EE"/>
    <w:rsid w:val="000E569A"/>
    <w:pPr>
      <w:spacing w:after="200" w:line="276" w:lineRule="auto"/>
    </w:pPr>
  </w:style>
  <w:style w:type="paragraph" w:customStyle="1" w:styleId="A40E8372D1CB457C87E681FF203B2B35">
    <w:name w:val="A40E8372D1CB457C87E681FF203B2B35"/>
    <w:rsid w:val="000E569A"/>
    <w:pPr>
      <w:spacing w:after="200" w:line="276" w:lineRule="auto"/>
    </w:pPr>
  </w:style>
  <w:style w:type="paragraph" w:customStyle="1" w:styleId="30B7C45826234080A843FF29EEE3CEE1">
    <w:name w:val="30B7C45826234080A843FF29EEE3CEE1"/>
    <w:rsid w:val="000E569A"/>
    <w:pPr>
      <w:spacing w:after="200" w:line="276" w:lineRule="auto"/>
    </w:pPr>
  </w:style>
  <w:style w:type="paragraph" w:customStyle="1" w:styleId="ECEB2F6B09664B9ABB46DC949BF41F02">
    <w:name w:val="ECEB2F6B09664B9ABB46DC949BF41F02"/>
    <w:rsid w:val="000E569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Задания закрытого типа</vt:lpstr>
      <vt:lpstr>        Задания открытого типа</vt:lpstr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Lenovo</cp:lastModifiedBy>
  <cp:revision>51</cp:revision>
  <dcterms:created xsi:type="dcterms:W3CDTF">2025-03-10T22:18:00Z</dcterms:created>
  <dcterms:modified xsi:type="dcterms:W3CDTF">2025-03-19T11:26:00Z</dcterms:modified>
</cp:coreProperties>
</file>