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E80" w:rsidRPr="003808AC" w:rsidRDefault="000F2E80" w:rsidP="000F2E80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:rsidR="000F2E80" w:rsidRPr="003808AC" w:rsidRDefault="000F2E80" w:rsidP="000F2E80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«</w:t>
      </w:r>
      <w:r w:rsidR="00DD5B3D" w:rsidRPr="00DD5B3D">
        <w:rPr>
          <w:rFonts w:cs="Times New Roman"/>
          <w:b/>
          <w:szCs w:val="28"/>
        </w:rPr>
        <w:t>Современные педагогические технологии воспитания в высшей школе</w:t>
      </w:r>
      <w:r w:rsidRPr="003808AC">
        <w:rPr>
          <w:rFonts w:cs="Times New Roman"/>
          <w:b/>
          <w:szCs w:val="28"/>
        </w:rPr>
        <w:t>»</w:t>
      </w:r>
    </w:p>
    <w:p w:rsidR="000F2E80" w:rsidRPr="003808AC" w:rsidRDefault="000F2E80" w:rsidP="000F2E80">
      <w:pPr>
        <w:rPr>
          <w:rFonts w:cs="Times New Roman"/>
          <w:b/>
          <w:szCs w:val="28"/>
        </w:rPr>
      </w:pPr>
    </w:p>
    <w:p w:rsidR="000F2E80" w:rsidRPr="00D75F9F" w:rsidRDefault="000F2E80" w:rsidP="000F2E80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:rsidR="000F2E80" w:rsidRPr="00D75F9F" w:rsidRDefault="000F2E80" w:rsidP="000F2E80">
      <w:pPr>
        <w:ind w:firstLine="0"/>
        <w:rPr>
          <w:rFonts w:cs="Times New Roman"/>
          <w:b/>
          <w:szCs w:val="28"/>
        </w:rPr>
      </w:pPr>
    </w:p>
    <w:p w:rsidR="000F2E80" w:rsidRPr="003808AC" w:rsidRDefault="000F2E80" w:rsidP="000F2E80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0F2E80" w:rsidRPr="003808AC" w:rsidRDefault="000F2E80" w:rsidP="000F2E80">
      <w:pPr>
        <w:shd w:val="clear" w:color="auto" w:fill="FFFFFF"/>
        <w:ind w:firstLine="0"/>
        <w:rPr>
          <w:rFonts w:cs="Times New Roman"/>
          <w:szCs w:val="28"/>
        </w:rPr>
      </w:pPr>
    </w:p>
    <w:p w:rsidR="000F2E80" w:rsidRPr="00854C09" w:rsidRDefault="000F2E80" w:rsidP="00854C09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Pr="00854C09">
        <w:rPr>
          <w:rFonts w:cs="Times New Roman"/>
          <w:i/>
          <w:iCs/>
          <w:szCs w:val="28"/>
        </w:rPr>
        <w:t>Выберите один правильный ответ.</w:t>
      </w:r>
    </w:p>
    <w:p w:rsidR="00854C09" w:rsidRPr="00401322" w:rsidRDefault="00854C09" w:rsidP="00854C09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854C09">
        <w:rPr>
          <w:rFonts w:eastAsia="Times New Roman" w:cs="Times New Roman"/>
          <w:szCs w:val="28"/>
          <w:lang w:eastAsia="ru-RU"/>
        </w:rPr>
        <w:t xml:space="preserve">Воспитание </w:t>
      </w:r>
      <w:r w:rsidRPr="003808AC">
        <w:rPr>
          <w:szCs w:val="28"/>
        </w:rPr>
        <w:t xml:space="preserve">– </w:t>
      </w:r>
      <w:r w:rsidRPr="00854C09">
        <w:rPr>
          <w:rFonts w:eastAsia="Times New Roman" w:cs="Times New Roman"/>
          <w:szCs w:val="28"/>
          <w:lang w:eastAsia="ru-RU"/>
        </w:rPr>
        <w:t>это:</w:t>
      </w:r>
    </w:p>
    <w:p w:rsidR="00854C09" w:rsidRPr="00401322" w:rsidRDefault="00854C09" w:rsidP="00854C09">
      <w:pPr>
        <w:shd w:val="clear" w:color="auto" w:fill="FFFFFF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854C09">
        <w:rPr>
          <w:rFonts w:eastAsia="Times New Roman" w:cs="Times New Roman"/>
          <w:szCs w:val="28"/>
          <w:lang w:eastAsia="ru-RU"/>
        </w:rPr>
        <w:t>А)</w:t>
      </w:r>
      <w:r w:rsidR="00081AF0">
        <w:rPr>
          <w:rFonts w:eastAsia="Times New Roman" w:cs="Times New Roman"/>
          <w:szCs w:val="28"/>
          <w:lang w:eastAsia="ru-RU"/>
        </w:rPr>
        <w:t xml:space="preserve"> </w:t>
      </w:r>
      <w:r w:rsidRPr="00401322">
        <w:rPr>
          <w:rFonts w:eastAsia="Times New Roman" w:cs="Times New Roman"/>
          <w:szCs w:val="28"/>
          <w:lang w:eastAsia="ru-RU"/>
        </w:rPr>
        <w:t>целенаправленный процесс осуществления деятельности воспитуемых;</w:t>
      </w:r>
    </w:p>
    <w:p w:rsidR="00854C09" w:rsidRPr="00401322" w:rsidRDefault="00854C09" w:rsidP="00854C09">
      <w:pPr>
        <w:shd w:val="clear" w:color="auto" w:fill="FFFFFF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854C09">
        <w:rPr>
          <w:rFonts w:eastAsia="Times New Roman" w:cs="Times New Roman"/>
          <w:szCs w:val="28"/>
          <w:lang w:eastAsia="ru-RU"/>
        </w:rPr>
        <w:t>Б)</w:t>
      </w:r>
      <w:r w:rsidR="00081AF0">
        <w:rPr>
          <w:rFonts w:eastAsia="Times New Roman" w:cs="Times New Roman"/>
          <w:szCs w:val="28"/>
          <w:lang w:eastAsia="ru-RU"/>
        </w:rPr>
        <w:t xml:space="preserve"> </w:t>
      </w:r>
      <w:r w:rsidRPr="00401322">
        <w:rPr>
          <w:rFonts w:eastAsia="Times New Roman" w:cs="Times New Roman"/>
          <w:szCs w:val="28"/>
          <w:lang w:eastAsia="ru-RU"/>
        </w:rPr>
        <w:t>планомерный процесс подготовки детей к трудовой деятельности в обществе;</w:t>
      </w:r>
    </w:p>
    <w:p w:rsidR="00854C09" w:rsidRPr="00401322" w:rsidRDefault="00854C09" w:rsidP="00854C09">
      <w:pPr>
        <w:shd w:val="clear" w:color="auto" w:fill="FFFFFF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854C09">
        <w:rPr>
          <w:rFonts w:eastAsia="Times New Roman" w:cs="Times New Roman"/>
          <w:szCs w:val="28"/>
          <w:lang w:eastAsia="ru-RU"/>
        </w:rPr>
        <w:t>В)</w:t>
      </w:r>
      <w:r w:rsidR="00081AF0">
        <w:rPr>
          <w:rFonts w:eastAsia="Times New Roman" w:cs="Times New Roman"/>
          <w:szCs w:val="28"/>
          <w:lang w:eastAsia="ru-RU"/>
        </w:rPr>
        <w:t xml:space="preserve"> </w:t>
      </w:r>
      <w:r w:rsidRPr="00401322">
        <w:rPr>
          <w:rFonts w:eastAsia="Times New Roman" w:cs="Times New Roman"/>
          <w:szCs w:val="28"/>
          <w:lang w:eastAsia="ru-RU"/>
        </w:rPr>
        <w:t>целенаправленное воздействие воспитателя на сознание и поведение детей;</w:t>
      </w:r>
    </w:p>
    <w:p w:rsidR="00854C09" w:rsidRPr="00401322" w:rsidRDefault="00854C09" w:rsidP="00854C09">
      <w:pPr>
        <w:shd w:val="clear" w:color="auto" w:fill="FFFFFF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854C09">
        <w:rPr>
          <w:rFonts w:eastAsia="Times New Roman" w:cs="Times New Roman"/>
          <w:bCs/>
          <w:szCs w:val="28"/>
          <w:lang w:eastAsia="ru-RU"/>
        </w:rPr>
        <w:t>Г)</w:t>
      </w:r>
      <w:r w:rsidR="00081AF0">
        <w:rPr>
          <w:rFonts w:eastAsia="Times New Roman" w:cs="Times New Roman"/>
          <w:bCs/>
          <w:szCs w:val="28"/>
          <w:lang w:eastAsia="ru-RU"/>
        </w:rPr>
        <w:t xml:space="preserve"> </w:t>
      </w:r>
      <w:r w:rsidRPr="00401322">
        <w:rPr>
          <w:rFonts w:eastAsia="Times New Roman" w:cs="Times New Roman"/>
          <w:bCs/>
          <w:szCs w:val="28"/>
          <w:lang w:eastAsia="ru-RU"/>
        </w:rPr>
        <w:t>целенаправленный процесс организации и стимулирования активной деятельности развивающейся личности по овладению общественным опытом;</w:t>
      </w:r>
    </w:p>
    <w:p w:rsidR="000F2E80" w:rsidRPr="00854C09" w:rsidRDefault="00854C09" w:rsidP="00854C0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854C09">
        <w:rPr>
          <w:rFonts w:eastAsia="Times New Roman" w:cs="Times New Roman"/>
          <w:iCs/>
          <w:szCs w:val="28"/>
          <w:lang w:eastAsia="ru-RU"/>
        </w:rPr>
        <w:t>Правильный ответ: Г</w:t>
      </w:r>
    </w:p>
    <w:p w:rsidR="000F2E80" w:rsidRPr="00854C09" w:rsidRDefault="000F2E80" w:rsidP="00854C0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854C09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081AF0">
        <w:rPr>
          <w:rFonts w:eastAsia="Times New Roman" w:cs="Times New Roman"/>
          <w:iCs/>
          <w:szCs w:val="28"/>
          <w:lang w:eastAsia="ru-RU"/>
        </w:rPr>
        <w:t>ПК-5, ПК-7</w:t>
      </w:r>
    </w:p>
    <w:p w:rsidR="000F2E80" w:rsidRPr="00854C09" w:rsidRDefault="000F2E80" w:rsidP="000F2E80">
      <w:pPr>
        <w:shd w:val="clear" w:color="auto" w:fill="FFFFFF"/>
        <w:rPr>
          <w:rFonts w:eastAsia="Times New Roman" w:cs="Times New Roman"/>
          <w:iCs/>
          <w:szCs w:val="28"/>
          <w:lang w:eastAsia="ru-RU"/>
        </w:rPr>
      </w:pPr>
    </w:p>
    <w:p w:rsidR="000F2E80" w:rsidRPr="00854C09" w:rsidRDefault="000F2E80" w:rsidP="000F2E80">
      <w:pPr>
        <w:ind w:firstLine="0"/>
        <w:rPr>
          <w:rFonts w:cs="Times New Roman"/>
          <w:i/>
          <w:iCs/>
          <w:szCs w:val="28"/>
        </w:rPr>
      </w:pPr>
      <w:r w:rsidRPr="00854C09">
        <w:rPr>
          <w:rFonts w:cs="Times New Roman"/>
          <w:szCs w:val="28"/>
        </w:rPr>
        <w:t xml:space="preserve">2. </w:t>
      </w:r>
      <w:r w:rsidRPr="00854C09">
        <w:rPr>
          <w:rFonts w:cs="Times New Roman"/>
          <w:i/>
          <w:iCs/>
          <w:szCs w:val="28"/>
        </w:rPr>
        <w:t>Выберите один правильный ответ.</w:t>
      </w:r>
    </w:p>
    <w:p w:rsidR="00854C09" w:rsidRPr="00401322" w:rsidRDefault="00854C09" w:rsidP="00854C09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401322">
        <w:rPr>
          <w:rFonts w:eastAsia="Times New Roman" w:cs="Times New Roman"/>
          <w:szCs w:val="28"/>
          <w:lang w:eastAsia="ru-RU"/>
        </w:rPr>
        <w:t>Что является движущей силой процесса воспитания?</w:t>
      </w:r>
    </w:p>
    <w:p w:rsidR="00854C09" w:rsidRPr="00401322" w:rsidRDefault="00854C09" w:rsidP="00854C09">
      <w:pPr>
        <w:shd w:val="clear" w:color="auto" w:fill="FFFFFF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854C09">
        <w:rPr>
          <w:rFonts w:eastAsia="Times New Roman" w:cs="Times New Roman"/>
          <w:szCs w:val="28"/>
          <w:lang w:eastAsia="ru-RU"/>
        </w:rPr>
        <w:t>А) </w:t>
      </w:r>
      <w:r w:rsidRPr="00401322">
        <w:rPr>
          <w:rFonts w:eastAsia="Times New Roman" w:cs="Times New Roman"/>
          <w:szCs w:val="28"/>
          <w:lang w:eastAsia="ru-RU"/>
        </w:rPr>
        <w:t>активность воспитанников;</w:t>
      </w:r>
    </w:p>
    <w:p w:rsidR="00854C09" w:rsidRPr="00401322" w:rsidRDefault="00854C09" w:rsidP="00854C09">
      <w:pPr>
        <w:shd w:val="clear" w:color="auto" w:fill="FFFFFF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854C09">
        <w:rPr>
          <w:rFonts w:eastAsia="Times New Roman" w:cs="Times New Roman"/>
          <w:szCs w:val="28"/>
          <w:lang w:eastAsia="ru-RU"/>
        </w:rPr>
        <w:t>Б) </w:t>
      </w:r>
      <w:r w:rsidRPr="00401322">
        <w:rPr>
          <w:rFonts w:eastAsia="Times New Roman" w:cs="Times New Roman"/>
          <w:szCs w:val="28"/>
          <w:lang w:eastAsia="ru-RU"/>
        </w:rPr>
        <w:t>педагогическое воздействие воспитателя;</w:t>
      </w:r>
    </w:p>
    <w:p w:rsidR="00854C09" w:rsidRPr="00401322" w:rsidRDefault="00854C09" w:rsidP="00854C09">
      <w:pPr>
        <w:shd w:val="clear" w:color="auto" w:fill="FFFFFF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854C09">
        <w:rPr>
          <w:rFonts w:eastAsia="Times New Roman" w:cs="Times New Roman"/>
          <w:bCs/>
          <w:szCs w:val="28"/>
          <w:lang w:eastAsia="ru-RU"/>
        </w:rPr>
        <w:t>В)</w:t>
      </w:r>
      <w:r w:rsidRPr="00401322">
        <w:rPr>
          <w:rFonts w:eastAsia="Times New Roman" w:cs="Times New Roman"/>
          <w:bCs/>
          <w:szCs w:val="28"/>
          <w:lang w:eastAsia="ru-RU"/>
        </w:rPr>
        <w:t>диалектическое противоречие;</w:t>
      </w:r>
    </w:p>
    <w:p w:rsidR="00854C09" w:rsidRPr="00401322" w:rsidRDefault="00854C09" w:rsidP="00854C09">
      <w:pPr>
        <w:shd w:val="clear" w:color="auto" w:fill="FFFFFF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854C09">
        <w:rPr>
          <w:rFonts w:eastAsia="Times New Roman" w:cs="Times New Roman"/>
          <w:szCs w:val="28"/>
          <w:lang w:eastAsia="ru-RU"/>
        </w:rPr>
        <w:t>Г)</w:t>
      </w:r>
      <w:r w:rsidRPr="00401322">
        <w:rPr>
          <w:rFonts w:eastAsia="Times New Roman" w:cs="Times New Roman"/>
          <w:szCs w:val="28"/>
          <w:lang w:eastAsia="ru-RU"/>
        </w:rPr>
        <w:t>ценностные ориентации личности;</w:t>
      </w:r>
    </w:p>
    <w:p w:rsidR="000F2E80" w:rsidRPr="00854C09" w:rsidRDefault="00854C09" w:rsidP="00854C0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854C09">
        <w:rPr>
          <w:rFonts w:eastAsia="Times New Roman" w:cs="Times New Roman"/>
          <w:iCs/>
          <w:szCs w:val="28"/>
          <w:lang w:eastAsia="ru-RU"/>
        </w:rPr>
        <w:t>Правильный ответ: В</w:t>
      </w:r>
    </w:p>
    <w:p w:rsidR="000F2E80" w:rsidRPr="00854C09" w:rsidRDefault="000F2E80" w:rsidP="00854C09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854C09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081AF0">
        <w:rPr>
          <w:rFonts w:eastAsia="Times New Roman" w:cs="Times New Roman"/>
          <w:iCs/>
          <w:szCs w:val="28"/>
          <w:lang w:eastAsia="ru-RU"/>
        </w:rPr>
        <w:t>УК-5, ПК-3</w:t>
      </w:r>
    </w:p>
    <w:p w:rsidR="000F2E80" w:rsidRDefault="000F2E80" w:rsidP="00854C09">
      <w:pPr>
        <w:pStyle w:val="a8"/>
        <w:ind w:left="0" w:firstLine="708"/>
        <w:rPr>
          <w:rFonts w:eastAsia="Times New Roman" w:cs="Times New Roman"/>
          <w:iCs/>
          <w:szCs w:val="28"/>
          <w:lang w:eastAsia="ru-RU"/>
        </w:rPr>
      </w:pPr>
    </w:p>
    <w:p w:rsidR="000F2E80" w:rsidRPr="00185757" w:rsidRDefault="000F2E80" w:rsidP="000F2E80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0F2E80" w:rsidRPr="003E161C" w:rsidRDefault="00854C09" w:rsidP="000F2E80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E161C">
        <w:rPr>
          <w:sz w:val="28"/>
          <w:szCs w:val="28"/>
        </w:rPr>
        <w:t>Воспитательный процесс это</w:t>
      </w:r>
      <w:r w:rsidR="000F2E80" w:rsidRPr="003E161C">
        <w:rPr>
          <w:color w:val="000000"/>
          <w:sz w:val="28"/>
          <w:szCs w:val="28"/>
        </w:rPr>
        <w:t>:</w:t>
      </w:r>
    </w:p>
    <w:p w:rsidR="000F2E80" w:rsidRPr="00854C09" w:rsidRDefault="000F2E80" w:rsidP="000F2E80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854C09" w:rsidRPr="00854C09">
        <w:rPr>
          <w:sz w:val="28"/>
          <w:szCs w:val="28"/>
        </w:rPr>
        <w:t>Целенаправленный процесс взаимодействия педагогов и воспитанников, сущностью которого является создание условий для самореализации субъектов этого процесса</w:t>
      </w:r>
    </w:p>
    <w:p w:rsidR="000F2E80" w:rsidRPr="00854C09" w:rsidRDefault="000F2E80" w:rsidP="000F2E80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54C09">
        <w:rPr>
          <w:color w:val="000000"/>
          <w:sz w:val="28"/>
          <w:szCs w:val="28"/>
        </w:rPr>
        <w:t xml:space="preserve">Б) </w:t>
      </w:r>
      <w:r w:rsidR="00854C09" w:rsidRPr="00854C09">
        <w:rPr>
          <w:sz w:val="28"/>
          <w:szCs w:val="28"/>
        </w:rPr>
        <w:t>Комплекс целей, деятельности по их реализации, отношений, рождающихся в деятельности между ее участниками</w:t>
      </w:r>
    </w:p>
    <w:p w:rsidR="000F2E80" w:rsidRPr="003808AC" w:rsidRDefault="000F2E80" w:rsidP="000F2E80">
      <w:pPr>
        <w:ind w:firstLine="0"/>
        <w:rPr>
          <w:rFonts w:cs="Times New Roman"/>
          <w:color w:val="000000"/>
          <w:szCs w:val="28"/>
        </w:rPr>
      </w:pPr>
      <w:r w:rsidRPr="00854C09">
        <w:rPr>
          <w:rFonts w:eastAsia="Times New Roman" w:cs="Times New Roman"/>
          <w:color w:val="000000"/>
          <w:szCs w:val="28"/>
          <w:lang w:eastAsia="ru-RU"/>
        </w:rPr>
        <w:t xml:space="preserve">В) </w:t>
      </w:r>
      <w:r w:rsidR="00854C09" w:rsidRPr="00854C09">
        <w:rPr>
          <w:szCs w:val="28"/>
        </w:rPr>
        <w:t>Специфическое</w:t>
      </w:r>
      <w:r w:rsidR="00854C09">
        <w:t xml:space="preserve"> проявление нравственных позиций человека в условиях педагогического процесса, выражающееся в любви педагога к воспитанникам, в стремлении передать им часть знаний о человеке и окружающем мире, сеять «разумное, доброе, вечное»</w:t>
      </w:r>
    </w:p>
    <w:p w:rsidR="000F2E80" w:rsidRPr="003808AC" w:rsidRDefault="000F2E80" w:rsidP="000F2E8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cs="Times New Roman"/>
          <w:color w:val="000000"/>
          <w:szCs w:val="28"/>
        </w:rPr>
        <w:t xml:space="preserve">Г) </w:t>
      </w:r>
      <w:r w:rsidRPr="003808AC">
        <w:rPr>
          <w:rFonts w:eastAsia="Times New Roman" w:cs="Times New Roman"/>
          <w:color w:val="000000"/>
          <w:szCs w:val="28"/>
          <w:lang w:eastAsia="ru-RU"/>
        </w:rPr>
        <w:t>правильного ответа нет</w:t>
      </w:r>
    </w:p>
    <w:p w:rsidR="000F2E80" w:rsidRPr="003808AC" w:rsidRDefault="000F2E80" w:rsidP="000F2E8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0F2E80" w:rsidRPr="003808AC" w:rsidRDefault="000F2E80" w:rsidP="000F2E8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081AF0">
        <w:rPr>
          <w:rFonts w:eastAsia="Times New Roman" w:cs="Times New Roman"/>
          <w:iCs/>
          <w:szCs w:val="28"/>
          <w:lang w:eastAsia="ru-RU"/>
        </w:rPr>
        <w:t>УК-5, ПК-7</w:t>
      </w:r>
    </w:p>
    <w:p w:rsidR="000F2E80" w:rsidRPr="003808AC" w:rsidRDefault="000F2E80" w:rsidP="000F2E8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:rsidR="000F2E80" w:rsidRPr="00185757" w:rsidRDefault="000F2E80" w:rsidP="000F2E80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0F2E80" w:rsidRPr="003808AC" w:rsidRDefault="00854C09" w:rsidP="000F2E80">
      <w:pPr>
        <w:ind w:firstLine="0"/>
        <w:rPr>
          <w:rFonts w:cs="Times New Roman"/>
          <w:szCs w:val="28"/>
        </w:rPr>
      </w:pPr>
      <w:r>
        <w:t>Этика воспитательного процесса это</w:t>
      </w:r>
      <w:r w:rsidR="000F2E80" w:rsidRPr="003808AC">
        <w:rPr>
          <w:rFonts w:cs="Times New Roman"/>
          <w:szCs w:val="28"/>
        </w:rPr>
        <w:t>:</w:t>
      </w:r>
    </w:p>
    <w:p w:rsidR="000F2E80" w:rsidRPr="003808AC" w:rsidRDefault="000F2E80" w:rsidP="000F2E80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lastRenderedPageBreak/>
        <w:t xml:space="preserve">А) </w:t>
      </w:r>
      <w:r w:rsidR="00854C09">
        <w:t>Специфическое проявление нравственных позиций человека в условиях педагогического процесса, выражающееся в любви педагога к воспитанникам, в стремлении передать им часть знаний о человеке и окружающем мире, сеять «разумное, доброе, вечное». Наука о формировании морали в условиях педагогического процесса, исследующая этические проблемы педагогического труда</w:t>
      </w:r>
    </w:p>
    <w:p w:rsidR="000F2E80" w:rsidRPr="003808AC" w:rsidRDefault="000F2E80" w:rsidP="000F2E80">
      <w:pPr>
        <w:ind w:firstLine="0"/>
        <w:rPr>
          <w:rFonts w:eastAsia="Times New Roman" w:cs="Times New Roman"/>
          <w:szCs w:val="28"/>
          <w:lang w:eastAsia="ru-RU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Б) </w:t>
      </w:r>
      <w:r w:rsidR="00854C09">
        <w:t>организованный педагогический процесс взаимодействия педагога с обучающимися с целью формирования у них политических, нравственных, эстетических, физических качеств, развития их способностей и сущностных сил, становления отношений с окружающим миром и людьми</w:t>
      </w:r>
      <w:r w:rsidRPr="003808AC">
        <w:rPr>
          <w:rFonts w:eastAsia="Times New Roman" w:cs="Times New Roman"/>
          <w:szCs w:val="28"/>
          <w:lang w:eastAsia="ru-RU"/>
        </w:rPr>
        <w:t>В) субъект-субъектном</w:t>
      </w:r>
    </w:p>
    <w:p w:rsidR="000F2E80" w:rsidRPr="003808AC" w:rsidRDefault="00854C09" w:rsidP="000F2E80">
      <w:pPr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0F2E80" w:rsidRPr="003808AC">
        <w:rPr>
          <w:rFonts w:eastAsia="Times New Roman" w:cs="Times New Roman"/>
          <w:szCs w:val="28"/>
          <w:lang w:eastAsia="ru-RU"/>
        </w:rPr>
        <w:t>) правильного ответа нет</w:t>
      </w:r>
    </w:p>
    <w:p w:rsidR="000F2E80" w:rsidRPr="003808AC" w:rsidRDefault="00854C09" w:rsidP="000F2E8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0F2E80" w:rsidRPr="003808AC" w:rsidRDefault="000F2E80" w:rsidP="000F2E8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081AF0">
        <w:rPr>
          <w:rFonts w:eastAsia="Times New Roman" w:cs="Times New Roman"/>
          <w:iCs/>
          <w:szCs w:val="28"/>
          <w:lang w:eastAsia="ru-RU"/>
        </w:rPr>
        <w:t>УК-5, ПК-7</w:t>
      </w:r>
    </w:p>
    <w:p w:rsidR="000F2E80" w:rsidRPr="003808AC" w:rsidRDefault="000F2E80" w:rsidP="000F2E80">
      <w:pPr>
        <w:ind w:firstLine="0"/>
        <w:rPr>
          <w:rFonts w:eastAsia="Times New Roman" w:cs="Times New Roman"/>
          <w:szCs w:val="28"/>
          <w:lang w:eastAsia="ru-RU"/>
        </w:rPr>
      </w:pPr>
    </w:p>
    <w:p w:rsidR="000F2E80" w:rsidRPr="00185757" w:rsidRDefault="000F2E80" w:rsidP="000F2E80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t xml:space="preserve">5. </w:t>
      </w:r>
      <w:r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:rsidR="00854C09" w:rsidRPr="00401322" w:rsidRDefault="00854C09" w:rsidP="00854C09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401322">
        <w:rPr>
          <w:rFonts w:eastAsia="Times New Roman" w:cs="Times New Roman"/>
          <w:szCs w:val="28"/>
          <w:lang w:eastAsia="ru-RU"/>
        </w:rPr>
        <w:t>Определите требования принципа опоры на положительное в человеке в его воспитании:</w:t>
      </w:r>
    </w:p>
    <w:p w:rsidR="00854C09" w:rsidRPr="00401322" w:rsidRDefault="00854C09" w:rsidP="00854C09">
      <w:pPr>
        <w:shd w:val="clear" w:color="auto" w:fill="FFFFFF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А) </w:t>
      </w:r>
      <w:r w:rsidRPr="00401322">
        <w:rPr>
          <w:rFonts w:eastAsia="Times New Roman" w:cs="Times New Roman"/>
          <w:szCs w:val="28"/>
          <w:lang w:eastAsia="ru-RU"/>
        </w:rPr>
        <w:t>принцип указывает на необходимость воспитания положительных качеств в человеке;</w:t>
      </w:r>
    </w:p>
    <w:p w:rsidR="00854C09" w:rsidRPr="00401322" w:rsidRDefault="00854C09" w:rsidP="00854C09">
      <w:pPr>
        <w:shd w:val="clear" w:color="auto" w:fill="FFFFFF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854C09">
        <w:rPr>
          <w:rFonts w:eastAsia="Times New Roman" w:cs="Times New Roman"/>
          <w:bCs/>
          <w:szCs w:val="28"/>
          <w:lang w:eastAsia="ru-RU"/>
        </w:rPr>
        <w:t>Б) </w:t>
      </w:r>
      <w:r w:rsidRPr="00401322">
        <w:rPr>
          <w:rFonts w:eastAsia="Times New Roman" w:cs="Times New Roman"/>
          <w:bCs/>
          <w:szCs w:val="28"/>
          <w:lang w:eastAsia="ru-RU"/>
        </w:rPr>
        <w:t>принцип требует выявлять в каждом воспитаннике положительные качества, опираясь на которые, развивают недостаточно сформированные;</w:t>
      </w:r>
    </w:p>
    <w:p w:rsidR="00854C09" w:rsidRPr="00401322" w:rsidRDefault="00854C09" w:rsidP="00854C09">
      <w:pPr>
        <w:shd w:val="clear" w:color="auto" w:fill="FFFFFF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854C09">
        <w:rPr>
          <w:rFonts w:eastAsia="Times New Roman" w:cs="Times New Roman"/>
          <w:szCs w:val="28"/>
          <w:lang w:eastAsia="ru-RU"/>
        </w:rPr>
        <w:t>В) </w:t>
      </w:r>
      <w:r w:rsidRPr="00401322">
        <w:rPr>
          <w:rFonts w:eastAsia="Times New Roman" w:cs="Times New Roman"/>
          <w:szCs w:val="28"/>
          <w:lang w:eastAsia="ru-RU"/>
        </w:rPr>
        <w:t>принцип требует от воспитателя вести постоянную борьбу с вредными привычками;</w:t>
      </w:r>
    </w:p>
    <w:p w:rsidR="00854C09" w:rsidRPr="00401322" w:rsidRDefault="00854C09" w:rsidP="00854C09">
      <w:pPr>
        <w:shd w:val="clear" w:color="auto" w:fill="FFFFFF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854C09">
        <w:rPr>
          <w:rFonts w:eastAsia="Times New Roman" w:cs="Times New Roman"/>
          <w:szCs w:val="28"/>
          <w:lang w:eastAsia="ru-RU"/>
        </w:rPr>
        <w:t>Г) </w:t>
      </w:r>
      <w:r w:rsidRPr="00401322">
        <w:rPr>
          <w:rFonts w:eastAsia="Times New Roman" w:cs="Times New Roman"/>
          <w:szCs w:val="28"/>
          <w:lang w:eastAsia="ru-RU"/>
        </w:rPr>
        <w:t>принцип обусловлен противоречивым характером развития человека;</w:t>
      </w:r>
    </w:p>
    <w:p w:rsidR="00854C09" w:rsidRPr="00401322" w:rsidRDefault="00854C09" w:rsidP="00854C09">
      <w:pPr>
        <w:shd w:val="clear" w:color="auto" w:fill="FFFFFF"/>
        <w:ind w:firstLine="0"/>
        <w:jc w:val="left"/>
        <w:rPr>
          <w:rFonts w:eastAsia="Times New Roman" w:cs="Times New Roman"/>
          <w:szCs w:val="28"/>
          <w:lang w:eastAsia="ru-RU"/>
        </w:rPr>
      </w:pPr>
      <w:r w:rsidRPr="00854C09">
        <w:rPr>
          <w:rFonts w:eastAsia="Times New Roman" w:cs="Times New Roman"/>
          <w:szCs w:val="28"/>
          <w:lang w:eastAsia="ru-RU"/>
        </w:rPr>
        <w:t>Д) </w:t>
      </w:r>
      <w:r w:rsidRPr="00401322">
        <w:rPr>
          <w:rFonts w:eastAsia="Times New Roman" w:cs="Times New Roman"/>
          <w:szCs w:val="28"/>
          <w:lang w:eastAsia="ru-RU"/>
        </w:rPr>
        <w:t>принцип рекомендует воспитателю уделять большое внимание развитию личности ребенка</w:t>
      </w:r>
    </w:p>
    <w:p w:rsidR="000F2E80" w:rsidRPr="003808AC" w:rsidRDefault="000F2E80" w:rsidP="000F2E8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:rsidR="000F2E80" w:rsidRPr="003808AC" w:rsidRDefault="000F2E80" w:rsidP="000F2E8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="00081AF0">
        <w:rPr>
          <w:rFonts w:eastAsia="Times New Roman" w:cs="Times New Roman"/>
          <w:iCs/>
          <w:szCs w:val="28"/>
          <w:lang w:eastAsia="ru-RU"/>
        </w:rPr>
        <w:t>УК-5, ПК-5, ПК-7</w:t>
      </w:r>
    </w:p>
    <w:p w:rsidR="000F2E80" w:rsidRPr="003808AC" w:rsidRDefault="000F2E80" w:rsidP="000F2E8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 </w:t>
      </w:r>
    </w:p>
    <w:p w:rsidR="000F2E80" w:rsidRPr="003808AC" w:rsidRDefault="000F2E80" w:rsidP="000F2E80">
      <w:pPr>
        <w:ind w:firstLine="0"/>
        <w:rPr>
          <w:rFonts w:cs="Times New Roman"/>
          <w:b/>
          <w:szCs w:val="28"/>
        </w:rPr>
      </w:pPr>
    </w:p>
    <w:p w:rsidR="000F2E80" w:rsidRPr="003808AC" w:rsidRDefault="000F2E80" w:rsidP="000F2E80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0F2E80" w:rsidRPr="005826FC" w:rsidRDefault="000F2E80" w:rsidP="000F2E80">
      <w:pPr>
        <w:rPr>
          <w:rFonts w:cs="Times New Roman"/>
          <w:b/>
          <w:szCs w:val="28"/>
        </w:rPr>
      </w:pPr>
      <w:r w:rsidRPr="005826FC">
        <w:rPr>
          <w:rFonts w:cs="Times New Roman"/>
          <w:b/>
          <w:szCs w:val="28"/>
        </w:rPr>
        <w:lastRenderedPageBreak/>
        <w:t>Задания закрытого типа на установление соответствия</w:t>
      </w:r>
    </w:p>
    <w:p w:rsidR="000F2E80" w:rsidRPr="005826FC" w:rsidRDefault="000F2E80" w:rsidP="000F2E80">
      <w:pPr>
        <w:ind w:firstLine="0"/>
        <w:rPr>
          <w:rFonts w:cs="Times New Roman"/>
          <w:b/>
          <w:szCs w:val="28"/>
        </w:rPr>
      </w:pPr>
    </w:p>
    <w:p w:rsidR="000F2E80" w:rsidRPr="005826FC" w:rsidRDefault="000F2E80" w:rsidP="000F2E80">
      <w:pPr>
        <w:ind w:firstLine="0"/>
        <w:rPr>
          <w:rFonts w:cstheme="minorHAnsi"/>
          <w:i/>
          <w:iCs/>
        </w:rPr>
      </w:pPr>
      <w:r w:rsidRPr="005826FC">
        <w:rPr>
          <w:rFonts w:cs="Times New Roman"/>
          <w:szCs w:val="28"/>
        </w:rPr>
        <w:t xml:space="preserve">1. </w:t>
      </w:r>
      <w:r w:rsidRPr="005826FC">
        <w:rPr>
          <w:rFonts w:cs="Times New Roman"/>
          <w:i/>
          <w:iCs/>
          <w:szCs w:val="28"/>
        </w:rPr>
        <w:t xml:space="preserve">Установите соответствие между основными </w:t>
      </w:r>
      <w:r w:rsidR="00F253AF">
        <w:rPr>
          <w:rFonts w:cs="Times New Roman"/>
          <w:i/>
          <w:iCs/>
          <w:szCs w:val="28"/>
        </w:rPr>
        <w:t>понятиями</w:t>
      </w:r>
      <w:r w:rsidRPr="005826FC">
        <w:rPr>
          <w:rFonts w:cs="Times New Roman"/>
          <w:i/>
          <w:iCs/>
          <w:szCs w:val="28"/>
        </w:rPr>
        <w:t xml:space="preserve"> и их определениями. </w:t>
      </w:r>
      <w:r w:rsidRPr="005826FC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0F2E80" w:rsidRPr="005826FC" w:rsidTr="00B4246B">
        <w:tc>
          <w:tcPr>
            <w:tcW w:w="3510" w:type="dxa"/>
            <w:gridSpan w:val="2"/>
          </w:tcPr>
          <w:p w:rsidR="000F2E80" w:rsidRPr="005826FC" w:rsidRDefault="00F253AF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0F2E80" w:rsidRPr="005826F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5826FC">
              <w:rPr>
                <w:sz w:val="28"/>
                <w:szCs w:val="28"/>
              </w:rPr>
              <w:t>Определения</w:t>
            </w:r>
          </w:p>
        </w:tc>
      </w:tr>
      <w:tr w:rsidR="000F2E80" w:rsidRPr="003808AC" w:rsidTr="00B4246B">
        <w:tc>
          <w:tcPr>
            <w:tcW w:w="534" w:type="dxa"/>
          </w:tcPr>
          <w:p w:rsidR="000F2E80" w:rsidRPr="005826F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5826FC">
              <w:rPr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0F2E80" w:rsidRPr="005826FC" w:rsidRDefault="005826FC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826FC">
              <w:rPr>
                <w:sz w:val="28"/>
                <w:szCs w:val="28"/>
              </w:rPr>
              <w:t>гражданское и патриотическое воспитание</w:t>
            </w:r>
          </w:p>
        </w:tc>
        <w:tc>
          <w:tcPr>
            <w:tcW w:w="567" w:type="dxa"/>
          </w:tcPr>
          <w:p w:rsidR="000F2E80" w:rsidRPr="005826FC" w:rsidRDefault="000F2E80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826F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0F2E80" w:rsidRPr="005826FC" w:rsidRDefault="005826FC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826FC">
              <w:rPr>
                <w:sz w:val="28"/>
                <w:szCs w:val="28"/>
              </w:rPr>
              <w:t>Направленно на формирование активной гражданской позиции, патриотизма, правовой и политической, информационной культуры обучающегося</w:t>
            </w:r>
          </w:p>
        </w:tc>
      </w:tr>
      <w:tr w:rsidR="000F2E80" w:rsidRPr="003808AC" w:rsidTr="00B4246B">
        <w:tc>
          <w:tcPr>
            <w:tcW w:w="534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0F2E80" w:rsidRPr="005826FC" w:rsidRDefault="005826FC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826FC">
              <w:rPr>
                <w:sz w:val="28"/>
                <w:szCs w:val="28"/>
              </w:rPr>
              <w:t>нравственное воспитание</w:t>
            </w:r>
          </w:p>
        </w:tc>
        <w:tc>
          <w:tcPr>
            <w:tcW w:w="567" w:type="dxa"/>
          </w:tcPr>
          <w:p w:rsidR="000F2E80" w:rsidRPr="005826FC" w:rsidRDefault="000F2E80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5826F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0F2E80" w:rsidRPr="005826FC" w:rsidRDefault="005826FC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826FC">
              <w:rPr>
                <w:sz w:val="28"/>
                <w:szCs w:val="28"/>
              </w:rPr>
              <w:t>Направленно на приобщение к общечеловеческим и национальным ценностям; формирование этической, эстетической культуры</w:t>
            </w:r>
          </w:p>
        </w:tc>
      </w:tr>
      <w:tr w:rsidR="000F2E80" w:rsidRPr="003808AC" w:rsidTr="00B4246B">
        <w:tc>
          <w:tcPr>
            <w:tcW w:w="534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0F2E80" w:rsidRPr="005826FC" w:rsidRDefault="005826FC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826FC">
              <w:rPr>
                <w:sz w:val="28"/>
                <w:szCs w:val="28"/>
              </w:rPr>
              <w:t>умственное воспитание</w:t>
            </w:r>
          </w:p>
        </w:tc>
        <w:tc>
          <w:tcPr>
            <w:tcW w:w="567" w:type="dxa"/>
          </w:tcPr>
          <w:p w:rsidR="000F2E80" w:rsidRPr="005826FC" w:rsidRDefault="000F2E80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826F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0F2E80" w:rsidRPr="005826FC" w:rsidRDefault="005826FC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826FC">
              <w:rPr>
                <w:sz w:val="28"/>
                <w:szCs w:val="28"/>
              </w:rPr>
              <w:t>Данный вид воспитания ориентирован на развитие интеллектуальных способностей, интереса к познанию окружающей действительности и самопознанию</w:t>
            </w:r>
          </w:p>
        </w:tc>
      </w:tr>
      <w:tr w:rsidR="000F2E80" w:rsidRPr="003808AC" w:rsidTr="00B4246B">
        <w:tc>
          <w:tcPr>
            <w:tcW w:w="534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0F2E80" w:rsidRPr="005826FC" w:rsidRDefault="005826FC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826FC">
              <w:rPr>
                <w:sz w:val="28"/>
                <w:szCs w:val="28"/>
              </w:rPr>
              <w:t>воспитание культуры здорового образа жизни</w:t>
            </w:r>
          </w:p>
        </w:tc>
        <w:tc>
          <w:tcPr>
            <w:tcW w:w="567" w:type="dxa"/>
          </w:tcPr>
          <w:p w:rsidR="000F2E80" w:rsidRPr="005826FC" w:rsidRDefault="000F2E80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826F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0F2E80" w:rsidRPr="005826FC" w:rsidRDefault="005826FC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826FC">
              <w:rPr>
                <w:sz w:val="28"/>
                <w:szCs w:val="28"/>
              </w:rPr>
              <w:t>Направленно на осознание значимости своего здоровья и здоровья других людей как ценности, формирование навыков здорового образа жизни</w:t>
            </w:r>
          </w:p>
        </w:tc>
      </w:tr>
    </w:tbl>
    <w:p w:rsidR="000F2E80" w:rsidRPr="003808AC" w:rsidRDefault="005826FC" w:rsidP="000F2E8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1-А, 2-Б, 3-В, 4-Г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eastAsia="Times New Roman" w:cs="Times New Roman"/>
          <w:iCs/>
          <w:szCs w:val="28"/>
          <w:lang w:eastAsia="ru-RU"/>
        </w:rPr>
        <w:t>УК-5, ПК-1,  ПК-5, ПК-7</w:t>
      </w:r>
    </w:p>
    <w:p w:rsidR="000F2E80" w:rsidRPr="003808AC" w:rsidRDefault="000F2E80" w:rsidP="000F2E80">
      <w:pPr>
        <w:ind w:firstLine="0"/>
        <w:rPr>
          <w:rFonts w:cs="Times New Roman"/>
          <w:b/>
          <w:szCs w:val="28"/>
        </w:rPr>
      </w:pPr>
    </w:p>
    <w:p w:rsidR="000F2E80" w:rsidRPr="008407EF" w:rsidRDefault="000F2E80" w:rsidP="000F2E80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0F2E80" w:rsidRPr="00ED451A" w:rsidTr="00B4246B">
        <w:tc>
          <w:tcPr>
            <w:tcW w:w="3510" w:type="dxa"/>
            <w:gridSpan w:val="2"/>
          </w:tcPr>
          <w:p w:rsidR="000F2E80" w:rsidRPr="00ED451A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0F2E80" w:rsidRPr="00ED451A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F253AF" w:rsidRPr="003808AC" w:rsidTr="00146C51">
        <w:tc>
          <w:tcPr>
            <w:tcW w:w="534" w:type="dxa"/>
          </w:tcPr>
          <w:p w:rsidR="00F253AF" w:rsidRPr="003808AC" w:rsidRDefault="00F253AF" w:rsidP="00B4246B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  <w:vAlign w:val="center"/>
          </w:tcPr>
          <w:p w:rsidR="00F253AF" w:rsidRPr="00F253AF" w:rsidRDefault="00F253AF" w:rsidP="00F253AF">
            <w:pPr>
              <w:pStyle w:val="Cell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53AF">
              <w:rPr>
                <w:rFonts w:ascii="Times New Roman" w:hAnsi="Times New Roman" w:cs="Times New Roman"/>
                <w:sz w:val="28"/>
                <w:szCs w:val="28"/>
              </w:rPr>
              <w:t>Педагогическое сотрудничество</w:t>
            </w:r>
          </w:p>
        </w:tc>
        <w:tc>
          <w:tcPr>
            <w:tcW w:w="567" w:type="dxa"/>
          </w:tcPr>
          <w:p w:rsidR="00F253AF" w:rsidRPr="00F253AF" w:rsidRDefault="00F253AF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253AF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F253AF" w:rsidRPr="00F253AF" w:rsidRDefault="00F253AF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253AF">
              <w:rPr>
                <w:sz w:val="28"/>
                <w:szCs w:val="28"/>
              </w:rPr>
              <w:t>Двусторонний процесс, основанный на взаимодействии преподаватель - студент, успешность которого зависит от деятельности и личности педагога и деятельности обучаемого</w:t>
            </w:r>
          </w:p>
        </w:tc>
      </w:tr>
      <w:tr w:rsidR="00F253AF" w:rsidRPr="003808AC" w:rsidTr="00D93C84">
        <w:tc>
          <w:tcPr>
            <w:tcW w:w="534" w:type="dxa"/>
          </w:tcPr>
          <w:p w:rsidR="00F253AF" w:rsidRPr="003808AC" w:rsidRDefault="00F253AF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  <w:vAlign w:val="center"/>
          </w:tcPr>
          <w:p w:rsidR="00F253AF" w:rsidRPr="00F253AF" w:rsidRDefault="00F253AF" w:rsidP="00C168DC">
            <w:pPr>
              <w:pStyle w:val="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253AF">
              <w:rPr>
                <w:rFonts w:ascii="Times New Roman" w:hAnsi="Times New Roman" w:cs="Times New Roman"/>
                <w:sz w:val="28"/>
                <w:szCs w:val="28"/>
              </w:rPr>
              <w:t>едагогическое взаимодействие</w:t>
            </w:r>
          </w:p>
        </w:tc>
        <w:tc>
          <w:tcPr>
            <w:tcW w:w="567" w:type="dxa"/>
          </w:tcPr>
          <w:p w:rsidR="00F253AF" w:rsidRPr="00F253AF" w:rsidRDefault="00F253AF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F253AF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F253AF" w:rsidRPr="00F253AF" w:rsidRDefault="00F253AF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253AF">
              <w:rPr>
                <w:sz w:val="28"/>
                <w:szCs w:val="28"/>
              </w:rPr>
              <w:t>Адекватно индивидуальным возможностям личности обучаемого, способствует их максимальному проявлению</w:t>
            </w:r>
          </w:p>
        </w:tc>
      </w:tr>
      <w:tr w:rsidR="00F253AF" w:rsidRPr="003808AC" w:rsidTr="00B4246B">
        <w:tc>
          <w:tcPr>
            <w:tcW w:w="534" w:type="dxa"/>
          </w:tcPr>
          <w:p w:rsidR="00F253AF" w:rsidRPr="003808AC" w:rsidRDefault="00F253AF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253AF" w:rsidRPr="00F253AF" w:rsidRDefault="00F253AF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F253AF">
              <w:rPr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:rsidR="00F253AF" w:rsidRPr="00F253AF" w:rsidRDefault="00F253AF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253AF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F253AF" w:rsidRPr="00F253AF" w:rsidRDefault="00F253AF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F253AF">
              <w:rPr>
                <w:sz w:val="28"/>
                <w:szCs w:val="28"/>
              </w:rPr>
              <w:t>Основано на сотрудничестве, предполагает творческий поиск преподавателем оптимальных педагогических решений</w:t>
            </w:r>
          </w:p>
        </w:tc>
      </w:tr>
    </w:tbl>
    <w:p w:rsidR="000F2E80" w:rsidRPr="003808AC" w:rsidRDefault="00F253AF" w:rsidP="000F2E8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1-А, 2-Б, 3-В</w:t>
      </w:r>
    </w:p>
    <w:p w:rsidR="000F2E80" w:rsidRDefault="000F2E80" w:rsidP="000F2E80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eastAsia="Times New Roman" w:cs="Times New Roman"/>
          <w:iCs/>
          <w:szCs w:val="28"/>
          <w:lang w:eastAsia="ru-RU"/>
        </w:rPr>
        <w:t>УК-5, ПК-1,  ПК-3, ПК-7</w:t>
      </w:r>
    </w:p>
    <w:p w:rsidR="000F2E80" w:rsidRDefault="000F2E80" w:rsidP="000F2E80">
      <w:pPr>
        <w:ind w:firstLine="0"/>
        <w:rPr>
          <w:rFonts w:cs="Times New Roman"/>
          <w:szCs w:val="28"/>
        </w:rPr>
      </w:pP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lastRenderedPageBreak/>
        <w:t xml:space="preserve">3.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0F2E80" w:rsidRPr="00ED451A" w:rsidTr="00B4246B">
        <w:tc>
          <w:tcPr>
            <w:tcW w:w="3510" w:type="dxa"/>
            <w:gridSpan w:val="2"/>
          </w:tcPr>
          <w:p w:rsidR="000F2E80" w:rsidRPr="00ED451A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0F2E80" w:rsidRPr="00ED451A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0F2E80" w:rsidRPr="003808AC" w:rsidTr="00B4246B">
        <w:tc>
          <w:tcPr>
            <w:tcW w:w="534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0F2E80" w:rsidRPr="003808AC" w:rsidTr="00B4246B">
        <w:tc>
          <w:tcPr>
            <w:tcW w:w="534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</w:t>
            </w:r>
            <w:r>
              <w:rPr>
                <w:sz w:val="28"/>
                <w:szCs w:val="28"/>
              </w:rPr>
              <w:t>,</w:t>
            </w:r>
            <w:r w:rsidRPr="007474C0">
              <w:rPr>
                <w:sz w:val="28"/>
                <w:szCs w:val="28"/>
              </w:rPr>
              <w:t xml:space="preserve"> выработку у них заданных целью воспитания качеств</w:t>
            </w:r>
          </w:p>
        </w:tc>
      </w:tr>
      <w:tr w:rsidR="000F2E80" w:rsidRPr="003808AC" w:rsidTr="00B4246B">
        <w:tc>
          <w:tcPr>
            <w:tcW w:w="534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0F2E80" w:rsidRPr="003808AC" w:rsidTr="00B4246B">
        <w:tc>
          <w:tcPr>
            <w:tcW w:w="534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7474C0">
              <w:rPr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1-Г, 2-В, 3-Б, 4-А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eastAsia="Times New Roman" w:cs="Times New Roman"/>
          <w:iCs/>
          <w:szCs w:val="28"/>
          <w:lang w:eastAsia="ru-RU"/>
        </w:rPr>
        <w:t>УК-5, ПК-1,  ПК-3, ПК-5</w:t>
      </w:r>
    </w:p>
    <w:p w:rsidR="000F2E80" w:rsidRDefault="000F2E80" w:rsidP="000F2E80">
      <w:pPr>
        <w:ind w:firstLine="0"/>
        <w:rPr>
          <w:rFonts w:cs="Times New Roman"/>
          <w:b/>
          <w:szCs w:val="28"/>
        </w:rPr>
      </w:pP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4.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2976"/>
        <w:gridCol w:w="567"/>
        <w:gridCol w:w="5812"/>
      </w:tblGrid>
      <w:tr w:rsidR="000F2E80" w:rsidRPr="00ED451A" w:rsidTr="00B4246B">
        <w:tc>
          <w:tcPr>
            <w:tcW w:w="3510" w:type="dxa"/>
            <w:gridSpan w:val="2"/>
          </w:tcPr>
          <w:p w:rsidR="000F2E80" w:rsidRPr="00ED451A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0F2E80" w:rsidRPr="00ED451A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0F2E80" w:rsidRPr="003808AC" w:rsidTr="00B4246B">
        <w:tc>
          <w:tcPr>
            <w:tcW w:w="534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0F2E80" w:rsidRPr="005E7EED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Знания</w:t>
            </w:r>
          </w:p>
        </w:tc>
        <w:tc>
          <w:tcPr>
            <w:tcW w:w="567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0F2E80" w:rsidRPr="005E7EED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0F2E80" w:rsidRPr="003808AC" w:rsidTr="00B4246B">
        <w:tc>
          <w:tcPr>
            <w:tcW w:w="534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0F2E80" w:rsidRPr="005E7EED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Умения</w:t>
            </w:r>
          </w:p>
        </w:tc>
        <w:tc>
          <w:tcPr>
            <w:tcW w:w="567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0F2E80" w:rsidRPr="005E7EED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0F2E80" w:rsidRPr="003808AC" w:rsidTr="00B4246B">
        <w:tc>
          <w:tcPr>
            <w:tcW w:w="534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0F2E80" w:rsidRPr="005E7EED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Навыки</w:t>
            </w:r>
          </w:p>
        </w:tc>
        <w:tc>
          <w:tcPr>
            <w:tcW w:w="567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0F2E80" w:rsidRPr="005E7EED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5E7EED">
              <w:rPr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1-В, 2-А, 3-Б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cs="Times New Roman"/>
          <w:szCs w:val="28"/>
        </w:rPr>
        <w:t>УК-5, ПК-5</w:t>
      </w:r>
    </w:p>
    <w:p w:rsidR="000F2E80" w:rsidRDefault="000F2E80" w:rsidP="000F2E80">
      <w:pPr>
        <w:ind w:firstLine="0"/>
        <w:rPr>
          <w:rFonts w:cs="Times New Roman"/>
          <w:b/>
          <w:szCs w:val="28"/>
        </w:rPr>
      </w:pP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5. </w:t>
      </w:r>
      <w:r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"/>
        <w:gridCol w:w="3109"/>
        <w:gridCol w:w="565"/>
        <w:gridCol w:w="5770"/>
      </w:tblGrid>
      <w:tr w:rsidR="000F2E80" w:rsidRPr="00ED451A" w:rsidTr="00B4246B">
        <w:tc>
          <w:tcPr>
            <w:tcW w:w="3510" w:type="dxa"/>
            <w:gridSpan w:val="2"/>
          </w:tcPr>
          <w:p w:rsidR="000F2E80" w:rsidRPr="00ED451A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</w:tcPr>
          <w:p w:rsidR="000F2E80" w:rsidRPr="00ED451A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0F2E80" w:rsidRPr="003808AC" w:rsidTr="00B4246B">
        <w:tc>
          <w:tcPr>
            <w:tcW w:w="392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</w:tcPr>
          <w:p w:rsidR="000F2E80" w:rsidRPr="001069AD" w:rsidRDefault="000F2E80" w:rsidP="00412569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1069AD">
              <w:rPr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0F2E80" w:rsidRPr="003808AC" w:rsidTr="00B4246B">
        <w:tc>
          <w:tcPr>
            <w:tcW w:w="392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0F2E80" w:rsidRPr="004C7B14" w:rsidRDefault="004C7B14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C7B14">
              <w:rPr>
                <w:iCs/>
                <w:sz w:val="28"/>
                <w:szCs w:val="28"/>
              </w:rPr>
              <w:t>Организационное саморегулирование</w:t>
            </w:r>
          </w:p>
        </w:tc>
        <w:tc>
          <w:tcPr>
            <w:tcW w:w="567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</w:tcPr>
          <w:p w:rsidR="000F2E80" w:rsidRPr="00F253AF" w:rsidRDefault="004C7B14" w:rsidP="004C7B14">
            <w:pPr>
              <w:pStyle w:val="af1"/>
              <w:shd w:val="clear" w:color="auto" w:fill="FFFFFF"/>
              <w:spacing w:before="0"/>
              <w:ind w:right="-110"/>
              <w:contextualSpacing/>
              <w:jc w:val="both"/>
              <w:rPr>
                <w:iCs/>
                <w:sz w:val="28"/>
                <w:szCs w:val="28"/>
              </w:rPr>
            </w:pPr>
            <w:r w:rsidRPr="004C7B14">
              <w:rPr>
                <w:iCs/>
                <w:sz w:val="28"/>
                <w:szCs w:val="28"/>
              </w:rPr>
              <w:t>подразумевает гибкость в реализации организаторских функций членами коллектива, устойчивое влияние, авторитетность актива, способность коллектива самостоятельно изменять свою структуру с целью более успешного решения организаторских задач.</w:t>
            </w:r>
          </w:p>
        </w:tc>
      </w:tr>
      <w:tr w:rsidR="000F2E80" w:rsidRPr="003808AC" w:rsidTr="00B4246B">
        <w:tc>
          <w:tcPr>
            <w:tcW w:w="392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0F2E80" w:rsidRPr="003808AC" w:rsidRDefault="00412569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Технология воспитания</w:t>
            </w:r>
          </w:p>
        </w:tc>
        <w:tc>
          <w:tcPr>
            <w:tcW w:w="567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</w:tcPr>
          <w:p w:rsidR="000F2E80" w:rsidRPr="00F253AF" w:rsidRDefault="00136607" w:rsidP="00412569">
            <w:pPr>
              <w:pStyle w:val="af1"/>
              <w:shd w:val="clear" w:color="auto" w:fill="FFFFFF"/>
              <w:spacing w:before="0"/>
              <w:ind w:right="-110"/>
              <w:jc w:val="both"/>
              <w:rPr>
                <w:rFonts w:eastAsiaTheme="majorEastAsia"/>
                <w:color w:val="000000"/>
                <w:szCs w:val="28"/>
              </w:rPr>
            </w:pPr>
            <w:r w:rsidRPr="00412569">
              <w:rPr>
                <w:rFonts w:eastAsiaTheme="majorEastAsia"/>
                <w:color w:val="000000"/>
                <w:sz w:val="28"/>
                <w:szCs w:val="28"/>
              </w:rPr>
              <w:t xml:space="preserve">психологически оправданные и научно обоснованные способы непосредственного взаимодействия педагога с воспитанником или группой как субъектами жизнедеятельности; </w:t>
            </w:r>
            <w:r w:rsidR="00F253AF" w:rsidRPr="00412569">
              <w:rPr>
                <w:rFonts w:eastAsiaTheme="majorEastAsia"/>
                <w:color w:val="000000"/>
                <w:sz w:val="28"/>
                <w:szCs w:val="28"/>
              </w:rPr>
              <w:t>совокупность средств, методов</w:t>
            </w:r>
            <w:r w:rsidR="00F253AF" w:rsidRPr="00F253AF">
              <w:rPr>
                <w:rFonts w:eastAsiaTheme="majorEastAsia"/>
                <w:color w:val="000000"/>
                <w:sz w:val="28"/>
                <w:szCs w:val="28"/>
              </w:rPr>
              <w:t xml:space="preserve"> и приемов педагогического взаимодействия, естественного и гармоничного поведения педагога на уровне его высокой духовности и психолого-педагогического понимания воспитательной ситуации</w:t>
            </w:r>
          </w:p>
        </w:tc>
      </w:tr>
      <w:tr w:rsidR="000F2E80" w:rsidRPr="003808AC" w:rsidTr="00B4246B">
        <w:tc>
          <w:tcPr>
            <w:tcW w:w="392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3118" w:type="dxa"/>
          </w:tcPr>
          <w:p w:rsidR="000F2E80" w:rsidRPr="004C7B14" w:rsidRDefault="004C7B14" w:rsidP="004C7B14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4C7B14">
              <w:rPr>
                <w:iCs/>
                <w:color w:val="000000"/>
                <w:sz w:val="28"/>
                <w:szCs w:val="28"/>
              </w:rPr>
              <w:t xml:space="preserve">Коллективный самоконтроль </w:t>
            </w:r>
          </w:p>
        </w:tc>
        <w:tc>
          <w:tcPr>
            <w:tcW w:w="567" w:type="dxa"/>
          </w:tcPr>
          <w:p w:rsidR="000F2E80" w:rsidRPr="003808AC" w:rsidRDefault="000F2E80" w:rsidP="00B4246B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</w:tcPr>
          <w:p w:rsidR="000F2E80" w:rsidRPr="003808AC" w:rsidRDefault="004C7B14" w:rsidP="00B4246B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4C7B14">
              <w:rPr>
                <w:color w:val="000000"/>
                <w:sz w:val="28"/>
                <w:szCs w:val="28"/>
              </w:rPr>
              <w:t>предусматривает постоянный анализ органами самоуправления и отдельными организаторами своей деятельности и на основе этого самоанализа поиск более эффективных путей решения управленческих задач</w:t>
            </w:r>
          </w:p>
        </w:tc>
      </w:tr>
    </w:tbl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</w:t>
      </w:r>
      <w:r w:rsidR="004C7B14">
        <w:rPr>
          <w:rFonts w:cs="Times New Roman"/>
          <w:szCs w:val="28"/>
        </w:rPr>
        <w:t>ответ: 1-А, 2-Б, 3-В, 4-Г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eastAsia="Times New Roman" w:cs="Times New Roman"/>
          <w:iCs/>
          <w:szCs w:val="28"/>
          <w:lang w:eastAsia="ru-RU"/>
        </w:rPr>
        <w:t>УК-5, ПК-1, ПК-3, ПК-5, ПК-7</w:t>
      </w:r>
    </w:p>
    <w:p w:rsidR="000F2E80" w:rsidRPr="003808AC" w:rsidRDefault="000F2E80" w:rsidP="000F2E80">
      <w:pPr>
        <w:ind w:firstLine="0"/>
        <w:rPr>
          <w:rFonts w:cs="Times New Roman"/>
          <w:b/>
          <w:szCs w:val="28"/>
        </w:rPr>
      </w:pPr>
    </w:p>
    <w:p w:rsidR="000F2E80" w:rsidRPr="003808AC" w:rsidRDefault="000F2E80" w:rsidP="000F2E80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0F2E80" w:rsidRPr="003808AC" w:rsidRDefault="000F2E80" w:rsidP="000F2E80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0F2E80" w:rsidRPr="007474C0" w:rsidRDefault="000F2E80" w:rsidP="000F2E80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855D34" w:rsidRDefault="000F2E80" w:rsidP="00855D34">
      <w:pPr>
        <w:pStyle w:val="a8"/>
        <w:numPr>
          <w:ilvl w:val="0"/>
          <w:numId w:val="6"/>
        </w:numPr>
        <w:ind w:left="0" w:firstLine="0"/>
        <w:rPr>
          <w:rFonts w:cstheme="minorHAnsi"/>
          <w:i/>
          <w:iCs/>
        </w:rPr>
      </w:pPr>
      <w:r w:rsidRPr="00855D34">
        <w:rPr>
          <w:rFonts w:cstheme="minorHAnsi"/>
          <w:i/>
          <w:iCs/>
        </w:rPr>
        <w:t>Установите правильную последовательность</w:t>
      </w:r>
      <w:r w:rsidRPr="00855D34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855D34">
        <w:rPr>
          <w:rFonts w:cstheme="minorHAnsi"/>
          <w:i/>
          <w:iCs/>
        </w:rPr>
        <w:t>общих закономерностей</w:t>
      </w:r>
      <w:r w:rsidR="00855D34" w:rsidRPr="00855D34">
        <w:rPr>
          <w:rFonts w:cstheme="minorHAnsi"/>
          <w:i/>
          <w:iCs/>
        </w:rPr>
        <w:t xml:space="preserve"> воспитательного процесса</w:t>
      </w:r>
      <w:r w:rsidRPr="00855D34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855D34" w:rsidRPr="00855D34" w:rsidRDefault="00855D34" w:rsidP="00855D34">
      <w:pPr>
        <w:pStyle w:val="a8"/>
        <w:ind w:left="0" w:firstLine="0"/>
        <w:rPr>
          <w:rFonts w:cstheme="minorHAnsi"/>
          <w:i/>
          <w:iCs/>
        </w:rPr>
      </w:pPr>
      <w:r w:rsidRPr="00855D34">
        <w:rPr>
          <w:rFonts w:cstheme="minorHAnsi"/>
          <w:iCs/>
        </w:rPr>
        <w:t>А) Воспитание ребенка как формирование в структуре его личности социально-психологических новообразований совершается только путем активности самого ребенка.  Согласно данной закономерности, хороший педагог – это педагог, умеющий организовать деятельность детей, вед</w:t>
      </w:r>
      <w:r>
        <w:rPr>
          <w:rFonts w:cstheme="minorHAnsi"/>
          <w:iCs/>
        </w:rPr>
        <w:t>ущую к развитию их способностей</w:t>
      </w:r>
      <w:r w:rsidRPr="00855D34">
        <w:rPr>
          <w:rFonts w:cstheme="minorHAnsi"/>
          <w:iCs/>
        </w:rPr>
        <w:t>.</w:t>
      </w:r>
    </w:p>
    <w:p w:rsidR="00855D34" w:rsidRPr="00855D34" w:rsidRDefault="00855D34" w:rsidP="00855D34">
      <w:pPr>
        <w:pStyle w:val="a8"/>
        <w:ind w:left="0" w:firstLine="0"/>
        <w:rPr>
          <w:rFonts w:cstheme="minorHAnsi"/>
          <w:i/>
          <w:iCs/>
        </w:rPr>
      </w:pPr>
      <w:r w:rsidRPr="00855D34">
        <w:rPr>
          <w:rFonts w:cstheme="minorHAnsi"/>
          <w:iCs/>
        </w:rPr>
        <w:t>Б)</w:t>
      </w:r>
      <w:r>
        <w:rPr>
          <w:rFonts w:cstheme="minorHAnsi"/>
          <w:iCs/>
        </w:rPr>
        <w:t> </w:t>
      </w:r>
      <w:r w:rsidRPr="00855D34">
        <w:rPr>
          <w:rFonts w:cstheme="minorHAnsi"/>
          <w:iCs/>
        </w:rPr>
        <w:t>Единство образования и воспитания. Образование направлено на формирование общей культуры человека.</w:t>
      </w:r>
      <w:r w:rsidRPr="00855D34">
        <w:rPr>
          <w:rFonts w:asciiTheme="minorHAnsi" w:eastAsiaTheme="minorEastAsia" w:hAnsi="Arial"/>
          <w:color w:val="000000" w:themeColor="text1"/>
          <w:sz w:val="48"/>
          <w:szCs w:val="48"/>
        </w:rPr>
        <w:t xml:space="preserve"> </w:t>
      </w:r>
      <w:r w:rsidRPr="00855D34">
        <w:rPr>
          <w:rFonts w:cstheme="minorHAnsi"/>
          <w:iCs/>
        </w:rPr>
        <w:t>Содержание деятельности детей в процессе их воспитания обусловлено изменяющимися потребностями детей и потому вариативно, определяется на каждый данный момент развития актуальными потребностями. </w:t>
      </w:r>
    </w:p>
    <w:p w:rsidR="00855D34" w:rsidRDefault="00855D34" w:rsidP="00855D34">
      <w:pPr>
        <w:pStyle w:val="a8"/>
        <w:ind w:left="0" w:firstLine="0"/>
        <w:rPr>
          <w:rFonts w:cstheme="minorHAnsi"/>
          <w:iCs/>
        </w:rPr>
      </w:pPr>
      <w:r w:rsidRPr="00855D34">
        <w:rPr>
          <w:rFonts w:cstheme="minorHAnsi"/>
          <w:iCs/>
        </w:rPr>
        <w:t>В) Целостность воспитательных влияний, которая обеспечивается единством декларируемых социальных установок и реальных действий педагога (отсутствие такого единства характеризуется тем, что он утверждает одно, а делает другое, призывает к активности, а проявляет пассивность и т. п.), непротиворечивостью педагогических требований, предъявляемых к ребенку всеми субъектами воспитания учащихся</w:t>
      </w:r>
    </w:p>
    <w:p w:rsidR="00855D34" w:rsidRDefault="00855D34" w:rsidP="00855D34">
      <w:pPr>
        <w:pStyle w:val="a8"/>
        <w:ind w:left="0" w:firstLine="0"/>
        <w:rPr>
          <w:rFonts w:cstheme="minorHAnsi"/>
          <w:iCs/>
        </w:rPr>
      </w:pPr>
      <w:r w:rsidRPr="00855D34">
        <w:rPr>
          <w:rFonts w:cstheme="minorHAnsi"/>
          <w:iCs/>
        </w:rPr>
        <w:t>Г)</w:t>
      </w:r>
      <w:r>
        <w:rPr>
          <w:rFonts w:cstheme="minorHAnsi"/>
          <w:i/>
          <w:iCs/>
        </w:rPr>
        <w:t> </w:t>
      </w:r>
      <w:r w:rsidRPr="00855D34">
        <w:rPr>
          <w:rFonts w:cstheme="minorHAnsi"/>
          <w:iCs/>
        </w:rPr>
        <w:t>Решающим для благоприятного развития личности при самой интенсивной ее деятельности будет внутреннее состояние ребенка, определяющее его ценностные отношения к объектам деятельности.</w:t>
      </w:r>
    </w:p>
    <w:p w:rsidR="00855D34" w:rsidRDefault="00B15139" w:rsidP="00855D34">
      <w:pPr>
        <w:pStyle w:val="a8"/>
        <w:ind w:left="0" w:firstLine="0"/>
        <w:rPr>
          <w:rFonts w:cstheme="minorHAnsi"/>
          <w:iCs/>
        </w:rPr>
      </w:pPr>
      <w:r>
        <w:rPr>
          <w:rFonts w:cstheme="minorHAnsi"/>
          <w:iCs/>
        </w:rPr>
        <w:t>Д) </w:t>
      </w:r>
      <w:r w:rsidRPr="00B15139">
        <w:rPr>
          <w:rFonts w:cstheme="minorHAnsi"/>
          <w:iCs/>
        </w:rPr>
        <w:t>организуемая деятельность сопровождается или венчается ситуацией успеха, которую должен пережить каждый ребенок. Речь идет не об успешном предметном результате деятельности, а о внутренней индивидуальной удовлетворенности ребенка собственными действиями, полученным результатом и течением эмоциональных переживаний во время работы. Ситуация успеха – это субъективное переживание персональных достижений в контексте индивидуального развития личности и ее индивидуальной жизни.</w:t>
      </w:r>
    </w:p>
    <w:p w:rsidR="00B15139" w:rsidRDefault="00B15139" w:rsidP="00B15139">
      <w:pPr>
        <w:ind w:firstLine="0"/>
      </w:pPr>
      <w:r w:rsidRPr="00B15139">
        <w:rPr>
          <w:rFonts w:cstheme="minorHAnsi"/>
          <w:iCs/>
        </w:rPr>
        <w:t>Е)</w:t>
      </w:r>
      <w:r>
        <w:t> </w:t>
      </w:r>
      <w:r w:rsidR="00136607" w:rsidRPr="00B15139">
        <w:t>Развивающаяся автономия и психологическая эмансипация ребенка предписы</w:t>
      </w:r>
      <w:r>
        <w:t>вают воспитанию так вызываемый «скрытый характер»</w:t>
      </w:r>
      <w:r w:rsidR="00136607" w:rsidRPr="00B15139">
        <w:t>. Целевые воспитательные влияния, планируемые во имя социализации личности, духовного обогащения ее и приготовленности к культурной жизни современного общества, остаются в ограниченной сфере педагог</w:t>
      </w:r>
      <w:r>
        <w:t xml:space="preserve">ического профессионализма. </w:t>
      </w:r>
      <w:r w:rsidRPr="00B15139">
        <w:t>Скрытая позиция педагога обеспечивается совместной деятельностью, интересом педагога к внутреннему миру ребенка, предоставлением ему личностной свободы, совместным осмыслением жизни и ее устройства, а также уважительным к нему отношением и</w:t>
      </w:r>
      <w:r>
        <w:t xml:space="preserve"> демократичным стилем общения. «Открыть»</w:t>
      </w:r>
      <w:r w:rsidRPr="00B15139">
        <w:t xml:space="preserve"> воспитание – значит поставить ребенка в позицию объекта. Объект не имеет своего лица, а не имея лица, он не выступает личностью, оставаясь особью, индивидом.</w:t>
      </w:r>
    </w:p>
    <w:p w:rsidR="00B15139" w:rsidRPr="00B15139" w:rsidRDefault="00B15139" w:rsidP="00B15139">
      <w:pPr>
        <w:ind w:firstLine="0"/>
      </w:pPr>
      <w:r>
        <w:lastRenderedPageBreak/>
        <w:t>Ё) </w:t>
      </w:r>
      <w:r w:rsidR="00136607" w:rsidRPr="00B15139">
        <w:t>Личность существует и проявляет себя для других как целостный феномен, в каждом отдельном акте поведения она разом и вкупе выстраивает систему личностных отношений к миру. Целостность личности как социально-психологического феномена предписывает педагогам целостность воспитательных влияний.</w:t>
      </w:r>
      <w:r>
        <w:t xml:space="preserve"> </w:t>
      </w:r>
      <w:r w:rsidRPr="00B15139">
        <w:t>Целостность воспитательного процесса обеспечивается полифонией слова и поступка, но обеспеченность эта потенциальна, без педагога не реализуется.</w:t>
      </w:r>
    </w:p>
    <w:p w:rsidR="000F2E80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745" w:type="dxa"/>
        <w:tblInd w:w="108" w:type="dxa"/>
        <w:tblLook w:val="04A0"/>
      </w:tblPr>
      <w:tblGrid>
        <w:gridCol w:w="1459"/>
        <w:gridCol w:w="1456"/>
        <w:gridCol w:w="1390"/>
        <w:gridCol w:w="1360"/>
        <w:gridCol w:w="1360"/>
        <w:gridCol w:w="1360"/>
        <w:gridCol w:w="1360"/>
      </w:tblGrid>
      <w:tr w:rsidR="00B15139" w:rsidRPr="003A0D55" w:rsidTr="00B15139">
        <w:tc>
          <w:tcPr>
            <w:tcW w:w="1459" w:type="dxa"/>
            <w:vAlign w:val="center"/>
          </w:tcPr>
          <w:p w:rsidR="00B15139" w:rsidRPr="003A0D55" w:rsidRDefault="00B15139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456" w:type="dxa"/>
            <w:vAlign w:val="center"/>
          </w:tcPr>
          <w:p w:rsidR="00B15139" w:rsidRPr="003A0D55" w:rsidRDefault="00B15139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390" w:type="dxa"/>
          </w:tcPr>
          <w:p w:rsidR="00B15139" w:rsidRPr="003A0D55" w:rsidRDefault="00B15139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360" w:type="dxa"/>
          </w:tcPr>
          <w:p w:rsidR="00B15139" w:rsidRDefault="00B15139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360" w:type="dxa"/>
          </w:tcPr>
          <w:p w:rsidR="00B15139" w:rsidRDefault="00B15139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360" w:type="dxa"/>
          </w:tcPr>
          <w:p w:rsidR="00B15139" w:rsidRDefault="00B15139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360" w:type="dxa"/>
          </w:tcPr>
          <w:p w:rsidR="00B15139" w:rsidRDefault="00B15139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Ё</w:t>
            </w:r>
          </w:p>
        </w:tc>
      </w:tr>
    </w:tbl>
    <w:p w:rsidR="000F2E80" w:rsidRPr="00081AF0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eastAsia="Times New Roman" w:cs="Times New Roman"/>
          <w:iCs/>
          <w:szCs w:val="28"/>
          <w:lang w:eastAsia="ru-RU"/>
        </w:rPr>
        <w:t>УК-5, ПК-1, ПК-3, ПК-5, ПК-7</w:t>
      </w:r>
    </w:p>
    <w:p w:rsidR="000F2E80" w:rsidRDefault="000F2E80" w:rsidP="000F2E80">
      <w:pPr>
        <w:ind w:firstLine="0"/>
        <w:rPr>
          <w:rFonts w:cs="Times New Roman"/>
          <w:szCs w:val="28"/>
        </w:rPr>
      </w:pPr>
    </w:p>
    <w:p w:rsidR="000F2E80" w:rsidRPr="00B15139" w:rsidRDefault="000F2E80" w:rsidP="00B15139">
      <w:pPr>
        <w:ind w:firstLine="0"/>
        <w:rPr>
          <w:rFonts w:cstheme="minorHAnsi"/>
          <w:i/>
          <w:iCs/>
          <w:szCs w:val="28"/>
        </w:rPr>
      </w:pPr>
      <w:r w:rsidRPr="007474C0">
        <w:rPr>
          <w:rFonts w:cs="Times New Roman"/>
          <w:szCs w:val="28"/>
        </w:rPr>
        <w:t xml:space="preserve">2. </w:t>
      </w:r>
      <w:r w:rsidRPr="001069AD">
        <w:rPr>
          <w:rFonts w:cstheme="minorHAnsi"/>
          <w:i/>
          <w:iCs/>
        </w:rPr>
        <w:t xml:space="preserve">Установите правильную </w:t>
      </w:r>
      <w:r w:rsidRPr="00B15139">
        <w:rPr>
          <w:rFonts w:cstheme="minorHAnsi"/>
          <w:i/>
          <w:iCs/>
        </w:rPr>
        <w:t>последовательность</w:t>
      </w:r>
      <w:r w:rsidRPr="00B15139">
        <w:rPr>
          <w:rFonts w:cs="Times New Roman"/>
          <w:i/>
          <w:iCs/>
          <w:szCs w:val="28"/>
        </w:rPr>
        <w:t xml:space="preserve"> </w:t>
      </w:r>
      <w:r w:rsidR="00B15139" w:rsidRPr="00B15139">
        <w:rPr>
          <w:rFonts w:cs="Times New Roman"/>
          <w:bCs/>
          <w:i/>
          <w:iCs/>
          <w:szCs w:val="28"/>
        </w:rPr>
        <w:t>классификации методов воспитания (Ю.К. Бабанский)</w:t>
      </w:r>
      <w:r w:rsidRPr="00B15139">
        <w:rPr>
          <w:rFonts w:cstheme="minorHAnsi"/>
          <w:i/>
          <w:iCs/>
        </w:rPr>
        <w:t>. Запишите пр</w:t>
      </w:r>
      <w:r w:rsidRPr="001069AD">
        <w:rPr>
          <w:rFonts w:cstheme="minorHAnsi"/>
          <w:i/>
          <w:iCs/>
        </w:rPr>
        <w:t xml:space="preserve">авильную последовательность букв слева </w:t>
      </w:r>
      <w:r w:rsidRPr="00B15139">
        <w:rPr>
          <w:rFonts w:cstheme="minorHAnsi"/>
          <w:i/>
          <w:iCs/>
          <w:szCs w:val="28"/>
        </w:rPr>
        <w:t>направо:</w:t>
      </w:r>
    </w:p>
    <w:p w:rsidR="000F2E80" w:rsidRPr="00B15139" w:rsidRDefault="000F2E80" w:rsidP="00B15139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B15139">
        <w:rPr>
          <w:sz w:val="28"/>
          <w:szCs w:val="28"/>
        </w:rPr>
        <w:t xml:space="preserve">А) </w:t>
      </w:r>
      <w:r w:rsidR="00B15139" w:rsidRPr="00B15139">
        <w:rPr>
          <w:sz w:val="28"/>
          <w:szCs w:val="28"/>
        </w:rPr>
        <w:t>м</w:t>
      </w:r>
      <w:r w:rsidR="00136607" w:rsidRPr="00B15139">
        <w:rPr>
          <w:sz w:val="28"/>
          <w:szCs w:val="28"/>
        </w:rPr>
        <w:t>етоды формирования сознания личности (взглядов, оценок) –единство сознания и поведения</w:t>
      </w:r>
    </w:p>
    <w:p w:rsidR="000F2E80" w:rsidRPr="00B15139" w:rsidRDefault="000F2E80" w:rsidP="00B15139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B15139">
        <w:rPr>
          <w:sz w:val="28"/>
          <w:szCs w:val="28"/>
        </w:rPr>
        <w:t xml:space="preserve">Б) </w:t>
      </w:r>
      <w:r w:rsidR="00B15139">
        <w:rPr>
          <w:sz w:val="28"/>
          <w:szCs w:val="28"/>
        </w:rPr>
        <w:t>м</w:t>
      </w:r>
      <w:r w:rsidR="00136607" w:rsidRPr="00B15139">
        <w:rPr>
          <w:sz w:val="28"/>
          <w:szCs w:val="28"/>
        </w:rPr>
        <w:t>етоды организации деятельности, опыта поведения – формирование личности в деятельности</w:t>
      </w:r>
    </w:p>
    <w:p w:rsidR="000F2E80" w:rsidRPr="00B15139" w:rsidRDefault="000F2E80" w:rsidP="00B15139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B15139">
        <w:rPr>
          <w:sz w:val="28"/>
          <w:szCs w:val="28"/>
        </w:rPr>
        <w:t xml:space="preserve">В) </w:t>
      </w:r>
      <w:r w:rsidR="00B15139" w:rsidRPr="00B15139">
        <w:rPr>
          <w:sz w:val="28"/>
          <w:szCs w:val="28"/>
        </w:rPr>
        <w:t>ме</w:t>
      </w:r>
      <w:r w:rsidR="00136607" w:rsidRPr="00B15139">
        <w:rPr>
          <w:sz w:val="28"/>
          <w:szCs w:val="28"/>
        </w:rPr>
        <w:t xml:space="preserve">тоды стимулирования деятельности и поведения отражают потребностно-мотивационный компонент </w:t>
      </w:r>
    </w:p>
    <w:p w:rsidR="003D3E79" w:rsidRPr="00B15139" w:rsidRDefault="000F2E80" w:rsidP="00B15139">
      <w:pPr>
        <w:pStyle w:val="af1"/>
        <w:spacing w:before="0" w:beforeAutospacing="0" w:after="0" w:afterAutospacing="0"/>
        <w:jc w:val="both"/>
        <w:rPr>
          <w:sz w:val="28"/>
          <w:szCs w:val="28"/>
        </w:rPr>
      </w:pPr>
      <w:r w:rsidRPr="00B15139">
        <w:rPr>
          <w:sz w:val="28"/>
          <w:szCs w:val="28"/>
        </w:rPr>
        <w:t xml:space="preserve">Г) </w:t>
      </w:r>
      <w:r w:rsidR="00136607" w:rsidRPr="00B15139">
        <w:rPr>
          <w:sz w:val="28"/>
          <w:szCs w:val="28"/>
        </w:rPr>
        <w:t>Методы контроля, самоконтроля и  самооценки</w:t>
      </w:r>
    </w:p>
    <w:p w:rsidR="000F2E80" w:rsidRPr="00B15139" w:rsidRDefault="000F2E80" w:rsidP="00B15139">
      <w:pPr>
        <w:ind w:firstLine="0"/>
        <w:rPr>
          <w:rFonts w:cs="Times New Roman"/>
          <w:szCs w:val="28"/>
        </w:rPr>
      </w:pPr>
      <w:r w:rsidRPr="00B15139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/>
      </w:tblPr>
      <w:tblGrid>
        <w:gridCol w:w="1667"/>
        <w:gridCol w:w="1672"/>
        <w:gridCol w:w="1588"/>
        <w:gridCol w:w="1588"/>
      </w:tblGrid>
      <w:tr w:rsidR="000F2E80" w:rsidRPr="003A0D55" w:rsidTr="00B4246B">
        <w:tc>
          <w:tcPr>
            <w:tcW w:w="1667" w:type="dxa"/>
            <w:vAlign w:val="center"/>
          </w:tcPr>
          <w:p w:rsidR="000F2E80" w:rsidRPr="003A0D55" w:rsidRDefault="00B15139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:rsidR="000F2E80" w:rsidRPr="003A0D55" w:rsidRDefault="00B15139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0F2E80" w:rsidRPr="003A0D55" w:rsidRDefault="00B15139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0F2E80" w:rsidRPr="003A0D55" w:rsidRDefault="00B15139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eastAsia="Times New Roman" w:cs="Times New Roman"/>
          <w:iCs/>
          <w:szCs w:val="28"/>
          <w:lang w:eastAsia="ru-RU"/>
        </w:rPr>
        <w:t>УК-5, ПК-3, ПК-7</w:t>
      </w:r>
    </w:p>
    <w:p w:rsidR="000F2E80" w:rsidRPr="0076201B" w:rsidRDefault="000F2E80" w:rsidP="000F2E80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:rsidR="000F2E80" w:rsidRPr="0076201B" w:rsidRDefault="000F2E80" w:rsidP="000F2E80">
      <w:pPr>
        <w:ind w:firstLine="0"/>
        <w:rPr>
          <w:rFonts w:cs="Times New Roman"/>
          <w:i/>
          <w:iCs/>
          <w:szCs w:val="28"/>
        </w:rPr>
      </w:pPr>
      <w:r w:rsidRPr="0076201B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76201B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76201B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C13FFC" w:rsidRPr="0076201B">
        <w:rPr>
          <w:rFonts w:eastAsia="Times New Roman" w:cs="Times New Roman"/>
          <w:i/>
          <w:color w:val="000000"/>
          <w:kern w:val="0"/>
          <w:szCs w:val="28"/>
          <w:lang w:eastAsia="ru-RU"/>
        </w:rPr>
        <w:t>структуры процесса профессионально-педагогического общения</w:t>
      </w:r>
      <w:r w:rsidR="00081AF0" w:rsidRPr="0076201B">
        <w:rPr>
          <w:rFonts w:eastAsia="Times New Roman" w:cs="Times New Roman"/>
          <w:i/>
          <w:color w:val="000000"/>
          <w:kern w:val="0"/>
          <w:szCs w:val="28"/>
          <w:lang w:eastAsia="ru-RU"/>
        </w:rPr>
        <w:t xml:space="preserve"> </w:t>
      </w:r>
      <w:r w:rsidR="00C13FFC" w:rsidRPr="0076201B">
        <w:rPr>
          <w:rFonts w:eastAsia="Times New Roman" w:cs="Times New Roman"/>
          <w:i/>
          <w:color w:val="000000"/>
          <w:kern w:val="0"/>
          <w:szCs w:val="28"/>
          <w:lang w:eastAsia="ru-RU"/>
        </w:rPr>
        <w:t>(По В. А. Кан-Калику)</w:t>
      </w:r>
      <w:r w:rsidRPr="0076201B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C13FFC" w:rsidRPr="0076201B" w:rsidRDefault="00C13FFC" w:rsidP="00C13FFC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6201B">
        <w:rPr>
          <w:rFonts w:eastAsia="Times New Roman" w:cs="Times New Roman"/>
          <w:color w:val="000000"/>
          <w:kern w:val="0"/>
          <w:szCs w:val="28"/>
          <w:lang w:eastAsia="ru-RU"/>
        </w:rPr>
        <w:t>А) Моделирование педагогом предстоящего общения с классом (прогностический этап).</w:t>
      </w:r>
    </w:p>
    <w:p w:rsidR="00C13FFC" w:rsidRPr="0076201B" w:rsidRDefault="00C13FFC" w:rsidP="00C13FFC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6201B">
        <w:rPr>
          <w:rFonts w:eastAsia="Times New Roman" w:cs="Times New Roman"/>
          <w:color w:val="000000"/>
          <w:kern w:val="0"/>
          <w:szCs w:val="28"/>
          <w:lang w:eastAsia="ru-RU"/>
        </w:rPr>
        <w:t>Б) Организацию непосредственного общения в момент начального взаимодействия (коммуникативная атака).</w:t>
      </w:r>
    </w:p>
    <w:p w:rsidR="00C13FFC" w:rsidRPr="0076201B" w:rsidRDefault="00C13FFC" w:rsidP="00C13FFC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6201B">
        <w:rPr>
          <w:rFonts w:eastAsia="Times New Roman" w:cs="Times New Roman"/>
          <w:color w:val="000000"/>
          <w:kern w:val="0"/>
          <w:szCs w:val="28"/>
          <w:lang w:eastAsia="ru-RU"/>
        </w:rPr>
        <w:t>В) Управление общением в ходе педагогического процесса.</w:t>
      </w:r>
    </w:p>
    <w:p w:rsidR="00C13FFC" w:rsidRPr="00C13FFC" w:rsidRDefault="00C13FFC" w:rsidP="00C13FFC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76201B">
        <w:rPr>
          <w:rFonts w:eastAsia="Times New Roman" w:cs="Times New Roman"/>
          <w:color w:val="000000"/>
          <w:kern w:val="0"/>
          <w:szCs w:val="28"/>
          <w:lang w:eastAsia="ru-RU"/>
        </w:rPr>
        <w:t>Г) Анализ осуществленной систе</w:t>
      </w:r>
      <w:r w:rsidRPr="0076201B">
        <w:rPr>
          <w:rFonts w:eastAsia="Times New Roman" w:cs="Times New Roman"/>
          <w:color w:val="000000"/>
          <w:kern w:val="0"/>
          <w:szCs w:val="28"/>
          <w:lang w:eastAsia="ru-RU"/>
        </w:rPr>
        <w:softHyphen/>
        <w:t>мы общения и моделирование ее на предстоящую</w:t>
      </w:r>
      <w:r w:rsidRPr="00C13FFC"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деятельность.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6515" w:type="dxa"/>
        <w:tblInd w:w="108" w:type="dxa"/>
        <w:tblLook w:val="04A0"/>
      </w:tblPr>
      <w:tblGrid>
        <w:gridCol w:w="1667"/>
        <w:gridCol w:w="1672"/>
        <w:gridCol w:w="1588"/>
        <w:gridCol w:w="1588"/>
      </w:tblGrid>
      <w:tr w:rsidR="00C13FFC" w:rsidRPr="003A0D55" w:rsidTr="00C13FFC">
        <w:tc>
          <w:tcPr>
            <w:tcW w:w="1667" w:type="dxa"/>
            <w:vAlign w:val="center"/>
          </w:tcPr>
          <w:p w:rsidR="00C13FFC" w:rsidRPr="003A0D55" w:rsidRDefault="00C13FFC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:rsidR="00C13FFC" w:rsidRPr="003A0D55" w:rsidRDefault="00C13FFC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C13FFC" w:rsidRPr="003A0D55" w:rsidRDefault="00C13FFC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C13FFC" w:rsidRPr="003A0D55" w:rsidRDefault="00C13FFC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</w:tr>
    </w:tbl>
    <w:p w:rsidR="00081AF0" w:rsidRPr="003808AC" w:rsidRDefault="000F2E80" w:rsidP="00081AF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eastAsia="Times New Roman" w:cs="Times New Roman"/>
          <w:iCs/>
          <w:szCs w:val="28"/>
          <w:lang w:eastAsia="ru-RU"/>
        </w:rPr>
        <w:t>УК-5, ПК-3, ПК-5, ПК-7</w:t>
      </w:r>
    </w:p>
    <w:p w:rsidR="000F2E80" w:rsidRDefault="000F2E80" w:rsidP="000F2E80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F2E80" w:rsidRPr="001069AD" w:rsidRDefault="000F2E80" w:rsidP="000F2E80">
      <w:pPr>
        <w:ind w:firstLine="0"/>
        <w:rPr>
          <w:rFonts w:cstheme="minorHAnsi"/>
          <w:i/>
          <w:iCs/>
        </w:rPr>
      </w:pPr>
      <w:r w:rsidRPr="007474C0">
        <w:rPr>
          <w:color w:val="000000"/>
          <w:szCs w:val="28"/>
        </w:rPr>
        <w:t xml:space="preserve">4. </w:t>
      </w:r>
      <w:r w:rsidRPr="001069AD">
        <w:rPr>
          <w:rFonts w:cstheme="minorHAnsi"/>
          <w:i/>
          <w:iCs/>
        </w:rPr>
        <w:t>Установите правильную последовательность</w:t>
      </w:r>
      <w:r w:rsidRPr="001069AD">
        <w:rPr>
          <w:i/>
          <w:iCs/>
          <w:color w:val="000000"/>
          <w:szCs w:val="28"/>
        </w:rPr>
        <w:t xml:space="preserve"> этапов </w:t>
      </w:r>
      <w:r w:rsidR="00C13FFC" w:rsidRPr="00C13FFC">
        <w:rPr>
          <w:bCs/>
          <w:i/>
          <w:iCs/>
          <w:color w:val="000000"/>
          <w:szCs w:val="28"/>
        </w:rPr>
        <w:t>формирования коллектива (А.С. Макаренко)</w:t>
      </w:r>
      <w:r w:rsidRPr="00C13FFC">
        <w:rPr>
          <w:rFonts w:cstheme="minorHAnsi"/>
          <w:i/>
          <w:iCs/>
        </w:rPr>
        <w:t xml:space="preserve">. </w:t>
      </w:r>
      <w:r w:rsidRPr="001069AD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:rsidR="00C13FFC" w:rsidRPr="00DA54B6" w:rsidRDefault="000F2E80" w:rsidP="00DA54B6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08AC">
        <w:rPr>
          <w:color w:val="000000"/>
          <w:sz w:val="28"/>
          <w:szCs w:val="28"/>
        </w:rPr>
        <w:t xml:space="preserve">А) </w:t>
      </w:r>
      <w:r w:rsidR="00C13FFC" w:rsidRPr="00C13FFC">
        <w:rPr>
          <w:color w:val="000000"/>
          <w:sz w:val="28"/>
          <w:szCs w:val="28"/>
        </w:rPr>
        <w:t xml:space="preserve">становление </w:t>
      </w:r>
      <w:r w:rsidR="00C13FFC" w:rsidRPr="00DA54B6">
        <w:rPr>
          <w:color w:val="000000"/>
          <w:sz w:val="28"/>
          <w:szCs w:val="28"/>
        </w:rPr>
        <w:t>коллектива</w:t>
      </w:r>
      <w:r w:rsidR="00DA54B6" w:rsidRPr="00DA54B6">
        <w:rPr>
          <w:color w:val="000000"/>
          <w:sz w:val="28"/>
          <w:szCs w:val="28"/>
        </w:rPr>
        <w:t xml:space="preserve"> </w:t>
      </w:r>
      <w:r w:rsidR="00C13FFC" w:rsidRPr="00DA54B6">
        <w:rPr>
          <w:color w:val="000000"/>
          <w:sz w:val="28"/>
          <w:szCs w:val="28"/>
        </w:rPr>
        <w:t>(стадия первоначального сплочения)</w:t>
      </w:r>
    </w:p>
    <w:p w:rsidR="00DA54B6" w:rsidRPr="00DA54B6" w:rsidRDefault="000F2E80" w:rsidP="000F2E80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54B6">
        <w:rPr>
          <w:color w:val="000000"/>
          <w:sz w:val="28"/>
          <w:szCs w:val="28"/>
        </w:rPr>
        <w:t xml:space="preserve">Б) </w:t>
      </w:r>
      <w:r w:rsidR="00DA54B6" w:rsidRPr="00DA54B6">
        <w:rPr>
          <w:color w:val="000000"/>
          <w:sz w:val="28"/>
          <w:szCs w:val="28"/>
        </w:rPr>
        <w:t xml:space="preserve">усиление влияния актива </w:t>
      </w:r>
    </w:p>
    <w:p w:rsidR="00DA54B6" w:rsidRPr="00DA54B6" w:rsidRDefault="000F2E80" w:rsidP="00DA54B6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A54B6">
        <w:rPr>
          <w:color w:val="000000"/>
          <w:sz w:val="28"/>
          <w:szCs w:val="28"/>
        </w:rPr>
        <w:lastRenderedPageBreak/>
        <w:t xml:space="preserve">В) </w:t>
      </w:r>
      <w:r w:rsidR="00DA54B6" w:rsidRPr="00DA54B6">
        <w:rPr>
          <w:color w:val="000000"/>
          <w:sz w:val="28"/>
          <w:szCs w:val="28"/>
        </w:rPr>
        <w:t xml:space="preserve">третья и последующие стадии характеризуют расцвет коллектива </w:t>
      </w:r>
    </w:p>
    <w:p w:rsidR="000F2E80" w:rsidRPr="00DA54B6" w:rsidRDefault="000F2E80" w:rsidP="000F2E80">
      <w:pPr>
        <w:ind w:firstLine="0"/>
        <w:rPr>
          <w:rFonts w:cs="Times New Roman"/>
          <w:szCs w:val="28"/>
        </w:rPr>
      </w:pPr>
      <w:r w:rsidRPr="00DA54B6">
        <w:rPr>
          <w:rFonts w:cs="Times New Roman"/>
          <w:szCs w:val="28"/>
        </w:rPr>
        <w:t>Правильный ответ:</w:t>
      </w:r>
    </w:p>
    <w:tbl>
      <w:tblPr>
        <w:tblStyle w:val="af2"/>
        <w:tblW w:w="4927" w:type="dxa"/>
        <w:tblInd w:w="108" w:type="dxa"/>
        <w:tblLook w:val="04A0"/>
      </w:tblPr>
      <w:tblGrid>
        <w:gridCol w:w="1667"/>
        <w:gridCol w:w="1672"/>
        <w:gridCol w:w="1588"/>
      </w:tblGrid>
      <w:tr w:rsidR="00DA54B6" w:rsidRPr="003A0D55" w:rsidTr="00DA54B6">
        <w:tc>
          <w:tcPr>
            <w:tcW w:w="1667" w:type="dxa"/>
            <w:vAlign w:val="center"/>
          </w:tcPr>
          <w:p w:rsidR="00DA54B6" w:rsidRPr="003A0D55" w:rsidRDefault="00DA54B6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:rsidR="00DA54B6" w:rsidRPr="003A0D55" w:rsidRDefault="00DA54B6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DA54B6" w:rsidRPr="003A0D55" w:rsidRDefault="00DA54B6" w:rsidP="00B4246B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:rsidR="00081AF0" w:rsidRPr="003808AC" w:rsidRDefault="000F2E80" w:rsidP="00081AF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eastAsia="Times New Roman" w:cs="Times New Roman"/>
          <w:iCs/>
          <w:szCs w:val="28"/>
          <w:lang w:eastAsia="ru-RU"/>
        </w:rPr>
        <w:t>УК-5, ПК-1, ПК-3, ПК-5, ПК-7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</w:p>
    <w:p w:rsidR="000F2E80" w:rsidRPr="003808AC" w:rsidRDefault="000F2E80" w:rsidP="000F2E80">
      <w:pPr>
        <w:pStyle w:val="af1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0F2E80" w:rsidRPr="003808AC" w:rsidRDefault="000F2E80" w:rsidP="000F2E80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0F2E80" w:rsidRDefault="000F2E80" w:rsidP="000F2E80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</w:t>
      </w:r>
    </w:p>
    <w:p w:rsidR="000F2E80" w:rsidRPr="00D75F9F" w:rsidRDefault="000F2E80" w:rsidP="000F2E80">
      <w:pPr>
        <w:ind w:firstLine="0"/>
        <w:rPr>
          <w:rFonts w:cs="Times New Roman"/>
          <w:b/>
          <w:szCs w:val="28"/>
        </w:rPr>
      </w:pPr>
    </w:p>
    <w:p w:rsidR="000F2E80" w:rsidRPr="003808AC" w:rsidRDefault="000F2E80" w:rsidP="000F2E80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:rsidR="000F2E80" w:rsidRPr="0077329E" w:rsidRDefault="000F2E80" w:rsidP="000F2E80">
      <w:pPr>
        <w:shd w:val="clear" w:color="auto" w:fill="FFFFFF"/>
        <w:ind w:firstLine="0"/>
        <w:rPr>
          <w:rFonts w:cs="Times New Roman"/>
          <w:szCs w:val="28"/>
        </w:rPr>
      </w:pPr>
    </w:p>
    <w:p w:rsidR="000F2E80" w:rsidRPr="000E4AC2" w:rsidRDefault="000F2E80" w:rsidP="000F2E80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0F2E80" w:rsidRPr="00DA54B6" w:rsidRDefault="00DA54B6" w:rsidP="000F2E80">
      <w:pPr>
        <w:shd w:val="clear" w:color="auto" w:fill="FFFFFF"/>
        <w:ind w:firstLine="0"/>
        <w:rPr>
          <w:iCs/>
          <w:szCs w:val="28"/>
        </w:rPr>
      </w:pPr>
      <w:r w:rsidRPr="00DA54B6">
        <w:rPr>
          <w:rFonts w:eastAsia="Times New Roman"/>
          <w:bCs/>
          <w:iCs/>
          <w:szCs w:val="28"/>
        </w:rPr>
        <w:t>Методы воспитания – совокупность способов и приемов воспитательной работы для развития потребностно-мотивационной сферы и сознания</w:t>
      </w:r>
      <w:r>
        <w:rPr>
          <w:rFonts w:eastAsia="Times New Roman"/>
          <w:bCs/>
          <w:iCs/>
          <w:szCs w:val="28"/>
        </w:rPr>
        <w:t>_______________</w:t>
      </w:r>
      <w:r w:rsidRPr="00DA54B6">
        <w:rPr>
          <w:rFonts w:eastAsia="Times New Roman"/>
          <w:bCs/>
          <w:iCs/>
          <w:szCs w:val="28"/>
        </w:rPr>
        <w:t>, для выработки привычек поведения, его корректировки и совершенствования. (И.Ф. Харламов)</w:t>
      </w:r>
    </w:p>
    <w:p w:rsidR="000F2E80" w:rsidRPr="003808AC" w:rsidRDefault="000F2E80" w:rsidP="000F2E8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A54B6" w:rsidRPr="00DA54B6">
        <w:rPr>
          <w:rFonts w:eastAsia="Times New Roman"/>
          <w:bCs/>
          <w:iCs/>
          <w:szCs w:val="28"/>
        </w:rPr>
        <w:t>учащихся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cs="Times New Roman"/>
          <w:szCs w:val="28"/>
        </w:rPr>
        <w:t>ПК-5</w:t>
      </w:r>
    </w:p>
    <w:p w:rsidR="000F2E80" w:rsidRPr="003808AC" w:rsidRDefault="000F2E80" w:rsidP="000F2E80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0F2E80" w:rsidRPr="000E4AC2" w:rsidRDefault="000F2E80" w:rsidP="000F2E80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DA54B6" w:rsidRPr="009310BA" w:rsidRDefault="00DA54B6" w:rsidP="00DA54B6">
      <w:pPr>
        <w:autoSpaceDE w:val="0"/>
        <w:autoSpaceDN w:val="0"/>
        <w:adjustRightInd w:val="0"/>
        <w:ind w:firstLine="0"/>
        <w:rPr>
          <w:rFonts w:cs="Times New Roman"/>
          <w:szCs w:val="28"/>
          <w:shd w:val="clear" w:color="auto" w:fill="FFFFFF"/>
        </w:rPr>
      </w:pPr>
      <w:r w:rsidRPr="00DA54B6">
        <w:rPr>
          <w:rStyle w:val="af3"/>
          <w:rFonts w:cs="Times New Roman"/>
          <w:b w:val="0"/>
          <w:bCs w:val="0"/>
          <w:color w:val="333333"/>
          <w:szCs w:val="28"/>
          <w:shd w:val="clear" w:color="auto" w:fill="FFFFFF"/>
        </w:rPr>
        <w:t>Субъект воспитания</w:t>
      </w:r>
      <w:r>
        <w:rPr>
          <w:rFonts w:cs="Times New Roman"/>
          <w:color w:val="333333"/>
          <w:szCs w:val="28"/>
          <w:shd w:val="clear" w:color="auto" w:fill="FFFFFF"/>
        </w:rPr>
        <w:t xml:space="preserve"> − </w:t>
      </w:r>
      <w:r w:rsidRPr="009310BA">
        <w:rPr>
          <w:rFonts w:cs="Times New Roman"/>
          <w:color w:val="333333"/>
          <w:szCs w:val="28"/>
          <w:shd w:val="clear" w:color="auto" w:fill="FFFFFF"/>
        </w:rPr>
        <w:t xml:space="preserve">это педагог высокого </w:t>
      </w:r>
      <w:r>
        <w:rPr>
          <w:rFonts w:cs="Times New Roman"/>
          <w:color w:val="333333"/>
          <w:szCs w:val="28"/>
          <w:shd w:val="clear" w:color="auto" w:fill="FFFFFF"/>
        </w:rPr>
        <w:t xml:space="preserve">____________ </w:t>
      </w:r>
      <w:r w:rsidRPr="009310BA">
        <w:rPr>
          <w:rFonts w:cs="Times New Roman"/>
          <w:color w:val="333333"/>
          <w:szCs w:val="28"/>
          <w:shd w:val="clear" w:color="auto" w:fill="FFFFFF"/>
        </w:rPr>
        <w:t>уровня, способный предвидеть последствия воспитательной системы, сопрягать педагогические воздействия со стихийными социальными влияниями, учитывать индивидуальные особенности и особые обстоятельства формирования личности и находить конкретные педагогические решения в изменяющейся действительности.</w:t>
      </w:r>
    </w:p>
    <w:p w:rsidR="000F2E80" w:rsidRPr="003808AC" w:rsidRDefault="000F2E80" w:rsidP="000F2E8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A54B6" w:rsidRPr="009310BA">
        <w:rPr>
          <w:rFonts w:cs="Times New Roman"/>
          <w:color w:val="333333"/>
          <w:szCs w:val="28"/>
          <w:shd w:val="clear" w:color="auto" w:fill="FFFFFF"/>
        </w:rPr>
        <w:t>профессионального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cs="Times New Roman"/>
          <w:szCs w:val="28"/>
        </w:rPr>
        <w:t>УК-5, ПК-5</w:t>
      </w:r>
    </w:p>
    <w:p w:rsidR="000F2E80" w:rsidRDefault="000F2E80" w:rsidP="000F2E80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:rsidR="000F2E80" w:rsidRPr="000E4AC2" w:rsidRDefault="000F2E80" w:rsidP="000F2E80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6F10A0" w:rsidRPr="006F10A0" w:rsidRDefault="006F10A0" w:rsidP="006F10A0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F10A0">
        <w:rPr>
          <w:color w:val="000000"/>
          <w:sz w:val="28"/>
          <w:szCs w:val="28"/>
        </w:rPr>
        <w:t xml:space="preserve">Гуманистический подход к воспитанию объединяет следующие идеи: восприятие </w:t>
      </w:r>
      <w:r>
        <w:rPr>
          <w:color w:val="000000"/>
          <w:sz w:val="28"/>
          <w:szCs w:val="28"/>
        </w:rPr>
        <w:t xml:space="preserve">______________ </w:t>
      </w:r>
      <w:r w:rsidRPr="006F10A0">
        <w:rPr>
          <w:color w:val="000000"/>
          <w:sz w:val="28"/>
          <w:szCs w:val="28"/>
        </w:rPr>
        <w:t>ребенка как высшей ценности, цели, критерия и результата воспитания; гуманизацию воспитания, основанную на развитии воспитательных систем, нацеленных на создание условий для самоопределения, самореализации, самоутверждения, самоактуализации личности человека, расцвета его интересов и потребностей.</w:t>
      </w:r>
    </w:p>
    <w:p w:rsidR="000F2E80" w:rsidRPr="003808AC" w:rsidRDefault="000F2E80" w:rsidP="006F10A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6F10A0" w:rsidRPr="006F10A0">
        <w:rPr>
          <w:rFonts w:cs="Times New Roman"/>
          <w:color w:val="000000"/>
          <w:szCs w:val="28"/>
        </w:rPr>
        <w:t>личности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cs="Times New Roman"/>
          <w:szCs w:val="28"/>
        </w:rPr>
        <w:t>УК-5, ПК-5</w:t>
      </w:r>
    </w:p>
    <w:p w:rsidR="000F2E80" w:rsidRDefault="000F2E80" w:rsidP="000F2E80">
      <w:pPr>
        <w:ind w:firstLine="0"/>
        <w:rPr>
          <w:rFonts w:cs="Times New Roman"/>
          <w:szCs w:val="28"/>
        </w:rPr>
      </w:pPr>
    </w:p>
    <w:p w:rsidR="000F2E80" w:rsidRPr="000E4AC2" w:rsidRDefault="000F2E80" w:rsidP="000F2E80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6F10A0" w:rsidRPr="006F10A0" w:rsidRDefault="006F10A0" w:rsidP="000F2E80">
      <w:pPr>
        <w:ind w:firstLine="0"/>
        <w:rPr>
          <w:rFonts w:cs="Times New Roman"/>
          <w:szCs w:val="28"/>
        </w:rPr>
      </w:pPr>
      <w:r w:rsidRPr="006F10A0">
        <w:rPr>
          <w:rFonts w:cs="Times New Roman"/>
          <w:color w:val="000000"/>
        </w:rPr>
        <w:t>Структура воспитательного процесса представляет собой взаимосвязь основных элементов: целей и содержания, методов и средств, а также достигнутых</w:t>
      </w:r>
      <w:r>
        <w:rPr>
          <w:rFonts w:cs="Times New Roman"/>
          <w:color w:val="000000"/>
        </w:rPr>
        <w:t xml:space="preserve"> _____________</w:t>
      </w:r>
      <w:r w:rsidRPr="006F10A0">
        <w:rPr>
          <w:rFonts w:cs="Times New Roman"/>
          <w:color w:val="000000"/>
        </w:rPr>
        <w:t>.</w:t>
      </w:r>
      <w:r>
        <w:rPr>
          <w:rFonts w:cs="Times New Roman"/>
          <w:color w:val="000000"/>
        </w:rPr>
        <w:t xml:space="preserve"> </w:t>
      </w:r>
      <w:r w:rsidRPr="006F10A0">
        <w:rPr>
          <w:rFonts w:cs="Times New Roman"/>
          <w:bCs/>
          <w:color w:val="000000"/>
        </w:rPr>
        <w:t>Движущие силы и логика воспитательного процесса</w:t>
      </w:r>
      <w:r>
        <w:rPr>
          <w:rFonts w:cs="Times New Roman"/>
          <w:bCs/>
          <w:color w:val="000000"/>
        </w:rPr>
        <w:t xml:space="preserve"> </w:t>
      </w:r>
      <w:r w:rsidRPr="006F10A0">
        <w:rPr>
          <w:rFonts w:cs="Times New Roman"/>
          <w:color w:val="000000"/>
        </w:rPr>
        <w:t>определяются его фундаментальными, основополагающими характеристиками: диалектичностью, противоречивостью, целенаправленностью, систематичностью, вариативностью, оптимистичностью (Л.И. Маленкова).</w:t>
      </w:r>
      <w:r w:rsidRPr="006F10A0">
        <w:rPr>
          <w:rFonts w:cs="Times New Roman"/>
          <w:szCs w:val="28"/>
        </w:rPr>
        <w:t xml:space="preserve"> </w:t>
      </w:r>
    </w:p>
    <w:p w:rsidR="000F2E80" w:rsidRPr="007474C0" w:rsidRDefault="000F2E80" w:rsidP="000F2E8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Правильный ответ: </w:t>
      </w:r>
      <w:r w:rsidR="006F10A0" w:rsidRPr="006F10A0">
        <w:rPr>
          <w:rFonts w:cs="Times New Roman"/>
          <w:color w:val="000000"/>
        </w:rPr>
        <w:t>результатов</w:t>
      </w:r>
      <w:r w:rsidR="006F10A0">
        <w:rPr>
          <w:rFonts w:cs="Times New Roman"/>
          <w:color w:val="000000"/>
        </w:rPr>
        <w:t>.</w:t>
      </w:r>
    </w:p>
    <w:p w:rsidR="000F2E80" w:rsidRPr="006F10A0" w:rsidRDefault="000F2E80" w:rsidP="006F10A0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cs="Times New Roman"/>
          <w:szCs w:val="28"/>
        </w:rPr>
        <w:t>УК-5, ПК-7</w:t>
      </w:r>
    </w:p>
    <w:p w:rsidR="000F2E80" w:rsidRPr="003808AC" w:rsidRDefault="000F2E80" w:rsidP="000F2E8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0F2E80" w:rsidRPr="003808AC" w:rsidRDefault="000F2E80" w:rsidP="000F2E80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0F2E80" w:rsidRPr="003808AC" w:rsidRDefault="000F2E80" w:rsidP="000F2E80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кратким свободным ответом</w:t>
      </w:r>
    </w:p>
    <w:p w:rsidR="000F2E80" w:rsidRPr="003808AC" w:rsidRDefault="000F2E80" w:rsidP="000F2E80">
      <w:pPr>
        <w:ind w:firstLine="0"/>
        <w:rPr>
          <w:rFonts w:cs="Times New Roman"/>
          <w:b/>
          <w:szCs w:val="28"/>
        </w:rPr>
      </w:pPr>
    </w:p>
    <w:p w:rsidR="000F2E80" w:rsidRPr="000E4AC2" w:rsidRDefault="000F2E80" w:rsidP="000F2E80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6F10A0" w:rsidRDefault="006F10A0" w:rsidP="000F2E80">
      <w:pPr>
        <w:ind w:firstLine="0"/>
        <w:rPr>
          <w:szCs w:val="28"/>
        </w:rPr>
      </w:pPr>
      <w:r>
        <w:rPr>
          <w:szCs w:val="28"/>
        </w:rPr>
        <w:t xml:space="preserve">Под </w:t>
      </w:r>
      <w:r>
        <w:rPr>
          <w:rFonts w:eastAsia="Calibri"/>
          <w:szCs w:val="28"/>
        </w:rPr>
        <w:t xml:space="preserve">трудовым воспитанием </w:t>
      </w:r>
      <w:r w:rsidRPr="00F415E8">
        <w:rPr>
          <w:szCs w:val="28"/>
        </w:rPr>
        <w:t xml:space="preserve">понимают формирование у детей трудолюбия, осознанного и добросовестного </w:t>
      </w:r>
      <w:r>
        <w:rPr>
          <w:szCs w:val="28"/>
        </w:rPr>
        <w:t xml:space="preserve">____________ </w:t>
      </w:r>
      <w:r w:rsidRPr="00F415E8">
        <w:rPr>
          <w:szCs w:val="28"/>
        </w:rPr>
        <w:t xml:space="preserve">к труду, глубокого уважения к трудовым людям, формирование трудовых и профессиональных умений, развитие навыков труда как физических, так и умственных. </w:t>
      </w:r>
    </w:p>
    <w:p w:rsidR="000F2E80" w:rsidRPr="003808AC" w:rsidRDefault="000F2E80" w:rsidP="000F2E80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Правильный ответ: </w:t>
      </w:r>
      <w:r w:rsidR="006F10A0" w:rsidRPr="00F415E8">
        <w:rPr>
          <w:szCs w:val="28"/>
        </w:rPr>
        <w:t xml:space="preserve">отношения </w:t>
      </w: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/ </w:t>
      </w:r>
      <w:r w:rsidR="0042015C">
        <w:rPr>
          <w:rFonts w:eastAsia="Times New Roman" w:cs="Times New Roman"/>
          <w:color w:val="000000"/>
          <w:szCs w:val="28"/>
          <w:lang w:eastAsia="ru-RU"/>
        </w:rPr>
        <w:t>усердия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cs="Times New Roman"/>
          <w:szCs w:val="28"/>
        </w:rPr>
        <w:t>ПК-7</w:t>
      </w:r>
    </w:p>
    <w:p w:rsidR="000F2E80" w:rsidRDefault="000F2E80" w:rsidP="000F2E80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F2E80" w:rsidRPr="000E4AC2" w:rsidRDefault="000F2E80" w:rsidP="000F2E80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>
        <w:rPr>
          <w:rFonts w:cstheme="minorHAnsi"/>
          <w:i/>
          <w:iCs/>
          <w:color w:val="000000"/>
        </w:rPr>
        <w:t>е</w:t>
      </w:r>
      <w:r w:rsidRPr="000E4AC2">
        <w:rPr>
          <w:rFonts w:cstheme="minorHAnsi"/>
          <w:i/>
          <w:iCs/>
          <w:color w:val="000000"/>
        </w:rPr>
        <w:t>.</w:t>
      </w:r>
    </w:p>
    <w:p w:rsidR="0042015C" w:rsidRPr="0042015C" w:rsidRDefault="0042015C" w:rsidP="000F2E80">
      <w:pPr>
        <w:tabs>
          <w:tab w:val="left" w:pos="426"/>
        </w:tabs>
        <w:ind w:firstLine="0"/>
        <w:rPr>
          <w:rFonts w:cs="Times New Roman"/>
          <w:szCs w:val="28"/>
        </w:rPr>
      </w:pPr>
      <w:r w:rsidRPr="0042015C">
        <w:rPr>
          <w:rFonts w:cs="Times New Roman"/>
          <w:iCs/>
          <w:color w:val="000000"/>
        </w:rPr>
        <w:t>Культурологический подход</w:t>
      </w:r>
      <w:r>
        <w:t xml:space="preserve"> </w:t>
      </w:r>
      <w:r w:rsidRPr="0042015C">
        <w:rPr>
          <w:rFonts w:cs="Times New Roman"/>
          <w:color w:val="000000"/>
        </w:rPr>
        <w:t>–</w:t>
      </w:r>
      <w:r>
        <w:rPr>
          <w:rFonts w:cs="Times New Roman"/>
          <w:iCs/>
          <w:color w:val="000000"/>
        </w:rPr>
        <w:t xml:space="preserve"> </w:t>
      </w:r>
      <w:r w:rsidRPr="0042015C">
        <w:rPr>
          <w:rFonts w:cs="Times New Roman"/>
          <w:color w:val="000000"/>
        </w:rPr>
        <w:t>совокупность теоретических</w:t>
      </w:r>
      <w:r>
        <w:rPr>
          <w:rFonts w:cs="Times New Roman"/>
          <w:color w:val="000000"/>
        </w:rPr>
        <w:t xml:space="preserve"> ______</w:t>
      </w:r>
      <w:r w:rsidRPr="0042015C">
        <w:rPr>
          <w:rFonts w:cs="Times New Roman"/>
          <w:color w:val="000000"/>
        </w:rPr>
        <w:t>, исходящая из понимания образования как культуросообразной образовательной среды, включающей в себя лучшие качества человечества, способы деятельности, материальные и духовные ценности культуры, в которой проявляется индивидуальность личности ребенка, способного сохранить и воссоздать общечеловеческую культуру. </w:t>
      </w:r>
      <w:r w:rsidRPr="0042015C">
        <w:rPr>
          <w:rFonts w:cs="Times New Roman"/>
          <w:szCs w:val="28"/>
        </w:rPr>
        <w:t xml:space="preserve"> </w:t>
      </w:r>
    </w:p>
    <w:p w:rsidR="000F2E80" w:rsidRPr="0042015C" w:rsidRDefault="000F2E80" w:rsidP="000F2E80">
      <w:pPr>
        <w:tabs>
          <w:tab w:val="left" w:pos="426"/>
        </w:tabs>
        <w:ind w:firstLine="0"/>
        <w:rPr>
          <w:rFonts w:cs="Times New Roman"/>
          <w:szCs w:val="28"/>
        </w:rPr>
      </w:pPr>
      <w:r w:rsidRPr="0042015C">
        <w:rPr>
          <w:rFonts w:cs="Times New Roman"/>
          <w:szCs w:val="28"/>
        </w:rPr>
        <w:t xml:space="preserve">Правильный ответ: </w:t>
      </w:r>
      <w:r w:rsidR="0042015C" w:rsidRPr="0042015C">
        <w:rPr>
          <w:rFonts w:cs="Times New Roman"/>
          <w:color w:val="000000"/>
        </w:rPr>
        <w:t>идей</w:t>
      </w:r>
      <w:r w:rsidRPr="0042015C">
        <w:rPr>
          <w:rFonts w:cs="Times New Roman"/>
          <w:szCs w:val="28"/>
        </w:rPr>
        <w:t xml:space="preserve"> / </w:t>
      </w:r>
      <w:r w:rsidR="0042015C">
        <w:rPr>
          <w:rFonts w:cs="Times New Roman"/>
          <w:szCs w:val="28"/>
        </w:rPr>
        <w:t>положений</w:t>
      </w:r>
      <w:r w:rsidRPr="0042015C">
        <w:rPr>
          <w:rFonts w:cs="Times New Roman"/>
          <w:szCs w:val="28"/>
        </w:rPr>
        <w:t xml:space="preserve"> / </w:t>
      </w:r>
      <w:r w:rsidR="0042015C">
        <w:rPr>
          <w:rFonts w:cs="Times New Roman"/>
          <w:szCs w:val="28"/>
        </w:rPr>
        <w:t>стандартов</w:t>
      </w:r>
    </w:p>
    <w:p w:rsidR="000F2E80" w:rsidRPr="0042015C" w:rsidRDefault="000F2E80" w:rsidP="000F2E80">
      <w:pPr>
        <w:ind w:firstLine="0"/>
        <w:rPr>
          <w:rFonts w:cs="Times New Roman"/>
          <w:szCs w:val="28"/>
        </w:rPr>
      </w:pPr>
      <w:r w:rsidRPr="0042015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cs="Times New Roman"/>
          <w:szCs w:val="28"/>
        </w:rPr>
        <w:t>УК-5, ПК-7</w:t>
      </w:r>
    </w:p>
    <w:p w:rsidR="000F2E80" w:rsidRPr="0042015C" w:rsidRDefault="000F2E80" w:rsidP="000F2E80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F2E80" w:rsidRPr="0042015C" w:rsidRDefault="000F2E80" w:rsidP="000F2E80">
      <w:pPr>
        <w:ind w:firstLine="0"/>
        <w:rPr>
          <w:rFonts w:cs="Times New Roman"/>
          <w:i/>
          <w:iCs/>
          <w:color w:val="000000"/>
        </w:rPr>
      </w:pPr>
      <w:r w:rsidRPr="0042015C">
        <w:rPr>
          <w:rFonts w:cs="Times New Roman"/>
          <w:szCs w:val="28"/>
        </w:rPr>
        <w:t xml:space="preserve">3. </w:t>
      </w:r>
      <w:r w:rsidRPr="0042015C">
        <w:rPr>
          <w:rFonts w:cs="Times New Roman"/>
          <w:i/>
          <w:iCs/>
          <w:color w:val="000000"/>
        </w:rPr>
        <w:t>Напишите пропущенное слово.</w:t>
      </w:r>
    </w:p>
    <w:p w:rsidR="0042015C" w:rsidRPr="0042015C" w:rsidRDefault="0042015C" w:rsidP="000F2E80">
      <w:pPr>
        <w:ind w:firstLine="0"/>
        <w:rPr>
          <w:rFonts w:cs="Times New Roman"/>
          <w:szCs w:val="28"/>
        </w:rPr>
      </w:pPr>
      <w:r w:rsidRPr="0042015C">
        <w:rPr>
          <w:rFonts w:cs="Times New Roman"/>
          <w:i/>
          <w:iCs/>
          <w:color w:val="000000"/>
        </w:rPr>
        <w:t>Аксиологический подход </w:t>
      </w:r>
      <w:r w:rsidRPr="0042015C">
        <w:rPr>
          <w:rFonts w:cs="Times New Roman"/>
          <w:color w:val="000000"/>
        </w:rPr>
        <w:t xml:space="preserve">– совокупность теоретических идей, в основе которых лежит </w:t>
      </w:r>
      <w:r>
        <w:rPr>
          <w:rFonts w:cs="Times New Roman"/>
          <w:color w:val="000000"/>
        </w:rPr>
        <w:t xml:space="preserve">____________ </w:t>
      </w:r>
      <w:r w:rsidRPr="0042015C">
        <w:rPr>
          <w:rFonts w:cs="Times New Roman"/>
          <w:color w:val="000000"/>
        </w:rPr>
        <w:t>на систему социально-педагогических ценностей, ядром которой является понимание и утверждение ценности человеческой жизни, свободной созидательной деятельности и гуманного.</w:t>
      </w:r>
      <w:r w:rsidRPr="0042015C">
        <w:rPr>
          <w:rFonts w:cs="Times New Roman"/>
          <w:szCs w:val="28"/>
        </w:rPr>
        <w:t xml:space="preserve"> </w:t>
      </w:r>
    </w:p>
    <w:p w:rsidR="000F2E80" w:rsidRPr="003808AC" w:rsidRDefault="000F2E80" w:rsidP="000F2E80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Правильный ответ: </w:t>
      </w:r>
      <w:r w:rsidR="0042015C" w:rsidRPr="0042015C">
        <w:rPr>
          <w:rFonts w:cs="Times New Roman"/>
          <w:color w:val="000000"/>
        </w:rPr>
        <w:t xml:space="preserve">ориентация </w:t>
      </w: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/ </w:t>
      </w:r>
      <w:r w:rsidR="0042015C">
        <w:rPr>
          <w:rFonts w:eastAsia="Times New Roman" w:cs="Times New Roman"/>
          <w:bCs/>
          <w:iCs/>
          <w:szCs w:val="28"/>
          <w:lang w:eastAsia="ru-RU"/>
        </w:rPr>
        <w:t>направленность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081AF0">
        <w:rPr>
          <w:rFonts w:cs="Times New Roman"/>
          <w:szCs w:val="28"/>
        </w:rPr>
        <w:t xml:space="preserve"> ПК-7, ПК-3</w:t>
      </w:r>
    </w:p>
    <w:p w:rsidR="000F2E80" w:rsidRDefault="000F2E80" w:rsidP="000F2E80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0F2E80" w:rsidRPr="000E4AC2" w:rsidRDefault="000F2E80" w:rsidP="000F2E80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Pr="000E4AC2">
        <w:rPr>
          <w:rFonts w:cstheme="minorHAnsi"/>
          <w:i/>
          <w:iCs/>
          <w:color w:val="000000"/>
        </w:rPr>
        <w:t>Напишите пропущенное слово.</w:t>
      </w:r>
    </w:p>
    <w:p w:rsidR="000F2E80" w:rsidRPr="003808AC" w:rsidRDefault="000F2E80" w:rsidP="000F2E80">
      <w:pPr>
        <w:pStyle w:val="a8"/>
        <w:ind w:left="0"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ответ: сознательно / осознанно.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081AF0">
        <w:rPr>
          <w:rFonts w:cs="Times New Roman"/>
          <w:szCs w:val="28"/>
        </w:rPr>
        <w:t>ПК-7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</w:p>
    <w:p w:rsidR="000F2E80" w:rsidRPr="000E4AC2" w:rsidRDefault="000F2E80" w:rsidP="000F2E80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:rsidR="000F2E80" w:rsidRPr="0042015C" w:rsidRDefault="0042015C" w:rsidP="000F2E80">
      <w:pPr>
        <w:ind w:firstLine="0"/>
        <w:contextualSpacing/>
        <w:rPr>
          <w:rFonts w:cs="Times New Roman"/>
          <w:szCs w:val="28"/>
        </w:rPr>
      </w:pPr>
      <w:r w:rsidRPr="0042015C">
        <w:rPr>
          <w:rFonts w:cs="Times New Roman"/>
          <w:iCs/>
          <w:color w:val="000000"/>
        </w:rPr>
        <w:t xml:space="preserve">Факторами формирования содержания воспитания </w:t>
      </w:r>
      <w:r w:rsidRPr="0042015C">
        <w:rPr>
          <w:rFonts w:cs="Times New Roman"/>
          <w:color w:val="000000"/>
        </w:rPr>
        <w:t>принято называть постоянно действующие условия, влияющие на физическую, интеллектуально-познавательную и духовную стороны личности ребенка. К ним можно отнести социальный опыт, положительную социальную среду и воспитательную деятельность</w:t>
      </w:r>
      <w:r>
        <w:rPr>
          <w:rFonts w:cs="Times New Roman"/>
          <w:color w:val="000000"/>
        </w:rPr>
        <w:t>, гуманное общение</w:t>
      </w:r>
      <w:r w:rsidRPr="0042015C">
        <w:rPr>
          <w:rFonts w:cs="Times New Roman"/>
          <w:color w:val="000000"/>
        </w:rPr>
        <w:t>.</w:t>
      </w:r>
    </w:p>
    <w:p w:rsidR="000F2E80" w:rsidRPr="003808AC" w:rsidRDefault="000F2E80" w:rsidP="000F2E80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42015C">
        <w:rPr>
          <w:rFonts w:cs="Times New Roman"/>
          <w:color w:val="000000"/>
        </w:rPr>
        <w:t>гуманное общение</w:t>
      </w:r>
      <w:r w:rsidR="0042015C" w:rsidRPr="003808AC">
        <w:rPr>
          <w:rFonts w:cs="Times New Roman"/>
          <w:szCs w:val="28"/>
        </w:rPr>
        <w:t xml:space="preserve"> </w:t>
      </w:r>
      <w:r w:rsidRPr="003808AC">
        <w:rPr>
          <w:rFonts w:cs="Times New Roman"/>
          <w:szCs w:val="28"/>
        </w:rPr>
        <w:t xml:space="preserve">/ </w:t>
      </w:r>
      <w:r w:rsidR="0042015C">
        <w:rPr>
          <w:rFonts w:cs="Times New Roman"/>
          <w:szCs w:val="28"/>
        </w:rPr>
        <w:t>гуманизм / человеколюбие</w:t>
      </w:r>
      <w:r w:rsidRPr="003808AC">
        <w:rPr>
          <w:rFonts w:cs="Times New Roman"/>
          <w:szCs w:val="28"/>
        </w:rPr>
        <w:t>.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cs="Times New Roman"/>
          <w:szCs w:val="28"/>
        </w:rPr>
        <w:t>УК-5, ПК-3, ПК-5</w:t>
      </w:r>
    </w:p>
    <w:p w:rsidR="000F2E80" w:rsidRPr="003808AC" w:rsidRDefault="000F2E80" w:rsidP="000F2E80">
      <w:pPr>
        <w:spacing w:after="160" w:line="278" w:lineRule="auto"/>
        <w:ind w:firstLine="0"/>
        <w:jc w:val="left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br w:type="page"/>
      </w:r>
    </w:p>
    <w:p w:rsidR="000F2E80" w:rsidRPr="003808AC" w:rsidRDefault="000F2E80" w:rsidP="000F2E80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lastRenderedPageBreak/>
        <w:t>Задания открытого типа с развернутым ответом</w:t>
      </w:r>
    </w:p>
    <w:p w:rsidR="000F2E80" w:rsidRPr="00AE678D" w:rsidRDefault="000F2E80" w:rsidP="000F2E80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76201B" w:rsidRPr="00185757" w:rsidRDefault="00741986" w:rsidP="0076201B">
      <w:pPr>
        <w:ind w:firstLine="0"/>
        <w:rPr>
          <w:rFonts w:cs="Times New Roman"/>
          <w:i/>
          <w:iCs/>
          <w:szCs w:val="28"/>
        </w:rPr>
      </w:pPr>
      <w:r w:rsidRPr="0076201B">
        <w:rPr>
          <w:rFonts w:cs="Times New Roman"/>
          <w:iCs/>
          <w:szCs w:val="28"/>
        </w:rPr>
        <w:t>1. </w:t>
      </w:r>
      <w:r w:rsidR="0076201B" w:rsidRPr="00185757">
        <w:rPr>
          <w:rFonts w:cs="Times New Roman"/>
          <w:i/>
          <w:iCs/>
          <w:szCs w:val="28"/>
        </w:rPr>
        <w:t>Прочитайте текст задания.</w:t>
      </w:r>
      <w:r w:rsidR="0076201B">
        <w:rPr>
          <w:rFonts w:cs="Times New Roman"/>
          <w:i/>
          <w:iCs/>
          <w:szCs w:val="28"/>
        </w:rPr>
        <w:t xml:space="preserve"> </w:t>
      </w:r>
      <w:r w:rsidR="0076201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76201B">
        <w:rPr>
          <w:rFonts w:cs="Times New Roman"/>
          <w:i/>
          <w:iCs/>
          <w:szCs w:val="28"/>
        </w:rPr>
        <w:t xml:space="preserve"> </w:t>
      </w:r>
      <w:r w:rsidR="0076201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741986" w:rsidRPr="0076201B" w:rsidRDefault="00741986" w:rsidP="00741986">
      <w:pPr>
        <w:ind w:firstLine="0"/>
        <w:rPr>
          <w:rFonts w:cs="Times New Roman"/>
          <w:iCs/>
          <w:szCs w:val="28"/>
        </w:rPr>
      </w:pPr>
      <w:r w:rsidRPr="0076201B">
        <w:rPr>
          <w:rFonts w:cs="Times New Roman"/>
          <w:iCs/>
          <w:szCs w:val="28"/>
        </w:rPr>
        <w:t>Перечислите и запишите основные теории в формировании и становлении концепции воспитания (</w:t>
      </w:r>
      <w:r w:rsidRPr="0076201B">
        <w:rPr>
          <w:rFonts w:cs="Times New Roman"/>
          <w:bCs/>
          <w:iCs/>
          <w:szCs w:val="28"/>
        </w:rPr>
        <w:t>Концепции воспитания</w:t>
      </w:r>
      <w:r w:rsidRPr="0076201B">
        <w:rPr>
          <w:rFonts w:cs="Times New Roman"/>
          <w:bCs/>
          <w:iCs/>
          <w:szCs w:val="28"/>
          <w:u w:val="single"/>
        </w:rPr>
        <w:t xml:space="preserve"> </w:t>
      </w:r>
      <w:r w:rsidRPr="0076201B">
        <w:rPr>
          <w:rFonts w:cs="Times New Roman"/>
          <w:bCs/>
          <w:iCs/>
          <w:szCs w:val="28"/>
        </w:rPr>
        <w:t>− представления о человеке, особенностях формирования и развития его личности, роли педагога в данном процессе).</w:t>
      </w:r>
      <w:r w:rsidRPr="0076201B">
        <w:rPr>
          <w:rFonts w:cs="Times New Roman"/>
          <w:iCs/>
          <w:szCs w:val="28"/>
        </w:rPr>
        <w:t xml:space="preserve"> </w:t>
      </w:r>
    </w:p>
    <w:p w:rsidR="00741986" w:rsidRPr="00741986" w:rsidRDefault="00741986" w:rsidP="00741986">
      <w:pPr>
        <w:ind w:firstLine="0"/>
        <w:rPr>
          <w:rFonts w:cs="Times New Roman"/>
          <w:szCs w:val="28"/>
        </w:rPr>
      </w:pPr>
      <w:r w:rsidRPr="00741986">
        <w:rPr>
          <w:rFonts w:cs="Times New Roman"/>
          <w:szCs w:val="28"/>
        </w:rPr>
        <w:t>Время выполнения – 25 мин.</w:t>
      </w:r>
    </w:p>
    <w:p w:rsidR="00741986" w:rsidRPr="00741986" w:rsidRDefault="00741986" w:rsidP="00741986">
      <w:pPr>
        <w:ind w:firstLine="0"/>
        <w:rPr>
          <w:rFonts w:cs="Times New Roman"/>
          <w:szCs w:val="28"/>
        </w:rPr>
      </w:pPr>
      <w:r w:rsidRPr="00741986">
        <w:rPr>
          <w:rFonts w:cs="Times New Roman"/>
          <w:szCs w:val="28"/>
        </w:rPr>
        <w:t xml:space="preserve">Ожидаемый результат: </w:t>
      </w:r>
    </w:p>
    <w:p w:rsidR="00741986" w:rsidRPr="00741986" w:rsidRDefault="00741986" w:rsidP="00741986">
      <w:pPr>
        <w:ind w:firstLine="0"/>
        <w:rPr>
          <w:rFonts w:cs="Times New Roman"/>
          <w:i/>
          <w:iCs/>
          <w:szCs w:val="28"/>
        </w:rPr>
      </w:pPr>
      <w:r w:rsidRPr="00741986">
        <w:rPr>
          <w:rFonts w:cs="Times New Roman"/>
          <w:i/>
          <w:iCs/>
          <w:szCs w:val="28"/>
        </w:rPr>
        <w:t xml:space="preserve">деятельностная теория в психологии </w:t>
      </w:r>
      <w:r w:rsidRPr="00741986">
        <w:rPr>
          <w:rFonts w:cs="Times New Roman"/>
          <w:bCs/>
          <w:i/>
          <w:iCs/>
          <w:szCs w:val="28"/>
        </w:rPr>
        <w:t>(С.Л. Рубинштейн, А.Н. Леонтьев)</w:t>
      </w:r>
      <w:r>
        <w:rPr>
          <w:rFonts w:cs="Times New Roman"/>
          <w:bCs/>
          <w:i/>
          <w:iCs/>
          <w:szCs w:val="28"/>
        </w:rPr>
        <w:t>;</w:t>
      </w:r>
    </w:p>
    <w:p w:rsidR="00741986" w:rsidRPr="00741986" w:rsidRDefault="00741986" w:rsidP="00741986">
      <w:pPr>
        <w:ind w:firstLine="0"/>
        <w:rPr>
          <w:rFonts w:cs="Times New Roman"/>
          <w:i/>
          <w:iCs/>
          <w:szCs w:val="28"/>
        </w:rPr>
      </w:pPr>
      <w:r w:rsidRPr="00741986">
        <w:rPr>
          <w:rFonts w:cs="Times New Roman"/>
          <w:i/>
          <w:iCs/>
          <w:szCs w:val="28"/>
        </w:rPr>
        <w:t xml:space="preserve">культурно-историческая теория и средовой подход </w:t>
      </w:r>
      <w:r w:rsidRPr="00741986">
        <w:rPr>
          <w:rFonts w:cs="Times New Roman"/>
          <w:bCs/>
          <w:i/>
          <w:iCs/>
          <w:szCs w:val="28"/>
        </w:rPr>
        <w:t>( Л. С. Выготский и др.)</w:t>
      </w:r>
      <w:r>
        <w:rPr>
          <w:rFonts w:cs="Times New Roman"/>
          <w:bCs/>
          <w:i/>
          <w:iCs/>
          <w:szCs w:val="28"/>
        </w:rPr>
        <w:t>;</w:t>
      </w:r>
    </w:p>
    <w:p w:rsidR="00741986" w:rsidRPr="00741986" w:rsidRDefault="00741986" w:rsidP="00741986">
      <w:pPr>
        <w:ind w:firstLine="0"/>
        <w:rPr>
          <w:rFonts w:cs="Times New Roman"/>
          <w:i/>
          <w:iCs/>
          <w:szCs w:val="28"/>
        </w:rPr>
      </w:pPr>
      <w:r w:rsidRPr="00741986">
        <w:rPr>
          <w:rFonts w:cs="Times New Roman"/>
          <w:i/>
          <w:iCs/>
          <w:szCs w:val="28"/>
        </w:rPr>
        <w:t xml:space="preserve">гуманистическая психология </w:t>
      </w:r>
      <w:r w:rsidRPr="00741986">
        <w:rPr>
          <w:rFonts w:cs="Times New Roman"/>
          <w:bCs/>
          <w:i/>
          <w:iCs/>
          <w:szCs w:val="28"/>
        </w:rPr>
        <w:t>(А. Маслоу, К. Роджерс и др.)</w:t>
      </w:r>
      <w:r>
        <w:rPr>
          <w:rFonts w:cs="Times New Roman"/>
          <w:bCs/>
          <w:i/>
          <w:iCs/>
          <w:szCs w:val="28"/>
        </w:rPr>
        <w:t>;</w:t>
      </w:r>
    </w:p>
    <w:p w:rsidR="00741986" w:rsidRPr="00741986" w:rsidRDefault="00741986" w:rsidP="00741986">
      <w:pPr>
        <w:ind w:firstLine="0"/>
        <w:rPr>
          <w:rFonts w:cs="Times New Roman"/>
          <w:i/>
          <w:iCs/>
          <w:szCs w:val="28"/>
        </w:rPr>
      </w:pPr>
      <w:r w:rsidRPr="00741986">
        <w:rPr>
          <w:rFonts w:cs="Times New Roman"/>
          <w:i/>
          <w:iCs/>
          <w:szCs w:val="28"/>
        </w:rPr>
        <w:t xml:space="preserve">когнитивная теория </w:t>
      </w:r>
      <w:r w:rsidRPr="00741986">
        <w:rPr>
          <w:rFonts w:cs="Times New Roman"/>
          <w:bCs/>
          <w:i/>
          <w:iCs/>
          <w:szCs w:val="28"/>
        </w:rPr>
        <w:t>(Жан Пиаже, Джон Дьюи)</w:t>
      </w:r>
      <w:r>
        <w:rPr>
          <w:rFonts w:cs="Times New Roman"/>
          <w:bCs/>
          <w:i/>
          <w:iCs/>
          <w:szCs w:val="28"/>
        </w:rPr>
        <w:t>;</w:t>
      </w:r>
    </w:p>
    <w:p w:rsidR="00741986" w:rsidRPr="00741986" w:rsidRDefault="00741986" w:rsidP="00741986">
      <w:pPr>
        <w:ind w:firstLine="0"/>
        <w:rPr>
          <w:rFonts w:cs="Times New Roman"/>
          <w:i/>
          <w:iCs/>
          <w:szCs w:val="28"/>
        </w:rPr>
      </w:pPr>
      <w:r w:rsidRPr="00741986">
        <w:rPr>
          <w:rFonts w:cs="Times New Roman"/>
          <w:i/>
          <w:iCs/>
          <w:szCs w:val="28"/>
        </w:rPr>
        <w:t xml:space="preserve">психоаналитическая теория </w:t>
      </w:r>
      <w:r w:rsidRPr="00741986">
        <w:rPr>
          <w:rFonts w:cs="Times New Roman"/>
          <w:bCs/>
          <w:i/>
          <w:iCs/>
          <w:szCs w:val="28"/>
        </w:rPr>
        <w:t>(З. Фрейд, Э. Эриксон)</w:t>
      </w:r>
      <w:r>
        <w:rPr>
          <w:rFonts w:cs="Times New Roman"/>
          <w:bCs/>
          <w:i/>
          <w:iCs/>
          <w:szCs w:val="28"/>
        </w:rPr>
        <w:t>;</w:t>
      </w:r>
    </w:p>
    <w:p w:rsidR="00741986" w:rsidRPr="00741986" w:rsidRDefault="00741986" w:rsidP="00741986">
      <w:pPr>
        <w:ind w:firstLine="0"/>
        <w:rPr>
          <w:rFonts w:cs="Times New Roman"/>
          <w:i/>
          <w:iCs/>
          <w:szCs w:val="28"/>
        </w:rPr>
      </w:pPr>
      <w:r w:rsidRPr="00741986">
        <w:rPr>
          <w:rFonts w:cs="Times New Roman"/>
          <w:i/>
          <w:iCs/>
          <w:szCs w:val="28"/>
        </w:rPr>
        <w:t xml:space="preserve">поведенческая (бихевиористская) теория </w:t>
      </w:r>
      <w:r w:rsidRPr="00741986">
        <w:rPr>
          <w:rFonts w:cs="Times New Roman"/>
          <w:bCs/>
          <w:i/>
          <w:iCs/>
          <w:szCs w:val="28"/>
        </w:rPr>
        <w:t>(Дж. Локк, Дж. Уотсон, Б. Скиннер)</w:t>
      </w:r>
      <w:r w:rsidR="00F30238">
        <w:rPr>
          <w:rFonts w:cs="Times New Roman"/>
          <w:bCs/>
          <w:i/>
          <w:iCs/>
          <w:szCs w:val="28"/>
        </w:rPr>
        <w:t>;</w:t>
      </w:r>
    </w:p>
    <w:p w:rsidR="000F2E80" w:rsidRPr="00741986" w:rsidRDefault="00741986" w:rsidP="00741986">
      <w:pPr>
        <w:ind w:firstLine="0"/>
        <w:rPr>
          <w:rFonts w:cs="Times New Roman"/>
          <w:i/>
          <w:iCs/>
          <w:szCs w:val="28"/>
        </w:rPr>
      </w:pPr>
      <w:r w:rsidRPr="00741986">
        <w:rPr>
          <w:rFonts w:cs="Times New Roman"/>
          <w:i/>
          <w:iCs/>
          <w:szCs w:val="28"/>
        </w:rPr>
        <w:t>современные интегративные теории</w:t>
      </w:r>
      <w:r w:rsidR="00F30238">
        <w:rPr>
          <w:rFonts w:cs="Times New Roman"/>
          <w:i/>
          <w:iCs/>
          <w:szCs w:val="28"/>
        </w:rPr>
        <w:t>.</w:t>
      </w:r>
    </w:p>
    <w:p w:rsidR="000F2E80" w:rsidRDefault="00741986" w:rsidP="000F2E80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Критерий оценивания:</w:t>
      </w:r>
      <w:r w:rsidRPr="00A16F0A">
        <w:rPr>
          <w:rFonts w:cs="Times New Roman"/>
          <w:szCs w:val="28"/>
        </w:rPr>
        <w:t xml:space="preserve"> наличие четырех </w:t>
      </w:r>
      <w:r>
        <w:rPr>
          <w:rFonts w:cs="Times New Roman"/>
          <w:szCs w:val="28"/>
        </w:rPr>
        <w:t>теорий</w:t>
      </w:r>
      <w:r w:rsidRPr="00A16F0A">
        <w:rPr>
          <w:rFonts w:cs="Times New Roman"/>
          <w:szCs w:val="28"/>
        </w:rPr>
        <w:t xml:space="preserve"> в соответствии с ожидаемым результатом, правильность соответствия фамилий представителей разработанным ими </w:t>
      </w:r>
      <w:r>
        <w:rPr>
          <w:rFonts w:cs="Times New Roman"/>
          <w:szCs w:val="28"/>
        </w:rPr>
        <w:t>теориями</w:t>
      </w:r>
      <w:r w:rsidRPr="00A16F0A">
        <w:rPr>
          <w:rFonts w:cs="Times New Roman"/>
          <w:szCs w:val="28"/>
        </w:rPr>
        <w:t>.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081AF0">
        <w:rPr>
          <w:rFonts w:eastAsia="Times New Roman" w:cs="Times New Roman"/>
          <w:iCs/>
          <w:szCs w:val="28"/>
          <w:lang w:eastAsia="ru-RU"/>
        </w:rPr>
        <w:t>УК-5, ПК-1, ПК-3, ПК-5, ПК-7</w:t>
      </w:r>
    </w:p>
    <w:p w:rsidR="000F2E80" w:rsidRPr="003808AC" w:rsidRDefault="000F2E80" w:rsidP="000F2E80">
      <w:pPr>
        <w:ind w:firstLine="0"/>
        <w:rPr>
          <w:rFonts w:cs="Times New Roman"/>
          <w:szCs w:val="28"/>
        </w:rPr>
      </w:pPr>
    </w:p>
    <w:p w:rsidR="0076201B" w:rsidRPr="00185757" w:rsidRDefault="000F2E80" w:rsidP="0076201B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2. </w:t>
      </w:r>
      <w:r w:rsidR="0076201B" w:rsidRPr="00185757">
        <w:rPr>
          <w:rFonts w:cs="Times New Roman"/>
          <w:i/>
          <w:iCs/>
          <w:szCs w:val="28"/>
        </w:rPr>
        <w:t>Прочитайте текст задания.</w:t>
      </w:r>
      <w:r w:rsidR="0076201B">
        <w:rPr>
          <w:rFonts w:cs="Times New Roman"/>
          <w:i/>
          <w:iCs/>
          <w:szCs w:val="28"/>
        </w:rPr>
        <w:t xml:space="preserve"> </w:t>
      </w:r>
      <w:r w:rsidR="0076201B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76201B">
        <w:rPr>
          <w:rFonts w:cs="Times New Roman"/>
          <w:i/>
          <w:iCs/>
          <w:szCs w:val="28"/>
        </w:rPr>
        <w:t xml:space="preserve"> </w:t>
      </w:r>
      <w:r w:rsidR="0076201B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:rsidR="000F2E80" w:rsidRPr="00F30238" w:rsidRDefault="00F30238" w:rsidP="000F2E80">
      <w:pPr>
        <w:ind w:firstLine="0"/>
        <w:rPr>
          <w:rFonts w:cs="Times New Roman"/>
          <w:i/>
          <w:iCs/>
          <w:szCs w:val="28"/>
        </w:rPr>
      </w:pPr>
      <w:r w:rsidRPr="0076201B">
        <w:rPr>
          <w:rFonts w:cs="Times New Roman"/>
          <w:szCs w:val="28"/>
        </w:rPr>
        <w:t xml:space="preserve">Заполните таблицу. </w:t>
      </w:r>
      <w:r w:rsidRPr="0076201B">
        <w:rPr>
          <w:rFonts w:cs="Times New Roman"/>
          <w:iCs/>
          <w:szCs w:val="28"/>
        </w:rPr>
        <w:t xml:space="preserve">Запишите бинарные методы </w:t>
      </w:r>
      <w:r w:rsidRPr="0076201B">
        <w:rPr>
          <w:rFonts w:cs="Times New Roman"/>
          <w:szCs w:val="28"/>
        </w:rPr>
        <w:t>«воспитания − самовоспитания» (М.И.Рогожкин)</w:t>
      </w:r>
      <w:r w:rsidRPr="0076201B">
        <w:rPr>
          <w:rFonts w:cs="Times New Roman"/>
          <w:iCs/>
          <w:szCs w:val="28"/>
        </w:rPr>
        <w:t xml:space="preserve"> в соответствии их предназначению (сцщностная сфера)</w:t>
      </w:r>
    </w:p>
    <w:p w:rsidR="00F30238" w:rsidRPr="00F30238" w:rsidRDefault="00F30238" w:rsidP="00F30238">
      <w:pPr>
        <w:ind w:firstLine="0"/>
        <w:rPr>
          <w:rFonts w:cs="Times New Roman"/>
          <w:szCs w:val="28"/>
        </w:rPr>
      </w:pPr>
      <w:r w:rsidRPr="00F30238">
        <w:rPr>
          <w:rFonts w:cs="Times New Roman"/>
          <w:szCs w:val="28"/>
        </w:rPr>
        <w:t xml:space="preserve">Методы воспитания бинарные, т.е. предполагают выделение пар методов «воспитания - самовоспитания» (М.И.Рогожкин): </w:t>
      </w:r>
    </w:p>
    <w:tbl>
      <w:tblPr>
        <w:tblW w:w="10139" w:type="dxa"/>
        <w:tblCellMar>
          <w:left w:w="0" w:type="dxa"/>
          <w:right w:w="0" w:type="dxa"/>
        </w:tblCellMar>
        <w:tblLook w:val="0600"/>
      </w:tblPr>
      <w:tblGrid>
        <w:gridCol w:w="2802"/>
        <w:gridCol w:w="3404"/>
        <w:gridCol w:w="3933"/>
      </w:tblGrid>
      <w:tr w:rsidR="00F30238" w:rsidRPr="00F30238" w:rsidTr="00F30238">
        <w:trPr>
          <w:trHeight w:val="663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F30238" w:rsidRDefault="00F30238" w:rsidP="00F30238">
            <w:pPr>
              <w:ind w:firstLine="0"/>
            </w:pPr>
            <w:r w:rsidRPr="00F30238">
              <w:rPr>
                <w:bCs/>
              </w:rPr>
              <w:t>Сущностная сфера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F30238" w:rsidRDefault="00F30238" w:rsidP="00F30238">
            <w:pPr>
              <w:ind w:firstLine="0"/>
            </w:pPr>
            <w:r w:rsidRPr="00F30238">
              <w:rPr>
                <w:bCs/>
              </w:rPr>
              <w:t>Доминирующий метод воспитания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F30238" w:rsidRDefault="00F30238" w:rsidP="00F30238">
            <w:pPr>
              <w:ind w:firstLine="0"/>
            </w:pPr>
            <w:r w:rsidRPr="00F30238">
              <w:rPr>
                <w:bCs/>
              </w:rPr>
              <w:t>Доминирующий метод самовоспитания</w:t>
            </w:r>
          </w:p>
        </w:tc>
      </w:tr>
      <w:tr w:rsidR="00F30238" w:rsidRPr="00F30238" w:rsidTr="00F30238">
        <w:trPr>
          <w:trHeight w:val="7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F30238" w:rsidRDefault="00F30238" w:rsidP="00F30238">
            <w:pPr>
              <w:ind w:firstLine="0"/>
            </w:pPr>
            <w:r w:rsidRPr="00F30238">
              <w:t xml:space="preserve">Интеллектуальная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091DFC" w:rsidRDefault="00F30238" w:rsidP="00F30238">
            <w:pPr>
              <w:ind w:firstLine="0"/>
            </w:pPr>
            <w:r w:rsidRPr="00091DFC">
              <w:t xml:space="preserve">Убеждение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091DFC" w:rsidRDefault="00F30238" w:rsidP="00F30238">
            <w:pPr>
              <w:ind w:firstLine="0"/>
            </w:pPr>
            <w:r w:rsidRPr="00091DFC">
              <w:t xml:space="preserve">Самоубеждение </w:t>
            </w:r>
          </w:p>
        </w:tc>
      </w:tr>
      <w:tr w:rsidR="00F30238" w:rsidRPr="00F30238" w:rsidTr="00F30238">
        <w:trPr>
          <w:trHeight w:val="7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F30238" w:rsidRDefault="00F30238" w:rsidP="00F30238">
            <w:pPr>
              <w:ind w:firstLine="0"/>
            </w:pPr>
            <w:r w:rsidRPr="00F30238">
              <w:t xml:space="preserve">Мотивационная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091DFC" w:rsidRDefault="00F30238" w:rsidP="00F30238">
            <w:pPr>
              <w:ind w:firstLine="0"/>
            </w:pPr>
            <w:r w:rsidRPr="00091DFC">
              <w:t xml:space="preserve">Стимулирование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091DFC" w:rsidRDefault="00F30238" w:rsidP="00F30238">
            <w:pPr>
              <w:ind w:firstLine="0"/>
            </w:pPr>
            <w:r w:rsidRPr="00091DFC">
              <w:t xml:space="preserve">Мотивация </w:t>
            </w:r>
          </w:p>
        </w:tc>
      </w:tr>
      <w:tr w:rsidR="00F30238" w:rsidRPr="00F30238" w:rsidTr="00F30238">
        <w:trPr>
          <w:trHeight w:val="7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F30238" w:rsidRDefault="00F30238" w:rsidP="00F30238">
            <w:pPr>
              <w:ind w:firstLine="0"/>
            </w:pPr>
            <w:r w:rsidRPr="00F30238">
              <w:t xml:space="preserve">Эмоциональная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091DFC" w:rsidRDefault="00F30238" w:rsidP="00F30238">
            <w:pPr>
              <w:ind w:firstLine="0"/>
            </w:pPr>
            <w:r w:rsidRPr="00091DFC">
              <w:t xml:space="preserve">Внушение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091DFC" w:rsidRDefault="00F30238" w:rsidP="00F30238">
            <w:pPr>
              <w:ind w:firstLine="0"/>
            </w:pPr>
            <w:r w:rsidRPr="00091DFC">
              <w:t xml:space="preserve">Самовнушение </w:t>
            </w:r>
          </w:p>
        </w:tc>
      </w:tr>
      <w:tr w:rsidR="00F30238" w:rsidRPr="00F30238" w:rsidTr="00F30238">
        <w:trPr>
          <w:trHeight w:val="7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F30238" w:rsidRDefault="00F30238" w:rsidP="00F30238">
            <w:pPr>
              <w:ind w:firstLine="0"/>
            </w:pPr>
            <w:r w:rsidRPr="00F30238">
              <w:t xml:space="preserve">Волевая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091DFC" w:rsidRDefault="00F30238" w:rsidP="00F30238">
            <w:pPr>
              <w:ind w:firstLine="0"/>
            </w:pPr>
            <w:r w:rsidRPr="00091DFC">
              <w:t xml:space="preserve">Требование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091DFC" w:rsidRDefault="00F30238" w:rsidP="00F30238">
            <w:pPr>
              <w:ind w:firstLine="0"/>
            </w:pPr>
            <w:r w:rsidRPr="00091DFC">
              <w:t xml:space="preserve">Упражнение </w:t>
            </w:r>
          </w:p>
        </w:tc>
      </w:tr>
      <w:tr w:rsidR="00F30238" w:rsidRPr="00F30238" w:rsidTr="00F30238">
        <w:trPr>
          <w:trHeight w:val="7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F30238" w:rsidRDefault="00F30238" w:rsidP="00F30238">
            <w:pPr>
              <w:ind w:firstLine="0"/>
            </w:pPr>
            <w:r w:rsidRPr="00F30238">
              <w:t xml:space="preserve">Саморегуляции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091DFC" w:rsidRDefault="00F30238" w:rsidP="00F30238">
            <w:pPr>
              <w:ind w:firstLine="0"/>
            </w:pPr>
            <w:r w:rsidRPr="00091DFC">
              <w:t xml:space="preserve">Коррекция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091DFC" w:rsidRDefault="00F30238" w:rsidP="00F30238">
            <w:pPr>
              <w:ind w:firstLine="0"/>
            </w:pPr>
            <w:r w:rsidRPr="00091DFC">
              <w:t xml:space="preserve">Самокоррекция </w:t>
            </w:r>
          </w:p>
        </w:tc>
      </w:tr>
      <w:tr w:rsidR="00F30238" w:rsidRPr="00F30238" w:rsidTr="00F30238">
        <w:trPr>
          <w:trHeight w:val="7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F30238" w:rsidRDefault="00F30238" w:rsidP="00F30238">
            <w:pPr>
              <w:ind w:firstLine="0"/>
            </w:pPr>
            <w:r w:rsidRPr="00F30238">
              <w:lastRenderedPageBreak/>
              <w:t xml:space="preserve">Предметно-практическая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091DFC" w:rsidRDefault="00F30238" w:rsidP="00F30238">
            <w:pPr>
              <w:ind w:firstLine="0"/>
            </w:pPr>
            <w:r w:rsidRPr="00091DFC">
              <w:t>Воспитывающая ситуация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091DFC" w:rsidRDefault="00F30238" w:rsidP="00F30238">
            <w:pPr>
              <w:ind w:firstLine="0"/>
            </w:pPr>
            <w:r w:rsidRPr="00091DFC">
              <w:t>Социальные пробы</w:t>
            </w:r>
          </w:p>
        </w:tc>
      </w:tr>
      <w:tr w:rsidR="00F30238" w:rsidRPr="00F30238" w:rsidTr="00F30238">
        <w:trPr>
          <w:trHeight w:val="7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F30238" w:rsidRDefault="00F30238" w:rsidP="00F30238">
            <w:pPr>
              <w:ind w:firstLine="0"/>
            </w:pPr>
            <w:r w:rsidRPr="00F30238">
              <w:t xml:space="preserve">Экзистенциальная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091DFC" w:rsidRDefault="00F30238" w:rsidP="00F30238">
            <w:pPr>
              <w:ind w:firstLine="0"/>
            </w:pPr>
            <w:r w:rsidRPr="00091DFC">
              <w:t>Метод дилемм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D3E79" w:rsidRPr="00091DFC" w:rsidRDefault="00F30238" w:rsidP="00F30238">
            <w:pPr>
              <w:ind w:firstLine="0"/>
            </w:pPr>
            <w:r w:rsidRPr="00091DFC">
              <w:t xml:space="preserve">Рефлексия </w:t>
            </w:r>
          </w:p>
        </w:tc>
      </w:tr>
    </w:tbl>
    <w:p w:rsidR="00F30238" w:rsidRPr="00A16F0A" w:rsidRDefault="00F30238" w:rsidP="0076201B">
      <w:pPr>
        <w:ind w:firstLine="0"/>
        <w:rPr>
          <w:rFonts w:cs="Times New Roman"/>
          <w:szCs w:val="28"/>
        </w:rPr>
      </w:pPr>
      <w:r w:rsidRPr="00A16F0A">
        <w:rPr>
          <w:rFonts w:cs="Times New Roman"/>
          <w:szCs w:val="28"/>
        </w:rPr>
        <w:t>Время выполнения – 45 мин.</w:t>
      </w:r>
    </w:p>
    <w:p w:rsidR="00F30238" w:rsidRDefault="00F30238" w:rsidP="0076201B">
      <w:pPr>
        <w:ind w:firstLine="0"/>
        <w:rPr>
          <w:rFonts w:cs="Times New Roman"/>
          <w:szCs w:val="28"/>
        </w:rPr>
      </w:pPr>
      <w:r w:rsidRPr="00A16F0A">
        <w:rPr>
          <w:rFonts w:cs="Times New Roman"/>
          <w:szCs w:val="28"/>
        </w:rPr>
        <w:t>Ожидаемый результат: заполненная таблица по предлагаемой форме</w:t>
      </w:r>
      <w:r w:rsidR="00091DFC">
        <w:rPr>
          <w:rFonts w:cs="Times New Roman"/>
          <w:szCs w:val="28"/>
        </w:rPr>
        <w:t>:</w:t>
      </w:r>
    </w:p>
    <w:tbl>
      <w:tblPr>
        <w:tblW w:w="10139" w:type="dxa"/>
        <w:tblCellMar>
          <w:left w:w="0" w:type="dxa"/>
          <w:right w:w="0" w:type="dxa"/>
        </w:tblCellMar>
        <w:tblLook w:val="0600"/>
      </w:tblPr>
      <w:tblGrid>
        <w:gridCol w:w="2802"/>
        <w:gridCol w:w="3404"/>
        <w:gridCol w:w="3933"/>
      </w:tblGrid>
      <w:tr w:rsidR="00091DFC" w:rsidRPr="00F30238" w:rsidTr="00E7523C">
        <w:trPr>
          <w:trHeight w:val="663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F30238" w:rsidRDefault="00091DFC" w:rsidP="00E7523C">
            <w:pPr>
              <w:ind w:firstLine="0"/>
            </w:pPr>
            <w:r w:rsidRPr="00F30238">
              <w:rPr>
                <w:bCs/>
              </w:rPr>
              <w:t>Сущностная сфера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F30238" w:rsidRDefault="00091DFC" w:rsidP="00E7523C">
            <w:pPr>
              <w:ind w:firstLine="0"/>
            </w:pPr>
            <w:r w:rsidRPr="00F30238">
              <w:rPr>
                <w:bCs/>
              </w:rPr>
              <w:t>Доминирующий метод воспитания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F30238" w:rsidRDefault="00091DFC" w:rsidP="00E7523C">
            <w:pPr>
              <w:ind w:firstLine="0"/>
            </w:pPr>
            <w:r w:rsidRPr="00F30238">
              <w:rPr>
                <w:bCs/>
              </w:rPr>
              <w:t>Доминирующий метод самовоспитания</w:t>
            </w:r>
          </w:p>
        </w:tc>
      </w:tr>
      <w:tr w:rsidR="00091DFC" w:rsidRPr="00091DFC" w:rsidTr="00E7523C">
        <w:trPr>
          <w:trHeight w:val="7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F30238" w:rsidRDefault="00091DFC" w:rsidP="00E7523C">
            <w:pPr>
              <w:ind w:firstLine="0"/>
            </w:pPr>
            <w:r w:rsidRPr="00F30238">
              <w:t xml:space="preserve">Интеллектуальная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091DFC" w:rsidRDefault="00091DFC" w:rsidP="00E7523C">
            <w:pPr>
              <w:ind w:firstLine="0"/>
            </w:pPr>
            <w:r w:rsidRPr="00091DFC">
              <w:t xml:space="preserve">Убеждение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091DFC" w:rsidRDefault="00091DFC" w:rsidP="00E7523C">
            <w:pPr>
              <w:ind w:firstLine="0"/>
            </w:pPr>
            <w:r w:rsidRPr="00091DFC">
              <w:t xml:space="preserve">Самоубеждение </w:t>
            </w:r>
          </w:p>
        </w:tc>
      </w:tr>
      <w:tr w:rsidR="00091DFC" w:rsidRPr="00091DFC" w:rsidTr="00E7523C">
        <w:trPr>
          <w:trHeight w:val="7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F30238" w:rsidRDefault="00091DFC" w:rsidP="00E7523C">
            <w:pPr>
              <w:ind w:firstLine="0"/>
            </w:pPr>
            <w:r w:rsidRPr="00F30238">
              <w:t xml:space="preserve">Мотивационная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091DFC" w:rsidRDefault="00091DFC" w:rsidP="00E7523C">
            <w:pPr>
              <w:ind w:firstLine="0"/>
            </w:pPr>
            <w:r w:rsidRPr="00091DFC">
              <w:t xml:space="preserve">Стимулирование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091DFC" w:rsidRDefault="00091DFC" w:rsidP="00E7523C">
            <w:pPr>
              <w:ind w:firstLine="0"/>
            </w:pPr>
            <w:r w:rsidRPr="00091DFC">
              <w:t xml:space="preserve">Мотивация </w:t>
            </w:r>
          </w:p>
        </w:tc>
      </w:tr>
      <w:tr w:rsidR="00091DFC" w:rsidRPr="00091DFC" w:rsidTr="00E7523C">
        <w:trPr>
          <w:trHeight w:val="7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F30238" w:rsidRDefault="00091DFC" w:rsidP="00E7523C">
            <w:pPr>
              <w:ind w:firstLine="0"/>
            </w:pPr>
            <w:r w:rsidRPr="00F30238">
              <w:t xml:space="preserve">Эмоциональная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091DFC" w:rsidRDefault="00091DFC" w:rsidP="00E7523C">
            <w:pPr>
              <w:ind w:firstLine="0"/>
            </w:pPr>
            <w:r w:rsidRPr="00091DFC">
              <w:t xml:space="preserve">Внушение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091DFC" w:rsidRDefault="00091DFC" w:rsidP="00E7523C">
            <w:pPr>
              <w:ind w:firstLine="0"/>
            </w:pPr>
            <w:r w:rsidRPr="00091DFC">
              <w:t xml:space="preserve">Самовнушение </w:t>
            </w:r>
          </w:p>
        </w:tc>
      </w:tr>
      <w:tr w:rsidR="00091DFC" w:rsidRPr="00091DFC" w:rsidTr="00E7523C">
        <w:trPr>
          <w:trHeight w:val="7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F30238" w:rsidRDefault="00091DFC" w:rsidP="00E7523C">
            <w:pPr>
              <w:ind w:firstLine="0"/>
            </w:pPr>
            <w:r w:rsidRPr="00F30238">
              <w:t xml:space="preserve">Волевая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091DFC" w:rsidRDefault="00091DFC" w:rsidP="00E7523C">
            <w:pPr>
              <w:ind w:firstLine="0"/>
            </w:pPr>
            <w:r w:rsidRPr="00091DFC">
              <w:t xml:space="preserve">Требование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091DFC" w:rsidRDefault="00091DFC" w:rsidP="00E7523C">
            <w:pPr>
              <w:ind w:firstLine="0"/>
            </w:pPr>
            <w:r w:rsidRPr="00091DFC">
              <w:t xml:space="preserve">Упражнение </w:t>
            </w:r>
          </w:p>
        </w:tc>
      </w:tr>
      <w:tr w:rsidR="00091DFC" w:rsidRPr="00091DFC" w:rsidTr="00E7523C">
        <w:trPr>
          <w:trHeight w:val="7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F30238" w:rsidRDefault="00091DFC" w:rsidP="00E7523C">
            <w:pPr>
              <w:ind w:firstLine="0"/>
            </w:pPr>
            <w:r w:rsidRPr="00F30238">
              <w:t xml:space="preserve">Саморегуляции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091DFC" w:rsidRDefault="00091DFC" w:rsidP="00E7523C">
            <w:pPr>
              <w:ind w:firstLine="0"/>
            </w:pPr>
            <w:r w:rsidRPr="00091DFC">
              <w:t xml:space="preserve">Коррекция 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091DFC" w:rsidRDefault="00091DFC" w:rsidP="00E7523C">
            <w:pPr>
              <w:ind w:firstLine="0"/>
            </w:pPr>
            <w:r w:rsidRPr="00091DFC">
              <w:t xml:space="preserve">Самокоррекция </w:t>
            </w:r>
          </w:p>
        </w:tc>
      </w:tr>
      <w:tr w:rsidR="00091DFC" w:rsidRPr="00091DFC" w:rsidTr="00E7523C">
        <w:trPr>
          <w:trHeight w:val="7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F30238" w:rsidRDefault="00091DFC" w:rsidP="00E7523C">
            <w:pPr>
              <w:ind w:firstLine="0"/>
            </w:pPr>
            <w:r w:rsidRPr="00F30238">
              <w:t xml:space="preserve">Предметно-практическая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091DFC" w:rsidRDefault="00091DFC" w:rsidP="00E7523C">
            <w:pPr>
              <w:ind w:firstLine="0"/>
            </w:pPr>
            <w:r w:rsidRPr="00091DFC">
              <w:t>Воспитывающая ситуация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091DFC" w:rsidRDefault="00091DFC" w:rsidP="00E7523C">
            <w:pPr>
              <w:ind w:firstLine="0"/>
            </w:pPr>
            <w:r w:rsidRPr="00091DFC">
              <w:t>Социальные пробы</w:t>
            </w:r>
          </w:p>
        </w:tc>
      </w:tr>
      <w:tr w:rsidR="00091DFC" w:rsidRPr="00091DFC" w:rsidTr="00E7523C">
        <w:trPr>
          <w:trHeight w:val="79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F30238" w:rsidRDefault="00091DFC" w:rsidP="00E7523C">
            <w:pPr>
              <w:ind w:firstLine="0"/>
            </w:pPr>
            <w:r w:rsidRPr="00F30238">
              <w:t xml:space="preserve">Экзистенциальная </w:t>
            </w:r>
          </w:p>
        </w:tc>
        <w:tc>
          <w:tcPr>
            <w:tcW w:w="34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091DFC" w:rsidRDefault="00091DFC" w:rsidP="00E7523C">
            <w:pPr>
              <w:ind w:firstLine="0"/>
            </w:pPr>
            <w:r w:rsidRPr="00091DFC">
              <w:t>Метод дилемм</w:t>
            </w:r>
          </w:p>
        </w:tc>
        <w:tc>
          <w:tcPr>
            <w:tcW w:w="3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091DFC" w:rsidRPr="00091DFC" w:rsidRDefault="00091DFC" w:rsidP="00E7523C">
            <w:pPr>
              <w:ind w:firstLine="0"/>
            </w:pPr>
            <w:r w:rsidRPr="00091DFC">
              <w:t xml:space="preserve">Рефлексия </w:t>
            </w:r>
          </w:p>
        </w:tc>
      </w:tr>
    </w:tbl>
    <w:p w:rsidR="00F30238" w:rsidRDefault="00F30238" w:rsidP="0076201B">
      <w:pPr>
        <w:ind w:firstLine="0"/>
        <w:rPr>
          <w:rFonts w:cs="Times New Roman"/>
          <w:szCs w:val="28"/>
        </w:rPr>
      </w:pPr>
      <w:r w:rsidRPr="00A16F0A">
        <w:rPr>
          <w:rFonts w:cs="Times New Roman"/>
          <w:szCs w:val="28"/>
        </w:rPr>
        <w:t xml:space="preserve">Критерии оценивания: </w:t>
      </w:r>
      <w:r w:rsidR="00FF0F96">
        <w:rPr>
          <w:rFonts w:cs="Times New Roman"/>
          <w:szCs w:val="28"/>
        </w:rPr>
        <w:t>наличие заполненной таблицы</w:t>
      </w:r>
      <w:r w:rsidRPr="00A16F0A">
        <w:rPr>
          <w:rFonts w:cs="Times New Roman"/>
          <w:szCs w:val="28"/>
        </w:rPr>
        <w:t>;</w:t>
      </w:r>
      <w:r w:rsidR="00FF0F96">
        <w:rPr>
          <w:rFonts w:cs="Times New Roman"/>
          <w:szCs w:val="28"/>
        </w:rPr>
        <w:t xml:space="preserve"> </w:t>
      </w:r>
      <w:r w:rsidRPr="00A16F0A">
        <w:rPr>
          <w:rFonts w:cs="Times New Roman"/>
          <w:szCs w:val="28"/>
        </w:rPr>
        <w:t>соответствие предполагаемых результатов</w:t>
      </w:r>
      <w:r w:rsidR="00FF0F96">
        <w:rPr>
          <w:rFonts w:cs="Times New Roman"/>
          <w:szCs w:val="28"/>
        </w:rPr>
        <w:t xml:space="preserve"> </w:t>
      </w:r>
      <w:r w:rsidR="00FF0F96" w:rsidRPr="00F30238">
        <w:rPr>
          <w:rFonts w:cs="Times New Roman"/>
          <w:szCs w:val="28"/>
        </w:rPr>
        <w:t>выделение пар методов «</w:t>
      </w:r>
      <w:r w:rsidR="00FF0F96" w:rsidRPr="00F30238">
        <w:rPr>
          <w:bCs/>
        </w:rPr>
        <w:t>Доминирующий метод воспитания</w:t>
      </w:r>
      <w:r w:rsidR="00FF0F96" w:rsidRPr="00FF0F96">
        <w:rPr>
          <w:bCs/>
        </w:rPr>
        <w:t xml:space="preserve"> </w:t>
      </w:r>
      <w:r w:rsidR="00FF0F96">
        <w:rPr>
          <w:rFonts w:cs="Times New Roman"/>
          <w:bCs/>
        </w:rPr>
        <w:t>−</w:t>
      </w:r>
      <w:r w:rsidR="00FF0F96" w:rsidRPr="00F30238">
        <w:rPr>
          <w:bCs/>
        </w:rPr>
        <w:t>Доминирующий метод самовоспитания</w:t>
      </w:r>
      <w:r w:rsidR="00FF0F96" w:rsidRPr="00F30238">
        <w:rPr>
          <w:rFonts w:cs="Times New Roman"/>
          <w:szCs w:val="28"/>
        </w:rPr>
        <w:t>» (М.И.Рогожкин)</w:t>
      </w:r>
      <w:r w:rsidR="00CE6B16">
        <w:rPr>
          <w:rFonts w:cs="Times New Roman"/>
          <w:szCs w:val="28"/>
        </w:rPr>
        <w:t>.</w:t>
      </w:r>
    </w:p>
    <w:p w:rsidR="00CE6B16" w:rsidRDefault="00CE6B16" w:rsidP="0076201B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>
        <w:rPr>
          <w:rFonts w:eastAsia="Times New Roman" w:cs="Times New Roman"/>
          <w:iCs/>
          <w:szCs w:val="28"/>
          <w:lang w:eastAsia="ru-RU"/>
        </w:rPr>
        <w:t>УК-5, ПК-1, ПК-3, ПК-5, ПК-7</w:t>
      </w:r>
    </w:p>
    <w:p w:rsidR="00081AF0" w:rsidRPr="00FF0F96" w:rsidRDefault="00081AF0" w:rsidP="00FF0F96">
      <w:pPr>
        <w:rPr>
          <w:bCs/>
        </w:rPr>
      </w:pPr>
    </w:p>
    <w:p w:rsidR="00F30238" w:rsidRPr="00A16F0A" w:rsidRDefault="00F30238" w:rsidP="00F30238">
      <w:pPr>
        <w:rPr>
          <w:rFonts w:cs="Times New Roman"/>
          <w:szCs w:val="28"/>
        </w:rPr>
      </w:pPr>
    </w:p>
    <w:p w:rsidR="00AE6C23" w:rsidRDefault="00AE6C23" w:rsidP="00F30238">
      <w:pPr>
        <w:ind w:firstLine="0"/>
      </w:pPr>
    </w:p>
    <w:sectPr w:rsidR="00AE6C23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31C9" w:rsidRDefault="000A31C9">
      <w:r>
        <w:separator/>
      </w:r>
    </w:p>
  </w:endnote>
  <w:endnote w:type="continuationSeparator" w:id="1">
    <w:p w:rsidR="000A31C9" w:rsidRDefault="000A3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FF00A1" w:rsidRPr="006943A0" w:rsidRDefault="003C5727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AE0594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6201B">
          <w:rPr>
            <w:noProof/>
            <w:sz w:val="24"/>
          </w:rPr>
          <w:t>11</w:t>
        </w:r>
        <w:r w:rsidRPr="006943A0">
          <w:rPr>
            <w:sz w:val="24"/>
          </w:rPr>
          <w:fldChar w:fldCharType="end"/>
        </w:r>
      </w:p>
    </w:sdtContent>
  </w:sdt>
  <w:p w:rsidR="00FF00A1" w:rsidRPr="006943A0" w:rsidRDefault="000A31C9">
    <w:pPr>
      <w:pStyle w:val="af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31C9" w:rsidRDefault="000A31C9">
      <w:r>
        <w:separator/>
      </w:r>
    </w:p>
  </w:footnote>
  <w:footnote w:type="continuationSeparator" w:id="1">
    <w:p w:rsidR="000A31C9" w:rsidRDefault="000A3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B602E"/>
    <w:multiLevelType w:val="hybridMultilevel"/>
    <w:tmpl w:val="359AD16A"/>
    <w:lvl w:ilvl="0" w:tplc="397462F2">
      <w:start w:val="1"/>
      <w:numFmt w:val="decimal"/>
      <w:lvlText w:val="%1."/>
      <w:lvlJc w:val="left"/>
      <w:pPr>
        <w:ind w:left="795" w:hanging="435"/>
      </w:pPr>
      <w:rPr>
        <w:rFonts w:eastAsia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5E102"/>
    <w:multiLevelType w:val="multilevel"/>
    <w:tmpl w:val="9A344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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041E47"/>
    <w:multiLevelType w:val="multilevel"/>
    <w:tmpl w:val="9B9A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C35C3A"/>
    <w:multiLevelType w:val="hybridMultilevel"/>
    <w:tmpl w:val="C80E7482"/>
    <w:lvl w:ilvl="0" w:tplc="17068F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5263D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E44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7CC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BCC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A08E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92F9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846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6AC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868742A"/>
    <w:multiLevelType w:val="hybridMultilevel"/>
    <w:tmpl w:val="83363266"/>
    <w:lvl w:ilvl="0" w:tplc="C0447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F853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3A2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876BE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B2DC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F464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D6C24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AC02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F867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E220C09"/>
    <w:multiLevelType w:val="hybridMultilevel"/>
    <w:tmpl w:val="C2C4691C"/>
    <w:lvl w:ilvl="0" w:tplc="DF5C5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A6AAD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2EC7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800D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80A4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028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61084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5EAD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9A17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0335AE7"/>
    <w:multiLevelType w:val="hybridMultilevel"/>
    <w:tmpl w:val="73841180"/>
    <w:lvl w:ilvl="0" w:tplc="D58AA62C">
      <w:start w:val="1"/>
      <w:numFmt w:val="decimal"/>
      <w:lvlText w:val="%1."/>
      <w:lvlJc w:val="left"/>
      <w:pPr>
        <w:ind w:left="76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463F1"/>
    <w:multiLevelType w:val="hybridMultilevel"/>
    <w:tmpl w:val="B240F2BE"/>
    <w:lvl w:ilvl="0" w:tplc="F98AC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706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9ECDD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A80B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4C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235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6E3D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4406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940C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30A6708"/>
    <w:multiLevelType w:val="hybridMultilevel"/>
    <w:tmpl w:val="D8F4A2C0"/>
    <w:lvl w:ilvl="0" w:tplc="29282E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B45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7E86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6B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48C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784B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8A0B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94E2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A7A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71B64B5"/>
    <w:multiLevelType w:val="hybridMultilevel"/>
    <w:tmpl w:val="74CE62E8"/>
    <w:lvl w:ilvl="0" w:tplc="DE061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BCEB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7AA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767A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E26E2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4F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12C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9625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BEF9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6DD2686F"/>
    <w:multiLevelType w:val="hybridMultilevel"/>
    <w:tmpl w:val="67A6AC78"/>
    <w:lvl w:ilvl="0" w:tplc="C9E03B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681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C2C24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D798A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7B70E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F7201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A0F41D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401A8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3F782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11">
    <w:nsid w:val="6E087D4E"/>
    <w:multiLevelType w:val="multilevel"/>
    <w:tmpl w:val="BAEA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25324B"/>
    <w:multiLevelType w:val="multilevel"/>
    <w:tmpl w:val="5BD6B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B525D3"/>
    <w:multiLevelType w:val="hybridMultilevel"/>
    <w:tmpl w:val="705AC982"/>
    <w:lvl w:ilvl="0" w:tplc="0A4A1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206E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F18D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E88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8045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647F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548E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2E1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B83F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7E1F3970"/>
    <w:multiLevelType w:val="multilevel"/>
    <w:tmpl w:val="8CF2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12"/>
  </w:num>
  <w:num w:numId="4">
    <w:abstractNumId w:val="1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13"/>
  </w:num>
  <w:num w:numId="8">
    <w:abstractNumId w:val="3"/>
  </w:num>
  <w:num w:numId="9">
    <w:abstractNumId w:val="8"/>
  </w:num>
  <w:num w:numId="10">
    <w:abstractNumId w:val="9"/>
  </w:num>
  <w:num w:numId="11">
    <w:abstractNumId w:val="5"/>
  </w:num>
  <w:num w:numId="12">
    <w:abstractNumId w:val="4"/>
  </w:num>
  <w:num w:numId="13">
    <w:abstractNumId w:val="11"/>
  </w:num>
  <w:num w:numId="14">
    <w:abstractNumId w:val="6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071F"/>
    <w:rsid w:val="00081AF0"/>
    <w:rsid w:val="00091DFC"/>
    <w:rsid w:val="000A31C9"/>
    <w:rsid w:val="000F2E80"/>
    <w:rsid w:val="00136607"/>
    <w:rsid w:val="00220FFD"/>
    <w:rsid w:val="003C5727"/>
    <w:rsid w:val="003D3E79"/>
    <w:rsid w:val="003E161C"/>
    <w:rsid w:val="00412569"/>
    <w:rsid w:val="00416C58"/>
    <w:rsid w:val="0042015C"/>
    <w:rsid w:val="004C7B14"/>
    <w:rsid w:val="005826FC"/>
    <w:rsid w:val="006F10A0"/>
    <w:rsid w:val="00741986"/>
    <w:rsid w:val="0076201B"/>
    <w:rsid w:val="00782AD5"/>
    <w:rsid w:val="00854C09"/>
    <w:rsid w:val="00855D34"/>
    <w:rsid w:val="00A26A58"/>
    <w:rsid w:val="00A46A90"/>
    <w:rsid w:val="00AE0594"/>
    <w:rsid w:val="00AE6C23"/>
    <w:rsid w:val="00B15139"/>
    <w:rsid w:val="00B47D0C"/>
    <w:rsid w:val="00B72924"/>
    <w:rsid w:val="00BE071F"/>
    <w:rsid w:val="00C13FFC"/>
    <w:rsid w:val="00CE6B16"/>
    <w:rsid w:val="00DA54B6"/>
    <w:rsid w:val="00DD5B3D"/>
    <w:rsid w:val="00F253AF"/>
    <w:rsid w:val="00F30238"/>
    <w:rsid w:val="00FF0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E80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paragraph" w:styleId="1">
    <w:name w:val="heading 1"/>
    <w:basedOn w:val="a0"/>
    <w:next w:val="a"/>
    <w:link w:val="10"/>
    <w:uiPriority w:val="9"/>
    <w:qFormat/>
    <w:rsid w:val="000F2E80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0F2E8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0F2E8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0F2E8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2E8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2E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2E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2E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2E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F2E80"/>
    <w:rPr>
      <w:rFonts w:ascii="Times New Roman" w:hAnsi="Times New Roman"/>
      <w:b/>
      <w:bCs/>
      <w:kern w:val="2"/>
      <w:sz w:val="28"/>
      <w:szCs w:val="24"/>
    </w:rPr>
  </w:style>
  <w:style w:type="character" w:customStyle="1" w:styleId="20">
    <w:name w:val="Заголовок 2 Знак"/>
    <w:basedOn w:val="a1"/>
    <w:link w:val="2"/>
    <w:uiPriority w:val="9"/>
    <w:rsid w:val="000F2E80"/>
    <w:rPr>
      <w:rFonts w:ascii="Times New Roman" w:hAnsi="Times New Roman"/>
      <w:b/>
      <w:bCs/>
      <w:kern w:val="2"/>
      <w:sz w:val="28"/>
      <w:szCs w:val="24"/>
    </w:rPr>
  </w:style>
  <w:style w:type="character" w:customStyle="1" w:styleId="30">
    <w:name w:val="Заголовок 3 Знак"/>
    <w:basedOn w:val="a1"/>
    <w:link w:val="3"/>
    <w:uiPriority w:val="9"/>
    <w:rsid w:val="000F2E80"/>
    <w:rPr>
      <w:rFonts w:ascii="Times New Roman" w:hAnsi="Times New Roman"/>
      <w:b/>
      <w:bCs/>
      <w:kern w:val="2"/>
      <w:sz w:val="28"/>
      <w:szCs w:val="24"/>
    </w:rPr>
  </w:style>
  <w:style w:type="character" w:customStyle="1" w:styleId="40">
    <w:name w:val="Заголовок 4 Знак"/>
    <w:basedOn w:val="a1"/>
    <w:link w:val="4"/>
    <w:uiPriority w:val="9"/>
    <w:rsid w:val="000F2E80"/>
    <w:rPr>
      <w:rFonts w:ascii="Times New Roman" w:hAnsi="Times New Roman"/>
      <w:b/>
      <w:bCs/>
      <w:kern w:val="2"/>
      <w:sz w:val="28"/>
      <w:szCs w:val="24"/>
    </w:rPr>
  </w:style>
  <w:style w:type="character" w:customStyle="1" w:styleId="50">
    <w:name w:val="Заголовок 5 Знак"/>
    <w:basedOn w:val="a1"/>
    <w:link w:val="5"/>
    <w:uiPriority w:val="9"/>
    <w:semiHidden/>
    <w:rsid w:val="000F2E80"/>
    <w:rPr>
      <w:rFonts w:ascii="Times New Roman" w:eastAsiaTheme="majorEastAsia" w:hAnsi="Times New Roman" w:cstheme="majorBidi"/>
      <w:color w:val="365F91" w:themeColor="accent1" w:themeShade="BF"/>
      <w:kern w:val="2"/>
      <w:sz w:val="28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0F2E80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0F2E80"/>
    <w:rPr>
      <w:rFonts w:ascii="Times New Roman" w:eastAsiaTheme="majorEastAsia" w:hAnsi="Times New Roman" w:cstheme="majorBidi"/>
      <w:color w:val="595959" w:themeColor="text1" w:themeTint="A6"/>
      <w:kern w:val="2"/>
      <w:sz w:val="28"/>
      <w:szCs w:val="24"/>
    </w:rPr>
  </w:style>
  <w:style w:type="character" w:customStyle="1" w:styleId="80">
    <w:name w:val="Заголовок 8 Знак"/>
    <w:basedOn w:val="a1"/>
    <w:link w:val="8"/>
    <w:uiPriority w:val="9"/>
    <w:semiHidden/>
    <w:rsid w:val="000F2E80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:szCs w:val="24"/>
    </w:rPr>
  </w:style>
  <w:style w:type="character" w:customStyle="1" w:styleId="90">
    <w:name w:val="Заголовок 9 Знак"/>
    <w:basedOn w:val="a1"/>
    <w:link w:val="9"/>
    <w:uiPriority w:val="9"/>
    <w:semiHidden/>
    <w:rsid w:val="000F2E80"/>
    <w:rPr>
      <w:rFonts w:ascii="Times New Roman" w:eastAsiaTheme="majorEastAsia" w:hAnsi="Times New Roman" w:cstheme="majorBidi"/>
      <w:color w:val="272727" w:themeColor="text1" w:themeTint="D8"/>
      <w:kern w:val="2"/>
      <w:sz w:val="28"/>
      <w:szCs w:val="24"/>
    </w:rPr>
  </w:style>
  <w:style w:type="paragraph" w:styleId="a4">
    <w:name w:val="Title"/>
    <w:basedOn w:val="a"/>
    <w:next w:val="a"/>
    <w:link w:val="a5"/>
    <w:uiPriority w:val="10"/>
    <w:qFormat/>
    <w:rsid w:val="000F2E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1"/>
    <w:link w:val="a4"/>
    <w:uiPriority w:val="10"/>
    <w:rsid w:val="000F2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F2E80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0F2E80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2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0F2E80"/>
    <w:rPr>
      <w:rFonts w:ascii="Times New Roman" w:hAnsi="Times New Roman"/>
      <w:i/>
      <w:iCs/>
      <w:color w:val="404040" w:themeColor="text1" w:themeTint="BF"/>
      <w:kern w:val="2"/>
      <w:sz w:val="28"/>
      <w:szCs w:val="24"/>
    </w:rPr>
  </w:style>
  <w:style w:type="paragraph" w:styleId="a8">
    <w:name w:val="List Paragraph"/>
    <w:basedOn w:val="a"/>
    <w:uiPriority w:val="34"/>
    <w:qFormat/>
    <w:rsid w:val="000F2E80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0F2E80"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0F2E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0F2E80"/>
    <w:rPr>
      <w:rFonts w:ascii="Times New Roman" w:hAnsi="Times New Roman"/>
      <w:i/>
      <w:iCs/>
      <w:color w:val="365F91" w:themeColor="accent1" w:themeShade="BF"/>
      <w:kern w:val="2"/>
      <w:sz w:val="28"/>
      <w:szCs w:val="24"/>
    </w:rPr>
  </w:style>
  <w:style w:type="character" w:styleId="ac">
    <w:name w:val="Intense Reference"/>
    <w:basedOn w:val="a1"/>
    <w:uiPriority w:val="32"/>
    <w:qFormat/>
    <w:rsid w:val="000F2E80"/>
    <w:rPr>
      <w:b/>
      <w:bCs/>
      <w:smallCaps/>
      <w:color w:val="365F91" w:themeColor="accent1" w:themeShade="BF"/>
      <w:spacing w:val="5"/>
    </w:rPr>
  </w:style>
  <w:style w:type="paragraph" w:styleId="a0">
    <w:name w:val="No Spacing"/>
    <w:uiPriority w:val="1"/>
    <w:qFormat/>
    <w:rsid w:val="000F2E80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paragraph" w:customStyle="1" w:styleId="Style6">
    <w:name w:val="Style6"/>
    <w:basedOn w:val="a"/>
    <w:uiPriority w:val="99"/>
    <w:rsid w:val="000F2E8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0F2E80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0F2E8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0F2E80"/>
    <w:rPr>
      <w:rFonts w:ascii="Times New Roman" w:hAnsi="Times New Roman"/>
      <w:kern w:val="2"/>
      <w:sz w:val="28"/>
      <w:szCs w:val="24"/>
    </w:rPr>
  </w:style>
  <w:style w:type="paragraph" w:styleId="af">
    <w:name w:val="footer"/>
    <w:basedOn w:val="a"/>
    <w:link w:val="af0"/>
    <w:uiPriority w:val="99"/>
    <w:unhideWhenUsed/>
    <w:rsid w:val="000F2E8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0F2E80"/>
    <w:rPr>
      <w:rFonts w:ascii="Times New Roman" w:hAnsi="Times New Roman"/>
      <w:kern w:val="2"/>
      <w:sz w:val="28"/>
      <w:szCs w:val="24"/>
    </w:rPr>
  </w:style>
  <w:style w:type="paragraph" w:styleId="af1">
    <w:name w:val="Normal (Web)"/>
    <w:basedOn w:val="a"/>
    <w:uiPriority w:val="99"/>
    <w:unhideWhenUsed/>
    <w:rsid w:val="000F2E8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0F2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0F2E80"/>
  </w:style>
  <w:style w:type="character" w:customStyle="1" w:styleId="c1">
    <w:name w:val="c1"/>
    <w:basedOn w:val="a1"/>
    <w:rsid w:val="000F2E80"/>
  </w:style>
  <w:style w:type="character" w:styleId="af3">
    <w:name w:val="Strong"/>
    <w:basedOn w:val="a1"/>
    <w:uiPriority w:val="22"/>
    <w:qFormat/>
    <w:rsid w:val="000F2E80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0F2E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0F2E8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0F2E8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0F2E80"/>
    <w:rPr>
      <w:color w:val="0000FF"/>
      <w:u w:val="single"/>
    </w:rPr>
  </w:style>
  <w:style w:type="paragraph" w:styleId="af5">
    <w:name w:val="Body Text"/>
    <w:basedOn w:val="a"/>
    <w:link w:val="af6"/>
    <w:rsid w:val="005826FC"/>
    <w:pPr>
      <w:snapToGrid w:val="0"/>
      <w:spacing w:before="60" w:after="60" w:line="240" w:lineRule="atLeast"/>
      <w:ind w:firstLine="245"/>
      <w:jc w:val="left"/>
    </w:pPr>
    <w:rPr>
      <w:rFonts w:eastAsiaTheme="minorEastAsia" w:cs="Times New Roman"/>
      <w:kern w:val="0"/>
      <w:sz w:val="20"/>
      <w:szCs w:val="20"/>
      <w:lang w:eastAsia="ru-RU"/>
    </w:rPr>
  </w:style>
  <w:style w:type="character" w:customStyle="1" w:styleId="af6">
    <w:name w:val="Основной текст Знак"/>
    <w:basedOn w:val="a1"/>
    <w:link w:val="af5"/>
    <w:rsid w:val="005826FC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ell">
    <w:name w:val="Cell"/>
    <w:basedOn w:val="a"/>
    <w:rsid w:val="005826FC"/>
    <w:pPr>
      <w:keepNext/>
      <w:spacing w:before="20" w:after="40"/>
      <w:ind w:left="40" w:right="144" w:firstLine="0"/>
      <w:jc w:val="left"/>
    </w:pPr>
    <w:rPr>
      <w:rFonts w:ascii="Arial" w:eastAsiaTheme="minorEastAsia" w:hAnsi="Arial" w:cs="Arial"/>
      <w:kern w:val="0"/>
      <w:sz w:val="22"/>
      <w:szCs w:val="22"/>
      <w:lang w:eastAsia="ru-RU"/>
    </w:rPr>
  </w:style>
  <w:style w:type="paragraph" w:customStyle="1" w:styleId="ListTitle">
    <w:name w:val="List Title"/>
    <w:basedOn w:val="a"/>
    <w:next w:val="a"/>
    <w:rsid w:val="005826FC"/>
    <w:pPr>
      <w:spacing w:line="240" w:lineRule="atLeast"/>
      <w:ind w:left="360" w:firstLine="0"/>
      <w:jc w:val="center"/>
    </w:pPr>
    <w:rPr>
      <w:rFonts w:ascii="Arial" w:eastAsiaTheme="minorEastAsia" w:hAnsi="Arial" w:cs="Arial"/>
      <w:b/>
      <w:bCs/>
      <w:kern w:val="0"/>
      <w:sz w:val="20"/>
      <w:szCs w:val="20"/>
      <w:lang w:eastAsia="ru-RU"/>
    </w:rPr>
  </w:style>
  <w:style w:type="paragraph" w:customStyle="1" w:styleId="12">
    <w:name w:val="Маркированный список1"/>
    <w:basedOn w:val="a"/>
    <w:rsid w:val="005826FC"/>
    <w:pPr>
      <w:tabs>
        <w:tab w:val="num" w:pos="720"/>
      </w:tabs>
      <w:spacing w:line="240" w:lineRule="atLeast"/>
      <w:ind w:left="720" w:hanging="360"/>
      <w:jc w:val="left"/>
    </w:pPr>
    <w:rPr>
      <w:rFonts w:eastAsiaTheme="minorEastAsia" w:cs="Times New Roman"/>
      <w:kern w:val="0"/>
      <w:sz w:val="20"/>
      <w:szCs w:val="20"/>
      <w:lang w:eastAsia="ru-RU"/>
    </w:rPr>
  </w:style>
  <w:style w:type="paragraph" w:customStyle="1" w:styleId="210">
    <w:name w:val="Продолжение списка 21"/>
    <w:basedOn w:val="a"/>
    <w:rsid w:val="005826FC"/>
    <w:pPr>
      <w:spacing w:line="240" w:lineRule="atLeast"/>
      <w:ind w:left="720" w:firstLine="0"/>
      <w:jc w:val="left"/>
    </w:pPr>
    <w:rPr>
      <w:rFonts w:eastAsiaTheme="minorEastAsia" w:cs="Times New Roman"/>
      <w:kern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28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3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9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205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3391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324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73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12</Pages>
  <Words>2854</Words>
  <Characters>16271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Lenovo</cp:lastModifiedBy>
  <cp:revision>11</cp:revision>
  <dcterms:created xsi:type="dcterms:W3CDTF">2025-02-26T13:29:00Z</dcterms:created>
  <dcterms:modified xsi:type="dcterms:W3CDTF">2025-04-22T08:33:00Z</dcterms:modified>
</cp:coreProperties>
</file>