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7B" w:rsidRPr="001A1E9F" w:rsidRDefault="00D70D7B" w:rsidP="003631BE">
      <w:pPr>
        <w:widowControl w:val="0"/>
        <w:spacing w:after="0" w:line="240" w:lineRule="auto"/>
        <w:ind w:left="-1418" w:right="-851" w:firstLine="709"/>
        <w:jc w:val="center"/>
        <w:rPr>
          <w:rFonts w:ascii="Times New Roman" w:eastAsia="Aptos" w:hAnsi="Times New Roman"/>
          <w:b/>
          <w:color w:val="000000" w:themeColor="text1"/>
          <w:kern w:val="2"/>
          <w:sz w:val="28"/>
          <w:szCs w:val="28"/>
        </w:rPr>
      </w:pPr>
      <w:r w:rsidRPr="001A1E9F">
        <w:rPr>
          <w:rFonts w:ascii="Times New Roman" w:eastAsia="Aptos" w:hAnsi="Times New Roman"/>
          <w:b/>
          <w:color w:val="000000" w:themeColor="text1"/>
          <w:kern w:val="2"/>
          <w:sz w:val="28"/>
          <w:szCs w:val="28"/>
        </w:rPr>
        <w:t>Комплект оценочных материалов по дисциплине</w:t>
      </w:r>
    </w:p>
    <w:p w:rsidR="00D70D7B" w:rsidRPr="001A1E9F" w:rsidRDefault="002E77FF" w:rsidP="003631BE">
      <w:pPr>
        <w:widowControl w:val="0"/>
        <w:spacing w:after="0" w:line="240" w:lineRule="auto"/>
        <w:ind w:left="-1418" w:right="-851" w:firstLine="709"/>
        <w:jc w:val="center"/>
        <w:rPr>
          <w:rFonts w:ascii="Times New Roman" w:eastAsia="Aptos" w:hAnsi="Times New Roman"/>
          <w:b/>
          <w:color w:val="000000" w:themeColor="text1"/>
          <w:kern w:val="2"/>
          <w:sz w:val="28"/>
          <w:szCs w:val="28"/>
        </w:rPr>
      </w:pPr>
      <w:r w:rsidRPr="001A1E9F">
        <w:rPr>
          <w:rFonts w:ascii="Times New Roman" w:eastAsia="Aptos" w:hAnsi="Times New Roman"/>
          <w:b/>
          <w:color w:val="000000" w:themeColor="text1"/>
          <w:kern w:val="2"/>
          <w:sz w:val="28"/>
          <w:szCs w:val="28"/>
        </w:rPr>
        <w:t>«Актуальные проблемы современного языкознания»</w:t>
      </w:r>
    </w:p>
    <w:p w:rsidR="00D70D7B" w:rsidRPr="001A1E9F" w:rsidRDefault="00D70D7B" w:rsidP="003631BE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</w:p>
    <w:p w:rsidR="007E1EC5" w:rsidRPr="001A1E9F" w:rsidRDefault="007E1EC5" w:rsidP="003631BE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</w:p>
    <w:p w:rsidR="006E294B" w:rsidRPr="001A1E9F" w:rsidRDefault="006E294B" w:rsidP="003631BE">
      <w:pPr>
        <w:spacing w:after="0" w:line="240" w:lineRule="auto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1A1E9F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</w:t>
      </w:r>
    </w:p>
    <w:p w:rsidR="006E294B" w:rsidRPr="001A1E9F" w:rsidRDefault="006E294B" w:rsidP="003631B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:rsidR="006E294B" w:rsidRPr="001A1E9F" w:rsidRDefault="006E294B" w:rsidP="003631B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1A1E9F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6E294B" w:rsidRPr="001A1E9F" w:rsidRDefault="006E294B" w:rsidP="003631B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:rsidR="006E294B" w:rsidRPr="001A1E9F" w:rsidRDefault="006E294B" w:rsidP="003631BE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</w:pPr>
      <w:r w:rsidRPr="001A1E9F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  <w:t>Выберите один правильный ответ.</w:t>
      </w:r>
    </w:p>
    <w:p w:rsidR="00D70D7B" w:rsidRPr="001A1E9F" w:rsidRDefault="00D70D7B" w:rsidP="003631B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</w:pPr>
    </w:p>
    <w:p w:rsidR="00117FB6" w:rsidRPr="001A1E9F" w:rsidRDefault="00117FB6" w:rsidP="003631B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Какое направление лингвистики изучает связь языка и мышления?</w:t>
      </w:r>
    </w:p>
    <w:p w:rsidR="00117FB6" w:rsidRPr="001A1E9F" w:rsidRDefault="00117FB6" w:rsidP="003631BE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А) социолингвистика </w:t>
      </w:r>
    </w:p>
    <w:p w:rsidR="00117FB6" w:rsidRPr="001A1E9F" w:rsidRDefault="00117FB6" w:rsidP="003631BE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диалектология</w:t>
      </w:r>
    </w:p>
    <w:p w:rsidR="00117FB6" w:rsidRPr="001A1E9F" w:rsidRDefault="00117FB6" w:rsidP="003631BE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В) фонетика </w:t>
      </w:r>
    </w:p>
    <w:p w:rsidR="00117FB6" w:rsidRPr="001A1E9F" w:rsidRDefault="00117FB6" w:rsidP="003631BE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Г) когнитивная лингвистика </w:t>
      </w:r>
    </w:p>
    <w:p w:rsidR="00F518CA" w:rsidRPr="001A1E9F" w:rsidRDefault="00F518CA" w:rsidP="003631BE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1E9F">
        <w:rPr>
          <w:bCs/>
          <w:color w:val="000000" w:themeColor="text1"/>
          <w:sz w:val="28"/>
          <w:szCs w:val="28"/>
        </w:rPr>
        <w:t>Правильный ответ:</w:t>
      </w:r>
      <w:r w:rsidRPr="001A1E9F">
        <w:rPr>
          <w:color w:val="000000" w:themeColor="text1"/>
          <w:sz w:val="28"/>
          <w:szCs w:val="28"/>
        </w:rPr>
        <w:t xml:space="preserve"> </w:t>
      </w:r>
      <w:r w:rsidR="00117FB6" w:rsidRPr="001A1E9F">
        <w:rPr>
          <w:color w:val="000000" w:themeColor="text1"/>
          <w:sz w:val="28"/>
          <w:szCs w:val="28"/>
        </w:rPr>
        <w:t>Г</w:t>
      </w:r>
    </w:p>
    <w:p w:rsidR="00F518CA" w:rsidRPr="001A1E9F" w:rsidRDefault="00F518CA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F3842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F518CA" w:rsidRPr="001A1E9F" w:rsidRDefault="00F518CA" w:rsidP="003631BE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A4B2A" w:rsidRPr="001A1E9F" w:rsidRDefault="00101C7F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5A4B2A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Какая из задач относится к сфере интересов компьютерной лингвистики?</w:t>
      </w:r>
    </w:p>
    <w:p w:rsidR="005A4B2A" w:rsidRPr="001A1E9F" w:rsidRDefault="00516F1A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и</w:t>
      </w:r>
      <w:r w:rsidR="00AE4851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зучение эволюции времен в славянских</w:t>
      </w:r>
      <w:r w:rsidR="005A4B2A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языках</w:t>
      </w:r>
    </w:p>
    <w:p w:rsidR="005A4B2A" w:rsidRPr="001A1E9F" w:rsidRDefault="00516F1A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р</w:t>
      </w:r>
      <w:r w:rsidR="005A4B2A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азработка алгоритмов автоматического перевода текста</w:t>
      </w:r>
    </w:p>
    <w:p w:rsidR="005A4B2A" w:rsidRPr="001A1E9F" w:rsidRDefault="00516F1A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а</w:t>
      </w:r>
      <w:r w:rsidR="005A4B2A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нализ диалектных различий в русской речи</w:t>
      </w:r>
    </w:p>
    <w:p w:rsidR="005A4B2A" w:rsidRPr="001A1E9F" w:rsidRDefault="00516F1A" w:rsidP="003631BE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>Г) о</w:t>
      </w:r>
      <w:r w:rsidR="005A4B2A" w:rsidRPr="001A1E9F">
        <w:rPr>
          <w:color w:val="000000" w:themeColor="text1"/>
          <w:sz w:val="28"/>
          <w:szCs w:val="28"/>
        </w:rPr>
        <w:t>пределение авторства анонимных текстов XVIII века</w:t>
      </w:r>
      <w:r w:rsidR="00AE4851" w:rsidRPr="001A1E9F">
        <w:rPr>
          <w:color w:val="000000" w:themeColor="text1"/>
          <w:sz w:val="28"/>
          <w:szCs w:val="28"/>
        </w:rPr>
        <w:t xml:space="preserve"> </w:t>
      </w:r>
    </w:p>
    <w:p w:rsidR="003B406F" w:rsidRPr="001A1E9F" w:rsidRDefault="003B406F" w:rsidP="003631BE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1E9F">
        <w:rPr>
          <w:bCs/>
          <w:color w:val="000000" w:themeColor="text1"/>
          <w:sz w:val="28"/>
          <w:szCs w:val="28"/>
        </w:rPr>
        <w:t>Правильный ответ:</w:t>
      </w:r>
      <w:r w:rsidRPr="001A1E9F">
        <w:rPr>
          <w:color w:val="000000" w:themeColor="text1"/>
          <w:sz w:val="28"/>
          <w:szCs w:val="28"/>
        </w:rPr>
        <w:t xml:space="preserve"> Б</w:t>
      </w:r>
    </w:p>
    <w:p w:rsidR="003B406F" w:rsidRPr="001A1E9F" w:rsidRDefault="003B406F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</w:t>
      </w:r>
    </w:p>
    <w:p w:rsidR="005A4B2A" w:rsidRPr="001A1E9F" w:rsidRDefault="005A4B2A" w:rsidP="003631BE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020711" w:rsidRPr="001A1E9F" w:rsidRDefault="00020711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Какое из утверждений наиболее точно отражает современное понимание взаимосвязи языка и мышления?</w:t>
      </w:r>
    </w:p>
    <w:p w:rsidR="00020711" w:rsidRPr="001A1E9F" w:rsidRDefault="00D46783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я</w:t>
      </w:r>
      <w:r w:rsidR="00020711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зы</w:t>
      </w:r>
      <w:r w:rsidR="00587CB8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полностью определяет мышление</w:t>
      </w:r>
    </w:p>
    <w:p w:rsidR="00020711" w:rsidRPr="001A1E9F" w:rsidRDefault="00D46783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м</w:t>
      </w:r>
      <w:r w:rsidR="00020711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ыш</w:t>
      </w:r>
      <w:r w:rsidR="00587CB8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ление полностью определяет язык</w:t>
      </w:r>
    </w:p>
    <w:p w:rsidR="00020711" w:rsidRPr="001A1E9F" w:rsidRDefault="00D46783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я</w:t>
      </w:r>
      <w:r w:rsidR="00020711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зык и мышление – нез</w:t>
      </w:r>
      <w:r w:rsidR="00587CB8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ависимые друг от друга процессы</w:t>
      </w:r>
    </w:p>
    <w:p w:rsidR="00020711" w:rsidRPr="001A1E9F" w:rsidRDefault="00D46783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я</w:t>
      </w:r>
      <w:r w:rsidR="00020711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зык и мышление </w:t>
      </w:r>
      <w:proofErr w:type="gramStart"/>
      <w:r w:rsidR="00020711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взаим</w:t>
      </w:r>
      <w:r w:rsidR="00587CB8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освязаны</w:t>
      </w:r>
      <w:proofErr w:type="gramEnd"/>
      <w:r w:rsidR="00587CB8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влияют друг на друга</w:t>
      </w:r>
    </w:p>
    <w:p w:rsidR="00D46783" w:rsidRPr="001A1E9F" w:rsidRDefault="00D46783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Г</w:t>
      </w:r>
    </w:p>
    <w:p w:rsidR="00D46783" w:rsidRPr="001A1E9F" w:rsidRDefault="00D46783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</w:t>
      </w:r>
    </w:p>
    <w:p w:rsidR="00F518CA" w:rsidRPr="001A1E9F" w:rsidRDefault="00F518CA" w:rsidP="003631BE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D70D7B" w:rsidRPr="001A1E9F" w:rsidRDefault="00D70D7B" w:rsidP="003631BE">
      <w:pPr>
        <w:spacing w:after="0" w:line="240" w:lineRule="auto"/>
        <w:ind w:firstLine="709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Выберите все правильные варианты ответов.</w:t>
      </w:r>
    </w:p>
    <w:p w:rsidR="00D70D7B" w:rsidRPr="001A1E9F" w:rsidRDefault="00D70D7B" w:rsidP="003631BE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117FB6" w:rsidRPr="001A1E9F" w:rsidRDefault="00117FB6" w:rsidP="003631BE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Какие методы используются в психолингвистике? </w:t>
      </w:r>
    </w:p>
    <w:p w:rsidR="00117FB6" w:rsidRPr="001A1E9F" w:rsidRDefault="00117FB6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эксперименты с речевым восприятием</w:t>
      </w:r>
    </w:p>
    <w:p w:rsidR="00117FB6" w:rsidRPr="001A1E9F" w:rsidRDefault="00117FB6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анализ исторических текстов</w:t>
      </w:r>
    </w:p>
    <w:p w:rsidR="00117FB6" w:rsidRPr="001A1E9F" w:rsidRDefault="00117FB6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изучение речевых ошибок</w:t>
      </w:r>
    </w:p>
    <w:p w:rsidR="00117FB6" w:rsidRPr="001A1E9F" w:rsidRDefault="00117FB6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социологические опросы</w:t>
      </w:r>
    </w:p>
    <w:p w:rsidR="00F518CA" w:rsidRPr="001A1E9F" w:rsidRDefault="00F518CA" w:rsidP="003631BE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1A1E9F">
        <w:rPr>
          <w:bCs/>
          <w:color w:val="000000" w:themeColor="text1"/>
          <w:sz w:val="28"/>
          <w:szCs w:val="28"/>
        </w:rPr>
        <w:t>Правильный ответ:</w:t>
      </w:r>
      <w:r w:rsidR="00690487" w:rsidRPr="001A1E9F">
        <w:rPr>
          <w:color w:val="000000" w:themeColor="text1"/>
          <w:sz w:val="28"/>
          <w:szCs w:val="28"/>
        </w:rPr>
        <w:t xml:space="preserve"> А, В</w:t>
      </w:r>
    </w:p>
    <w:p w:rsidR="00F518CA" w:rsidRPr="001A1E9F" w:rsidRDefault="00F518CA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F3842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F518CA" w:rsidRPr="001A1E9F" w:rsidRDefault="00F518CA" w:rsidP="003631BE">
      <w:pPr>
        <w:pStyle w:val="a7"/>
        <w:spacing w:before="0" w:beforeAutospacing="0" w:after="0" w:afterAutospacing="0"/>
        <w:ind w:firstLine="709"/>
        <w:rPr>
          <w:rStyle w:val="a6"/>
          <w:color w:val="000000" w:themeColor="text1"/>
          <w:sz w:val="28"/>
          <w:szCs w:val="28"/>
        </w:rPr>
      </w:pPr>
    </w:p>
    <w:p w:rsidR="00117FB6" w:rsidRPr="001A1E9F" w:rsidRDefault="00117FB6" w:rsidP="003631BE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Какие задачи решает социолингвистика? </w:t>
      </w:r>
    </w:p>
    <w:p w:rsidR="00117FB6" w:rsidRPr="001A1E9F" w:rsidRDefault="00117FB6" w:rsidP="003631BE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изучение влияния социальных факторов на язык</w:t>
      </w:r>
    </w:p>
    <w:p w:rsidR="00117FB6" w:rsidRPr="001A1E9F" w:rsidRDefault="00117FB6" w:rsidP="003631BE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анализ грамматических структур</w:t>
      </w:r>
    </w:p>
    <w:p w:rsidR="00117FB6" w:rsidRPr="001A1E9F" w:rsidRDefault="00117FB6" w:rsidP="003631BE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исследование региональных диалектов</w:t>
      </w:r>
    </w:p>
    <w:p w:rsidR="00117FB6" w:rsidRPr="001A1E9F" w:rsidRDefault="00117FB6" w:rsidP="003631BE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создание искусственных языков</w:t>
      </w:r>
    </w:p>
    <w:p w:rsidR="00F518CA" w:rsidRPr="001A1E9F" w:rsidRDefault="00F518CA" w:rsidP="003631BE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1A1E9F">
        <w:rPr>
          <w:bCs/>
          <w:color w:val="000000" w:themeColor="text1"/>
          <w:sz w:val="28"/>
          <w:szCs w:val="28"/>
        </w:rPr>
        <w:t>Правильный ответ:</w:t>
      </w:r>
      <w:r w:rsidRPr="001A1E9F">
        <w:rPr>
          <w:color w:val="000000" w:themeColor="text1"/>
          <w:sz w:val="28"/>
          <w:szCs w:val="28"/>
        </w:rPr>
        <w:t xml:space="preserve"> </w:t>
      </w:r>
      <w:r w:rsidR="00117FB6" w:rsidRPr="001A1E9F">
        <w:rPr>
          <w:color w:val="000000" w:themeColor="text1"/>
          <w:sz w:val="28"/>
          <w:szCs w:val="28"/>
        </w:rPr>
        <w:t>А</w:t>
      </w:r>
      <w:r w:rsidRPr="001A1E9F">
        <w:rPr>
          <w:color w:val="000000" w:themeColor="text1"/>
          <w:sz w:val="28"/>
          <w:szCs w:val="28"/>
        </w:rPr>
        <w:t xml:space="preserve">, </w:t>
      </w:r>
      <w:r w:rsidR="00117FB6" w:rsidRPr="001A1E9F">
        <w:rPr>
          <w:color w:val="000000" w:themeColor="text1"/>
          <w:sz w:val="28"/>
          <w:szCs w:val="28"/>
        </w:rPr>
        <w:t>В</w:t>
      </w:r>
    </w:p>
    <w:p w:rsidR="00F518CA" w:rsidRPr="001A1E9F" w:rsidRDefault="00F518CA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F3842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F518CA" w:rsidRPr="001A1E9F" w:rsidRDefault="00F518CA" w:rsidP="003631BE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117FB6" w:rsidRPr="001A1E9F" w:rsidRDefault="00117FB6" w:rsidP="003631BE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Какие принципы лежат в основе функциональной лингвистики? </w:t>
      </w:r>
    </w:p>
    <w:p w:rsidR="00117FB6" w:rsidRPr="001A1E9F" w:rsidRDefault="00117FB6" w:rsidP="003631BE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изучение языка как инструмента коммуникации</w:t>
      </w:r>
    </w:p>
    <w:p w:rsidR="00117FB6" w:rsidRPr="001A1E9F" w:rsidRDefault="00117FB6" w:rsidP="003631BE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анализ языка вне контекста</w:t>
      </w:r>
    </w:p>
    <w:p w:rsidR="00117FB6" w:rsidRPr="001A1E9F" w:rsidRDefault="00117FB6" w:rsidP="003631BE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исследование связи формы и функции</w:t>
      </w:r>
    </w:p>
    <w:p w:rsidR="00117FB6" w:rsidRPr="001A1E9F" w:rsidRDefault="00117FB6" w:rsidP="003631BE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фокусировка на исторических изменениях</w:t>
      </w:r>
    </w:p>
    <w:p w:rsidR="00F518CA" w:rsidRPr="001A1E9F" w:rsidRDefault="00F518CA" w:rsidP="003631BE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1A1E9F">
        <w:rPr>
          <w:rFonts w:ascii="Times New Roman" w:hAnsi="Times New Roman"/>
          <w:bCs/>
          <w:color w:val="000000" w:themeColor="text1"/>
          <w:sz w:val="28"/>
          <w:szCs w:val="28"/>
        </w:rPr>
        <w:t>Правильный ответ:</w:t>
      </w:r>
      <w:r w:rsidR="00690487" w:rsidRPr="001A1E9F">
        <w:rPr>
          <w:rFonts w:ascii="Times New Roman" w:hAnsi="Times New Roman"/>
          <w:color w:val="000000" w:themeColor="text1"/>
          <w:sz w:val="28"/>
          <w:szCs w:val="28"/>
        </w:rPr>
        <w:t xml:space="preserve"> А, </w:t>
      </w:r>
      <w:r w:rsidR="00117FB6" w:rsidRPr="001A1E9F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:rsidR="00F518CA" w:rsidRPr="001A1E9F" w:rsidRDefault="00F518CA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F3842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1A1E9F" w:rsidRDefault="00D70D7B" w:rsidP="003631BE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70D7B" w:rsidRPr="001A1E9F" w:rsidRDefault="00D70D7B" w:rsidP="003631BE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D70D7B" w:rsidRPr="001A1E9F" w:rsidRDefault="00D70D7B" w:rsidP="003631BE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70D7B" w:rsidRPr="001A1E9F" w:rsidRDefault="00D70D7B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D70D7B" w:rsidRPr="001A1E9F" w:rsidRDefault="00D70D7B" w:rsidP="003631BE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3B2ED9" w:rsidRPr="001A1E9F" w:rsidRDefault="003B2ED9" w:rsidP="003631BE">
      <w:pPr>
        <w:pStyle w:val="a7"/>
        <w:numPr>
          <w:ilvl w:val="2"/>
          <w:numId w:val="4"/>
        </w:numPr>
        <w:tabs>
          <w:tab w:val="clear" w:pos="2160"/>
        </w:tabs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 xml:space="preserve">Соотнесите </w:t>
      </w:r>
      <w:r w:rsidR="00D738C6" w:rsidRPr="001A1E9F">
        <w:rPr>
          <w:color w:val="000000" w:themeColor="text1"/>
          <w:sz w:val="28"/>
          <w:szCs w:val="28"/>
        </w:rPr>
        <w:t>на</w:t>
      </w:r>
      <w:r w:rsidR="00C90323" w:rsidRPr="001A1E9F">
        <w:rPr>
          <w:color w:val="000000" w:themeColor="text1"/>
          <w:sz w:val="28"/>
          <w:szCs w:val="28"/>
        </w:rPr>
        <w:t>правление и объект исследования.</w:t>
      </w:r>
    </w:p>
    <w:tbl>
      <w:tblPr>
        <w:tblW w:w="9716" w:type="dxa"/>
        <w:tblLook w:val="04A0" w:firstRow="1" w:lastRow="0" w:firstColumn="1" w:lastColumn="0" w:noHBand="0" w:noVBand="1"/>
      </w:tblPr>
      <w:tblGrid>
        <w:gridCol w:w="4158"/>
        <w:gridCol w:w="5558"/>
      </w:tblGrid>
      <w:tr w:rsidR="001A1E9F" w:rsidRPr="001A1E9F" w:rsidTr="00D738C6">
        <w:trPr>
          <w:trHeight w:val="281"/>
          <w:tblHeader/>
        </w:trPr>
        <w:tc>
          <w:tcPr>
            <w:tcW w:w="415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B2ED9" w:rsidRPr="001A1E9F" w:rsidRDefault="00D738C6" w:rsidP="003631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1A1E9F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Направление </w:t>
            </w:r>
          </w:p>
        </w:tc>
        <w:tc>
          <w:tcPr>
            <w:tcW w:w="5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ED9" w:rsidRPr="001A1E9F" w:rsidRDefault="00D738C6" w:rsidP="003631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1A1E9F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Объект исследования</w:t>
            </w:r>
            <w:r w:rsidR="00690487" w:rsidRPr="001A1E9F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A1E9F" w:rsidRPr="001A1E9F" w:rsidTr="00D738C6">
        <w:trPr>
          <w:trHeight w:val="289"/>
        </w:trPr>
        <w:tc>
          <w:tcPr>
            <w:tcW w:w="415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B2ED9" w:rsidRPr="001A1E9F" w:rsidRDefault="003B2ED9" w:rsidP="003631BE">
            <w:pPr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5532A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Социолингвистика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ED9" w:rsidRPr="001A1E9F" w:rsidRDefault="0035532A" w:rsidP="003631BE">
            <w:pPr>
              <w:spacing w:after="0" w:line="240" w:lineRule="auto"/>
              <w:ind w:left="125" w:hanging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3B2ED9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Взаимодействие языка и мышления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A1E9F" w:rsidRPr="001A1E9F" w:rsidTr="00D738C6">
        <w:trPr>
          <w:trHeight w:val="281"/>
        </w:trPr>
        <w:tc>
          <w:tcPr>
            <w:tcW w:w="415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B2ED9" w:rsidRPr="001A1E9F" w:rsidRDefault="0035532A" w:rsidP="003631BE">
            <w:pPr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  <w:r w:rsidR="003B2ED9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Психолингвистика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ED9" w:rsidRPr="001A1E9F" w:rsidRDefault="0035532A" w:rsidP="003631BE">
            <w:pPr>
              <w:spacing w:after="0" w:line="240" w:lineRule="auto"/>
              <w:ind w:left="125" w:hanging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3B2ED9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Язык и культура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A1E9F" w:rsidRPr="001A1E9F" w:rsidTr="00D738C6">
        <w:trPr>
          <w:trHeight w:val="281"/>
        </w:trPr>
        <w:tc>
          <w:tcPr>
            <w:tcW w:w="415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B2ED9" w:rsidRPr="001A1E9F" w:rsidRDefault="0035532A" w:rsidP="003631BE">
            <w:pPr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  <w:r w:rsidR="003B2ED9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Лингвокультурология</w:t>
            </w:r>
            <w:proofErr w:type="spellEnd"/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ED9" w:rsidRPr="001A1E9F" w:rsidRDefault="0035532A" w:rsidP="003631BE">
            <w:pPr>
              <w:spacing w:after="0" w:line="240" w:lineRule="auto"/>
              <w:ind w:left="125" w:hanging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3B2ED9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Социальные вариации языка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A1E9F" w:rsidRPr="001A1E9F" w:rsidTr="00D738C6">
        <w:trPr>
          <w:trHeight w:val="281"/>
        </w:trPr>
        <w:tc>
          <w:tcPr>
            <w:tcW w:w="415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90487" w:rsidRPr="001A1E9F" w:rsidRDefault="00690487" w:rsidP="003631BE">
            <w:pPr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4)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Когнитивная лингвистика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0487" w:rsidRPr="001A1E9F" w:rsidRDefault="00690487" w:rsidP="003631BE">
            <w:pPr>
              <w:spacing w:after="0" w:line="240" w:lineRule="auto"/>
              <w:ind w:left="125" w:hanging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Речевые процессы и мышление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35532A" w:rsidRPr="001A1E9F" w:rsidRDefault="0035532A" w:rsidP="003631BE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1A1E9F">
        <w:rPr>
          <w:bCs/>
          <w:color w:val="000000" w:themeColor="text1"/>
          <w:sz w:val="28"/>
          <w:szCs w:val="28"/>
        </w:rPr>
        <w:t>Правильный ответ:</w:t>
      </w:r>
      <w:r w:rsidRPr="001A1E9F">
        <w:rPr>
          <w:color w:val="000000" w:themeColor="text1"/>
          <w:sz w:val="28"/>
          <w:szCs w:val="28"/>
        </w:rPr>
        <w:t xml:space="preserve"> 1</w:t>
      </w:r>
      <w:r w:rsidR="00C90323" w:rsidRPr="001A1E9F">
        <w:rPr>
          <w:color w:val="000000" w:themeColor="text1"/>
          <w:sz w:val="28"/>
          <w:szCs w:val="28"/>
        </w:rPr>
        <w:t>-</w:t>
      </w:r>
      <w:r w:rsidR="00D738C6" w:rsidRPr="001A1E9F">
        <w:rPr>
          <w:color w:val="000000" w:themeColor="text1"/>
          <w:sz w:val="28"/>
          <w:szCs w:val="28"/>
        </w:rPr>
        <w:t>В, 2</w:t>
      </w:r>
      <w:r w:rsidR="00C90323" w:rsidRPr="001A1E9F">
        <w:rPr>
          <w:color w:val="000000" w:themeColor="text1"/>
          <w:sz w:val="28"/>
          <w:szCs w:val="28"/>
        </w:rPr>
        <w:t>-</w:t>
      </w:r>
      <w:r w:rsidR="00D738C6" w:rsidRPr="001A1E9F">
        <w:rPr>
          <w:color w:val="000000" w:themeColor="text1"/>
          <w:sz w:val="28"/>
          <w:szCs w:val="28"/>
        </w:rPr>
        <w:t>Г</w:t>
      </w:r>
      <w:r w:rsidRPr="001A1E9F">
        <w:rPr>
          <w:color w:val="000000" w:themeColor="text1"/>
          <w:sz w:val="28"/>
          <w:szCs w:val="28"/>
        </w:rPr>
        <w:t>, 3</w:t>
      </w:r>
      <w:r w:rsidR="00C90323" w:rsidRPr="001A1E9F">
        <w:rPr>
          <w:color w:val="000000" w:themeColor="text1"/>
          <w:sz w:val="28"/>
          <w:szCs w:val="28"/>
        </w:rPr>
        <w:t>-</w:t>
      </w:r>
      <w:r w:rsidR="00D738C6" w:rsidRPr="001A1E9F">
        <w:rPr>
          <w:color w:val="000000" w:themeColor="text1"/>
          <w:sz w:val="28"/>
          <w:szCs w:val="28"/>
        </w:rPr>
        <w:t>Б</w:t>
      </w:r>
      <w:r w:rsidR="00B47FD6" w:rsidRPr="001A1E9F">
        <w:rPr>
          <w:color w:val="000000" w:themeColor="text1"/>
          <w:sz w:val="28"/>
          <w:szCs w:val="28"/>
        </w:rPr>
        <w:t>, 4</w:t>
      </w:r>
      <w:r w:rsidR="00C90323" w:rsidRPr="001A1E9F">
        <w:rPr>
          <w:color w:val="000000" w:themeColor="text1"/>
          <w:sz w:val="28"/>
          <w:szCs w:val="28"/>
        </w:rPr>
        <w:t>-</w:t>
      </w:r>
      <w:r w:rsidR="00D738C6" w:rsidRPr="001A1E9F">
        <w:rPr>
          <w:color w:val="000000" w:themeColor="text1"/>
          <w:sz w:val="28"/>
          <w:szCs w:val="28"/>
        </w:rPr>
        <w:t xml:space="preserve">А </w:t>
      </w:r>
    </w:p>
    <w:p w:rsidR="0035532A" w:rsidRPr="001A1E9F" w:rsidRDefault="0035532A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</w:t>
      </w:r>
    </w:p>
    <w:p w:rsidR="003B2ED9" w:rsidRPr="001A1E9F" w:rsidRDefault="003B2ED9" w:rsidP="003631BE">
      <w:pPr>
        <w:pStyle w:val="a7"/>
        <w:spacing w:before="0" w:beforeAutospacing="0" w:after="0" w:afterAutospacing="0"/>
        <w:ind w:firstLine="709"/>
        <w:rPr>
          <w:rStyle w:val="a6"/>
          <w:b w:val="0"/>
          <w:bCs w:val="0"/>
          <w:color w:val="000000" w:themeColor="text1"/>
        </w:rPr>
      </w:pPr>
    </w:p>
    <w:p w:rsidR="003B2ED9" w:rsidRPr="001A1E9F" w:rsidRDefault="003B2ED9" w:rsidP="003631BE">
      <w:pPr>
        <w:pStyle w:val="a7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 xml:space="preserve">Соотнесите </w:t>
      </w:r>
      <w:r w:rsidR="00C90323" w:rsidRPr="001A1E9F">
        <w:rPr>
          <w:color w:val="000000" w:themeColor="text1"/>
          <w:sz w:val="28"/>
          <w:szCs w:val="28"/>
        </w:rPr>
        <w:t>термин и его дефиницию.</w:t>
      </w:r>
    </w:p>
    <w:tbl>
      <w:tblPr>
        <w:tblW w:w="9741" w:type="dxa"/>
        <w:tblLook w:val="04A0" w:firstRow="1" w:lastRow="0" w:firstColumn="1" w:lastColumn="0" w:noHBand="0" w:noVBand="1"/>
      </w:tblPr>
      <w:tblGrid>
        <w:gridCol w:w="3240"/>
        <w:gridCol w:w="6501"/>
      </w:tblGrid>
      <w:tr w:rsidR="001A1E9F" w:rsidRPr="001A1E9F" w:rsidTr="00D738C6">
        <w:trPr>
          <w:trHeight w:val="312"/>
          <w:tblHeader/>
        </w:trPr>
        <w:tc>
          <w:tcPr>
            <w:tcW w:w="324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B2ED9" w:rsidRPr="001A1E9F" w:rsidRDefault="00D738C6" w:rsidP="003631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1A1E9F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Термин</w:t>
            </w:r>
          </w:p>
        </w:tc>
        <w:tc>
          <w:tcPr>
            <w:tcW w:w="65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ED9" w:rsidRPr="001A1E9F" w:rsidRDefault="00D738C6" w:rsidP="003631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Дефиниция</w:t>
            </w:r>
          </w:p>
        </w:tc>
      </w:tr>
      <w:tr w:rsidR="001A1E9F" w:rsidRPr="001A1E9F" w:rsidTr="00D738C6">
        <w:trPr>
          <w:trHeight w:val="634"/>
        </w:trPr>
        <w:tc>
          <w:tcPr>
            <w:tcW w:w="324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3B2ED9" w:rsidRPr="001A1E9F" w:rsidRDefault="003B2ED9" w:rsidP="003631BE">
            <w:pPr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C24CEA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Дискурс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5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2ED9" w:rsidRPr="001A1E9F" w:rsidRDefault="0035532A" w:rsidP="003631BE">
            <w:pPr>
              <w:spacing w:after="0" w:line="240" w:lineRule="auto"/>
              <w:ind w:left="14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3B2ED9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Устойчивое ментальное образование в сознании носителя языка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A1E9F" w:rsidRPr="001A1E9F" w:rsidTr="00C90323">
        <w:trPr>
          <w:trHeight w:val="326"/>
        </w:trPr>
        <w:tc>
          <w:tcPr>
            <w:tcW w:w="324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3B2ED9" w:rsidRPr="001A1E9F" w:rsidRDefault="003B2ED9" w:rsidP="003631BE">
            <w:pPr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35532A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 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Корпус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5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2ED9" w:rsidRPr="001A1E9F" w:rsidRDefault="0035532A" w:rsidP="003631BE">
            <w:pPr>
              <w:spacing w:after="0" w:line="240" w:lineRule="auto"/>
              <w:ind w:left="14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3B2ED9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Структурированный массив текстовых данных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A1E9F" w:rsidRPr="001A1E9F" w:rsidTr="00D738C6">
        <w:trPr>
          <w:trHeight w:val="321"/>
        </w:trPr>
        <w:tc>
          <w:tcPr>
            <w:tcW w:w="3240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:rsidR="00C24CEA" w:rsidRPr="001A1E9F" w:rsidRDefault="00C24CEA" w:rsidP="003631BE">
            <w:pPr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Концепт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5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4CEA" w:rsidRPr="001A1E9F" w:rsidRDefault="00C24CEA" w:rsidP="003631BE">
            <w:pPr>
              <w:spacing w:after="0" w:line="240" w:lineRule="auto"/>
              <w:ind w:left="14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Текст в контексте коммуникации</w:t>
            </w:r>
          </w:p>
        </w:tc>
      </w:tr>
      <w:tr w:rsidR="001A1E9F" w:rsidRPr="001A1E9F" w:rsidTr="00D738C6">
        <w:trPr>
          <w:trHeight w:val="312"/>
        </w:trPr>
        <w:tc>
          <w:tcPr>
            <w:tcW w:w="324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3B2ED9" w:rsidRPr="001A1E9F" w:rsidRDefault="00C24CEA" w:rsidP="003631BE">
            <w:pPr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35532A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 </w:t>
            </w:r>
            <w:proofErr w:type="spellStart"/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Пресуппозиция</w:t>
            </w:r>
            <w:proofErr w:type="spellEnd"/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5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2ED9" w:rsidRPr="001A1E9F" w:rsidRDefault="00C24CEA" w:rsidP="003631BE">
            <w:pPr>
              <w:spacing w:after="0" w:line="240" w:lineRule="auto"/>
              <w:ind w:left="14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3B2ED9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Фоновое знание, принимаемое как данность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77408B" w:rsidRPr="001A1E9F" w:rsidRDefault="0077408B" w:rsidP="003631BE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738C6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C90323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D738C6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2</w:t>
      </w:r>
      <w:r w:rsidR="00C90323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D738C6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3</w:t>
      </w:r>
      <w:r w:rsidR="00C90323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C24CEA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А, 4</w:t>
      </w:r>
      <w:r w:rsidR="00C90323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C24CEA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</w:p>
    <w:p w:rsidR="0077408B" w:rsidRPr="001A1E9F" w:rsidRDefault="0077408B" w:rsidP="003631BE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F3842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C24CEA" w:rsidRPr="001A1E9F" w:rsidRDefault="00C24CEA" w:rsidP="003631BE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D7B" w:rsidRPr="001A1E9F" w:rsidRDefault="00D70D7B" w:rsidP="003631BE">
      <w:pPr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Соотнесите </w:t>
      </w:r>
      <w:r w:rsidR="00D738C6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метод и</w:t>
      </w:r>
      <w:r w:rsidR="00C24CEA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738C6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область его применения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7"/>
        <w:gridCol w:w="6152"/>
      </w:tblGrid>
      <w:tr w:rsidR="001A1E9F" w:rsidRPr="001A1E9F" w:rsidTr="006343CC">
        <w:trPr>
          <w:trHeight w:val="312"/>
        </w:trPr>
        <w:tc>
          <w:tcPr>
            <w:tcW w:w="3427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70D7B" w:rsidRPr="001A1E9F" w:rsidRDefault="00D738C6" w:rsidP="0036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A1E9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6152" w:type="dxa"/>
            <w:hideMark/>
          </w:tcPr>
          <w:p w:rsidR="00D70D7B" w:rsidRPr="001A1E9F" w:rsidRDefault="00D738C6" w:rsidP="0036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A1E9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Область применения</w:t>
            </w:r>
          </w:p>
        </w:tc>
      </w:tr>
      <w:tr w:rsidR="001A1E9F" w:rsidRPr="001A1E9F" w:rsidTr="00C90323">
        <w:trPr>
          <w:trHeight w:val="633"/>
        </w:trPr>
        <w:tc>
          <w:tcPr>
            <w:tcW w:w="3427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70D7B" w:rsidRPr="001A1E9F" w:rsidRDefault="00D70D7B" w:rsidP="003631B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  <w:r w:rsidR="00796442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 </w:t>
            </w:r>
            <w:proofErr w:type="spellStart"/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Конверсационный</w:t>
            </w:r>
            <w:proofErr w:type="spellEnd"/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анализ</w:t>
            </w:r>
          </w:p>
        </w:tc>
        <w:tc>
          <w:tcPr>
            <w:tcW w:w="6152" w:type="dxa"/>
            <w:hideMark/>
          </w:tcPr>
          <w:p w:rsidR="00D70D7B" w:rsidRPr="001A1E9F" w:rsidRDefault="00D70D7B" w:rsidP="003631BE">
            <w:pPr>
              <w:spacing w:after="0" w:line="240" w:lineRule="auto"/>
              <w:ind w:left="98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796442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287BF2" w:rsidRPr="001A1E9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Исследование диалогов в естественной коммуникации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A1E9F" w:rsidRPr="001A1E9F" w:rsidTr="00C90323">
        <w:trPr>
          <w:trHeight w:val="321"/>
        </w:trPr>
        <w:tc>
          <w:tcPr>
            <w:tcW w:w="3427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70D7B" w:rsidRPr="001A1E9F" w:rsidRDefault="00796442" w:rsidP="003631B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2) 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Экспериментальный метод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152" w:type="dxa"/>
            <w:hideMark/>
          </w:tcPr>
          <w:p w:rsidR="005A0A8C" w:rsidRPr="001A1E9F" w:rsidRDefault="00D70D7B" w:rsidP="003631BE">
            <w:pPr>
              <w:spacing w:after="0" w:line="240" w:lineRule="auto"/>
              <w:ind w:left="98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="00796442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1A1E9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Изучение больших текстовых массивов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70D7B" w:rsidRPr="001A1E9F" w:rsidRDefault="00D70D7B" w:rsidP="003631BE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A1E9F" w:rsidRPr="001A1E9F" w:rsidTr="00C90323">
        <w:trPr>
          <w:trHeight w:val="633"/>
        </w:trPr>
        <w:tc>
          <w:tcPr>
            <w:tcW w:w="3427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70D7B" w:rsidRPr="001A1E9F" w:rsidRDefault="00796442" w:rsidP="003631BE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3) 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Корпусный анализ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152" w:type="dxa"/>
            <w:hideMark/>
          </w:tcPr>
          <w:p w:rsidR="00D70D7B" w:rsidRPr="001A1E9F" w:rsidRDefault="00D70D7B" w:rsidP="003631BE">
            <w:pPr>
              <w:spacing w:after="0" w:line="240" w:lineRule="auto"/>
              <w:ind w:left="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796442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081621" w:rsidRPr="001A1E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Понимание смысла через интерпретацию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A1E9F" w:rsidRPr="001A1E9F" w:rsidTr="00C90323">
        <w:trPr>
          <w:trHeight w:val="312"/>
        </w:trPr>
        <w:tc>
          <w:tcPr>
            <w:tcW w:w="3427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:rsidR="00C24CEA" w:rsidRPr="001A1E9F" w:rsidRDefault="00C24CEA" w:rsidP="003631BE">
            <w:pPr>
              <w:pStyle w:val="a7"/>
              <w:spacing w:before="0" w:beforeAutospacing="0" w:after="0" w:afterAutospacing="0"/>
              <w:ind w:left="142"/>
              <w:rPr>
                <w:color w:val="000000" w:themeColor="text1"/>
                <w:sz w:val="28"/>
                <w:szCs w:val="28"/>
              </w:rPr>
            </w:pPr>
            <w:r w:rsidRPr="001A1E9F">
              <w:rPr>
                <w:color w:val="000000" w:themeColor="text1"/>
                <w:sz w:val="28"/>
                <w:szCs w:val="28"/>
              </w:rPr>
              <w:t>4) </w:t>
            </w:r>
            <w:r w:rsidR="00D738C6" w:rsidRPr="001A1E9F">
              <w:rPr>
                <w:color w:val="000000" w:themeColor="text1"/>
                <w:sz w:val="28"/>
                <w:szCs w:val="28"/>
              </w:rPr>
              <w:t xml:space="preserve">Герменевтика </w:t>
            </w:r>
          </w:p>
        </w:tc>
        <w:tc>
          <w:tcPr>
            <w:tcW w:w="6152" w:type="dxa"/>
          </w:tcPr>
          <w:p w:rsidR="00C24CEA" w:rsidRPr="001A1E9F" w:rsidRDefault="00C24CEA" w:rsidP="003631BE">
            <w:pPr>
              <w:spacing w:after="0" w:line="240" w:lineRule="auto"/>
              <w:ind w:left="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D738C6" w:rsidRPr="001A1E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Тестирование гипотез в контролируемых условиях</w:t>
            </w:r>
            <w:r w:rsidR="00D738C6" w:rsidRPr="001A1E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D70D7B" w:rsidRPr="001A1E9F" w:rsidRDefault="00D70D7B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D738C6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C90323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D738C6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796442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2</w:t>
      </w:r>
      <w:r w:rsidR="00C90323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D738C6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796442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3</w:t>
      </w:r>
      <w:r w:rsidR="00C90323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C24CEA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Б, 4</w:t>
      </w:r>
      <w:r w:rsidR="00C90323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D738C6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C24CEA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0D7B" w:rsidRPr="001A1E9F" w:rsidRDefault="00D70D7B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F3842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1A1E9F" w:rsidRDefault="00D70D7B" w:rsidP="003631B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70D7B" w:rsidRPr="001A1E9F" w:rsidRDefault="00D70D7B" w:rsidP="003631B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D70D7B" w:rsidRPr="001A1E9F" w:rsidRDefault="00D70D7B" w:rsidP="003631B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</w:pPr>
    </w:p>
    <w:p w:rsidR="00D70D7B" w:rsidRPr="001A1E9F" w:rsidRDefault="00D70D7B" w:rsidP="003631B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:rsidR="00473440" w:rsidRPr="001A1E9F" w:rsidRDefault="00473440" w:rsidP="003631BE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D4FE4" w:rsidRPr="001A1E9F" w:rsidRDefault="00ED4FE4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Выстройте в логической последовательности шаги, необходимые для проведения корпусного исследования:</w:t>
      </w:r>
    </w:p>
    <w:p w:rsidR="00ED4FE4" w:rsidRPr="001A1E9F" w:rsidRDefault="00ED4FE4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анализ полученных данных и формулировка выводов</w:t>
      </w:r>
    </w:p>
    <w:p w:rsidR="00ED4FE4" w:rsidRPr="001A1E9F" w:rsidRDefault="00ED4FE4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формулировка исследовательского вопроса и определение целей исследования</w:t>
      </w:r>
    </w:p>
    <w:p w:rsidR="00ED4FE4" w:rsidRPr="001A1E9F" w:rsidRDefault="00ED4FE4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создание или выбор существующего языкового корпуса</w:t>
      </w:r>
    </w:p>
    <w:p w:rsidR="009D7A49" w:rsidRPr="001A1E9F" w:rsidRDefault="00ED4FE4" w:rsidP="00363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Г) извлечение данных из корпуса с использованием поисковых запросов </w:t>
      </w:r>
    </w:p>
    <w:p w:rsidR="0004666D" w:rsidRPr="001A1E9F" w:rsidRDefault="0004666D" w:rsidP="003631B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B30412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="00B30412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В, Г, А </w:t>
      </w:r>
    </w:p>
    <w:p w:rsidR="0004666D" w:rsidRPr="001A1E9F" w:rsidRDefault="0004666D" w:rsidP="003631B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</w:t>
      </w:r>
    </w:p>
    <w:p w:rsidR="009D7A49" w:rsidRPr="001A1E9F" w:rsidRDefault="009D7A49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737F4" w:rsidRPr="001A1E9F" w:rsidRDefault="00D367A9" w:rsidP="003631BE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1E9F">
        <w:rPr>
          <w:rStyle w:val="a6"/>
          <w:b w:val="0"/>
          <w:color w:val="000000" w:themeColor="text1"/>
          <w:sz w:val="28"/>
          <w:szCs w:val="28"/>
        </w:rPr>
        <w:t>2</w:t>
      </w:r>
      <w:r w:rsidRPr="001A1E9F">
        <w:rPr>
          <w:bCs/>
          <w:color w:val="000000" w:themeColor="text1"/>
          <w:sz w:val="28"/>
          <w:szCs w:val="28"/>
        </w:rPr>
        <w:t xml:space="preserve">. </w:t>
      </w:r>
      <w:r w:rsidR="00DB0C56" w:rsidRPr="001A1E9F">
        <w:rPr>
          <w:bCs/>
          <w:color w:val="000000" w:themeColor="text1"/>
          <w:sz w:val="28"/>
          <w:szCs w:val="28"/>
        </w:rPr>
        <w:t>Укажите последовательность анализа языковой личности (по Ю. Н. </w:t>
      </w:r>
      <w:proofErr w:type="spellStart"/>
      <w:r w:rsidR="00DB0C56" w:rsidRPr="001A1E9F">
        <w:rPr>
          <w:bCs/>
          <w:color w:val="000000" w:themeColor="text1"/>
          <w:sz w:val="28"/>
          <w:szCs w:val="28"/>
        </w:rPr>
        <w:t>Караулову</w:t>
      </w:r>
      <w:proofErr w:type="spellEnd"/>
      <w:r w:rsidR="00DB0C56" w:rsidRPr="001A1E9F">
        <w:rPr>
          <w:bCs/>
          <w:color w:val="000000" w:themeColor="text1"/>
          <w:sz w:val="28"/>
          <w:szCs w:val="28"/>
        </w:rPr>
        <w:t>)</w:t>
      </w:r>
      <w:r w:rsidR="00C90323" w:rsidRPr="001A1E9F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C90323" w:rsidRPr="001A1E9F">
        <w:rPr>
          <w:bCs/>
          <w:color w:val="000000" w:themeColor="text1"/>
          <w:sz w:val="28"/>
          <w:szCs w:val="28"/>
        </w:rPr>
        <w:t>от</w:t>
      </w:r>
      <w:proofErr w:type="gramEnd"/>
      <w:r w:rsidR="00C90323" w:rsidRPr="001A1E9F">
        <w:rPr>
          <w:bCs/>
          <w:color w:val="000000" w:themeColor="text1"/>
          <w:sz w:val="28"/>
          <w:szCs w:val="28"/>
        </w:rPr>
        <w:t xml:space="preserve"> начального к завершающему:</w:t>
      </w:r>
    </w:p>
    <w:p w:rsidR="002737F4" w:rsidRPr="001A1E9F" w:rsidRDefault="002737F4" w:rsidP="003631BE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 xml:space="preserve">А) </w:t>
      </w:r>
      <w:r w:rsidR="00DB0C56" w:rsidRPr="001A1E9F">
        <w:rPr>
          <w:color w:val="000000" w:themeColor="text1"/>
          <w:sz w:val="28"/>
          <w:szCs w:val="28"/>
        </w:rPr>
        <w:t xml:space="preserve">вербально-семантический уровень </w:t>
      </w:r>
    </w:p>
    <w:p w:rsidR="002737F4" w:rsidRPr="001A1E9F" w:rsidRDefault="002737F4" w:rsidP="003631BE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>Б</w:t>
      </w:r>
      <w:r w:rsidR="00606D29" w:rsidRPr="001A1E9F">
        <w:rPr>
          <w:color w:val="000000" w:themeColor="text1"/>
          <w:sz w:val="28"/>
          <w:szCs w:val="28"/>
        </w:rPr>
        <w:t xml:space="preserve">) </w:t>
      </w:r>
      <w:r w:rsidR="00DB0C56" w:rsidRPr="001A1E9F">
        <w:rPr>
          <w:color w:val="000000" w:themeColor="text1"/>
          <w:sz w:val="28"/>
          <w:szCs w:val="28"/>
        </w:rPr>
        <w:t xml:space="preserve">когнитивный уровень </w:t>
      </w:r>
    </w:p>
    <w:p w:rsidR="002737F4" w:rsidRPr="001A1E9F" w:rsidRDefault="002737F4" w:rsidP="003631BE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 xml:space="preserve">В) </w:t>
      </w:r>
      <w:r w:rsidR="00DB0C56" w:rsidRPr="001A1E9F">
        <w:rPr>
          <w:color w:val="000000" w:themeColor="text1"/>
          <w:sz w:val="28"/>
          <w:szCs w:val="28"/>
        </w:rPr>
        <w:t xml:space="preserve">мотивационно-прагматический уровень </w:t>
      </w:r>
    </w:p>
    <w:p w:rsidR="00D70D7B" w:rsidRPr="001A1E9F" w:rsidRDefault="00D70D7B" w:rsidP="003631B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11727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А, Б, В</w:t>
      </w:r>
      <w:r w:rsidR="00DB0C56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0D7B" w:rsidRPr="001A1E9F" w:rsidRDefault="00D70D7B" w:rsidP="003631B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F3842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1A1E9F" w:rsidRDefault="00D70D7B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87B5A" w:rsidRPr="001A1E9F" w:rsidRDefault="00D367A9" w:rsidP="003631BE">
      <w:pPr>
        <w:pStyle w:val="a7"/>
        <w:spacing w:before="0" w:beforeAutospacing="0" w:after="0" w:afterAutospacing="0"/>
        <w:ind w:firstLine="709"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1A1E9F">
        <w:rPr>
          <w:rStyle w:val="a6"/>
          <w:b w:val="0"/>
          <w:color w:val="000000" w:themeColor="text1"/>
          <w:sz w:val="28"/>
          <w:szCs w:val="28"/>
        </w:rPr>
        <w:t xml:space="preserve">3. </w:t>
      </w:r>
      <w:r w:rsidR="00606D29" w:rsidRPr="001A1E9F">
        <w:rPr>
          <w:rStyle w:val="a6"/>
          <w:b w:val="0"/>
          <w:color w:val="000000" w:themeColor="text1"/>
          <w:sz w:val="28"/>
          <w:szCs w:val="28"/>
        </w:rPr>
        <w:t xml:space="preserve">Укажите последовательность </w:t>
      </w:r>
      <w:r w:rsidR="00DB0C56" w:rsidRPr="001A1E9F">
        <w:rPr>
          <w:rStyle w:val="a6"/>
          <w:b w:val="0"/>
          <w:color w:val="000000" w:themeColor="text1"/>
          <w:sz w:val="28"/>
          <w:szCs w:val="28"/>
        </w:rPr>
        <w:t>работы с концептом в когнитивной лингвистике</w:t>
      </w:r>
      <w:r w:rsidR="00C90323" w:rsidRPr="001A1E9F">
        <w:rPr>
          <w:rStyle w:val="a6"/>
          <w:b w:val="0"/>
          <w:color w:val="000000" w:themeColor="text1"/>
          <w:sz w:val="28"/>
          <w:szCs w:val="28"/>
        </w:rPr>
        <w:t>:</w:t>
      </w:r>
      <w:r w:rsidR="00987B5A" w:rsidRPr="001A1E9F">
        <w:rPr>
          <w:rStyle w:val="a6"/>
          <w:b w:val="0"/>
          <w:color w:val="000000" w:themeColor="text1"/>
          <w:sz w:val="28"/>
          <w:szCs w:val="28"/>
        </w:rPr>
        <w:t xml:space="preserve"> </w:t>
      </w:r>
    </w:p>
    <w:p w:rsidR="00987B5A" w:rsidRPr="001A1E9F" w:rsidRDefault="00427A48" w:rsidP="003631BE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 xml:space="preserve">А) </w:t>
      </w:r>
      <w:r w:rsidR="00DB0C56" w:rsidRPr="001A1E9F">
        <w:rPr>
          <w:color w:val="000000" w:themeColor="text1"/>
          <w:sz w:val="28"/>
          <w:szCs w:val="28"/>
        </w:rPr>
        <w:t>формулировка определения концепта</w:t>
      </w:r>
    </w:p>
    <w:p w:rsidR="00987B5A" w:rsidRPr="001A1E9F" w:rsidRDefault="00427A48" w:rsidP="003631BE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 xml:space="preserve">Б) </w:t>
      </w:r>
      <w:r w:rsidR="00DB0C56" w:rsidRPr="001A1E9F">
        <w:rPr>
          <w:color w:val="000000" w:themeColor="text1"/>
          <w:sz w:val="28"/>
          <w:szCs w:val="28"/>
        </w:rPr>
        <w:t>анализ культурного контекста</w:t>
      </w:r>
      <w:r w:rsidR="00987B5A" w:rsidRPr="001A1E9F">
        <w:rPr>
          <w:color w:val="000000" w:themeColor="text1"/>
          <w:sz w:val="28"/>
          <w:szCs w:val="28"/>
        </w:rPr>
        <w:t xml:space="preserve"> </w:t>
      </w:r>
    </w:p>
    <w:p w:rsidR="00987B5A" w:rsidRPr="001A1E9F" w:rsidRDefault="00427A48" w:rsidP="003631BE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 xml:space="preserve">В) </w:t>
      </w:r>
      <w:r w:rsidR="00DB0C56" w:rsidRPr="001A1E9F">
        <w:rPr>
          <w:color w:val="000000" w:themeColor="text1"/>
          <w:sz w:val="28"/>
          <w:szCs w:val="28"/>
        </w:rPr>
        <w:t>выявление языковых маркеров концепта</w:t>
      </w:r>
    </w:p>
    <w:p w:rsidR="00987B5A" w:rsidRPr="001A1E9F" w:rsidRDefault="00427A48" w:rsidP="003631BE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 xml:space="preserve">Г) </w:t>
      </w:r>
      <w:r w:rsidR="00DB0C56" w:rsidRPr="001A1E9F">
        <w:rPr>
          <w:color w:val="000000" w:themeColor="text1"/>
          <w:sz w:val="28"/>
          <w:szCs w:val="28"/>
        </w:rPr>
        <w:t>сравнение с другим концептом</w:t>
      </w:r>
    </w:p>
    <w:p w:rsidR="00D70D7B" w:rsidRPr="001A1E9F" w:rsidRDefault="00D70D7B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B0C56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В, Б, 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А, </w:t>
      </w:r>
      <w:r w:rsidR="00427A48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</w:p>
    <w:p w:rsidR="00D70D7B" w:rsidRPr="001A1E9F" w:rsidRDefault="00D70D7B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F3842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0D7B" w:rsidRPr="001A1E9F" w:rsidRDefault="00D70D7B" w:rsidP="003631B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0D7B" w:rsidRPr="001A1E9F" w:rsidRDefault="00D70D7B" w:rsidP="003631BE">
      <w:pPr>
        <w:pStyle w:val="a5"/>
        <w:spacing w:after="0" w:line="240" w:lineRule="auto"/>
        <w:ind w:left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Задания открытого типа</w:t>
      </w:r>
    </w:p>
    <w:p w:rsidR="00D70D7B" w:rsidRPr="001A1E9F" w:rsidRDefault="00D70D7B" w:rsidP="003631BE">
      <w:pPr>
        <w:pStyle w:val="a5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0D7B" w:rsidRPr="001A1E9F" w:rsidRDefault="00D70D7B" w:rsidP="003631BE">
      <w:pPr>
        <w:pStyle w:val="a5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Задания открытого типа на дополнение</w:t>
      </w:r>
    </w:p>
    <w:p w:rsidR="00D70D7B" w:rsidRPr="001A1E9F" w:rsidRDefault="00D70D7B" w:rsidP="003631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D7B" w:rsidRPr="001A1E9F" w:rsidRDefault="00D70D7B" w:rsidP="003631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Напишите пропущенное слово (словосочетание).</w:t>
      </w:r>
    </w:p>
    <w:p w:rsidR="00D70D7B" w:rsidRDefault="00D70D7B" w:rsidP="00363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B7D29" w:rsidRPr="001A1E9F" w:rsidRDefault="008B7D29" w:rsidP="008B7D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Глобализация способствует распространению таких доминирующих языков, как ________________, что приводит к уменьшению числа носителей малых языков и угрозе их исчезновения. </w:t>
      </w:r>
    </w:p>
    <w:p w:rsidR="008B7D29" w:rsidRPr="001A1E9F" w:rsidRDefault="008B7D29" w:rsidP="008B7D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английский </w:t>
      </w:r>
    </w:p>
    <w:p w:rsidR="008B7D29" w:rsidRPr="001A1E9F" w:rsidRDefault="008B7D29" w:rsidP="008B7D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</w:t>
      </w:r>
    </w:p>
    <w:p w:rsidR="008B7D29" w:rsidRPr="001A1E9F" w:rsidRDefault="008B7D29" w:rsidP="008B7D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B7D29" w:rsidRPr="001A1E9F" w:rsidRDefault="008B7D29" w:rsidP="008B7D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Языковая __________ – это совокупность мер, принимаемых государством для решения языковых проблем в обществе, стране.</w:t>
      </w:r>
    </w:p>
    <w:p w:rsidR="008B7D29" w:rsidRPr="001A1E9F" w:rsidRDefault="008B7D29" w:rsidP="008B7D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политика </w:t>
      </w:r>
    </w:p>
    <w:p w:rsidR="008B7D29" w:rsidRPr="001A1E9F" w:rsidRDefault="008B7D29" w:rsidP="008B7D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</w:t>
      </w:r>
    </w:p>
    <w:p w:rsidR="008B7D29" w:rsidRPr="001A1E9F" w:rsidRDefault="008B7D29" w:rsidP="008B7D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B7D29" w:rsidRPr="001A1E9F" w:rsidRDefault="008B7D29" w:rsidP="008B7D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Развитие цифровых технологий привело к появлению новых форм____________, таких как мессенджеры и социальные сети. </w:t>
      </w:r>
    </w:p>
    <w:p w:rsidR="008B7D29" w:rsidRPr="001A1E9F" w:rsidRDefault="008B7D29" w:rsidP="008B7D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коммуникации / общения </w:t>
      </w:r>
    </w:p>
    <w:p w:rsidR="008B7D29" w:rsidRPr="001A1E9F" w:rsidRDefault="008B7D29" w:rsidP="008B7D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</w:t>
      </w:r>
    </w:p>
    <w:p w:rsidR="008B7D29" w:rsidRDefault="008B7D29" w:rsidP="00363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D7B" w:rsidRPr="001A1E9F" w:rsidRDefault="00D70D7B" w:rsidP="00363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:rsidR="00D70D7B" w:rsidRPr="001A1E9F" w:rsidRDefault="00D70D7B" w:rsidP="00363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0D7B" w:rsidRPr="001A1E9F" w:rsidRDefault="00D70D7B" w:rsidP="00363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Напишите пропущенное слово (словосочетание).</w:t>
      </w:r>
    </w:p>
    <w:p w:rsidR="008B7D29" w:rsidRPr="001A1E9F" w:rsidRDefault="008B7D29" w:rsidP="008B7D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B7D29" w:rsidRPr="001A1E9F" w:rsidRDefault="008B7D29" w:rsidP="008B7D2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</w:t>
      </w:r>
      <w:r w:rsidRPr="001A1E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− совокупность базовых представлений о мире, закреплённых в языке.</w:t>
      </w:r>
    </w:p>
    <w:p w:rsidR="008B7D29" w:rsidRPr="001A1E9F" w:rsidRDefault="008B7D29" w:rsidP="008B7D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языковая картина мира </w:t>
      </w:r>
    </w:p>
    <w:p w:rsidR="008B7D29" w:rsidRPr="001A1E9F" w:rsidRDefault="008B7D29" w:rsidP="008B7D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</w:t>
      </w:r>
    </w:p>
    <w:p w:rsidR="008B7D29" w:rsidRPr="001A1E9F" w:rsidRDefault="008B7D29" w:rsidP="008B7D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B7D29" w:rsidRPr="001A1E9F" w:rsidRDefault="008B7D29" w:rsidP="008B7D29">
      <w:pPr>
        <w:pStyle w:val="a5"/>
        <w:numPr>
          <w:ilvl w:val="0"/>
          <w:numId w:val="9"/>
        </w:numPr>
        <w:tabs>
          <w:tab w:val="clear" w:pos="720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Метод анализа больших массивов текстовых данных с использованием компьютерных технологий – это 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_______________.</w:t>
      </w:r>
    </w:p>
    <w:p w:rsidR="008B7D29" w:rsidRPr="001A1E9F" w:rsidRDefault="008B7D29" w:rsidP="008B7D29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корпусная лингвистика</w:t>
      </w:r>
    </w:p>
    <w:p w:rsidR="008B7D29" w:rsidRPr="001A1E9F" w:rsidRDefault="008B7D29" w:rsidP="008B7D29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</w:t>
      </w:r>
    </w:p>
    <w:p w:rsidR="008B7D29" w:rsidRPr="001A1E9F" w:rsidRDefault="008B7D29" w:rsidP="008B7D29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B7D29" w:rsidRPr="001A1E9F" w:rsidRDefault="008B7D29" w:rsidP="008B7D2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Одним из важных направлений современной лингвистики является изучение технологий, связанных с обработкой и пониманием </w:t>
      </w:r>
      <w:proofErr w:type="gramStart"/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естественного</w:t>
      </w:r>
      <w:proofErr w:type="gramEnd"/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_________ компьютерами. </w:t>
      </w:r>
    </w:p>
    <w:p w:rsidR="008B7D29" w:rsidRPr="001A1E9F" w:rsidRDefault="008B7D29" w:rsidP="008B7D29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языка </w:t>
      </w:r>
    </w:p>
    <w:p w:rsidR="008B7D29" w:rsidRPr="001A1E9F" w:rsidRDefault="008B7D29" w:rsidP="008B7D29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</w:t>
      </w:r>
    </w:p>
    <w:p w:rsidR="00514E58" w:rsidRPr="001A1E9F" w:rsidRDefault="00514E58" w:rsidP="00363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D7B" w:rsidRPr="001A1E9F" w:rsidRDefault="00D70D7B" w:rsidP="003631B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Задания открытого типа с развернутым ответом</w:t>
      </w:r>
    </w:p>
    <w:p w:rsidR="00D70D7B" w:rsidRPr="001A1E9F" w:rsidRDefault="00D70D7B" w:rsidP="003631B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D2C7A" w:rsidRPr="001A1E9F" w:rsidRDefault="002D2C7A" w:rsidP="003631B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1E9F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Назовите ведущие принципы современной научной лингвистической парадигмы.</w:t>
      </w:r>
    </w:p>
    <w:p w:rsidR="00D70D7B" w:rsidRPr="001A1E9F" w:rsidRDefault="00D70D7B" w:rsidP="003631B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="00EE1D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мин.</w:t>
      </w:r>
    </w:p>
    <w:p w:rsidR="00D70D7B" w:rsidRPr="001A1E9F" w:rsidRDefault="00D70D7B" w:rsidP="003631B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Критерии оценивания: правильный ответ должен включать минимум </w:t>
      </w:r>
      <w:r w:rsidR="002D2C7A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четыре</w:t>
      </w:r>
      <w:r w:rsidR="00987B5A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310A0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содержательных элемента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70D7B" w:rsidRPr="001A1E9F" w:rsidRDefault="00D70D7B" w:rsidP="003631B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:rsidR="009310A0" w:rsidRPr="001A1E9F" w:rsidRDefault="002D2C7A" w:rsidP="003631B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</w:pPr>
      <w:r w:rsidRPr="001A1E9F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В современной научной лингвистической парадигме действуют следующие принципы:</w:t>
      </w:r>
    </w:p>
    <w:p w:rsidR="002D2C7A" w:rsidRPr="001A1E9F" w:rsidRDefault="002D2C7A" w:rsidP="003631BE">
      <w:pPr>
        <w:pStyle w:val="a5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1E9F">
        <w:rPr>
          <w:rFonts w:ascii="Times New Roman" w:hAnsi="Times New Roman"/>
          <w:color w:val="000000" w:themeColor="text1"/>
          <w:sz w:val="28"/>
          <w:szCs w:val="28"/>
        </w:rPr>
        <w:t xml:space="preserve">функционализм </w:t>
      </w:r>
    </w:p>
    <w:p w:rsidR="002D2C7A" w:rsidRPr="001A1E9F" w:rsidRDefault="002D2C7A" w:rsidP="003631BE">
      <w:pPr>
        <w:pStyle w:val="a5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1E9F">
        <w:rPr>
          <w:rFonts w:ascii="Times New Roman" w:hAnsi="Times New Roman"/>
          <w:color w:val="000000" w:themeColor="text1"/>
          <w:sz w:val="28"/>
          <w:szCs w:val="28"/>
        </w:rPr>
        <w:t>антропоцентризм</w:t>
      </w:r>
    </w:p>
    <w:p w:rsidR="002D2C7A" w:rsidRPr="001A1E9F" w:rsidRDefault="002D2C7A" w:rsidP="003631BE">
      <w:pPr>
        <w:pStyle w:val="a5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A1E9F">
        <w:rPr>
          <w:rFonts w:ascii="Times New Roman" w:hAnsi="Times New Roman"/>
          <w:color w:val="000000" w:themeColor="text1"/>
          <w:sz w:val="28"/>
          <w:szCs w:val="28"/>
        </w:rPr>
        <w:t>когнитивизм</w:t>
      </w:r>
      <w:proofErr w:type="spellEnd"/>
      <w:r w:rsidRPr="001A1E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D2C7A" w:rsidRPr="001A1E9F" w:rsidRDefault="002D2C7A" w:rsidP="003631BE">
      <w:pPr>
        <w:pStyle w:val="a5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A1E9F">
        <w:rPr>
          <w:rFonts w:ascii="Times New Roman" w:hAnsi="Times New Roman"/>
          <w:color w:val="000000" w:themeColor="text1"/>
          <w:sz w:val="28"/>
          <w:szCs w:val="28"/>
        </w:rPr>
        <w:t>интерпретационизм</w:t>
      </w:r>
      <w:proofErr w:type="spellEnd"/>
      <w:r w:rsidRPr="001A1E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D2C7A" w:rsidRPr="001A1E9F" w:rsidRDefault="002D2C7A" w:rsidP="003631BE">
      <w:pPr>
        <w:pStyle w:val="a5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A1E9F">
        <w:rPr>
          <w:rFonts w:ascii="Times New Roman" w:hAnsi="Times New Roman"/>
          <w:color w:val="000000" w:themeColor="text1"/>
          <w:sz w:val="28"/>
          <w:szCs w:val="28"/>
        </w:rPr>
        <w:t>семантизм</w:t>
      </w:r>
      <w:proofErr w:type="spellEnd"/>
    </w:p>
    <w:p w:rsidR="002D2C7A" w:rsidRPr="001A1E9F" w:rsidRDefault="002D2C7A" w:rsidP="003631BE">
      <w:pPr>
        <w:pStyle w:val="a5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A1E9F">
        <w:rPr>
          <w:rFonts w:ascii="Times New Roman" w:hAnsi="Times New Roman"/>
          <w:color w:val="000000" w:themeColor="text1"/>
          <w:sz w:val="28"/>
          <w:szCs w:val="28"/>
        </w:rPr>
        <w:t>междисциплинарность</w:t>
      </w:r>
      <w:proofErr w:type="spellEnd"/>
    </w:p>
    <w:p w:rsidR="002D2C7A" w:rsidRPr="001A1E9F" w:rsidRDefault="002D2C7A" w:rsidP="003631BE">
      <w:pPr>
        <w:pStyle w:val="a5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A1E9F">
        <w:rPr>
          <w:rFonts w:ascii="Times New Roman" w:hAnsi="Times New Roman"/>
          <w:color w:val="000000" w:themeColor="text1"/>
          <w:sz w:val="28"/>
          <w:szCs w:val="28"/>
        </w:rPr>
        <w:t>эксплантарность</w:t>
      </w:r>
      <w:proofErr w:type="spellEnd"/>
      <w:r w:rsidRPr="001A1E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0D7B" w:rsidRPr="001A1E9F" w:rsidRDefault="00D70D7B" w:rsidP="003631B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F3842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1A1E9F" w:rsidRDefault="00D70D7B" w:rsidP="003631B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D7B" w:rsidRPr="001A1E9F" w:rsidRDefault="002D2C7A" w:rsidP="003631B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Назовите современные науки, опос</w:t>
      </w:r>
      <w:r w:rsidR="00EC7695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редовано связанные с лингвисти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кой (формирующиеся на стыке с ней)</w:t>
      </w:r>
      <w:r w:rsidR="00D70D7B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32707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0D7B" w:rsidRPr="001A1E9F" w:rsidRDefault="00D70D7B" w:rsidP="003631BE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="00EE1D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мин.</w:t>
      </w:r>
    </w:p>
    <w:p w:rsidR="00D70D7B" w:rsidRPr="001A1E9F" w:rsidRDefault="002D2C7A" w:rsidP="00363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Критерии оценивания: правильный ответ должен включать минимум четыре содержательных элемента</w:t>
      </w:r>
    </w:p>
    <w:p w:rsidR="00D70D7B" w:rsidRPr="001A1E9F" w:rsidRDefault="00D70D7B" w:rsidP="00363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:rsidR="002D2C7A" w:rsidRPr="001A1E9F" w:rsidRDefault="002D2C7A" w:rsidP="003631BE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>Формирующиеся новые науки, опосредованно связанны</w:t>
      </w:r>
      <w:r w:rsidR="000359CD">
        <w:rPr>
          <w:color w:val="000000" w:themeColor="text1"/>
          <w:sz w:val="28"/>
          <w:szCs w:val="28"/>
        </w:rPr>
        <w:t>е</w:t>
      </w:r>
      <w:r w:rsidRPr="001A1E9F">
        <w:rPr>
          <w:color w:val="000000" w:themeColor="text1"/>
          <w:sz w:val="28"/>
          <w:szCs w:val="28"/>
        </w:rPr>
        <w:t xml:space="preserve"> с лингвистикой, </w:t>
      </w:r>
      <w:r w:rsidR="00084C4F" w:rsidRPr="000359CD">
        <w:rPr>
          <w:color w:val="000000" w:themeColor="text1"/>
          <w:sz w:val="28"/>
          <w:szCs w:val="28"/>
        </w:rPr>
        <w:t xml:space="preserve">– </w:t>
      </w:r>
      <w:r w:rsidRPr="000359CD">
        <w:rPr>
          <w:color w:val="000000" w:themeColor="text1"/>
          <w:sz w:val="28"/>
          <w:szCs w:val="28"/>
        </w:rPr>
        <w:t>это:</w:t>
      </w:r>
      <w:r w:rsidRPr="001A1E9F">
        <w:rPr>
          <w:color w:val="000000" w:themeColor="text1"/>
          <w:sz w:val="28"/>
          <w:szCs w:val="28"/>
        </w:rPr>
        <w:t xml:space="preserve"> </w:t>
      </w:r>
    </w:p>
    <w:p w:rsidR="002D2C7A" w:rsidRPr="001A1E9F" w:rsidRDefault="002D2C7A" w:rsidP="003631BE">
      <w:pPr>
        <w:pStyle w:val="a7"/>
        <w:numPr>
          <w:ilvl w:val="0"/>
          <w:numId w:val="23"/>
        </w:numPr>
        <w:spacing w:before="0" w:beforeAutospacing="0" w:after="0" w:afterAutospacing="0"/>
        <w:ind w:left="1134"/>
        <w:jc w:val="both"/>
        <w:rPr>
          <w:color w:val="000000" w:themeColor="text1"/>
          <w:sz w:val="28"/>
          <w:szCs w:val="28"/>
        </w:rPr>
      </w:pPr>
      <w:proofErr w:type="spellStart"/>
      <w:r w:rsidRPr="001A1E9F">
        <w:rPr>
          <w:color w:val="000000" w:themeColor="text1"/>
          <w:sz w:val="28"/>
          <w:szCs w:val="28"/>
        </w:rPr>
        <w:t>лингвогносеология</w:t>
      </w:r>
      <w:proofErr w:type="spellEnd"/>
    </w:p>
    <w:p w:rsidR="002D2C7A" w:rsidRPr="001A1E9F" w:rsidRDefault="002D2C7A" w:rsidP="003631BE">
      <w:pPr>
        <w:pStyle w:val="a7"/>
        <w:numPr>
          <w:ilvl w:val="0"/>
          <w:numId w:val="23"/>
        </w:numPr>
        <w:spacing w:before="0" w:beforeAutospacing="0" w:after="0" w:afterAutospacing="0"/>
        <w:ind w:left="1134"/>
        <w:jc w:val="both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>социолингвистика</w:t>
      </w:r>
    </w:p>
    <w:p w:rsidR="002D2C7A" w:rsidRPr="001A1E9F" w:rsidRDefault="002D2C7A" w:rsidP="003631BE">
      <w:pPr>
        <w:pStyle w:val="a7"/>
        <w:numPr>
          <w:ilvl w:val="0"/>
          <w:numId w:val="23"/>
        </w:numPr>
        <w:spacing w:before="0" w:beforeAutospacing="0" w:after="0" w:afterAutospacing="0"/>
        <w:ind w:left="1134"/>
        <w:jc w:val="both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>психолингвистика</w:t>
      </w:r>
    </w:p>
    <w:p w:rsidR="002D2C7A" w:rsidRPr="001A1E9F" w:rsidRDefault="002D2C7A" w:rsidP="003631BE">
      <w:pPr>
        <w:pStyle w:val="a7"/>
        <w:numPr>
          <w:ilvl w:val="0"/>
          <w:numId w:val="23"/>
        </w:numPr>
        <w:spacing w:before="0" w:beforeAutospacing="0" w:after="0" w:afterAutospacing="0"/>
        <w:ind w:left="1134"/>
        <w:jc w:val="both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>нейролингвистика</w:t>
      </w:r>
    </w:p>
    <w:p w:rsidR="002D2C7A" w:rsidRPr="001A1E9F" w:rsidRDefault="002D2C7A" w:rsidP="003631BE">
      <w:pPr>
        <w:pStyle w:val="a7"/>
        <w:numPr>
          <w:ilvl w:val="0"/>
          <w:numId w:val="23"/>
        </w:numPr>
        <w:spacing w:before="0" w:beforeAutospacing="0" w:after="0" w:afterAutospacing="0"/>
        <w:ind w:left="1134"/>
        <w:jc w:val="both"/>
        <w:rPr>
          <w:color w:val="000000" w:themeColor="text1"/>
          <w:sz w:val="28"/>
          <w:szCs w:val="28"/>
        </w:rPr>
      </w:pPr>
      <w:proofErr w:type="spellStart"/>
      <w:r w:rsidRPr="001A1E9F">
        <w:rPr>
          <w:color w:val="000000" w:themeColor="text1"/>
          <w:sz w:val="28"/>
          <w:szCs w:val="28"/>
        </w:rPr>
        <w:t>лингвопраксеология</w:t>
      </w:r>
      <w:proofErr w:type="spellEnd"/>
    </w:p>
    <w:p w:rsidR="002D2C7A" w:rsidRPr="001A1E9F" w:rsidRDefault="002D2C7A" w:rsidP="003631BE">
      <w:pPr>
        <w:pStyle w:val="a7"/>
        <w:numPr>
          <w:ilvl w:val="0"/>
          <w:numId w:val="23"/>
        </w:numPr>
        <w:spacing w:before="0" w:beforeAutospacing="0" w:after="0" w:afterAutospacing="0"/>
        <w:ind w:left="1134"/>
        <w:jc w:val="both"/>
        <w:rPr>
          <w:color w:val="000000" w:themeColor="text1"/>
          <w:sz w:val="28"/>
          <w:szCs w:val="28"/>
        </w:rPr>
      </w:pPr>
      <w:proofErr w:type="spellStart"/>
      <w:r w:rsidRPr="001A1E9F">
        <w:rPr>
          <w:color w:val="000000" w:themeColor="text1"/>
          <w:sz w:val="28"/>
          <w:szCs w:val="28"/>
        </w:rPr>
        <w:t>лингвокультурология</w:t>
      </w:r>
      <w:proofErr w:type="spellEnd"/>
    </w:p>
    <w:p w:rsidR="002D2C7A" w:rsidRPr="001A1E9F" w:rsidRDefault="002D2C7A" w:rsidP="003631BE">
      <w:pPr>
        <w:pStyle w:val="a7"/>
        <w:numPr>
          <w:ilvl w:val="0"/>
          <w:numId w:val="23"/>
        </w:numPr>
        <w:spacing w:before="0" w:beforeAutospacing="0" w:after="0" w:afterAutospacing="0"/>
        <w:ind w:left="1134"/>
        <w:jc w:val="both"/>
        <w:rPr>
          <w:color w:val="000000" w:themeColor="text1"/>
          <w:sz w:val="28"/>
          <w:szCs w:val="28"/>
        </w:rPr>
      </w:pPr>
      <w:proofErr w:type="spellStart"/>
      <w:r w:rsidRPr="001A1E9F">
        <w:rPr>
          <w:color w:val="000000" w:themeColor="text1"/>
          <w:sz w:val="28"/>
          <w:szCs w:val="28"/>
        </w:rPr>
        <w:t>этнолингвистика</w:t>
      </w:r>
      <w:proofErr w:type="spellEnd"/>
    </w:p>
    <w:p w:rsidR="002D2C7A" w:rsidRPr="001A1E9F" w:rsidRDefault="002D2C7A" w:rsidP="003631BE">
      <w:pPr>
        <w:pStyle w:val="a7"/>
        <w:numPr>
          <w:ilvl w:val="0"/>
          <w:numId w:val="23"/>
        </w:numPr>
        <w:spacing w:before="0" w:beforeAutospacing="0" w:after="0" w:afterAutospacing="0"/>
        <w:ind w:left="1134"/>
        <w:jc w:val="both"/>
        <w:rPr>
          <w:color w:val="000000" w:themeColor="text1"/>
          <w:sz w:val="28"/>
          <w:szCs w:val="28"/>
        </w:rPr>
      </w:pPr>
      <w:proofErr w:type="spellStart"/>
      <w:r w:rsidRPr="001A1E9F">
        <w:rPr>
          <w:color w:val="000000" w:themeColor="text1"/>
          <w:sz w:val="28"/>
          <w:szCs w:val="28"/>
        </w:rPr>
        <w:t>лингвопалеонтология</w:t>
      </w:r>
      <w:proofErr w:type="spellEnd"/>
      <w:r w:rsidRPr="001A1E9F">
        <w:rPr>
          <w:color w:val="000000" w:themeColor="text1"/>
          <w:sz w:val="28"/>
          <w:szCs w:val="28"/>
        </w:rPr>
        <w:t xml:space="preserve"> </w:t>
      </w:r>
    </w:p>
    <w:p w:rsidR="00D70D7B" w:rsidRPr="001A1E9F" w:rsidRDefault="00D70D7B" w:rsidP="003631BE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1E9F">
        <w:rPr>
          <w:color w:val="000000" w:themeColor="text1"/>
          <w:sz w:val="28"/>
          <w:szCs w:val="28"/>
        </w:rPr>
        <w:t xml:space="preserve">Компетенции (индикаторы): </w:t>
      </w:r>
      <w:r w:rsidR="004F3842" w:rsidRPr="001A1E9F">
        <w:rPr>
          <w:color w:val="000000" w:themeColor="text1"/>
          <w:sz w:val="28"/>
          <w:szCs w:val="28"/>
        </w:rPr>
        <w:t>ПК-1</w:t>
      </w:r>
    </w:p>
    <w:p w:rsidR="00D70D7B" w:rsidRPr="001A1E9F" w:rsidRDefault="00D70D7B" w:rsidP="00363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D7B" w:rsidRPr="001A1E9F" w:rsidRDefault="00D70D7B" w:rsidP="003631B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</w:pPr>
      <w:bookmarkStart w:id="0" w:name="_Hlk188713728"/>
      <w:r w:rsidRPr="001A1E9F">
        <w:rPr>
          <w:rFonts w:ascii="Times New Roman" w:hAnsi="Times New Roman"/>
          <w:color w:val="000000" w:themeColor="text1"/>
          <w:sz w:val="28"/>
          <w:szCs w:val="28"/>
        </w:rPr>
        <w:t xml:space="preserve">Назовите </w:t>
      </w:r>
      <w:r w:rsidR="002D2C7A" w:rsidRPr="001A1E9F">
        <w:rPr>
          <w:rFonts w:ascii="Times New Roman" w:hAnsi="Times New Roman"/>
          <w:color w:val="000000" w:themeColor="text1"/>
          <w:sz w:val="28"/>
          <w:szCs w:val="28"/>
        </w:rPr>
        <w:t>основные экспериментальные методы в исследовании феномена «языковая личность»</w:t>
      </w:r>
      <w:r w:rsidRPr="001A1E9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D70D7B" w:rsidRPr="001A1E9F" w:rsidRDefault="00D70D7B" w:rsidP="003631B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</w:pPr>
      <w:r w:rsidRPr="001A1E9F"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  <w:t xml:space="preserve">Время выполнения – </w:t>
      </w:r>
      <w:r w:rsidR="00812DBF"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  <w:t>20</w:t>
      </w:r>
      <w:r w:rsidRPr="001A1E9F"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  <w:t> мин.</w:t>
      </w:r>
    </w:p>
    <w:p w:rsidR="002D2C7A" w:rsidRPr="001A1E9F" w:rsidRDefault="002D2C7A" w:rsidP="00363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Критерии оценивания: правильный отв</w:t>
      </w:r>
      <w:r w:rsidR="00B179E9"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ет должен включать минимум шесть содержательных элементов</w:t>
      </w:r>
      <w:r w:rsidRPr="001A1E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916FC" w:rsidRPr="001A1E9F" w:rsidRDefault="00D70D7B" w:rsidP="003631BE">
      <w:pPr>
        <w:spacing w:after="0" w:line="240" w:lineRule="auto"/>
        <w:ind w:firstLine="709"/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</w:pPr>
      <w:r w:rsidRPr="001A1E9F"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  <w:t>Ожидаемый результат:</w:t>
      </w:r>
    </w:p>
    <w:p w:rsidR="002D2C7A" w:rsidRPr="001A1E9F" w:rsidRDefault="002D2C7A" w:rsidP="003631BE">
      <w:pPr>
        <w:pStyle w:val="a5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A1E9F">
        <w:rPr>
          <w:rStyle w:val="a6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ассоциативный эксперимент</w:t>
      </w:r>
    </w:p>
    <w:p w:rsidR="002D2C7A" w:rsidRPr="001A1E9F" w:rsidRDefault="002D2C7A" w:rsidP="003631BE">
      <w:pPr>
        <w:pStyle w:val="a7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  <w:sz w:val="28"/>
          <w:szCs w:val="28"/>
        </w:rPr>
      </w:pPr>
      <w:proofErr w:type="gramStart"/>
      <w:r w:rsidRPr="001A1E9F">
        <w:rPr>
          <w:rStyle w:val="a6"/>
          <w:b w:val="0"/>
          <w:color w:val="000000" w:themeColor="text1"/>
          <w:sz w:val="28"/>
          <w:szCs w:val="28"/>
        </w:rPr>
        <w:t>психолингвистические</w:t>
      </w:r>
      <w:proofErr w:type="gramEnd"/>
      <w:r w:rsidRPr="001A1E9F">
        <w:rPr>
          <w:rStyle w:val="a6"/>
          <w:b w:val="0"/>
          <w:color w:val="000000" w:themeColor="text1"/>
          <w:sz w:val="28"/>
          <w:szCs w:val="28"/>
        </w:rPr>
        <w:t xml:space="preserve"> эксперимент</w:t>
      </w:r>
      <w:r w:rsidRPr="001A1E9F">
        <w:rPr>
          <w:b/>
          <w:color w:val="000000" w:themeColor="text1"/>
          <w:sz w:val="28"/>
          <w:szCs w:val="28"/>
        </w:rPr>
        <w:t xml:space="preserve"> </w:t>
      </w:r>
    </w:p>
    <w:p w:rsidR="002D2C7A" w:rsidRPr="001A1E9F" w:rsidRDefault="002D2C7A" w:rsidP="003631BE">
      <w:pPr>
        <w:pStyle w:val="a7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1A1E9F">
        <w:rPr>
          <w:rStyle w:val="a6"/>
          <w:b w:val="0"/>
          <w:color w:val="000000" w:themeColor="text1"/>
          <w:sz w:val="28"/>
          <w:szCs w:val="28"/>
        </w:rPr>
        <w:t xml:space="preserve">нейролингвистические методы </w:t>
      </w:r>
    </w:p>
    <w:p w:rsidR="002D2C7A" w:rsidRPr="001A1E9F" w:rsidRDefault="002D2C7A" w:rsidP="003631BE">
      <w:pPr>
        <w:pStyle w:val="a7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1A1E9F">
        <w:rPr>
          <w:rStyle w:val="a6"/>
          <w:b w:val="0"/>
          <w:color w:val="000000" w:themeColor="text1"/>
          <w:sz w:val="28"/>
          <w:szCs w:val="28"/>
        </w:rPr>
        <w:t>эксперименты с контролем переменных</w:t>
      </w:r>
    </w:p>
    <w:p w:rsidR="002D2C7A" w:rsidRPr="001A1E9F" w:rsidRDefault="002D2C7A" w:rsidP="003631BE">
      <w:pPr>
        <w:pStyle w:val="a7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1A1E9F">
        <w:rPr>
          <w:rStyle w:val="a6"/>
          <w:b w:val="0"/>
          <w:color w:val="000000" w:themeColor="text1"/>
          <w:sz w:val="28"/>
          <w:szCs w:val="28"/>
        </w:rPr>
        <w:lastRenderedPageBreak/>
        <w:t>социолингвистические методы</w:t>
      </w:r>
    </w:p>
    <w:p w:rsidR="002D2C7A" w:rsidRPr="001A1E9F" w:rsidRDefault="002D2C7A" w:rsidP="003631BE">
      <w:pPr>
        <w:pStyle w:val="a7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1A1E9F">
        <w:rPr>
          <w:rStyle w:val="a6"/>
          <w:b w:val="0"/>
          <w:color w:val="000000" w:themeColor="text1"/>
          <w:sz w:val="28"/>
          <w:szCs w:val="28"/>
        </w:rPr>
        <w:t>прагматические задачи</w:t>
      </w:r>
    </w:p>
    <w:p w:rsidR="002D2C7A" w:rsidRPr="001A1E9F" w:rsidRDefault="002D2C7A" w:rsidP="003631BE">
      <w:pPr>
        <w:pStyle w:val="a7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1A1E9F">
        <w:rPr>
          <w:rStyle w:val="a6"/>
          <w:b w:val="0"/>
          <w:color w:val="000000" w:themeColor="text1"/>
          <w:sz w:val="28"/>
          <w:szCs w:val="28"/>
        </w:rPr>
        <w:t>методы визуализации и трекинга</w:t>
      </w:r>
    </w:p>
    <w:p w:rsidR="002D2C7A" w:rsidRPr="001A1E9F" w:rsidRDefault="002D2C7A" w:rsidP="003631BE">
      <w:pPr>
        <w:pStyle w:val="a7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1A1E9F">
        <w:rPr>
          <w:rStyle w:val="a6"/>
          <w:b w:val="0"/>
          <w:color w:val="000000" w:themeColor="text1"/>
          <w:sz w:val="28"/>
          <w:szCs w:val="28"/>
        </w:rPr>
        <w:t xml:space="preserve">эксперименты с </w:t>
      </w:r>
      <w:proofErr w:type="spellStart"/>
      <w:r w:rsidRPr="001A1E9F">
        <w:rPr>
          <w:rStyle w:val="a6"/>
          <w:b w:val="0"/>
          <w:color w:val="000000" w:themeColor="text1"/>
          <w:sz w:val="28"/>
          <w:szCs w:val="28"/>
        </w:rPr>
        <w:t>элицитацией</w:t>
      </w:r>
      <w:proofErr w:type="spellEnd"/>
    </w:p>
    <w:p w:rsidR="002D2C7A" w:rsidRPr="001A1E9F" w:rsidRDefault="002D2C7A" w:rsidP="003631BE">
      <w:pPr>
        <w:pStyle w:val="a7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1A1E9F">
        <w:rPr>
          <w:rStyle w:val="a6"/>
          <w:b w:val="0"/>
          <w:color w:val="000000" w:themeColor="text1"/>
          <w:sz w:val="28"/>
          <w:szCs w:val="28"/>
        </w:rPr>
        <w:t>методы оценки и суждений</w:t>
      </w:r>
    </w:p>
    <w:p w:rsidR="002D2C7A" w:rsidRPr="001A1E9F" w:rsidRDefault="002D2C7A" w:rsidP="003631BE">
      <w:pPr>
        <w:pStyle w:val="a7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1A1E9F">
        <w:rPr>
          <w:rStyle w:val="a6"/>
          <w:b w:val="0"/>
          <w:color w:val="000000" w:themeColor="text1"/>
          <w:sz w:val="28"/>
          <w:szCs w:val="28"/>
        </w:rPr>
        <w:t>протоколы мышления вслух</w:t>
      </w:r>
    </w:p>
    <w:p w:rsidR="002D2C7A" w:rsidRPr="001A1E9F" w:rsidRDefault="002D2C7A" w:rsidP="003631BE">
      <w:pPr>
        <w:pStyle w:val="a7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1A1E9F">
        <w:rPr>
          <w:rStyle w:val="a6"/>
          <w:b w:val="0"/>
          <w:color w:val="000000" w:themeColor="text1"/>
          <w:sz w:val="28"/>
          <w:szCs w:val="28"/>
        </w:rPr>
        <w:t>физиологические измерения</w:t>
      </w:r>
    </w:p>
    <w:p w:rsidR="002D2C7A" w:rsidRPr="001A1E9F" w:rsidRDefault="002D2C7A" w:rsidP="003631BE">
      <w:pPr>
        <w:pStyle w:val="a7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1A1E9F">
        <w:rPr>
          <w:rStyle w:val="a6"/>
          <w:b w:val="0"/>
          <w:color w:val="000000" w:themeColor="text1"/>
          <w:sz w:val="28"/>
          <w:szCs w:val="28"/>
        </w:rPr>
        <w:t>корпусные эксперименты</w:t>
      </w:r>
    </w:p>
    <w:p w:rsidR="002D2C7A" w:rsidRPr="001A1E9F" w:rsidRDefault="002D2C7A" w:rsidP="003631BE">
      <w:pPr>
        <w:pStyle w:val="a7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  <w:sz w:val="28"/>
          <w:szCs w:val="28"/>
        </w:rPr>
      </w:pPr>
      <w:proofErr w:type="gramStart"/>
      <w:r w:rsidRPr="001A1E9F">
        <w:rPr>
          <w:rStyle w:val="a6"/>
          <w:b w:val="0"/>
          <w:color w:val="000000" w:themeColor="text1"/>
          <w:sz w:val="28"/>
          <w:szCs w:val="28"/>
        </w:rPr>
        <w:t>кросс-модальный</w:t>
      </w:r>
      <w:proofErr w:type="gramEnd"/>
      <w:r w:rsidRPr="001A1E9F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A1E9F">
        <w:rPr>
          <w:rStyle w:val="a6"/>
          <w:b w:val="0"/>
          <w:color w:val="000000" w:themeColor="text1"/>
          <w:sz w:val="28"/>
          <w:szCs w:val="28"/>
        </w:rPr>
        <w:t>прайминг</w:t>
      </w:r>
      <w:proofErr w:type="spellEnd"/>
    </w:p>
    <w:p w:rsidR="002D2C7A" w:rsidRPr="001A1E9F" w:rsidRDefault="002D2C7A" w:rsidP="003631BE">
      <w:pPr>
        <w:pStyle w:val="a7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1A1E9F">
        <w:rPr>
          <w:rStyle w:val="a6"/>
          <w:b w:val="0"/>
          <w:color w:val="000000" w:themeColor="text1"/>
          <w:sz w:val="28"/>
          <w:szCs w:val="28"/>
        </w:rPr>
        <w:t>эксперименты на память</w:t>
      </w:r>
    </w:p>
    <w:p w:rsidR="002D2C7A" w:rsidRPr="001A1E9F" w:rsidRDefault="002D2C7A" w:rsidP="003631BE">
      <w:pPr>
        <w:pStyle w:val="a7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  <w:sz w:val="28"/>
          <w:szCs w:val="28"/>
        </w:rPr>
      </w:pPr>
      <w:proofErr w:type="spellStart"/>
      <w:r w:rsidRPr="001A1E9F">
        <w:rPr>
          <w:rStyle w:val="a6"/>
          <w:b w:val="0"/>
          <w:color w:val="000000" w:themeColor="text1"/>
          <w:sz w:val="28"/>
          <w:szCs w:val="28"/>
        </w:rPr>
        <w:t>коллаборативные</w:t>
      </w:r>
      <w:proofErr w:type="spellEnd"/>
      <w:r w:rsidRPr="001A1E9F">
        <w:rPr>
          <w:rStyle w:val="a6"/>
          <w:b w:val="0"/>
          <w:color w:val="000000" w:themeColor="text1"/>
          <w:sz w:val="28"/>
          <w:szCs w:val="28"/>
        </w:rPr>
        <w:t xml:space="preserve"> задачи</w:t>
      </w:r>
    </w:p>
    <w:p w:rsidR="00D70D7B" w:rsidRPr="001A1E9F" w:rsidRDefault="00D70D7B" w:rsidP="003631B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E9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4F3842" w:rsidRPr="001A1E9F">
        <w:rPr>
          <w:rFonts w:ascii="Times New Roman" w:hAnsi="Times New Roman"/>
          <w:color w:val="000000" w:themeColor="text1"/>
          <w:sz w:val="28"/>
          <w:szCs w:val="28"/>
        </w:rPr>
        <w:t>ПК-1</w:t>
      </w:r>
    </w:p>
    <w:bookmarkEnd w:id="0"/>
    <w:p w:rsidR="00DF58C9" w:rsidRPr="001A1E9F" w:rsidRDefault="00DF58C9" w:rsidP="003631BE">
      <w:pPr>
        <w:pStyle w:val="a7"/>
        <w:spacing w:before="0" w:beforeAutospacing="0" w:after="0" w:afterAutospacing="0"/>
        <w:rPr>
          <w:color w:val="000000" w:themeColor="text1"/>
        </w:rPr>
      </w:pPr>
    </w:p>
    <w:p w:rsidR="00E3371F" w:rsidRPr="001A1E9F" w:rsidRDefault="00E3371F" w:rsidP="003631B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179E9" w:rsidRPr="001A1E9F" w:rsidRDefault="00B179E9" w:rsidP="003631BE">
      <w:pPr>
        <w:pStyle w:val="a7"/>
        <w:spacing w:before="0" w:beforeAutospacing="0" w:after="0" w:afterAutospacing="0"/>
        <w:rPr>
          <w:color w:val="000000" w:themeColor="text1"/>
        </w:rPr>
      </w:pPr>
      <w:bookmarkStart w:id="1" w:name="_GoBack"/>
      <w:bookmarkEnd w:id="1"/>
    </w:p>
    <w:p w:rsidR="00B179E9" w:rsidRPr="001A1E9F" w:rsidRDefault="00B179E9" w:rsidP="003631BE">
      <w:pPr>
        <w:pStyle w:val="a7"/>
        <w:spacing w:before="0" w:beforeAutospacing="0" w:after="0" w:afterAutospacing="0"/>
        <w:rPr>
          <w:color w:val="000000" w:themeColor="text1"/>
        </w:rPr>
      </w:pPr>
    </w:p>
    <w:p w:rsidR="00B179E9" w:rsidRPr="001A1E9F" w:rsidRDefault="00B179E9" w:rsidP="003631BE">
      <w:pPr>
        <w:pStyle w:val="a7"/>
        <w:spacing w:before="0" w:beforeAutospacing="0" w:after="0" w:afterAutospacing="0"/>
        <w:rPr>
          <w:color w:val="000000" w:themeColor="text1"/>
        </w:rPr>
      </w:pPr>
    </w:p>
    <w:p w:rsidR="00B179E9" w:rsidRPr="001A1E9F" w:rsidRDefault="00B179E9" w:rsidP="003631BE">
      <w:pPr>
        <w:pStyle w:val="a7"/>
        <w:spacing w:before="0" w:beforeAutospacing="0" w:after="0" w:afterAutospacing="0"/>
        <w:rPr>
          <w:color w:val="000000" w:themeColor="text1"/>
        </w:rPr>
      </w:pPr>
    </w:p>
    <w:sectPr w:rsidR="00B179E9" w:rsidRPr="001A1E9F" w:rsidSect="003F1C34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36" w:rsidRDefault="000C3236">
      <w:pPr>
        <w:spacing w:after="0" w:line="240" w:lineRule="auto"/>
      </w:pPr>
      <w:r>
        <w:separator/>
      </w:r>
    </w:p>
  </w:endnote>
  <w:endnote w:type="continuationSeparator" w:id="0">
    <w:p w:rsidR="000C3236" w:rsidRDefault="000C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36" w:rsidRDefault="000C3236">
      <w:pPr>
        <w:spacing w:after="0" w:line="240" w:lineRule="auto"/>
      </w:pPr>
      <w:r>
        <w:separator/>
      </w:r>
    </w:p>
  </w:footnote>
  <w:footnote w:type="continuationSeparator" w:id="0">
    <w:p w:rsidR="000C3236" w:rsidRDefault="000C3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0EB2"/>
    <w:multiLevelType w:val="hybridMultilevel"/>
    <w:tmpl w:val="FEA0D5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561CD"/>
    <w:multiLevelType w:val="multilevel"/>
    <w:tmpl w:val="2364FB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537FF"/>
    <w:multiLevelType w:val="hybridMultilevel"/>
    <w:tmpl w:val="9B3266DC"/>
    <w:lvl w:ilvl="0" w:tplc="DEF63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15D3B"/>
    <w:multiLevelType w:val="hybridMultilevel"/>
    <w:tmpl w:val="DC64A9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832157"/>
    <w:multiLevelType w:val="multilevel"/>
    <w:tmpl w:val="FE48C0FE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hint="default"/>
      </w:rPr>
    </w:lvl>
  </w:abstractNum>
  <w:abstractNum w:abstractNumId="5">
    <w:nsid w:val="1FCF744C"/>
    <w:multiLevelType w:val="multilevel"/>
    <w:tmpl w:val="33A2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4A62D4"/>
    <w:multiLevelType w:val="hybridMultilevel"/>
    <w:tmpl w:val="4B209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306B77"/>
    <w:multiLevelType w:val="hybridMultilevel"/>
    <w:tmpl w:val="5DE6C922"/>
    <w:lvl w:ilvl="0" w:tplc="C472C1C0">
      <w:start w:val="1"/>
      <w:numFmt w:val="decimal"/>
      <w:lvlText w:val="%1)"/>
      <w:lvlJc w:val="left"/>
      <w:pPr>
        <w:ind w:left="177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D2D4748"/>
    <w:multiLevelType w:val="multilevel"/>
    <w:tmpl w:val="2364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7C19DA"/>
    <w:multiLevelType w:val="multilevel"/>
    <w:tmpl w:val="2364FB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1F67F1"/>
    <w:multiLevelType w:val="multilevel"/>
    <w:tmpl w:val="B2BA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602CF7"/>
    <w:multiLevelType w:val="multilevel"/>
    <w:tmpl w:val="6D909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37F62449"/>
    <w:multiLevelType w:val="multilevel"/>
    <w:tmpl w:val="949CB9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C677DD"/>
    <w:multiLevelType w:val="multilevel"/>
    <w:tmpl w:val="0A1C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9EB0BB1"/>
    <w:multiLevelType w:val="multilevel"/>
    <w:tmpl w:val="2364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F92645E"/>
    <w:multiLevelType w:val="multilevel"/>
    <w:tmpl w:val="A7B8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EC3F16"/>
    <w:multiLevelType w:val="hybridMultilevel"/>
    <w:tmpl w:val="D368D5AE"/>
    <w:lvl w:ilvl="0" w:tplc="2B7CA16C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4701EAD"/>
    <w:multiLevelType w:val="hybridMultilevel"/>
    <w:tmpl w:val="2B92CC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8370258"/>
    <w:multiLevelType w:val="multilevel"/>
    <w:tmpl w:val="2364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800EB1"/>
    <w:multiLevelType w:val="multilevel"/>
    <w:tmpl w:val="2364FB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CF2C07"/>
    <w:multiLevelType w:val="hybridMultilevel"/>
    <w:tmpl w:val="B940629C"/>
    <w:lvl w:ilvl="0" w:tplc="6390E6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256EB"/>
    <w:multiLevelType w:val="hybridMultilevel"/>
    <w:tmpl w:val="5B02F1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1AB050C"/>
    <w:multiLevelType w:val="hybridMultilevel"/>
    <w:tmpl w:val="46F6D74C"/>
    <w:lvl w:ilvl="0" w:tplc="BEF8E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5202389"/>
    <w:multiLevelType w:val="multilevel"/>
    <w:tmpl w:val="B4C8C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7944789A"/>
    <w:multiLevelType w:val="multilevel"/>
    <w:tmpl w:val="6D909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6"/>
  </w:num>
  <w:num w:numId="3">
    <w:abstractNumId w:val="7"/>
  </w:num>
  <w:num w:numId="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1"/>
  </w:num>
  <w:num w:numId="12">
    <w:abstractNumId w:val="18"/>
  </w:num>
  <w:num w:numId="13">
    <w:abstractNumId w:val="4"/>
  </w:num>
  <w:num w:numId="14">
    <w:abstractNumId w:val="3"/>
  </w:num>
  <w:num w:numId="15">
    <w:abstractNumId w:val="2"/>
  </w:num>
  <w:num w:numId="16">
    <w:abstractNumId w:val="11"/>
  </w:num>
  <w:num w:numId="17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6"/>
  </w:num>
  <w:num w:numId="2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F4"/>
    <w:rsid w:val="00020711"/>
    <w:rsid w:val="0002113B"/>
    <w:rsid w:val="000359CD"/>
    <w:rsid w:val="0004666D"/>
    <w:rsid w:val="000467FE"/>
    <w:rsid w:val="00054061"/>
    <w:rsid w:val="00081621"/>
    <w:rsid w:val="00084C4F"/>
    <w:rsid w:val="00093551"/>
    <w:rsid w:val="000A10B7"/>
    <w:rsid w:val="000C3236"/>
    <w:rsid w:val="00101C7F"/>
    <w:rsid w:val="00117FB6"/>
    <w:rsid w:val="00130EE0"/>
    <w:rsid w:val="001447FD"/>
    <w:rsid w:val="001606AD"/>
    <w:rsid w:val="00160C83"/>
    <w:rsid w:val="00184EB4"/>
    <w:rsid w:val="001A1E9F"/>
    <w:rsid w:val="001E0CEF"/>
    <w:rsid w:val="00202104"/>
    <w:rsid w:val="002737F4"/>
    <w:rsid w:val="00287BF2"/>
    <w:rsid w:val="002D2C7A"/>
    <w:rsid w:val="002E77FF"/>
    <w:rsid w:val="0035532A"/>
    <w:rsid w:val="003631BE"/>
    <w:rsid w:val="00390B27"/>
    <w:rsid w:val="00392949"/>
    <w:rsid w:val="003A555C"/>
    <w:rsid w:val="003B2ED9"/>
    <w:rsid w:val="003B406F"/>
    <w:rsid w:val="003D4835"/>
    <w:rsid w:val="003E0EF0"/>
    <w:rsid w:val="003F1C34"/>
    <w:rsid w:val="00427A48"/>
    <w:rsid w:val="0046455A"/>
    <w:rsid w:val="00473440"/>
    <w:rsid w:val="0048443B"/>
    <w:rsid w:val="00486D6C"/>
    <w:rsid w:val="004916FC"/>
    <w:rsid w:val="004E1B0E"/>
    <w:rsid w:val="004F3842"/>
    <w:rsid w:val="00514E58"/>
    <w:rsid w:val="00516F1A"/>
    <w:rsid w:val="0054665F"/>
    <w:rsid w:val="00547C36"/>
    <w:rsid w:val="005719A0"/>
    <w:rsid w:val="00571DA0"/>
    <w:rsid w:val="00587CB8"/>
    <w:rsid w:val="005A0A8C"/>
    <w:rsid w:val="005A4641"/>
    <w:rsid w:val="005A4B2A"/>
    <w:rsid w:val="005C41F3"/>
    <w:rsid w:val="005C74E2"/>
    <w:rsid w:val="00606D29"/>
    <w:rsid w:val="00632707"/>
    <w:rsid w:val="006343CC"/>
    <w:rsid w:val="00657126"/>
    <w:rsid w:val="00690487"/>
    <w:rsid w:val="006A3A3B"/>
    <w:rsid w:val="006A4AC7"/>
    <w:rsid w:val="006B3662"/>
    <w:rsid w:val="006E1949"/>
    <w:rsid w:val="006E294B"/>
    <w:rsid w:val="006E7F7D"/>
    <w:rsid w:val="007148A1"/>
    <w:rsid w:val="0072515D"/>
    <w:rsid w:val="007502B2"/>
    <w:rsid w:val="0077408B"/>
    <w:rsid w:val="00796442"/>
    <w:rsid w:val="007A1E20"/>
    <w:rsid w:val="007D5367"/>
    <w:rsid w:val="007E1EC5"/>
    <w:rsid w:val="00811727"/>
    <w:rsid w:val="00812DBF"/>
    <w:rsid w:val="00822FB2"/>
    <w:rsid w:val="0086069C"/>
    <w:rsid w:val="008614F5"/>
    <w:rsid w:val="008B7D29"/>
    <w:rsid w:val="008C6B68"/>
    <w:rsid w:val="00906278"/>
    <w:rsid w:val="00906CE4"/>
    <w:rsid w:val="00916F83"/>
    <w:rsid w:val="00924670"/>
    <w:rsid w:val="009310A0"/>
    <w:rsid w:val="00987B5A"/>
    <w:rsid w:val="009A2B8B"/>
    <w:rsid w:val="009B1029"/>
    <w:rsid w:val="009C70DC"/>
    <w:rsid w:val="009D7A49"/>
    <w:rsid w:val="009E2429"/>
    <w:rsid w:val="00A266BE"/>
    <w:rsid w:val="00A37E2D"/>
    <w:rsid w:val="00AA151B"/>
    <w:rsid w:val="00AC606A"/>
    <w:rsid w:val="00AE4851"/>
    <w:rsid w:val="00AF1C29"/>
    <w:rsid w:val="00AF5C9E"/>
    <w:rsid w:val="00B179E9"/>
    <w:rsid w:val="00B30412"/>
    <w:rsid w:val="00B47FD6"/>
    <w:rsid w:val="00B56705"/>
    <w:rsid w:val="00B87D5A"/>
    <w:rsid w:val="00BC1129"/>
    <w:rsid w:val="00BC5089"/>
    <w:rsid w:val="00C24CEA"/>
    <w:rsid w:val="00C30A81"/>
    <w:rsid w:val="00C31C56"/>
    <w:rsid w:val="00C53060"/>
    <w:rsid w:val="00C643EF"/>
    <w:rsid w:val="00C90323"/>
    <w:rsid w:val="00CB2826"/>
    <w:rsid w:val="00CF454A"/>
    <w:rsid w:val="00D36430"/>
    <w:rsid w:val="00D367A9"/>
    <w:rsid w:val="00D37505"/>
    <w:rsid w:val="00D46783"/>
    <w:rsid w:val="00D47621"/>
    <w:rsid w:val="00D55391"/>
    <w:rsid w:val="00D70D7B"/>
    <w:rsid w:val="00D71E5C"/>
    <w:rsid w:val="00D738C6"/>
    <w:rsid w:val="00D83380"/>
    <w:rsid w:val="00DB0C56"/>
    <w:rsid w:val="00DD61B6"/>
    <w:rsid w:val="00DF58C9"/>
    <w:rsid w:val="00E14E53"/>
    <w:rsid w:val="00E318F4"/>
    <w:rsid w:val="00E3371F"/>
    <w:rsid w:val="00E519AF"/>
    <w:rsid w:val="00E94F7D"/>
    <w:rsid w:val="00EA5BD6"/>
    <w:rsid w:val="00EC7695"/>
    <w:rsid w:val="00ED2A6B"/>
    <w:rsid w:val="00ED4FE4"/>
    <w:rsid w:val="00EE1D84"/>
    <w:rsid w:val="00EF772F"/>
    <w:rsid w:val="00F518CA"/>
    <w:rsid w:val="00F728AD"/>
    <w:rsid w:val="00FB2334"/>
    <w:rsid w:val="00F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29"/>
    <w:pPr>
      <w:spacing w:after="200" w:line="276" w:lineRule="auto"/>
    </w:pPr>
    <w:rPr>
      <w:rFonts w:ascii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6B36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518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70D7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rsid w:val="00D70D7B"/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D70D7B"/>
    <w:pPr>
      <w:ind w:left="720"/>
      <w:contextualSpacing/>
    </w:pPr>
  </w:style>
  <w:style w:type="character" w:styleId="a6">
    <w:name w:val="Strong"/>
    <w:uiPriority w:val="22"/>
    <w:qFormat/>
    <w:rsid w:val="00D70D7B"/>
    <w:rPr>
      <w:b/>
      <w:bCs/>
    </w:rPr>
  </w:style>
  <w:style w:type="paragraph" w:styleId="a7">
    <w:name w:val="Normal (Web)"/>
    <w:basedOn w:val="a"/>
    <w:uiPriority w:val="99"/>
    <w:unhideWhenUsed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10"/>
    <w:uiPriority w:val="99"/>
    <w:unhideWhenUsed/>
    <w:rsid w:val="00D7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D70D7B"/>
    <w:rPr>
      <w:rFonts w:ascii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F518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87BF2"/>
    <w:rPr>
      <w:color w:val="0000FF"/>
      <w:u w:val="single"/>
    </w:rPr>
  </w:style>
  <w:style w:type="character" w:customStyle="1" w:styleId="cite-bracket">
    <w:name w:val="cite-bracket"/>
    <w:basedOn w:val="a0"/>
    <w:rsid w:val="00287BF2"/>
  </w:style>
  <w:style w:type="character" w:styleId="a9">
    <w:name w:val="Emphasis"/>
    <w:basedOn w:val="a0"/>
    <w:uiPriority w:val="20"/>
    <w:qFormat/>
    <w:rsid w:val="009310A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B3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A0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0A8C"/>
    <w:rPr>
      <w:rFonts w:ascii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E3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3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29"/>
    <w:pPr>
      <w:spacing w:after="200" w:line="276" w:lineRule="auto"/>
    </w:pPr>
    <w:rPr>
      <w:rFonts w:ascii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6B36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518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70D7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rsid w:val="00D70D7B"/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D70D7B"/>
    <w:pPr>
      <w:ind w:left="720"/>
      <w:contextualSpacing/>
    </w:pPr>
  </w:style>
  <w:style w:type="character" w:styleId="a6">
    <w:name w:val="Strong"/>
    <w:uiPriority w:val="22"/>
    <w:qFormat/>
    <w:rsid w:val="00D70D7B"/>
    <w:rPr>
      <w:b/>
      <w:bCs/>
    </w:rPr>
  </w:style>
  <w:style w:type="paragraph" w:styleId="a7">
    <w:name w:val="Normal (Web)"/>
    <w:basedOn w:val="a"/>
    <w:uiPriority w:val="99"/>
    <w:unhideWhenUsed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10"/>
    <w:uiPriority w:val="99"/>
    <w:unhideWhenUsed/>
    <w:rsid w:val="00D7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D70D7B"/>
    <w:rPr>
      <w:rFonts w:ascii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F518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87BF2"/>
    <w:rPr>
      <w:color w:val="0000FF"/>
      <w:u w:val="single"/>
    </w:rPr>
  </w:style>
  <w:style w:type="character" w:customStyle="1" w:styleId="cite-bracket">
    <w:name w:val="cite-bracket"/>
    <w:basedOn w:val="a0"/>
    <w:rsid w:val="00287BF2"/>
  </w:style>
  <w:style w:type="character" w:styleId="a9">
    <w:name w:val="Emphasis"/>
    <w:basedOn w:val="a0"/>
    <w:uiPriority w:val="20"/>
    <w:qFormat/>
    <w:rsid w:val="009310A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B3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A0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0A8C"/>
    <w:rPr>
      <w:rFonts w:ascii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E3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3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07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1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83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1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74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6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Inna</cp:lastModifiedBy>
  <cp:revision>83</cp:revision>
  <dcterms:created xsi:type="dcterms:W3CDTF">2025-03-16T18:47:00Z</dcterms:created>
  <dcterms:modified xsi:type="dcterms:W3CDTF">2025-04-12T16:55:00Z</dcterms:modified>
</cp:coreProperties>
</file>