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3849169" w14:textId="77777777" w:rsidR="00414F19" w:rsidRPr="00B4167C" w:rsidRDefault="00414F19" w:rsidP="00E658F0">
      <w:pPr>
        <w:spacing w:before="75" w:line="240" w:lineRule="auto"/>
        <w:ind w:right="140"/>
        <w:contextualSpacing/>
        <w:jc w:val="center"/>
        <w:rPr>
          <w:rFonts w:ascii="Times New Roman" w:hAnsi="Times New Roman"/>
          <w:b/>
          <w:sz w:val="28"/>
          <w:szCs w:val="28"/>
        </w:rPr>
      </w:pPr>
      <w:r w:rsidRPr="00B4167C">
        <w:rPr>
          <w:rFonts w:ascii="Times New Roman" w:hAnsi="Times New Roman"/>
          <w:b/>
          <w:spacing w:val="-2"/>
          <w:sz w:val="28"/>
          <w:szCs w:val="28"/>
        </w:rPr>
        <w:t>Комплект</w:t>
      </w:r>
      <w:r w:rsidRPr="00B4167C">
        <w:rPr>
          <w:rFonts w:ascii="Times New Roman" w:hAnsi="Times New Roman"/>
          <w:b/>
          <w:spacing w:val="-8"/>
          <w:sz w:val="28"/>
          <w:szCs w:val="28"/>
        </w:rPr>
        <w:t xml:space="preserve"> </w:t>
      </w:r>
      <w:r w:rsidRPr="00B4167C">
        <w:rPr>
          <w:rFonts w:ascii="Times New Roman" w:hAnsi="Times New Roman"/>
          <w:b/>
          <w:spacing w:val="-2"/>
          <w:sz w:val="28"/>
          <w:szCs w:val="28"/>
        </w:rPr>
        <w:t>оценочных</w:t>
      </w:r>
      <w:r w:rsidRPr="00B4167C">
        <w:rPr>
          <w:rFonts w:ascii="Times New Roman" w:hAnsi="Times New Roman"/>
          <w:b/>
          <w:spacing w:val="-7"/>
          <w:sz w:val="28"/>
          <w:szCs w:val="28"/>
        </w:rPr>
        <w:t xml:space="preserve"> </w:t>
      </w:r>
      <w:r w:rsidRPr="00B4167C">
        <w:rPr>
          <w:rFonts w:ascii="Times New Roman" w:hAnsi="Times New Roman"/>
          <w:b/>
          <w:spacing w:val="-2"/>
          <w:sz w:val="28"/>
          <w:szCs w:val="28"/>
        </w:rPr>
        <w:t>материалов</w:t>
      </w:r>
      <w:r w:rsidRPr="00B4167C">
        <w:rPr>
          <w:rFonts w:ascii="Times New Roman" w:hAnsi="Times New Roman"/>
          <w:b/>
          <w:spacing w:val="-8"/>
          <w:sz w:val="28"/>
          <w:szCs w:val="28"/>
        </w:rPr>
        <w:t xml:space="preserve"> </w:t>
      </w:r>
      <w:r w:rsidRPr="00B4167C">
        <w:rPr>
          <w:rFonts w:ascii="Times New Roman" w:hAnsi="Times New Roman"/>
          <w:b/>
          <w:spacing w:val="-2"/>
          <w:sz w:val="28"/>
          <w:szCs w:val="28"/>
        </w:rPr>
        <w:t>по</w:t>
      </w:r>
      <w:r w:rsidRPr="00B4167C">
        <w:rPr>
          <w:rFonts w:ascii="Times New Roman" w:hAnsi="Times New Roman"/>
          <w:b/>
          <w:spacing w:val="-7"/>
          <w:sz w:val="28"/>
          <w:szCs w:val="28"/>
        </w:rPr>
        <w:t xml:space="preserve"> </w:t>
      </w:r>
      <w:r w:rsidRPr="00B4167C">
        <w:rPr>
          <w:rFonts w:ascii="Times New Roman" w:hAnsi="Times New Roman"/>
          <w:b/>
          <w:spacing w:val="-2"/>
          <w:sz w:val="28"/>
          <w:szCs w:val="28"/>
        </w:rPr>
        <w:t>дисциплине</w:t>
      </w:r>
    </w:p>
    <w:p w14:paraId="2FCB3CB1" w14:textId="77777777" w:rsidR="00414F19" w:rsidRPr="00B4167C" w:rsidRDefault="00414F19" w:rsidP="00E658F0">
      <w:pPr>
        <w:tabs>
          <w:tab w:val="left" w:pos="8396"/>
        </w:tabs>
        <w:spacing w:line="240" w:lineRule="auto"/>
        <w:ind w:right="141"/>
        <w:contextualSpacing/>
        <w:jc w:val="center"/>
        <w:rPr>
          <w:rFonts w:ascii="Times New Roman" w:hAnsi="Times New Roman"/>
          <w:b/>
          <w:sz w:val="28"/>
          <w:szCs w:val="28"/>
        </w:rPr>
      </w:pPr>
      <w:r w:rsidRPr="00B4167C">
        <w:rPr>
          <w:rFonts w:ascii="Times New Roman" w:hAnsi="Times New Roman"/>
          <w:b/>
          <w:sz w:val="28"/>
          <w:szCs w:val="28"/>
        </w:rPr>
        <w:t>«</w:t>
      </w:r>
      <w:r w:rsidR="00F9105D" w:rsidRPr="00B4167C">
        <w:rPr>
          <w:rFonts w:ascii="Times New Roman" w:hAnsi="Times New Roman"/>
          <w:b/>
          <w:sz w:val="28"/>
          <w:szCs w:val="28"/>
        </w:rPr>
        <w:t>История России</w:t>
      </w:r>
      <w:r w:rsidRPr="00B4167C">
        <w:rPr>
          <w:rFonts w:ascii="Times New Roman" w:hAnsi="Times New Roman"/>
          <w:b/>
          <w:sz w:val="28"/>
          <w:szCs w:val="28"/>
        </w:rPr>
        <w:t>»</w:t>
      </w:r>
    </w:p>
    <w:p w14:paraId="22E41A16" w14:textId="77777777" w:rsidR="00414F19" w:rsidRPr="00B4167C" w:rsidRDefault="00414F19" w:rsidP="00E658F0">
      <w:pPr>
        <w:pStyle w:val="a3"/>
        <w:contextualSpacing/>
        <w:rPr>
          <w:rFonts w:ascii="Times New Roman" w:hAnsi="Times New Roman" w:cs="Times New Roman"/>
          <w:b/>
          <w:sz w:val="28"/>
          <w:szCs w:val="28"/>
        </w:rPr>
      </w:pPr>
    </w:p>
    <w:p w14:paraId="23C971EB" w14:textId="77777777" w:rsidR="00B4167C" w:rsidRDefault="00B4167C" w:rsidP="00E658F0">
      <w:pPr>
        <w:spacing w:line="240" w:lineRule="auto"/>
        <w:contextualSpacing/>
        <w:jc w:val="both"/>
        <w:rPr>
          <w:rFonts w:ascii="Times New Roman" w:eastAsiaTheme="minorHAnsi" w:hAnsi="Times New Roman"/>
          <w:b/>
          <w:sz w:val="28"/>
          <w:szCs w:val="28"/>
        </w:rPr>
      </w:pPr>
      <w:r>
        <w:rPr>
          <w:rFonts w:ascii="Times New Roman" w:eastAsiaTheme="minorHAnsi" w:hAnsi="Times New Roman"/>
          <w:b/>
          <w:sz w:val="28"/>
          <w:szCs w:val="28"/>
        </w:rPr>
        <w:t>Задания закрытого типа</w:t>
      </w:r>
    </w:p>
    <w:p w14:paraId="0224197E" w14:textId="77777777" w:rsidR="00B4167C" w:rsidRDefault="00B4167C" w:rsidP="00E658F0">
      <w:pPr>
        <w:spacing w:line="240" w:lineRule="auto"/>
        <w:contextualSpacing/>
        <w:jc w:val="both"/>
        <w:rPr>
          <w:rFonts w:ascii="Times New Roman" w:eastAsiaTheme="minorHAnsi" w:hAnsi="Times New Roman"/>
          <w:b/>
          <w:sz w:val="28"/>
          <w:szCs w:val="28"/>
        </w:rPr>
      </w:pPr>
    </w:p>
    <w:p w14:paraId="3DF2B770" w14:textId="77777777" w:rsidR="00E658F0" w:rsidRPr="00B4167C" w:rsidRDefault="00E658F0" w:rsidP="00B4167C">
      <w:pPr>
        <w:spacing w:line="240" w:lineRule="auto"/>
        <w:ind w:firstLine="708"/>
        <w:contextualSpacing/>
        <w:jc w:val="both"/>
        <w:rPr>
          <w:rFonts w:ascii="Times New Roman" w:eastAsiaTheme="minorHAnsi" w:hAnsi="Times New Roman"/>
          <w:b/>
          <w:sz w:val="28"/>
          <w:szCs w:val="28"/>
        </w:rPr>
      </w:pPr>
      <w:r w:rsidRPr="00B4167C">
        <w:rPr>
          <w:rFonts w:ascii="Times New Roman" w:eastAsiaTheme="minorHAnsi" w:hAnsi="Times New Roman"/>
          <w:b/>
          <w:sz w:val="28"/>
          <w:szCs w:val="28"/>
        </w:rPr>
        <w:t>Задания закрытого типа на выбор правильного ответа</w:t>
      </w:r>
    </w:p>
    <w:p w14:paraId="2374142A" w14:textId="77777777" w:rsidR="00E658F0" w:rsidRPr="00B4167C" w:rsidRDefault="00E658F0" w:rsidP="00E658F0">
      <w:pPr>
        <w:spacing w:line="240" w:lineRule="auto"/>
        <w:contextualSpacing/>
        <w:jc w:val="both"/>
        <w:rPr>
          <w:rFonts w:ascii="Times New Roman" w:eastAsiaTheme="minorHAnsi" w:hAnsi="Times New Roman"/>
          <w:b/>
          <w:sz w:val="28"/>
          <w:szCs w:val="28"/>
        </w:rPr>
      </w:pPr>
    </w:p>
    <w:p w14:paraId="37365CE2" w14:textId="77777777" w:rsidR="00E658F0" w:rsidRPr="00B4167C" w:rsidRDefault="00E658F0" w:rsidP="00E658F0">
      <w:pPr>
        <w:spacing w:line="240" w:lineRule="auto"/>
        <w:contextualSpacing/>
        <w:jc w:val="both"/>
        <w:rPr>
          <w:rFonts w:ascii="Times New Roman" w:eastAsiaTheme="minorHAnsi" w:hAnsi="Times New Roman"/>
          <w:i/>
          <w:sz w:val="28"/>
          <w:szCs w:val="28"/>
        </w:rPr>
      </w:pPr>
      <w:r w:rsidRPr="00B4167C">
        <w:rPr>
          <w:rFonts w:ascii="Times New Roman" w:eastAsiaTheme="minorHAnsi" w:hAnsi="Times New Roman"/>
          <w:i/>
          <w:sz w:val="28"/>
          <w:szCs w:val="28"/>
        </w:rPr>
        <w:t>Выберите один правильный ответ</w:t>
      </w:r>
    </w:p>
    <w:p w14:paraId="3B962AD6" w14:textId="77777777" w:rsidR="00E658F0" w:rsidRPr="00B4167C" w:rsidRDefault="00E658F0" w:rsidP="00E658F0">
      <w:pPr>
        <w:spacing w:line="240" w:lineRule="auto"/>
        <w:contextualSpacing/>
        <w:jc w:val="both"/>
        <w:rPr>
          <w:rFonts w:ascii="Times New Roman" w:eastAsiaTheme="minorHAnsi" w:hAnsi="Times New Roman"/>
          <w:sz w:val="28"/>
          <w:szCs w:val="28"/>
        </w:rPr>
      </w:pPr>
    </w:p>
    <w:p w14:paraId="0AF61A54" w14:textId="77777777" w:rsidR="003C4548" w:rsidRPr="00B4167C" w:rsidRDefault="003C4548" w:rsidP="00E658F0">
      <w:pPr>
        <w:spacing w:line="240" w:lineRule="auto"/>
        <w:contextualSpacing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B4167C">
        <w:rPr>
          <w:rFonts w:ascii="Times New Roman" w:eastAsia="Times New Roman" w:hAnsi="Times New Roman"/>
          <w:sz w:val="28"/>
          <w:szCs w:val="28"/>
          <w:lang w:eastAsia="ru-RU"/>
        </w:rPr>
        <w:t xml:space="preserve">1. Нестор-летописец повествует, что три брата-варяга </w:t>
      </w:r>
      <w:r w:rsidR="00037C29" w:rsidRPr="00B4167C">
        <w:rPr>
          <w:rFonts w:ascii="Times New Roman" w:eastAsia="Times New Roman" w:hAnsi="Times New Roman"/>
          <w:sz w:val="28"/>
          <w:szCs w:val="28"/>
          <w:lang w:eastAsia="ru-RU"/>
        </w:rPr>
        <w:t>–</w:t>
      </w:r>
      <w:r w:rsidRPr="00B4167C">
        <w:rPr>
          <w:rFonts w:ascii="Times New Roman" w:eastAsia="Times New Roman" w:hAnsi="Times New Roman"/>
          <w:sz w:val="28"/>
          <w:szCs w:val="28"/>
          <w:lang w:eastAsia="ru-RU"/>
        </w:rPr>
        <w:t xml:space="preserve"> Рюрик, Синеус</w:t>
      </w:r>
      <w:r w:rsidR="00037C29" w:rsidRPr="00B4167C">
        <w:rPr>
          <w:rFonts w:ascii="Times New Roman" w:eastAsia="Times New Roman" w:hAnsi="Times New Roman"/>
          <w:sz w:val="28"/>
          <w:szCs w:val="28"/>
          <w:lang w:eastAsia="ru-RU"/>
        </w:rPr>
        <w:t xml:space="preserve"> и Трувор –</w:t>
      </w:r>
      <w:r w:rsidRPr="00B4167C">
        <w:rPr>
          <w:rFonts w:ascii="Times New Roman" w:eastAsia="Times New Roman" w:hAnsi="Times New Roman"/>
          <w:sz w:val="28"/>
          <w:szCs w:val="28"/>
          <w:lang w:eastAsia="ru-RU"/>
        </w:rPr>
        <w:t xml:space="preserve"> были приглашены княжить на русскую землю. В каком году произошло это событие?</w:t>
      </w:r>
    </w:p>
    <w:p w14:paraId="1E5CC00A" w14:textId="77777777" w:rsidR="003C4548" w:rsidRPr="00B4167C" w:rsidRDefault="003C4548" w:rsidP="00037C29">
      <w:pPr>
        <w:spacing w:after="0" w:line="240" w:lineRule="auto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4167C">
        <w:rPr>
          <w:rFonts w:ascii="Times New Roman" w:eastAsia="Times New Roman" w:hAnsi="Times New Roman"/>
          <w:sz w:val="28"/>
          <w:szCs w:val="28"/>
          <w:lang w:eastAsia="ru-RU"/>
        </w:rPr>
        <w:t>А) 862 году</w:t>
      </w:r>
      <w:r w:rsidR="00037C29" w:rsidRPr="00B4167C">
        <w:rPr>
          <w:rFonts w:ascii="Times New Roman" w:eastAsia="Times New Roman" w:hAnsi="Times New Roman"/>
          <w:sz w:val="28"/>
          <w:szCs w:val="28"/>
          <w:lang w:eastAsia="ru-RU"/>
        </w:rPr>
        <w:t>;</w:t>
      </w:r>
      <w:r w:rsidRPr="00B4167C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</w:p>
    <w:p w14:paraId="674009F6" w14:textId="77777777" w:rsidR="003C4548" w:rsidRPr="00B4167C" w:rsidRDefault="003C4548" w:rsidP="00037C29">
      <w:pPr>
        <w:spacing w:after="0" w:line="240" w:lineRule="auto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4167C">
        <w:rPr>
          <w:rFonts w:ascii="Times New Roman" w:eastAsia="Times New Roman" w:hAnsi="Times New Roman"/>
          <w:sz w:val="28"/>
          <w:szCs w:val="28"/>
          <w:lang w:eastAsia="ru-RU"/>
        </w:rPr>
        <w:t>Б) 863 году</w:t>
      </w:r>
      <w:r w:rsidR="00037C29" w:rsidRPr="00B4167C">
        <w:rPr>
          <w:rFonts w:ascii="Times New Roman" w:eastAsia="Times New Roman" w:hAnsi="Times New Roman"/>
          <w:sz w:val="28"/>
          <w:szCs w:val="28"/>
          <w:lang w:eastAsia="ru-RU"/>
        </w:rPr>
        <w:t>;</w:t>
      </w:r>
      <w:r w:rsidRPr="00B4167C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</w:p>
    <w:p w14:paraId="1ECB0367" w14:textId="77777777" w:rsidR="003C4548" w:rsidRPr="00B4167C" w:rsidRDefault="00037C29" w:rsidP="00037C29">
      <w:pPr>
        <w:spacing w:after="0" w:line="240" w:lineRule="auto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4167C">
        <w:rPr>
          <w:rFonts w:ascii="Times New Roman" w:eastAsia="Times New Roman" w:hAnsi="Times New Roman"/>
          <w:sz w:val="28"/>
          <w:szCs w:val="28"/>
          <w:lang w:eastAsia="ru-RU"/>
        </w:rPr>
        <w:t>В) 882 году;</w:t>
      </w:r>
    </w:p>
    <w:p w14:paraId="6D4E4282" w14:textId="77777777" w:rsidR="003C4548" w:rsidRPr="00B4167C" w:rsidRDefault="003C4548" w:rsidP="00037C29">
      <w:pPr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4167C">
        <w:rPr>
          <w:rFonts w:ascii="Times New Roman" w:eastAsia="Times New Roman" w:hAnsi="Times New Roman"/>
          <w:sz w:val="28"/>
          <w:szCs w:val="28"/>
          <w:lang w:eastAsia="ru-RU"/>
        </w:rPr>
        <w:t>Г) 988 году</w:t>
      </w:r>
      <w:r w:rsidR="00037C29" w:rsidRPr="00B4167C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14:paraId="6E5A68FD" w14:textId="77777777" w:rsidR="003C4548" w:rsidRPr="00B4167C" w:rsidRDefault="003C4548" w:rsidP="00E658F0">
      <w:pPr>
        <w:spacing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B4167C">
        <w:rPr>
          <w:rFonts w:ascii="Times New Roman" w:hAnsi="Times New Roman"/>
          <w:sz w:val="28"/>
          <w:szCs w:val="28"/>
        </w:rPr>
        <w:t>Правильный ответ: А</w:t>
      </w:r>
    </w:p>
    <w:p w14:paraId="1D7AA42E" w14:textId="75C9C65E" w:rsidR="003C4548" w:rsidRPr="00B4167C" w:rsidRDefault="003C4548" w:rsidP="00E658F0">
      <w:pPr>
        <w:spacing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B4167C">
        <w:rPr>
          <w:rFonts w:ascii="Times New Roman" w:hAnsi="Times New Roman"/>
          <w:spacing w:val="-2"/>
          <w:sz w:val="28"/>
          <w:szCs w:val="28"/>
        </w:rPr>
        <w:t>Компетенции</w:t>
      </w:r>
      <w:r w:rsidRPr="00B4167C">
        <w:rPr>
          <w:rFonts w:ascii="Times New Roman" w:hAnsi="Times New Roman"/>
          <w:spacing w:val="6"/>
          <w:sz w:val="28"/>
          <w:szCs w:val="28"/>
        </w:rPr>
        <w:t xml:space="preserve"> </w:t>
      </w:r>
      <w:r w:rsidRPr="00B4167C">
        <w:rPr>
          <w:rFonts w:ascii="Times New Roman" w:hAnsi="Times New Roman"/>
          <w:spacing w:val="-2"/>
          <w:sz w:val="28"/>
          <w:szCs w:val="28"/>
        </w:rPr>
        <w:t>(индикаторы):</w:t>
      </w:r>
      <w:r w:rsidRPr="00B4167C">
        <w:rPr>
          <w:rFonts w:ascii="Times New Roman" w:hAnsi="Times New Roman"/>
          <w:spacing w:val="5"/>
          <w:sz w:val="28"/>
          <w:szCs w:val="28"/>
        </w:rPr>
        <w:t xml:space="preserve"> </w:t>
      </w:r>
      <w:r w:rsidRPr="00B4167C">
        <w:rPr>
          <w:rFonts w:ascii="Times New Roman" w:hAnsi="Times New Roman"/>
          <w:spacing w:val="-2"/>
          <w:sz w:val="28"/>
          <w:szCs w:val="28"/>
        </w:rPr>
        <w:t>УК-5</w:t>
      </w:r>
      <w:r w:rsidRPr="00B4167C">
        <w:rPr>
          <w:rFonts w:ascii="Times New Roman" w:hAnsi="Times New Roman"/>
          <w:spacing w:val="6"/>
          <w:sz w:val="28"/>
          <w:szCs w:val="28"/>
        </w:rPr>
        <w:t xml:space="preserve"> </w:t>
      </w:r>
      <w:r w:rsidRPr="00B4167C">
        <w:rPr>
          <w:rFonts w:ascii="Times New Roman" w:hAnsi="Times New Roman"/>
          <w:spacing w:val="-2"/>
          <w:sz w:val="28"/>
          <w:szCs w:val="28"/>
        </w:rPr>
        <w:t>(УК-</w:t>
      </w:r>
      <w:r w:rsidRPr="00B4167C">
        <w:rPr>
          <w:rFonts w:ascii="Times New Roman" w:hAnsi="Times New Roman"/>
          <w:spacing w:val="-4"/>
          <w:sz w:val="28"/>
          <w:szCs w:val="28"/>
        </w:rPr>
        <w:t>5.1)</w:t>
      </w:r>
      <w:r w:rsidR="007B7774">
        <w:rPr>
          <w:rFonts w:ascii="Times New Roman" w:hAnsi="Times New Roman"/>
          <w:spacing w:val="-4"/>
          <w:sz w:val="28"/>
          <w:szCs w:val="28"/>
        </w:rPr>
        <w:t xml:space="preserve">, </w:t>
      </w:r>
      <w:r w:rsidR="007B7774">
        <w:rPr>
          <w:rFonts w:ascii="Times New Roman" w:hAnsi="Times New Roman"/>
          <w:spacing w:val="8"/>
          <w:sz w:val="28"/>
          <w:szCs w:val="28"/>
        </w:rPr>
        <w:t>ОПК</w:t>
      </w:r>
      <w:r w:rsidR="007B7774" w:rsidRPr="00B4167C">
        <w:rPr>
          <w:rFonts w:ascii="Times New Roman" w:hAnsi="Times New Roman"/>
          <w:spacing w:val="-2"/>
          <w:sz w:val="28"/>
          <w:szCs w:val="28"/>
        </w:rPr>
        <w:t>-</w:t>
      </w:r>
      <w:r w:rsidR="007B7774">
        <w:rPr>
          <w:rFonts w:ascii="Times New Roman" w:hAnsi="Times New Roman"/>
          <w:spacing w:val="-10"/>
          <w:sz w:val="28"/>
          <w:szCs w:val="28"/>
        </w:rPr>
        <w:t>3</w:t>
      </w:r>
      <w:r w:rsidR="007B7774" w:rsidRPr="00B4167C">
        <w:rPr>
          <w:rFonts w:ascii="Times New Roman" w:hAnsi="Times New Roman"/>
          <w:spacing w:val="-10"/>
          <w:sz w:val="28"/>
          <w:szCs w:val="28"/>
        </w:rPr>
        <w:t xml:space="preserve"> (</w:t>
      </w:r>
      <w:r w:rsidR="007B7774">
        <w:rPr>
          <w:rFonts w:ascii="Times New Roman" w:hAnsi="Times New Roman"/>
          <w:spacing w:val="-10"/>
          <w:sz w:val="28"/>
          <w:szCs w:val="28"/>
        </w:rPr>
        <w:t>ОП</w:t>
      </w:r>
      <w:r w:rsidR="007B7774" w:rsidRPr="00B4167C">
        <w:rPr>
          <w:rFonts w:ascii="Times New Roman" w:hAnsi="Times New Roman"/>
          <w:spacing w:val="-10"/>
          <w:sz w:val="28"/>
          <w:szCs w:val="28"/>
        </w:rPr>
        <w:t>К-</w:t>
      </w:r>
      <w:r w:rsidR="007B7774">
        <w:rPr>
          <w:rFonts w:ascii="Times New Roman" w:hAnsi="Times New Roman"/>
          <w:spacing w:val="-10"/>
          <w:sz w:val="28"/>
          <w:szCs w:val="28"/>
        </w:rPr>
        <w:t>3</w:t>
      </w:r>
      <w:r w:rsidR="007B7774" w:rsidRPr="00B4167C">
        <w:rPr>
          <w:rFonts w:ascii="Times New Roman" w:hAnsi="Times New Roman"/>
          <w:spacing w:val="-10"/>
          <w:sz w:val="28"/>
          <w:szCs w:val="28"/>
        </w:rPr>
        <w:t>.3)</w:t>
      </w:r>
    </w:p>
    <w:p w14:paraId="04F92C57" w14:textId="77777777" w:rsidR="003C741A" w:rsidRPr="00B4167C" w:rsidRDefault="00DB2566" w:rsidP="00E658F0">
      <w:pPr>
        <w:pStyle w:val="Default"/>
        <w:contextualSpacing/>
        <w:jc w:val="both"/>
        <w:rPr>
          <w:b/>
          <w:bCs/>
          <w:color w:val="auto"/>
          <w:sz w:val="28"/>
          <w:szCs w:val="28"/>
        </w:rPr>
      </w:pPr>
      <w:r w:rsidRPr="00B4167C">
        <w:rPr>
          <w:rFonts w:eastAsia="Times New Roman"/>
          <w:sz w:val="28"/>
          <w:szCs w:val="28"/>
        </w:rPr>
        <w:t xml:space="preserve">2. </w:t>
      </w:r>
      <w:r w:rsidR="003C741A" w:rsidRPr="00B4167C">
        <w:rPr>
          <w:bCs/>
          <w:color w:val="auto"/>
          <w:sz w:val="28"/>
          <w:szCs w:val="28"/>
        </w:rPr>
        <w:t xml:space="preserve">Как назывался коллектив единомышленников Ивана </w:t>
      </w:r>
      <w:r w:rsidR="003C741A" w:rsidRPr="00B4167C">
        <w:rPr>
          <w:bCs/>
          <w:color w:val="auto"/>
          <w:sz w:val="28"/>
          <w:szCs w:val="28"/>
          <w:lang w:val="en-US"/>
        </w:rPr>
        <w:t>IV</w:t>
      </w:r>
      <w:r w:rsidR="003C741A" w:rsidRPr="00B4167C">
        <w:rPr>
          <w:bCs/>
          <w:color w:val="auto"/>
          <w:sz w:val="28"/>
          <w:szCs w:val="28"/>
        </w:rPr>
        <w:t>, помогавший ему в проведении реформ 1550-х гг.:</w:t>
      </w:r>
    </w:p>
    <w:p w14:paraId="6626BED9" w14:textId="77777777" w:rsidR="003C741A" w:rsidRPr="00B4167C" w:rsidRDefault="003C741A" w:rsidP="00037C29">
      <w:pPr>
        <w:pStyle w:val="Default"/>
        <w:contextualSpacing/>
        <w:jc w:val="both"/>
        <w:rPr>
          <w:bCs/>
          <w:color w:val="auto"/>
          <w:sz w:val="28"/>
          <w:szCs w:val="28"/>
        </w:rPr>
      </w:pPr>
      <w:r w:rsidRPr="00B4167C">
        <w:rPr>
          <w:bCs/>
          <w:color w:val="auto"/>
          <w:sz w:val="28"/>
          <w:szCs w:val="28"/>
        </w:rPr>
        <w:t>А) Земский собор;</w:t>
      </w:r>
    </w:p>
    <w:p w14:paraId="77748257" w14:textId="77777777" w:rsidR="003C741A" w:rsidRPr="00B4167C" w:rsidRDefault="003C741A" w:rsidP="00037C29">
      <w:pPr>
        <w:pStyle w:val="Default"/>
        <w:contextualSpacing/>
        <w:jc w:val="both"/>
        <w:rPr>
          <w:bCs/>
          <w:color w:val="auto"/>
          <w:sz w:val="28"/>
          <w:szCs w:val="28"/>
        </w:rPr>
      </w:pPr>
      <w:r w:rsidRPr="00B4167C">
        <w:rPr>
          <w:bCs/>
          <w:color w:val="auto"/>
          <w:sz w:val="28"/>
          <w:szCs w:val="28"/>
        </w:rPr>
        <w:t>Б) Боярская дума;</w:t>
      </w:r>
    </w:p>
    <w:p w14:paraId="4BB938F1" w14:textId="77777777" w:rsidR="003C741A" w:rsidRPr="00B4167C" w:rsidRDefault="003C741A" w:rsidP="00037C29">
      <w:pPr>
        <w:pStyle w:val="Default"/>
        <w:contextualSpacing/>
        <w:jc w:val="both"/>
        <w:rPr>
          <w:bCs/>
          <w:color w:val="auto"/>
          <w:sz w:val="28"/>
          <w:szCs w:val="28"/>
        </w:rPr>
      </w:pPr>
      <w:r w:rsidRPr="00B4167C">
        <w:rPr>
          <w:bCs/>
          <w:color w:val="auto"/>
          <w:sz w:val="28"/>
          <w:szCs w:val="28"/>
        </w:rPr>
        <w:t>В) Государственный совет;</w:t>
      </w:r>
    </w:p>
    <w:p w14:paraId="1BCA60C7" w14:textId="77777777" w:rsidR="003C741A" w:rsidRPr="00B4167C" w:rsidRDefault="003C741A" w:rsidP="00037C29">
      <w:pPr>
        <w:pStyle w:val="Default"/>
        <w:contextualSpacing/>
        <w:jc w:val="both"/>
        <w:rPr>
          <w:bCs/>
          <w:color w:val="auto"/>
          <w:sz w:val="28"/>
          <w:szCs w:val="28"/>
        </w:rPr>
      </w:pPr>
      <w:r w:rsidRPr="00B4167C">
        <w:rPr>
          <w:bCs/>
          <w:color w:val="auto"/>
          <w:sz w:val="28"/>
          <w:szCs w:val="28"/>
        </w:rPr>
        <w:t>Г) Тайный комитет;</w:t>
      </w:r>
    </w:p>
    <w:p w14:paraId="3DEF62FF" w14:textId="77777777" w:rsidR="003C741A" w:rsidRPr="00B4167C" w:rsidRDefault="003C741A" w:rsidP="00037C29">
      <w:pPr>
        <w:pStyle w:val="Default"/>
        <w:contextualSpacing/>
        <w:jc w:val="both"/>
        <w:rPr>
          <w:bCs/>
          <w:color w:val="auto"/>
          <w:sz w:val="28"/>
          <w:szCs w:val="28"/>
        </w:rPr>
      </w:pPr>
      <w:r w:rsidRPr="00B4167C">
        <w:rPr>
          <w:bCs/>
          <w:color w:val="auto"/>
          <w:sz w:val="28"/>
          <w:szCs w:val="28"/>
        </w:rPr>
        <w:t>Д) Избранная Рада.</w:t>
      </w:r>
    </w:p>
    <w:p w14:paraId="23B5AD06" w14:textId="77777777" w:rsidR="00DB2566" w:rsidRPr="00B4167C" w:rsidRDefault="00DB2566" w:rsidP="00E658F0">
      <w:pPr>
        <w:spacing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B4167C">
        <w:rPr>
          <w:rFonts w:ascii="Times New Roman" w:hAnsi="Times New Roman"/>
          <w:sz w:val="28"/>
          <w:szCs w:val="28"/>
        </w:rPr>
        <w:t xml:space="preserve">Правильный ответ: </w:t>
      </w:r>
      <w:r w:rsidR="003C741A" w:rsidRPr="00B4167C">
        <w:rPr>
          <w:rFonts w:ascii="Times New Roman" w:hAnsi="Times New Roman"/>
          <w:sz w:val="28"/>
          <w:szCs w:val="28"/>
        </w:rPr>
        <w:t>Д</w:t>
      </w:r>
    </w:p>
    <w:p w14:paraId="0BBB9799" w14:textId="1586E2A4" w:rsidR="00DB2566" w:rsidRPr="00B4167C" w:rsidRDefault="00DB2566" w:rsidP="00E658F0">
      <w:pPr>
        <w:spacing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B4167C">
        <w:rPr>
          <w:rFonts w:ascii="Times New Roman" w:hAnsi="Times New Roman"/>
          <w:sz w:val="28"/>
          <w:szCs w:val="28"/>
        </w:rPr>
        <w:t>Компетенции (индикаторы): УК-5 (УК-5.2)</w:t>
      </w:r>
      <w:r w:rsidR="007B7774">
        <w:rPr>
          <w:rFonts w:ascii="Times New Roman" w:hAnsi="Times New Roman"/>
          <w:sz w:val="28"/>
          <w:szCs w:val="28"/>
        </w:rPr>
        <w:t xml:space="preserve">, </w:t>
      </w:r>
      <w:r w:rsidR="007B7774">
        <w:rPr>
          <w:rFonts w:ascii="Times New Roman" w:hAnsi="Times New Roman"/>
          <w:spacing w:val="8"/>
          <w:sz w:val="28"/>
          <w:szCs w:val="28"/>
        </w:rPr>
        <w:t>ОПК</w:t>
      </w:r>
      <w:r w:rsidR="007B7774" w:rsidRPr="00B4167C">
        <w:rPr>
          <w:rFonts w:ascii="Times New Roman" w:hAnsi="Times New Roman"/>
          <w:spacing w:val="-2"/>
          <w:sz w:val="28"/>
          <w:szCs w:val="28"/>
        </w:rPr>
        <w:t>-</w:t>
      </w:r>
      <w:r w:rsidR="007B7774">
        <w:rPr>
          <w:rFonts w:ascii="Times New Roman" w:hAnsi="Times New Roman"/>
          <w:spacing w:val="-10"/>
          <w:sz w:val="28"/>
          <w:szCs w:val="28"/>
        </w:rPr>
        <w:t>3</w:t>
      </w:r>
      <w:r w:rsidR="007B7774" w:rsidRPr="00B4167C">
        <w:rPr>
          <w:rFonts w:ascii="Times New Roman" w:hAnsi="Times New Roman"/>
          <w:spacing w:val="-10"/>
          <w:sz w:val="28"/>
          <w:szCs w:val="28"/>
        </w:rPr>
        <w:t xml:space="preserve"> (</w:t>
      </w:r>
      <w:r w:rsidR="007B7774">
        <w:rPr>
          <w:rFonts w:ascii="Times New Roman" w:hAnsi="Times New Roman"/>
          <w:spacing w:val="-10"/>
          <w:sz w:val="28"/>
          <w:szCs w:val="28"/>
        </w:rPr>
        <w:t>ОП</w:t>
      </w:r>
      <w:r w:rsidR="007B7774" w:rsidRPr="00B4167C">
        <w:rPr>
          <w:rFonts w:ascii="Times New Roman" w:hAnsi="Times New Roman"/>
          <w:spacing w:val="-10"/>
          <w:sz w:val="28"/>
          <w:szCs w:val="28"/>
        </w:rPr>
        <w:t>К-</w:t>
      </w:r>
      <w:r w:rsidR="007B7774">
        <w:rPr>
          <w:rFonts w:ascii="Times New Roman" w:hAnsi="Times New Roman"/>
          <w:spacing w:val="-10"/>
          <w:sz w:val="28"/>
          <w:szCs w:val="28"/>
        </w:rPr>
        <w:t>3</w:t>
      </w:r>
      <w:r w:rsidR="007B7774" w:rsidRPr="00B4167C">
        <w:rPr>
          <w:rFonts w:ascii="Times New Roman" w:hAnsi="Times New Roman"/>
          <w:spacing w:val="-10"/>
          <w:sz w:val="28"/>
          <w:szCs w:val="28"/>
        </w:rPr>
        <w:t>.3)</w:t>
      </w:r>
    </w:p>
    <w:p w14:paraId="36B388F2" w14:textId="77777777" w:rsidR="003C741A" w:rsidRPr="00B4167C" w:rsidRDefault="00DB2566" w:rsidP="00E658F0">
      <w:pPr>
        <w:pStyle w:val="Default"/>
        <w:contextualSpacing/>
        <w:jc w:val="both"/>
        <w:rPr>
          <w:bCs/>
          <w:color w:val="auto"/>
          <w:sz w:val="28"/>
          <w:szCs w:val="28"/>
        </w:rPr>
      </w:pPr>
      <w:r w:rsidRPr="00B4167C">
        <w:rPr>
          <w:rFonts w:eastAsia="Times New Roman"/>
          <w:color w:val="auto"/>
          <w:sz w:val="28"/>
          <w:szCs w:val="28"/>
        </w:rPr>
        <w:t xml:space="preserve">3. </w:t>
      </w:r>
      <w:r w:rsidR="003C741A" w:rsidRPr="00B4167C">
        <w:rPr>
          <w:bCs/>
          <w:color w:val="auto"/>
          <w:sz w:val="28"/>
          <w:szCs w:val="28"/>
        </w:rPr>
        <w:t>В результате подписания Договора об образовании СССР в декабре 1922 г.</w:t>
      </w:r>
    </w:p>
    <w:p w14:paraId="209986E1" w14:textId="77777777" w:rsidR="003C741A" w:rsidRPr="00B4167C" w:rsidRDefault="00E658F0" w:rsidP="00037C29">
      <w:pPr>
        <w:pStyle w:val="Default"/>
        <w:contextualSpacing/>
        <w:jc w:val="both"/>
        <w:rPr>
          <w:bCs/>
          <w:color w:val="auto"/>
          <w:sz w:val="28"/>
          <w:szCs w:val="28"/>
        </w:rPr>
      </w:pPr>
      <w:r w:rsidRPr="00B4167C">
        <w:rPr>
          <w:bCs/>
          <w:color w:val="auto"/>
          <w:sz w:val="28"/>
          <w:szCs w:val="28"/>
        </w:rPr>
        <w:t>А</w:t>
      </w:r>
      <w:r w:rsidR="003C741A" w:rsidRPr="00B4167C">
        <w:rPr>
          <w:bCs/>
          <w:color w:val="auto"/>
          <w:sz w:val="28"/>
          <w:szCs w:val="28"/>
        </w:rPr>
        <w:t>) Советские республики вошли в состав нового государства в качестве автономий</w:t>
      </w:r>
      <w:r w:rsidR="00037C29" w:rsidRPr="00B4167C">
        <w:rPr>
          <w:bCs/>
          <w:color w:val="auto"/>
          <w:sz w:val="28"/>
          <w:szCs w:val="28"/>
        </w:rPr>
        <w:t>;</w:t>
      </w:r>
    </w:p>
    <w:p w14:paraId="3CD82CD9" w14:textId="77777777" w:rsidR="003C741A" w:rsidRPr="00B4167C" w:rsidRDefault="00E658F0" w:rsidP="00037C29">
      <w:pPr>
        <w:pStyle w:val="Default"/>
        <w:contextualSpacing/>
        <w:jc w:val="both"/>
        <w:rPr>
          <w:bCs/>
          <w:color w:val="auto"/>
          <w:sz w:val="28"/>
          <w:szCs w:val="28"/>
        </w:rPr>
      </w:pPr>
      <w:r w:rsidRPr="00B4167C">
        <w:rPr>
          <w:bCs/>
          <w:color w:val="auto"/>
          <w:sz w:val="28"/>
          <w:szCs w:val="28"/>
        </w:rPr>
        <w:t>Б</w:t>
      </w:r>
      <w:r w:rsidR="003C741A" w:rsidRPr="00B4167C">
        <w:rPr>
          <w:bCs/>
          <w:color w:val="auto"/>
          <w:sz w:val="28"/>
          <w:szCs w:val="28"/>
        </w:rPr>
        <w:t>) образовалось 15 Союзных республик</w:t>
      </w:r>
      <w:r w:rsidR="00037C29" w:rsidRPr="00B4167C">
        <w:rPr>
          <w:bCs/>
          <w:color w:val="auto"/>
          <w:sz w:val="28"/>
          <w:szCs w:val="28"/>
        </w:rPr>
        <w:t>;</w:t>
      </w:r>
    </w:p>
    <w:p w14:paraId="4C3D42C5" w14:textId="77777777" w:rsidR="003C741A" w:rsidRPr="00B4167C" w:rsidRDefault="00E658F0" w:rsidP="00037C29">
      <w:pPr>
        <w:pStyle w:val="Default"/>
        <w:contextualSpacing/>
        <w:jc w:val="both"/>
        <w:rPr>
          <w:bCs/>
          <w:color w:val="auto"/>
          <w:sz w:val="28"/>
          <w:szCs w:val="28"/>
        </w:rPr>
      </w:pPr>
      <w:r w:rsidRPr="00B4167C">
        <w:rPr>
          <w:bCs/>
          <w:color w:val="auto"/>
          <w:sz w:val="28"/>
          <w:szCs w:val="28"/>
        </w:rPr>
        <w:t>В</w:t>
      </w:r>
      <w:r w:rsidR="003C741A" w:rsidRPr="00B4167C">
        <w:rPr>
          <w:bCs/>
          <w:color w:val="auto"/>
          <w:sz w:val="28"/>
          <w:szCs w:val="28"/>
        </w:rPr>
        <w:t>) все территории бывшей Российской империи вошли в состав нового союзного государства</w:t>
      </w:r>
      <w:r w:rsidR="00037C29" w:rsidRPr="00B4167C">
        <w:rPr>
          <w:bCs/>
          <w:color w:val="auto"/>
          <w:sz w:val="28"/>
          <w:szCs w:val="28"/>
        </w:rPr>
        <w:t>;</w:t>
      </w:r>
    </w:p>
    <w:p w14:paraId="65375369" w14:textId="77777777" w:rsidR="003C741A" w:rsidRPr="00B4167C" w:rsidRDefault="00E658F0" w:rsidP="00037C29">
      <w:pPr>
        <w:pStyle w:val="Default"/>
        <w:contextualSpacing/>
        <w:jc w:val="both"/>
        <w:rPr>
          <w:bCs/>
          <w:color w:val="auto"/>
          <w:sz w:val="28"/>
          <w:szCs w:val="28"/>
        </w:rPr>
      </w:pPr>
      <w:r w:rsidRPr="00B4167C">
        <w:rPr>
          <w:bCs/>
          <w:color w:val="auto"/>
          <w:sz w:val="28"/>
          <w:szCs w:val="28"/>
        </w:rPr>
        <w:t>Г</w:t>
      </w:r>
      <w:r w:rsidR="003C741A" w:rsidRPr="00B4167C">
        <w:rPr>
          <w:bCs/>
          <w:color w:val="auto"/>
          <w:sz w:val="28"/>
          <w:szCs w:val="28"/>
        </w:rPr>
        <w:t>) создана федерация 4 Советских республик.</w:t>
      </w:r>
    </w:p>
    <w:p w14:paraId="1687C6CD" w14:textId="77777777" w:rsidR="00DB2566" w:rsidRPr="00B4167C" w:rsidRDefault="00DB2566" w:rsidP="00E658F0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B4167C">
        <w:rPr>
          <w:rFonts w:ascii="Times New Roman" w:hAnsi="Times New Roman"/>
          <w:sz w:val="28"/>
          <w:szCs w:val="28"/>
        </w:rPr>
        <w:t xml:space="preserve">Правильный ответ: </w:t>
      </w:r>
      <w:r w:rsidR="003C741A" w:rsidRPr="00B4167C">
        <w:rPr>
          <w:rFonts w:ascii="Times New Roman" w:hAnsi="Times New Roman"/>
          <w:sz w:val="28"/>
          <w:szCs w:val="28"/>
        </w:rPr>
        <w:t>Г</w:t>
      </w:r>
    </w:p>
    <w:p w14:paraId="71E27046" w14:textId="12F9C6A6" w:rsidR="00DB2566" w:rsidRPr="00B4167C" w:rsidRDefault="00DB2566" w:rsidP="00E658F0">
      <w:pPr>
        <w:spacing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B4167C">
        <w:rPr>
          <w:rFonts w:ascii="Times New Roman" w:hAnsi="Times New Roman"/>
          <w:spacing w:val="-2"/>
          <w:sz w:val="28"/>
          <w:szCs w:val="28"/>
        </w:rPr>
        <w:t>Компетенции</w:t>
      </w:r>
      <w:r w:rsidRPr="00B4167C">
        <w:rPr>
          <w:rFonts w:ascii="Times New Roman" w:hAnsi="Times New Roman"/>
          <w:spacing w:val="6"/>
          <w:sz w:val="28"/>
          <w:szCs w:val="28"/>
        </w:rPr>
        <w:t xml:space="preserve"> </w:t>
      </w:r>
      <w:r w:rsidRPr="00B4167C">
        <w:rPr>
          <w:rFonts w:ascii="Times New Roman" w:hAnsi="Times New Roman"/>
          <w:spacing w:val="-2"/>
          <w:sz w:val="28"/>
          <w:szCs w:val="28"/>
        </w:rPr>
        <w:t>(индикаторы):</w:t>
      </w:r>
      <w:r w:rsidRPr="00B4167C">
        <w:rPr>
          <w:rFonts w:ascii="Times New Roman" w:hAnsi="Times New Roman"/>
          <w:spacing w:val="5"/>
          <w:sz w:val="28"/>
          <w:szCs w:val="28"/>
        </w:rPr>
        <w:t xml:space="preserve"> </w:t>
      </w:r>
      <w:r w:rsidRPr="00B4167C">
        <w:rPr>
          <w:rFonts w:ascii="Times New Roman" w:hAnsi="Times New Roman"/>
          <w:spacing w:val="-2"/>
          <w:sz w:val="28"/>
          <w:szCs w:val="28"/>
        </w:rPr>
        <w:t>УК-</w:t>
      </w:r>
      <w:r w:rsidR="00F57D22">
        <w:rPr>
          <w:rFonts w:ascii="Times New Roman" w:hAnsi="Times New Roman"/>
          <w:spacing w:val="-2"/>
          <w:sz w:val="28"/>
          <w:szCs w:val="28"/>
        </w:rPr>
        <w:t>1</w:t>
      </w:r>
      <w:r w:rsidRPr="00B4167C">
        <w:rPr>
          <w:rFonts w:ascii="Times New Roman" w:hAnsi="Times New Roman"/>
          <w:spacing w:val="6"/>
          <w:sz w:val="28"/>
          <w:szCs w:val="28"/>
        </w:rPr>
        <w:t xml:space="preserve"> </w:t>
      </w:r>
      <w:r w:rsidRPr="00B4167C">
        <w:rPr>
          <w:rFonts w:ascii="Times New Roman" w:hAnsi="Times New Roman"/>
          <w:spacing w:val="-2"/>
          <w:sz w:val="28"/>
          <w:szCs w:val="28"/>
        </w:rPr>
        <w:t>(УК-</w:t>
      </w:r>
      <w:r w:rsidR="00F57D22">
        <w:rPr>
          <w:rFonts w:ascii="Times New Roman" w:hAnsi="Times New Roman"/>
          <w:spacing w:val="-4"/>
          <w:sz w:val="28"/>
          <w:szCs w:val="28"/>
        </w:rPr>
        <w:t>1</w:t>
      </w:r>
      <w:r w:rsidRPr="00B4167C">
        <w:rPr>
          <w:rFonts w:ascii="Times New Roman" w:hAnsi="Times New Roman"/>
          <w:spacing w:val="-4"/>
          <w:sz w:val="28"/>
          <w:szCs w:val="28"/>
        </w:rPr>
        <w:t>.</w:t>
      </w:r>
      <w:r w:rsidR="00F57D22">
        <w:rPr>
          <w:rFonts w:ascii="Times New Roman" w:hAnsi="Times New Roman"/>
          <w:spacing w:val="-4"/>
          <w:sz w:val="28"/>
          <w:szCs w:val="28"/>
        </w:rPr>
        <w:t>1</w:t>
      </w:r>
      <w:r w:rsidRPr="00B4167C">
        <w:rPr>
          <w:rFonts w:ascii="Times New Roman" w:hAnsi="Times New Roman"/>
          <w:spacing w:val="-4"/>
          <w:sz w:val="28"/>
          <w:szCs w:val="28"/>
        </w:rPr>
        <w:t>)</w:t>
      </w:r>
      <w:r w:rsidR="007B7774">
        <w:rPr>
          <w:rFonts w:ascii="Times New Roman" w:hAnsi="Times New Roman"/>
          <w:spacing w:val="-4"/>
          <w:sz w:val="28"/>
          <w:szCs w:val="28"/>
        </w:rPr>
        <w:t xml:space="preserve">, </w:t>
      </w:r>
      <w:r w:rsidR="007B7774">
        <w:rPr>
          <w:rFonts w:ascii="Times New Roman" w:hAnsi="Times New Roman"/>
          <w:spacing w:val="8"/>
          <w:sz w:val="28"/>
          <w:szCs w:val="28"/>
        </w:rPr>
        <w:t>ОПК</w:t>
      </w:r>
      <w:r w:rsidR="007B7774" w:rsidRPr="00B4167C">
        <w:rPr>
          <w:rFonts w:ascii="Times New Roman" w:hAnsi="Times New Roman"/>
          <w:spacing w:val="-2"/>
          <w:sz w:val="28"/>
          <w:szCs w:val="28"/>
        </w:rPr>
        <w:t>-</w:t>
      </w:r>
      <w:r w:rsidR="007B7774">
        <w:rPr>
          <w:rFonts w:ascii="Times New Roman" w:hAnsi="Times New Roman"/>
          <w:spacing w:val="-10"/>
          <w:sz w:val="28"/>
          <w:szCs w:val="28"/>
        </w:rPr>
        <w:t>3</w:t>
      </w:r>
      <w:r w:rsidR="007B7774" w:rsidRPr="00B4167C">
        <w:rPr>
          <w:rFonts w:ascii="Times New Roman" w:hAnsi="Times New Roman"/>
          <w:spacing w:val="-10"/>
          <w:sz w:val="28"/>
          <w:szCs w:val="28"/>
        </w:rPr>
        <w:t xml:space="preserve"> (</w:t>
      </w:r>
      <w:r w:rsidR="007B7774">
        <w:rPr>
          <w:rFonts w:ascii="Times New Roman" w:hAnsi="Times New Roman"/>
          <w:spacing w:val="-10"/>
          <w:sz w:val="28"/>
          <w:szCs w:val="28"/>
        </w:rPr>
        <w:t>ОП</w:t>
      </w:r>
      <w:r w:rsidR="007B7774" w:rsidRPr="00B4167C">
        <w:rPr>
          <w:rFonts w:ascii="Times New Roman" w:hAnsi="Times New Roman"/>
          <w:spacing w:val="-10"/>
          <w:sz w:val="28"/>
          <w:szCs w:val="28"/>
        </w:rPr>
        <w:t>К-</w:t>
      </w:r>
      <w:r w:rsidR="007B7774">
        <w:rPr>
          <w:rFonts w:ascii="Times New Roman" w:hAnsi="Times New Roman"/>
          <w:spacing w:val="-10"/>
          <w:sz w:val="28"/>
          <w:szCs w:val="28"/>
        </w:rPr>
        <w:t>3</w:t>
      </w:r>
      <w:r w:rsidR="007B7774" w:rsidRPr="00B4167C">
        <w:rPr>
          <w:rFonts w:ascii="Times New Roman" w:hAnsi="Times New Roman"/>
          <w:spacing w:val="-10"/>
          <w:sz w:val="28"/>
          <w:szCs w:val="28"/>
        </w:rPr>
        <w:t>.3)</w:t>
      </w:r>
    </w:p>
    <w:p w14:paraId="16FA2A6A" w14:textId="77777777" w:rsidR="00E658F0" w:rsidRPr="00B4167C" w:rsidRDefault="00E658F0" w:rsidP="00E658F0">
      <w:pPr>
        <w:spacing w:line="240" w:lineRule="auto"/>
        <w:contextualSpacing/>
        <w:jc w:val="both"/>
        <w:rPr>
          <w:rFonts w:ascii="Times New Roman" w:eastAsiaTheme="minorHAnsi" w:hAnsi="Times New Roman"/>
          <w:b/>
          <w:sz w:val="28"/>
          <w:szCs w:val="28"/>
        </w:rPr>
      </w:pPr>
    </w:p>
    <w:p w14:paraId="1639D716" w14:textId="77777777" w:rsidR="00E658F0" w:rsidRPr="00B4167C" w:rsidRDefault="00E658F0" w:rsidP="00F60994">
      <w:pPr>
        <w:spacing w:line="240" w:lineRule="auto"/>
        <w:ind w:firstLine="708"/>
        <w:contextualSpacing/>
        <w:jc w:val="both"/>
        <w:rPr>
          <w:rFonts w:ascii="Times New Roman" w:eastAsiaTheme="minorHAnsi" w:hAnsi="Times New Roman"/>
          <w:b/>
          <w:sz w:val="28"/>
          <w:szCs w:val="28"/>
        </w:rPr>
      </w:pPr>
      <w:r w:rsidRPr="00B4167C">
        <w:rPr>
          <w:rFonts w:ascii="Times New Roman" w:eastAsiaTheme="minorHAnsi" w:hAnsi="Times New Roman"/>
          <w:b/>
          <w:sz w:val="28"/>
          <w:szCs w:val="28"/>
        </w:rPr>
        <w:t>Задания закрытого типа на установление соответствия</w:t>
      </w:r>
    </w:p>
    <w:p w14:paraId="43FD31C5" w14:textId="77777777" w:rsidR="00E658F0" w:rsidRPr="00B4167C" w:rsidRDefault="00E658F0" w:rsidP="00E658F0">
      <w:pPr>
        <w:spacing w:line="240" w:lineRule="auto"/>
        <w:contextualSpacing/>
        <w:jc w:val="both"/>
        <w:rPr>
          <w:rFonts w:ascii="Times New Roman" w:eastAsiaTheme="minorHAnsi" w:hAnsi="Times New Roman"/>
          <w:sz w:val="28"/>
          <w:szCs w:val="28"/>
        </w:rPr>
      </w:pPr>
    </w:p>
    <w:p w14:paraId="636B370B" w14:textId="77777777" w:rsidR="00E658F0" w:rsidRPr="00B4167C" w:rsidRDefault="00E658F0" w:rsidP="00E658F0">
      <w:pPr>
        <w:spacing w:line="240" w:lineRule="auto"/>
        <w:contextualSpacing/>
        <w:jc w:val="both"/>
        <w:rPr>
          <w:rFonts w:ascii="Times New Roman" w:eastAsiaTheme="minorHAnsi" w:hAnsi="Times New Roman"/>
          <w:i/>
          <w:sz w:val="28"/>
          <w:szCs w:val="28"/>
        </w:rPr>
      </w:pPr>
      <w:r w:rsidRPr="00B4167C">
        <w:rPr>
          <w:rFonts w:ascii="Times New Roman" w:eastAsiaTheme="minorHAnsi" w:hAnsi="Times New Roman"/>
          <w:i/>
          <w:sz w:val="28"/>
          <w:szCs w:val="28"/>
        </w:rPr>
        <w:t>Установите правильное соответствие.</w:t>
      </w:r>
    </w:p>
    <w:p w14:paraId="232B9117" w14:textId="77777777" w:rsidR="00E658F0" w:rsidRPr="00B4167C" w:rsidRDefault="00E658F0" w:rsidP="00E658F0">
      <w:pPr>
        <w:spacing w:line="240" w:lineRule="auto"/>
        <w:contextualSpacing/>
        <w:jc w:val="both"/>
        <w:rPr>
          <w:rFonts w:ascii="Times New Roman" w:eastAsiaTheme="minorHAnsi" w:hAnsi="Times New Roman"/>
          <w:i/>
          <w:sz w:val="28"/>
          <w:szCs w:val="28"/>
        </w:rPr>
      </w:pPr>
      <w:r w:rsidRPr="00B4167C">
        <w:rPr>
          <w:rFonts w:ascii="Times New Roman" w:eastAsiaTheme="minorHAnsi" w:hAnsi="Times New Roman"/>
          <w:i/>
          <w:sz w:val="28"/>
          <w:szCs w:val="28"/>
        </w:rPr>
        <w:t>Каждому элементу левого столбца соответствует только один элемент правого столбца.</w:t>
      </w:r>
    </w:p>
    <w:p w14:paraId="5969EF01" w14:textId="3D22AE87" w:rsidR="00A01750" w:rsidRDefault="00E658F0" w:rsidP="0071046D">
      <w:pPr>
        <w:pStyle w:val="a3"/>
        <w:spacing w:before="20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4167C">
        <w:rPr>
          <w:rFonts w:ascii="Times New Roman" w:hAnsi="Times New Roman" w:cs="Times New Roman"/>
          <w:sz w:val="28"/>
          <w:szCs w:val="28"/>
        </w:rPr>
        <w:lastRenderedPageBreak/>
        <w:t>1</w:t>
      </w:r>
      <w:r w:rsidR="00632709" w:rsidRPr="00B4167C">
        <w:rPr>
          <w:rFonts w:ascii="Times New Roman" w:hAnsi="Times New Roman" w:cs="Times New Roman"/>
          <w:sz w:val="28"/>
          <w:szCs w:val="28"/>
        </w:rPr>
        <w:t xml:space="preserve">. </w:t>
      </w:r>
      <w:r w:rsidR="00A01750" w:rsidRPr="00B4167C">
        <w:rPr>
          <w:rFonts w:ascii="Times New Roman" w:hAnsi="Times New Roman" w:cs="Times New Roman"/>
          <w:sz w:val="28"/>
          <w:szCs w:val="28"/>
        </w:rPr>
        <w:t xml:space="preserve">Установите соответствие между русскими правителями и </w:t>
      </w:r>
      <w:r w:rsidR="00632709" w:rsidRPr="00B4167C">
        <w:rPr>
          <w:rFonts w:ascii="Times New Roman" w:hAnsi="Times New Roman" w:cs="Times New Roman"/>
          <w:sz w:val="28"/>
          <w:szCs w:val="28"/>
        </w:rPr>
        <w:t>сражениями</w:t>
      </w:r>
      <w:r w:rsidR="00303E32">
        <w:rPr>
          <w:rFonts w:ascii="Times New Roman" w:hAnsi="Times New Roman" w:cs="Times New Roman"/>
          <w:sz w:val="28"/>
          <w:szCs w:val="28"/>
        </w:rPr>
        <w:t>,</w:t>
      </w:r>
      <w:r w:rsidR="00A01750" w:rsidRPr="00B4167C">
        <w:rPr>
          <w:rFonts w:ascii="Times New Roman" w:hAnsi="Times New Roman" w:cs="Times New Roman"/>
          <w:sz w:val="28"/>
          <w:szCs w:val="28"/>
        </w:rPr>
        <w:t xml:space="preserve"> в которых они участвовали</w:t>
      </w:r>
      <w:r w:rsidR="00632709" w:rsidRPr="00B4167C">
        <w:rPr>
          <w:rFonts w:ascii="Times New Roman" w:hAnsi="Times New Roman" w:cs="Times New Roman"/>
          <w:sz w:val="28"/>
          <w:szCs w:val="28"/>
        </w:rPr>
        <w:t>.</w:t>
      </w:r>
    </w:p>
    <w:tbl>
      <w:tblPr>
        <w:tblStyle w:val="a9"/>
        <w:tblW w:w="0" w:type="auto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35"/>
        <w:gridCol w:w="4252"/>
        <w:gridCol w:w="567"/>
        <w:gridCol w:w="3826"/>
      </w:tblGrid>
      <w:tr w:rsidR="00303E32" w14:paraId="5B998E00" w14:textId="091A91FC" w:rsidTr="00303E32">
        <w:trPr>
          <w:trHeight w:val="193"/>
        </w:trPr>
        <w:tc>
          <w:tcPr>
            <w:tcW w:w="1135" w:type="dxa"/>
          </w:tcPr>
          <w:p w14:paraId="7F8022FE" w14:textId="55B67850" w:rsidR="00303E32" w:rsidRPr="00B4167C" w:rsidRDefault="00303E32" w:rsidP="0071046D">
            <w:pPr>
              <w:pStyle w:val="a3"/>
              <w:spacing w:before="207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B4167C">
              <w:rPr>
                <w:rFonts w:ascii="Times New Roman" w:hAnsi="Times New Roman" w:cs="Times New Roman"/>
                <w:sz w:val="28"/>
                <w:szCs w:val="28"/>
              </w:rPr>
              <w:t>1)</w:t>
            </w:r>
          </w:p>
        </w:tc>
        <w:tc>
          <w:tcPr>
            <w:tcW w:w="4252" w:type="dxa"/>
            <w:vAlign w:val="center"/>
          </w:tcPr>
          <w:p w14:paraId="5002D66C" w14:textId="261D8650" w:rsidR="00303E32" w:rsidRDefault="00303E32" w:rsidP="0071046D">
            <w:pPr>
              <w:pStyle w:val="a3"/>
              <w:spacing w:before="207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B4167C">
              <w:rPr>
                <w:rFonts w:ascii="Times New Roman" w:hAnsi="Times New Roman" w:cs="Times New Roman"/>
                <w:sz w:val="28"/>
                <w:szCs w:val="28"/>
              </w:rPr>
              <w:t>Александр Невский</w:t>
            </w:r>
          </w:p>
        </w:tc>
        <w:tc>
          <w:tcPr>
            <w:tcW w:w="567" w:type="dxa"/>
            <w:vAlign w:val="center"/>
          </w:tcPr>
          <w:p w14:paraId="17E8DE01" w14:textId="187DB5E6" w:rsidR="00303E32" w:rsidRDefault="00303E32" w:rsidP="0071046D">
            <w:pPr>
              <w:pStyle w:val="a3"/>
              <w:spacing w:before="207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B4167C">
              <w:rPr>
                <w:rFonts w:ascii="Times New Roman" w:hAnsi="Times New Roman" w:cs="Times New Roman"/>
                <w:sz w:val="28"/>
                <w:szCs w:val="28"/>
              </w:rPr>
              <w:t xml:space="preserve">А) </w:t>
            </w:r>
          </w:p>
        </w:tc>
        <w:tc>
          <w:tcPr>
            <w:tcW w:w="3826" w:type="dxa"/>
          </w:tcPr>
          <w:p w14:paraId="5B5F1A0E" w14:textId="29B7FADE" w:rsidR="00303E32" w:rsidRPr="00B4167C" w:rsidRDefault="00303E32" w:rsidP="0071046D">
            <w:pPr>
              <w:pStyle w:val="a3"/>
              <w:spacing w:before="207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B4167C">
              <w:rPr>
                <w:rFonts w:ascii="Times New Roman" w:hAnsi="Times New Roman" w:cs="Times New Roman"/>
                <w:sz w:val="28"/>
                <w:szCs w:val="28"/>
              </w:rPr>
              <w:t>Куликовская битва</w:t>
            </w:r>
          </w:p>
        </w:tc>
      </w:tr>
      <w:tr w:rsidR="00303E32" w14:paraId="6D98E91F" w14:textId="6A777D0D" w:rsidTr="00303E32">
        <w:trPr>
          <w:trHeight w:val="426"/>
        </w:trPr>
        <w:tc>
          <w:tcPr>
            <w:tcW w:w="1135" w:type="dxa"/>
          </w:tcPr>
          <w:p w14:paraId="22D4E6AD" w14:textId="4AE641D7" w:rsidR="00303E32" w:rsidRPr="00B4167C" w:rsidRDefault="00303E32" w:rsidP="0071046D">
            <w:pPr>
              <w:pStyle w:val="a3"/>
              <w:spacing w:before="207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B4167C">
              <w:rPr>
                <w:rFonts w:ascii="Times New Roman" w:hAnsi="Times New Roman" w:cs="Times New Roman"/>
                <w:sz w:val="28"/>
                <w:szCs w:val="28"/>
              </w:rPr>
              <w:t>2)</w:t>
            </w:r>
          </w:p>
        </w:tc>
        <w:tc>
          <w:tcPr>
            <w:tcW w:w="4252" w:type="dxa"/>
            <w:vAlign w:val="center"/>
          </w:tcPr>
          <w:p w14:paraId="2CE97456" w14:textId="309478AD" w:rsidR="00303E32" w:rsidRDefault="00303E32" w:rsidP="0071046D">
            <w:pPr>
              <w:pStyle w:val="a3"/>
              <w:spacing w:before="207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B4167C">
              <w:rPr>
                <w:rFonts w:ascii="Times New Roman" w:hAnsi="Times New Roman" w:cs="Times New Roman"/>
                <w:sz w:val="28"/>
                <w:szCs w:val="28"/>
              </w:rPr>
              <w:t>Дмитрий Донской</w:t>
            </w:r>
          </w:p>
        </w:tc>
        <w:tc>
          <w:tcPr>
            <w:tcW w:w="567" w:type="dxa"/>
            <w:vAlign w:val="center"/>
          </w:tcPr>
          <w:p w14:paraId="1320D505" w14:textId="5A65F56C" w:rsidR="00303E32" w:rsidRDefault="00303E32" w:rsidP="0071046D">
            <w:pPr>
              <w:pStyle w:val="a3"/>
              <w:spacing w:before="207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B4167C">
              <w:rPr>
                <w:rFonts w:ascii="Times New Roman" w:hAnsi="Times New Roman" w:cs="Times New Roman"/>
                <w:sz w:val="28"/>
                <w:szCs w:val="28"/>
              </w:rPr>
              <w:t xml:space="preserve">Б) </w:t>
            </w:r>
          </w:p>
        </w:tc>
        <w:tc>
          <w:tcPr>
            <w:tcW w:w="3826" w:type="dxa"/>
          </w:tcPr>
          <w:p w14:paraId="05054021" w14:textId="14850714" w:rsidR="00303E32" w:rsidRPr="00B4167C" w:rsidRDefault="00303E32" w:rsidP="0071046D">
            <w:pPr>
              <w:pStyle w:val="a3"/>
              <w:spacing w:before="207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B4167C">
              <w:rPr>
                <w:rFonts w:ascii="Times New Roman" w:hAnsi="Times New Roman" w:cs="Times New Roman"/>
                <w:sz w:val="28"/>
                <w:szCs w:val="28"/>
              </w:rPr>
              <w:t>Ледовое побоище</w:t>
            </w:r>
          </w:p>
        </w:tc>
      </w:tr>
      <w:tr w:rsidR="00303E32" w14:paraId="72B4116E" w14:textId="3579F4C0" w:rsidTr="00303E32">
        <w:trPr>
          <w:trHeight w:val="529"/>
        </w:trPr>
        <w:tc>
          <w:tcPr>
            <w:tcW w:w="1135" w:type="dxa"/>
          </w:tcPr>
          <w:p w14:paraId="54BB391E" w14:textId="54FD76D6" w:rsidR="00303E32" w:rsidRPr="00B4167C" w:rsidRDefault="00303E32" w:rsidP="0071046D">
            <w:pPr>
              <w:pStyle w:val="a3"/>
              <w:spacing w:before="207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B4167C">
              <w:rPr>
                <w:rFonts w:ascii="Times New Roman" w:hAnsi="Times New Roman" w:cs="Times New Roman"/>
                <w:sz w:val="28"/>
                <w:szCs w:val="28"/>
              </w:rPr>
              <w:t>3)</w:t>
            </w:r>
          </w:p>
        </w:tc>
        <w:tc>
          <w:tcPr>
            <w:tcW w:w="4252" w:type="dxa"/>
            <w:vAlign w:val="center"/>
          </w:tcPr>
          <w:p w14:paraId="1E342EF8" w14:textId="07A16071" w:rsidR="00303E32" w:rsidRDefault="00303E32" w:rsidP="0071046D">
            <w:pPr>
              <w:pStyle w:val="a3"/>
              <w:spacing w:before="207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755E57">
              <w:rPr>
                <w:rFonts w:ascii="Times New Roman" w:hAnsi="Times New Roman" w:cs="Times New Roman"/>
                <w:sz w:val="28"/>
                <w:szCs w:val="28"/>
              </w:rPr>
              <w:t>Ивана III</w:t>
            </w:r>
            <w:r w:rsidRPr="00B4167C">
              <w:rPr>
                <w:rFonts w:ascii="Times New Roman" w:hAnsi="Times New Roman" w:cs="Times New Roman"/>
                <w:sz w:val="28"/>
                <w:szCs w:val="28"/>
              </w:rPr>
              <w:t xml:space="preserve"> Великий</w:t>
            </w:r>
          </w:p>
        </w:tc>
        <w:tc>
          <w:tcPr>
            <w:tcW w:w="567" w:type="dxa"/>
            <w:vAlign w:val="center"/>
          </w:tcPr>
          <w:p w14:paraId="52FA985D" w14:textId="0A67DD3E" w:rsidR="00303E32" w:rsidRDefault="00303E32" w:rsidP="0071046D">
            <w:pPr>
              <w:pStyle w:val="a3"/>
              <w:spacing w:before="207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B4167C">
              <w:rPr>
                <w:rFonts w:ascii="Times New Roman" w:hAnsi="Times New Roman" w:cs="Times New Roman"/>
                <w:sz w:val="28"/>
                <w:szCs w:val="28"/>
              </w:rPr>
              <w:t xml:space="preserve">В) </w:t>
            </w:r>
          </w:p>
        </w:tc>
        <w:tc>
          <w:tcPr>
            <w:tcW w:w="3826" w:type="dxa"/>
          </w:tcPr>
          <w:p w14:paraId="22AF3D86" w14:textId="4D9F5709" w:rsidR="00303E32" w:rsidRPr="00B4167C" w:rsidRDefault="00303E32" w:rsidP="0071046D">
            <w:pPr>
              <w:pStyle w:val="a3"/>
              <w:spacing w:before="207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B4167C">
              <w:rPr>
                <w:rFonts w:ascii="Times New Roman" w:hAnsi="Times New Roman" w:cs="Times New Roman"/>
                <w:sz w:val="28"/>
                <w:szCs w:val="28"/>
              </w:rPr>
              <w:t>Стояние на Угре</w:t>
            </w:r>
          </w:p>
        </w:tc>
      </w:tr>
      <w:tr w:rsidR="00303E32" w14:paraId="43BF3E61" w14:textId="37D7F401" w:rsidTr="00303E32">
        <w:trPr>
          <w:trHeight w:val="529"/>
        </w:trPr>
        <w:tc>
          <w:tcPr>
            <w:tcW w:w="1135" w:type="dxa"/>
          </w:tcPr>
          <w:p w14:paraId="4AF6D931" w14:textId="018DD6A7" w:rsidR="00303E32" w:rsidRPr="00B4167C" w:rsidRDefault="00303E32" w:rsidP="0071046D">
            <w:pPr>
              <w:pStyle w:val="a3"/>
              <w:spacing w:before="207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B4167C">
              <w:rPr>
                <w:rFonts w:ascii="Times New Roman" w:hAnsi="Times New Roman" w:cs="Times New Roman"/>
                <w:sz w:val="28"/>
                <w:szCs w:val="28"/>
              </w:rPr>
              <w:t>4)</w:t>
            </w:r>
          </w:p>
        </w:tc>
        <w:tc>
          <w:tcPr>
            <w:tcW w:w="4252" w:type="dxa"/>
            <w:vAlign w:val="center"/>
          </w:tcPr>
          <w:p w14:paraId="010DAD83" w14:textId="1E1AB491" w:rsidR="00303E32" w:rsidRDefault="00303E32" w:rsidP="0071046D">
            <w:pPr>
              <w:pStyle w:val="a3"/>
              <w:spacing w:before="207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B4167C">
              <w:rPr>
                <w:rFonts w:ascii="Times New Roman" w:hAnsi="Times New Roman" w:cs="Times New Roman"/>
                <w:sz w:val="28"/>
                <w:szCs w:val="28"/>
              </w:rPr>
              <w:t>Петр 1</w:t>
            </w:r>
          </w:p>
        </w:tc>
        <w:tc>
          <w:tcPr>
            <w:tcW w:w="567" w:type="dxa"/>
            <w:vAlign w:val="center"/>
          </w:tcPr>
          <w:p w14:paraId="04C63A82" w14:textId="18D56782" w:rsidR="00303E32" w:rsidRDefault="00303E32" w:rsidP="0071046D">
            <w:pPr>
              <w:pStyle w:val="a3"/>
              <w:spacing w:before="207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B4167C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3826" w:type="dxa"/>
          </w:tcPr>
          <w:p w14:paraId="72B89849" w14:textId="2E98F603" w:rsidR="00303E32" w:rsidRPr="00B4167C" w:rsidRDefault="00303E32" w:rsidP="0071046D">
            <w:pPr>
              <w:pStyle w:val="a3"/>
              <w:spacing w:before="207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B4167C">
              <w:rPr>
                <w:rFonts w:ascii="Times New Roman" w:hAnsi="Times New Roman" w:cs="Times New Roman"/>
                <w:sz w:val="28"/>
                <w:szCs w:val="28"/>
              </w:rPr>
              <w:t>Полтавская битва</w:t>
            </w:r>
          </w:p>
        </w:tc>
      </w:tr>
    </w:tbl>
    <w:p w14:paraId="1AC8FA92" w14:textId="77777777" w:rsidR="00A01750" w:rsidRPr="00B4167C" w:rsidRDefault="00632709" w:rsidP="0071046D">
      <w:pPr>
        <w:pStyle w:val="a7"/>
        <w:contextualSpacing/>
        <w:jc w:val="both"/>
        <w:rPr>
          <w:rFonts w:ascii="Times New Roman" w:hAnsi="Times New Roman"/>
          <w:sz w:val="28"/>
          <w:szCs w:val="28"/>
        </w:rPr>
      </w:pPr>
      <w:r w:rsidRPr="00B4167C">
        <w:rPr>
          <w:rFonts w:ascii="Times New Roman" w:hAnsi="Times New Roman"/>
          <w:sz w:val="28"/>
          <w:szCs w:val="28"/>
        </w:rPr>
        <w:t xml:space="preserve">Правильный ответ: </w:t>
      </w:r>
      <w:r w:rsidR="00034DD8" w:rsidRPr="00B4167C">
        <w:rPr>
          <w:rFonts w:ascii="Times New Roman" w:hAnsi="Times New Roman"/>
          <w:sz w:val="28"/>
          <w:szCs w:val="28"/>
        </w:rPr>
        <w:t>1</w:t>
      </w:r>
      <w:r w:rsidR="0049343E" w:rsidRPr="00B4167C">
        <w:rPr>
          <w:rFonts w:ascii="Times New Roman" w:hAnsi="Times New Roman"/>
          <w:sz w:val="28"/>
          <w:szCs w:val="28"/>
        </w:rPr>
        <w:t>-</w:t>
      </w:r>
      <w:r w:rsidRPr="00B4167C">
        <w:rPr>
          <w:rFonts w:ascii="Times New Roman" w:hAnsi="Times New Roman"/>
          <w:sz w:val="28"/>
          <w:szCs w:val="28"/>
        </w:rPr>
        <w:t xml:space="preserve">Б, </w:t>
      </w:r>
      <w:r w:rsidR="0049343E" w:rsidRPr="00B4167C">
        <w:rPr>
          <w:rFonts w:ascii="Times New Roman" w:hAnsi="Times New Roman"/>
          <w:sz w:val="28"/>
          <w:szCs w:val="28"/>
        </w:rPr>
        <w:t xml:space="preserve">2-А, </w:t>
      </w:r>
      <w:r w:rsidR="00034DD8" w:rsidRPr="00B4167C">
        <w:rPr>
          <w:rFonts w:ascii="Times New Roman" w:hAnsi="Times New Roman"/>
          <w:sz w:val="28"/>
          <w:szCs w:val="28"/>
        </w:rPr>
        <w:t>3</w:t>
      </w:r>
      <w:r w:rsidR="0049343E" w:rsidRPr="00B4167C">
        <w:rPr>
          <w:rFonts w:ascii="Times New Roman" w:hAnsi="Times New Roman"/>
          <w:sz w:val="28"/>
          <w:szCs w:val="28"/>
        </w:rPr>
        <w:t>-</w:t>
      </w:r>
      <w:r w:rsidRPr="00B4167C">
        <w:rPr>
          <w:rFonts w:ascii="Times New Roman" w:hAnsi="Times New Roman"/>
          <w:sz w:val="28"/>
          <w:szCs w:val="28"/>
        </w:rPr>
        <w:t xml:space="preserve">В, </w:t>
      </w:r>
      <w:r w:rsidR="00034DD8" w:rsidRPr="00B4167C">
        <w:rPr>
          <w:rFonts w:ascii="Times New Roman" w:hAnsi="Times New Roman"/>
          <w:sz w:val="28"/>
          <w:szCs w:val="28"/>
        </w:rPr>
        <w:t>4</w:t>
      </w:r>
      <w:r w:rsidR="0049343E" w:rsidRPr="00B4167C">
        <w:rPr>
          <w:rFonts w:ascii="Times New Roman" w:hAnsi="Times New Roman"/>
          <w:sz w:val="28"/>
          <w:szCs w:val="28"/>
        </w:rPr>
        <w:t>-</w:t>
      </w:r>
      <w:r w:rsidRPr="00B4167C">
        <w:rPr>
          <w:rFonts w:ascii="Times New Roman" w:hAnsi="Times New Roman"/>
          <w:sz w:val="28"/>
          <w:szCs w:val="28"/>
        </w:rPr>
        <w:t>Г</w:t>
      </w:r>
    </w:p>
    <w:p w14:paraId="2B4179C6" w14:textId="6AB5969A" w:rsidR="00A01750" w:rsidRPr="00B4167C" w:rsidRDefault="00632709" w:rsidP="0071046D">
      <w:pPr>
        <w:pStyle w:val="a7"/>
        <w:contextualSpacing/>
        <w:jc w:val="both"/>
        <w:rPr>
          <w:rFonts w:ascii="Times New Roman" w:hAnsi="Times New Roman"/>
          <w:sz w:val="28"/>
          <w:szCs w:val="28"/>
        </w:rPr>
      </w:pPr>
      <w:r w:rsidRPr="00B4167C">
        <w:rPr>
          <w:rFonts w:ascii="Times New Roman" w:hAnsi="Times New Roman"/>
          <w:spacing w:val="-2"/>
          <w:sz w:val="28"/>
          <w:szCs w:val="28"/>
        </w:rPr>
        <w:t>Компетенции</w:t>
      </w:r>
      <w:r w:rsidRPr="00B4167C">
        <w:rPr>
          <w:rFonts w:ascii="Times New Roman" w:hAnsi="Times New Roman"/>
          <w:spacing w:val="6"/>
          <w:sz w:val="28"/>
          <w:szCs w:val="28"/>
        </w:rPr>
        <w:t xml:space="preserve"> </w:t>
      </w:r>
      <w:r w:rsidRPr="00B4167C">
        <w:rPr>
          <w:rFonts w:ascii="Times New Roman" w:hAnsi="Times New Roman"/>
          <w:spacing w:val="-2"/>
          <w:sz w:val="28"/>
          <w:szCs w:val="28"/>
        </w:rPr>
        <w:t>(индикаторы):</w:t>
      </w:r>
      <w:r w:rsidRPr="00B4167C">
        <w:rPr>
          <w:rFonts w:ascii="Times New Roman" w:hAnsi="Times New Roman"/>
          <w:spacing w:val="5"/>
          <w:sz w:val="28"/>
          <w:szCs w:val="28"/>
        </w:rPr>
        <w:t xml:space="preserve"> </w:t>
      </w:r>
      <w:r w:rsidRPr="00B4167C">
        <w:rPr>
          <w:rFonts w:ascii="Times New Roman" w:hAnsi="Times New Roman"/>
          <w:spacing w:val="-2"/>
          <w:sz w:val="28"/>
          <w:szCs w:val="28"/>
        </w:rPr>
        <w:t>УК-5</w:t>
      </w:r>
      <w:r w:rsidRPr="00B4167C">
        <w:rPr>
          <w:rFonts w:ascii="Times New Roman" w:hAnsi="Times New Roman"/>
          <w:spacing w:val="6"/>
          <w:sz w:val="28"/>
          <w:szCs w:val="28"/>
        </w:rPr>
        <w:t xml:space="preserve"> </w:t>
      </w:r>
      <w:r w:rsidRPr="00B4167C">
        <w:rPr>
          <w:rFonts w:ascii="Times New Roman" w:hAnsi="Times New Roman"/>
          <w:spacing w:val="-2"/>
          <w:sz w:val="28"/>
          <w:szCs w:val="28"/>
        </w:rPr>
        <w:t>(УК-</w:t>
      </w:r>
      <w:r w:rsidRPr="00B4167C">
        <w:rPr>
          <w:rFonts w:ascii="Times New Roman" w:hAnsi="Times New Roman"/>
          <w:spacing w:val="-4"/>
          <w:sz w:val="28"/>
          <w:szCs w:val="28"/>
        </w:rPr>
        <w:t>5.1)</w:t>
      </w:r>
      <w:r w:rsidR="007B7774">
        <w:rPr>
          <w:rFonts w:ascii="Times New Roman" w:hAnsi="Times New Roman"/>
          <w:spacing w:val="-4"/>
          <w:sz w:val="28"/>
          <w:szCs w:val="28"/>
        </w:rPr>
        <w:t xml:space="preserve">, </w:t>
      </w:r>
      <w:r w:rsidR="007B7774">
        <w:rPr>
          <w:rFonts w:ascii="Times New Roman" w:hAnsi="Times New Roman"/>
          <w:spacing w:val="8"/>
          <w:sz w:val="28"/>
          <w:szCs w:val="28"/>
        </w:rPr>
        <w:t>ОПК</w:t>
      </w:r>
      <w:r w:rsidR="007B7774" w:rsidRPr="00B4167C">
        <w:rPr>
          <w:rFonts w:ascii="Times New Roman" w:hAnsi="Times New Roman"/>
          <w:spacing w:val="-2"/>
          <w:sz w:val="28"/>
          <w:szCs w:val="28"/>
        </w:rPr>
        <w:t>-</w:t>
      </w:r>
      <w:r w:rsidR="007B7774">
        <w:rPr>
          <w:rFonts w:ascii="Times New Roman" w:hAnsi="Times New Roman"/>
          <w:spacing w:val="-10"/>
          <w:sz w:val="28"/>
          <w:szCs w:val="28"/>
        </w:rPr>
        <w:t>3</w:t>
      </w:r>
      <w:r w:rsidR="007B7774" w:rsidRPr="00B4167C">
        <w:rPr>
          <w:rFonts w:ascii="Times New Roman" w:hAnsi="Times New Roman"/>
          <w:spacing w:val="-10"/>
          <w:sz w:val="28"/>
          <w:szCs w:val="28"/>
        </w:rPr>
        <w:t xml:space="preserve"> (</w:t>
      </w:r>
      <w:r w:rsidR="007B7774">
        <w:rPr>
          <w:rFonts w:ascii="Times New Roman" w:hAnsi="Times New Roman"/>
          <w:spacing w:val="-10"/>
          <w:sz w:val="28"/>
          <w:szCs w:val="28"/>
        </w:rPr>
        <w:t>ОП</w:t>
      </w:r>
      <w:r w:rsidR="007B7774" w:rsidRPr="00B4167C">
        <w:rPr>
          <w:rFonts w:ascii="Times New Roman" w:hAnsi="Times New Roman"/>
          <w:spacing w:val="-10"/>
          <w:sz w:val="28"/>
          <w:szCs w:val="28"/>
        </w:rPr>
        <w:t>К-</w:t>
      </w:r>
      <w:r w:rsidR="007B7774">
        <w:rPr>
          <w:rFonts w:ascii="Times New Roman" w:hAnsi="Times New Roman"/>
          <w:spacing w:val="-10"/>
          <w:sz w:val="28"/>
          <w:szCs w:val="28"/>
        </w:rPr>
        <w:t>3</w:t>
      </w:r>
      <w:r w:rsidR="007B7774" w:rsidRPr="00B4167C">
        <w:rPr>
          <w:rFonts w:ascii="Times New Roman" w:hAnsi="Times New Roman"/>
          <w:spacing w:val="-10"/>
          <w:sz w:val="28"/>
          <w:szCs w:val="28"/>
        </w:rPr>
        <w:t>.3)</w:t>
      </w:r>
    </w:p>
    <w:p w14:paraId="01DEBBB6" w14:textId="1284BC29" w:rsidR="00303E32" w:rsidRDefault="00E658F0" w:rsidP="00E658F0">
      <w:pPr>
        <w:pStyle w:val="a6"/>
        <w:contextualSpacing/>
        <w:jc w:val="both"/>
        <w:rPr>
          <w:sz w:val="28"/>
          <w:szCs w:val="28"/>
        </w:rPr>
      </w:pPr>
      <w:r w:rsidRPr="00B4167C">
        <w:rPr>
          <w:sz w:val="28"/>
          <w:szCs w:val="28"/>
        </w:rPr>
        <w:t>2</w:t>
      </w:r>
      <w:r w:rsidR="008C4E46" w:rsidRPr="00B4167C">
        <w:rPr>
          <w:sz w:val="28"/>
          <w:szCs w:val="28"/>
        </w:rPr>
        <w:t xml:space="preserve">. </w:t>
      </w:r>
      <w:r w:rsidR="00632709" w:rsidRPr="00B4167C">
        <w:rPr>
          <w:sz w:val="28"/>
          <w:szCs w:val="28"/>
        </w:rPr>
        <w:t>Установите соответствие между событиями и годами: к каждой позиции первого столбца подберите соответствующую позицию из второго столбца.</w:t>
      </w:r>
    </w:p>
    <w:tbl>
      <w:tblPr>
        <w:tblStyle w:val="a9"/>
        <w:tblW w:w="0" w:type="auto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4"/>
        <w:gridCol w:w="4984"/>
        <w:gridCol w:w="512"/>
        <w:gridCol w:w="3720"/>
      </w:tblGrid>
      <w:tr w:rsidR="00303E32" w:rsidRPr="00B4167C" w14:paraId="1ADF3EE0" w14:textId="77777777" w:rsidTr="00303E32">
        <w:trPr>
          <w:trHeight w:val="193"/>
        </w:trPr>
        <w:tc>
          <w:tcPr>
            <w:tcW w:w="568" w:type="dxa"/>
          </w:tcPr>
          <w:p w14:paraId="41CD7A1B" w14:textId="77777777" w:rsidR="00303E32" w:rsidRPr="00303E32" w:rsidRDefault="00303E32" w:rsidP="002F631D">
            <w:pPr>
              <w:pStyle w:val="a3"/>
              <w:spacing w:before="207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303E32">
              <w:rPr>
                <w:rFonts w:ascii="Times New Roman" w:hAnsi="Times New Roman" w:cs="Times New Roman"/>
                <w:sz w:val="28"/>
                <w:szCs w:val="28"/>
              </w:rPr>
              <w:t>1)</w:t>
            </w:r>
          </w:p>
        </w:tc>
        <w:tc>
          <w:tcPr>
            <w:tcW w:w="5103" w:type="dxa"/>
            <w:vAlign w:val="center"/>
          </w:tcPr>
          <w:p w14:paraId="02D22824" w14:textId="73449FF5" w:rsidR="00303E32" w:rsidRPr="00303E32" w:rsidRDefault="00303E32" w:rsidP="002F631D">
            <w:pPr>
              <w:pStyle w:val="a3"/>
              <w:spacing w:before="207"/>
              <w:contextualSpacing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03E3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призвание Рюрика на княжение</w:t>
            </w:r>
          </w:p>
        </w:tc>
        <w:tc>
          <w:tcPr>
            <w:tcW w:w="283" w:type="dxa"/>
            <w:vAlign w:val="center"/>
          </w:tcPr>
          <w:p w14:paraId="535AA7BF" w14:textId="77777777" w:rsidR="00303E32" w:rsidRPr="00303E32" w:rsidRDefault="00303E32" w:rsidP="002F631D">
            <w:pPr>
              <w:pStyle w:val="a3"/>
              <w:spacing w:before="207"/>
              <w:contextualSpacing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03E3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А) </w:t>
            </w:r>
          </w:p>
        </w:tc>
        <w:tc>
          <w:tcPr>
            <w:tcW w:w="3826" w:type="dxa"/>
          </w:tcPr>
          <w:p w14:paraId="57E22CD8" w14:textId="461D3286" w:rsidR="00303E32" w:rsidRPr="00303E32" w:rsidRDefault="00303E32" w:rsidP="002F631D">
            <w:pPr>
              <w:pStyle w:val="a3"/>
              <w:spacing w:before="207"/>
              <w:contextualSpacing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03E3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862</w:t>
            </w:r>
          </w:p>
        </w:tc>
      </w:tr>
      <w:tr w:rsidR="00303E32" w:rsidRPr="00B4167C" w14:paraId="27277C10" w14:textId="77777777" w:rsidTr="00303E32">
        <w:trPr>
          <w:trHeight w:val="426"/>
        </w:trPr>
        <w:tc>
          <w:tcPr>
            <w:tcW w:w="568" w:type="dxa"/>
          </w:tcPr>
          <w:p w14:paraId="017BDA24" w14:textId="77777777" w:rsidR="00303E32" w:rsidRPr="00303E32" w:rsidRDefault="00303E32" w:rsidP="002F631D">
            <w:pPr>
              <w:pStyle w:val="a3"/>
              <w:spacing w:before="207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303E32">
              <w:rPr>
                <w:rFonts w:ascii="Times New Roman" w:hAnsi="Times New Roman" w:cs="Times New Roman"/>
                <w:sz w:val="28"/>
                <w:szCs w:val="28"/>
              </w:rPr>
              <w:t>2)</w:t>
            </w:r>
          </w:p>
        </w:tc>
        <w:tc>
          <w:tcPr>
            <w:tcW w:w="5103" w:type="dxa"/>
            <w:vAlign w:val="center"/>
          </w:tcPr>
          <w:p w14:paraId="076C447D" w14:textId="73AF7793" w:rsidR="00303E32" w:rsidRPr="00303E32" w:rsidRDefault="00303E32" w:rsidP="002F631D">
            <w:pPr>
              <w:pStyle w:val="a3"/>
              <w:spacing w:before="207"/>
              <w:contextualSpacing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03E3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начало Смоленской войны</w:t>
            </w:r>
          </w:p>
        </w:tc>
        <w:tc>
          <w:tcPr>
            <w:tcW w:w="283" w:type="dxa"/>
            <w:vAlign w:val="center"/>
          </w:tcPr>
          <w:p w14:paraId="5F8C25BC" w14:textId="77777777" w:rsidR="00303E32" w:rsidRPr="00303E32" w:rsidRDefault="00303E32" w:rsidP="002F631D">
            <w:pPr>
              <w:pStyle w:val="a3"/>
              <w:spacing w:before="207"/>
              <w:contextualSpacing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03E3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Б) </w:t>
            </w:r>
          </w:p>
        </w:tc>
        <w:tc>
          <w:tcPr>
            <w:tcW w:w="3826" w:type="dxa"/>
          </w:tcPr>
          <w:p w14:paraId="1E9076BA" w14:textId="50BC17BA" w:rsidR="00303E32" w:rsidRPr="00303E32" w:rsidRDefault="00303E32" w:rsidP="002F631D">
            <w:pPr>
              <w:pStyle w:val="a3"/>
              <w:spacing w:before="207"/>
              <w:contextualSpacing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03E3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988</w:t>
            </w:r>
          </w:p>
        </w:tc>
      </w:tr>
      <w:tr w:rsidR="00303E32" w:rsidRPr="00B4167C" w14:paraId="08C4D85D" w14:textId="77777777" w:rsidTr="00303E32">
        <w:trPr>
          <w:trHeight w:val="529"/>
        </w:trPr>
        <w:tc>
          <w:tcPr>
            <w:tcW w:w="568" w:type="dxa"/>
          </w:tcPr>
          <w:p w14:paraId="30CF3806" w14:textId="77777777" w:rsidR="00303E32" w:rsidRPr="00303E32" w:rsidRDefault="00303E32" w:rsidP="002F631D">
            <w:pPr>
              <w:pStyle w:val="a3"/>
              <w:spacing w:before="207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303E32">
              <w:rPr>
                <w:rFonts w:ascii="Times New Roman" w:hAnsi="Times New Roman" w:cs="Times New Roman"/>
                <w:sz w:val="28"/>
                <w:szCs w:val="28"/>
              </w:rPr>
              <w:t>3)</w:t>
            </w:r>
          </w:p>
        </w:tc>
        <w:tc>
          <w:tcPr>
            <w:tcW w:w="5103" w:type="dxa"/>
            <w:vAlign w:val="center"/>
          </w:tcPr>
          <w:p w14:paraId="18A4F93A" w14:textId="4D0BBDC5" w:rsidR="00303E32" w:rsidRPr="00303E32" w:rsidRDefault="00303E32" w:rsidP="002F631D">
            <w:pPr>
              <w:pStyle w:val="a3"/>
              <w:spacing w:before="207"/>
              <w:contextualSpacing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03E3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восстание декабристов на Сенатской площади</w:t>
            </w:r>
          </w:p>
        </w:tc>
        <w:tc>
          <w:tcPr>
            <w:tcW w:w="283" w:type="dxa"/>
            <w:vAlign w:val="center"/>
          </w:tcPr>
          <w:p w14:paraId="0BF9DEA5" w14:textId="77777777" w:rsidR="00303E32" w:rsidRPr="00303E32" w:rsidRDefault="00303E32" w:rsidP="002F631D">
            <w:pPr>
              <w:pStyle w:val="a3"/>
              <w:spacing w:before="207"/>
              <w:contextualSpacing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03E3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В) </w:t>
            </w:r>
          </w:p>
        </w:tc>
        <w:tc>
          <w:tcPr>
            <w:tcW w:w="3826" w:type="dxa"/>
          </w:tcPr>
          <w:p w14:paraId="0BDF18BE" w14:textId="0C0AE76A" w:rsidR="00303E32" w:rsidRPr="00303E32" w:rsidRDefault="00303E32" w:rsidP="002F631D">
            <w:pPr>
              <w:pStyle w:val="a3"/>
              <w:spacing w:before="207"/>
              <w:contextualSpacing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03E3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1632</w:t>
            </w:r>
          </w:p>
        </w:tc>
      </w:tr>
      <w:tr w:rsidR="00303E32" w:rsidRPr="00B4167C" w14:paraId="152DA0F6" w14:textId="77777777" w:rsidTr="00303E32">
        <w:trPr>
          <w:trHeight w:val="529"/>
        </w:trPr>
        <w:tc>
          <w:tcPr>
            <w:tcW w:w="568" w:type="dxa"/>
          </w:tcPr>
          <w:p w14:paraId="02AD2920" w14:textId="77777777" w:rsidR="00303E32" w:rsidRPr="00303E32" w:rsidRDefault="00303E32" w:rsidP="002F631D">
            <w:pPr>
              <w:pStyle w:val="a3"/>
              <w:spacing w:before="207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303E32">
              <w:rPr>
                <w:rFonts w:ascii="Times New Roman" w:hAnsi="Times New Roman" w:cs="Times New Roman"/>
                <w:sz w:val="28"/>
                <w:szCs w:val="28"/>
              </w:rPr>
              <w:t>4)</w:t>
            </w:r>
          </w:p>
        </w:tc>
        <w:tc>
          <w:tcPr>
            <w:tcW w:w="5103" w:type="dxa"/>
            <w:vAlign w:val="center"/>
          </w:tcPr>
          <w:p w14:paraId="480F7316" w14:textId="5B8D5B65" w:rsidR="00303E32" w:rsidRPr="00303E32" w:rsidRDefault="00303E32" w:rsidP="002F631D">
            <w:pPr>
              <w:pStyle w:val="a3"/>
              <w:spacing w:before="207"/>
              <w:contextualSpacing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03E3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крещение Руси</w:t>
            </w:r>
          </w:p>
        </w:tc>
        <w:tc>
          <w:tcPr>
            <w:tcW w:w="283" w:type="dxa"/>
            <w:vAlign w:val="center"/>
          </w:tcPr>
          <w:p w14:paraId="13BEF142" w14:textId="77777777" w:rsidR="00303E32" w:rsidRPr="00303E32" w:rsidRDefault="00303E32" w:rsidP="002F631D">
            <w:pPr>
              <w:pStyle w:val="a3"/>
              <w:spacing w:before="207"/>
              <w:contextualSpacing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03E3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Г)</w:t>
            </w:r>
          </w:p>
        </w:tc>
        <w:tc>
          <w:tcPr>
            <w:tcW w:w="3826" w:type="dxa"/>
          </w:tcPr>
          <w:p w14:paraId="1F3A286D" w14:textId="6DBFCC51" w:rsidR="00303E32" w:rsidRPr="00303E32" w:rsidRDefault="00303E32" w:rsidP="002F631D">
            <w:pPr>
              <w:pStyle w:val="a3"/>
              <w:spacing w:before="207"/>
              <w:contextualSpacing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03E3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1700</w:t>
            </w:r>
          </w:p>
        </w:tc>
      </w:tr>
      <w:tr w:rsidR="00303E32" w:rsidRPr="00B4167C" w14:paraId="6ED83733" w14:textId="77777777" w:rsidTr="00303E32">
        <w:trPr>
          <w:trHeight w:val="529"/>
        </w:trPr>
        <w:tc>
          <w:tcPr>
            <w:tcW w:w="568" w:type="dxa"/>
          </w:tcPr>
          <w:p w14:paraId="2F2B73BB" w14:textId="77777777" w:rsidR="00303E32" w:rsidRPr="00303E32" w:rsidRDefault="00303E32" w:rsidP="002F631D">
            <w:pPr>
              <w:pStyle w:val="a3"/>
              <w:spacing w:before="207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03" w:type="dxa"/>
            <w:vAlign w:val="center"/>
          </w:tcPr>
          <w:p w14:paraId="310392B1" w14:textId="77777777" w:rsidR="00303E32" w:rsidRPr="00303E32" w:rsidRDefault="00303E32" w:rsidP="002F631D">
            <w:pPr>
              <w:pStyle w:val="a3"/>
              <w:spacing w:before="207"/>
              <w:contextualSpacing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83" w:type="dxa"/>
            <w:vAlign w:val="center"/>
          </w:tcPr>
          <w:p w14:paraId="711F6E42" w14:textId="1584EB58" w:rsidR="00303E32" w:rsidRPr="00303E32" w:rsidRDefault="00303E32" w:rsidP="002F631D">
            <w:pPr>
              <w:pStyle w:val="a3"/>
              <w:spacing w:before="207"/>
              <w:contextualSpacing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03E3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Д)</w:t>
            </w:r>
          </w:p>
        </w:tc>
        <w:tc>
          <w:tcPr>
            <w:tcW w:w="3826" w:type="dxa"/>
          </w:tcPr>
          <w:p w14:paraId="5DD5D1A3" w14:textId="38E64254" w:rsidR="00303E32" w:rsidRPr="00303E32" w:rsidRDefault="00303E32" w:rsidP="002F631D">
            <w:pPr>
              <w:pStyle w:val="a3"/>
              <w:spacing w:before="207"/>
              <w:contextualSpacing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03E3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1825</w:t>
            </w:r>
          </w:p>
        </w:tc>
      </w:tr>
    </w:tbl>
    <w:p w14:paraId="65D24F7B" w14:textId="77777777" w:rsidR="008C4E46" w:rsidRPr="00B4167C" w:rsidRDefault="008C4E46" w:rsidP="00E658F0">
      <w:pPr>
        <w:pStyle w:val="a7"/>
        <w:contextualSpacing/>
        <w:jc w:val="both"/>
        <w:rPr>
          <w:rFonts w:ascii="Times New Roman" w:hAnsi="Times New Roman"/>
          <w:sz w:val="28"/>
          <w:szCs w:val="28"/>
        </w:rPr>
      </w:pPr>
      <w:r w:rsidRPr="00B4167C">
        <w:rPr>
          <w:rFonts w:ascii="Times New Roman" w:hAnsi="Times New Roman"/>
          <w:sz w:val="28"/>
          <w:szCs w:val="28"/>
        </w:rPr>
        <w:t xml:space="preserve">Правильный ответ: </w:t>
      </w:r>
      <w:r w:rsidR="00034DD8" w:rsidRPr="00B4167C">
        <w:rPr>
          <w:rFonts w:ascii="Times New Roman" w:hAnsi="Times New Roman"/>
          <w:sz w:val="28"/>
          <w:szCs w:val="28"/>
        </w:rPr>
        <w:t>1</w:t>
      </w:r>
      <w:r w:rsidR="0049343E" w:rsidRPr="00B4167C">
        <w:rPr>
          <w:rFonts w:ascii="Times New Roman" w:hAnsi="Times New Roman"/>
          <w:sz w:val="28"/>
          <w:szCs w:val="28"/>
        </w:rPr>
        <w:t>-</w:t>
      </w:r>
      <w:r w:rsidRPr="00B4167C">
        <w:rPr>
          <w:rFonts w:ascii="Times New Roman" w:hAnsi="Times New Roman"/>
          <w:sz w:val="28"/>
          <w:szCs w:val="28"/>
        </w:rPr>
        <w:t>А</w:t>
      </w:r>
      <w:r w:rsidR="003A226F" w:rsidRPr="00B4167C">
        <w:rPr>
          <w:rFonts w:ascii="Times New Roman" w:hAnsi="Times New Roman"/>
          <w:sz w:val="28"/>
          <w:szCs w:val="28"/>
        </w:rPr>
        <w:t xml:space="preserve">, </w:t>
      </w:r>
      <w:r w:rsidR="0049343E" w:rsidRPr="00B4167C">
        <w:rPr>
          <w:rFonts w:ascii="Times New Roman" w:hAnsi="Times New Roman"/>
          <w:sz w:val="28"/>
          <w:szCs w:val="28"/>
        </w:rPr>
        <w:t xml:space="preserve">2-В, </w:t>
      </w:r>
      <w:r w:rsidR="00034DD8" w:rsidRPr="00B4167C">
        <w:rPr>
          <w:rFonts w:ascii="Times New Roman" w:hAnsi="Times New Roman"/>
          <w:sz w:val="28"/>
          <w:szCs w:val="28"/>
        </w:rPr>
        <w:t>3</w:t>
      </w:r>
      <w:r w:rsidR="0049343E" w:rsidRPr="00B4167C">
        <w:rPr>
          <w:rFonts w:ascii="Times New Roman" w:hAnsi="Times New Roman"/>
          <w:sz w:val="28"/>
          <w:szCs w:val="28"/>
        </w:rPr>
        <w:t>-</w:t>
      </w:r>
      <w:r w:rsidR="003A226F" w:rsidRPr="00B4167C">
        <w:rPr>
          <w:rFonts w:ascii="Times New Roman" w:hAnsi="Times New Roman"/>
          <w:sz w:val="28"/>
          <w:szCs w:val="28"/>
        </w:rPr>
        <w:t>Д</w:t>
      </w:r>
      <w:r w:rsidRPr="00B4167C">
        <w:rPr>
          <w:rFonts w:ascii="Times New Roman" w:hAnsi="Times New Roman"/>
          <w:sz w:val="28"/>
          <w:szCs w:val="28"/>
        </w:rPr>
        <w:t xml:space="preserve">, </w:t>
      </w:r>
      <w:r w:rsidR="00034DD8" w:rsidRPr="00B4167C">
        <w:rPr>
          <w:rFonts w:ascii="Times New Roman" w:hAnsi="Times New Roman"/>
          <w:sz w:val="28"/>
          <w:szCs w:val="28"/>
        </w:rPr>
        <w:t>4</w:t>
      </w:r>
      <w:r w:rsidR="0049343E" w:rsidRPr="00B4167C">
        <w:rPr>
          <w:rFonts w:ascii="Times New Roman" w:hAnsi="Times New Roman"/>
          <w:sz w:val="28"/>
          <w:szCs w:val="28"/>
        </w:rPr>
        <w:t>-</w:t>
      </w:r>
      <w:r w:rsidR="003A226F" w:rsidRPr="00B4167C">
        <w:rPr>
          <w:rFonts w:ascii="Times New Roman" w:hAnsi="Times New Roman"/>
          <w:sz w:val="28"/>
          <w:szCs w:val="28"/>
        </w:rPr>
        <w:t>Б</w:t>
      </w:r>
    </w:p>
    <w:p w14:paraId="5040094F" w14:textId="480CE434" w:rsidR="008C4E46" w:rsidRPr="00B4167C" w:rsidRDefault="008C4E46" w:rsidP="00E658F0">
      <w:pPr>
        <w:pStyle w:val="a7"/>
        <w:contextualSpacing/>
        <w:jc w:val="both"/>
        <w:rPr>
          <w:rFonts w:ascii="Times New Roman" w:hAnsi="Times New Roman"/>
          <w:sz w:val="28"/>
          <w:szCs w:val="28"/>
        </w:rPr>
      </w:pPr>
      <w:r w:rsidRPr="00B4167C">
        <w:rPr>
          <w:rFonts w:ascii="Times New Roman" w:hAnsi="Times New Roman"/>
          <w:spacing w:val="-2"/>
          <w:sz w:val="28"/>
          <w:szCs w:val="28"/>
        </w:rPr>
        <w:t>Компетенции</w:t>
      </w:r>
      <w:r w:rsidRPr="00B4167C">
        <w:rPr>
          <w:rFonts w:ascii="Times New Roman" w:hAnsi="Times New Roman"/>
          <w:spacing w:val="6"/>
          <w:sz w:val="28"/>
          <w:szCs w:val="28"/>
        </w:rPr>
        <w:t xml:space="preserve"> </w:t>
      </w:r>
      <w:r w:rsidRPr="00B4167C">
        <w:rPr>
          <w:rFonts w:ascii="Times New Roman" w:hAnsi="Times New Roman"/>
          <w:spacing w:val="-2"/>
          <w:sz w:val="28"/>
          <w:szCs w:val="28"/>
        </w:rPr>
        <w:t>(индикаторы):</w:t>
      </w:r>
      <w:r w:rsidRPr="00B4167C">
        <w:rPr>
          <w:rFonts w:ascii="Times New Roman" w:hAnsi="Times New Roman"/>
          <w:spacing w:val="5"/>
          <w:sz w:val="28"/>
          <w:szCs w:val="28"/>
        </w:rPr>
        <w:t xml:space="preserve"> </w:t>
      </w:r>
      <w:r w:rsidRPr="00B4167C">
        <w:rPr>
          <w:rFonts w:ascii="Times New Roman" w:hAnsi="Times New Roman"/>
          <w:spacing w:val="-2"/>
          <w:sz w:val="28"/>
          <w:szCs w:val="28"/>
        </w:rPr>
        <w:t>УК-5</w:t>
      </w:r>
      <w:r w:rsidRPr="00B4167C">
        <w:rPr>
          <w:rFonts w:ascii="Times New Roman" w:hAnsi="Times New Roman"/>
          <w:spacing w:val="6"/>
          <w:sz w:val="28"/>
          <w:szCs w:val="28"/>
        </w:rPr>
        <w:t xml:space="preserve"> </w:t>
      </w:r>
      <w:r w:rsidRPr="00B4167C">
        <w:rPr>
          <w:rFonts w:ascii="Times New Roman" w:hAnsi="Times New Roman"/>
          <w:spacing w:val="-2"/>
          <w:sz w:val="28"/>
          <w:szCs w:val="28"/>
        </w:rPr>
        <w:t>(УК-</w:t>
      </w:r>
      <w:r w:rsidRPr="00B4167C">
        <w:rPr>
          <w:rFonts w:ascii="Times New Roman" w:hAnsi="Times New Roman"/>
          <w:spacing w:val="-4"/>
          <w:sz w:val="28"/>
          <w:szCs w:val="28"/>
        </w:rPr>
        <w:t>5.2)</w:t>
      </w:r>
      <w:r w:rsidR="007B7774">
        <w:rPr>
          <w:rFonts w:ascii="Times New Roman" w:hAnsi="Times New Roman"/>
          <w:spacing w:val="-4"/>
          <w:sz w:val="28"/>
          <w:szCs w:val="28"/>
        </w:rPr>
        <w:t xml:space="preserve">, </w:t>
      </w:r>
      <w:r w:rsidR="007B7774">
        <w:rPr>
          <w:rFonts w:ascii="Times New Roman" w:hAnsi="Times New Roman"/>
          <w:spacing w:val="8"/>
          <w:sz w:val="28"/>
          <w:szCs w:val="28"/>
        </w:rPr>
        <w:t>ОПК</w:t>
      </w:r>
      <w:r w:rsidR="007B7774" w:rsidRPr="00B4167C">
        <w:rPr>
          <w:rFonts w:ascii="Times New Roman" w:hAnsi="Times New Roman"/>
          <w:spacing w:val="-2"/>
          <w:sz w:val="28"/>
          <w:szCs w:val="28"/>
        </w:rPr>
        <w:t>-</w:t>
      </w:r>
      <w:r w:rsidR="007B7774">
        <w:rPr>
          <w:rFonts w:ascii="Times New Roman" w:hAnsi="Times New Roman"/>
          <w:spacing w:val="-10"/>
          <w:sz w:val="28"/>
          <w:szCs w:val="28"/>
        </w:rPr>
        <w:t>3</w:t>
      </w:r>
      <w:r w:rsidR="007B7774" w:rsidRPr="00B4167C">
        <w:rPr>
          <w:rFonts w:ascii="Times New Roman" w:hAnsi="Times New Roman"/>
          <w:spacing w:val="-10"/>
          <w:sz w:val="28"/>
          <w:szCs w:val="28"/>
        </w:rPr>
        <w:t xml:space="preserve"> (</w:t>
      </w:r>
      <w:r w:rsidR="007B7774">
        <w:rPr>
          <w:rFonts w:ascii="Times New Roman" w:hAnsi="Times New Roman"/>
          <w:spacing w:val="-10"/>
          <w:sz w:val="28"/>
          <w:szCs w:val="28"/>
        </w:rPr>
        <w:t>ОП</w:t>
      </w:r>
      <w:r w:rsidR="007B7774" w:rsidRPr="00B4167C">
        <w:rPr>
          <w:rFonts w:ascii="Times New Roman" w:hAnsi="Times New Roman"/>
          <w:spacing w:val="-10"/>
          <w:sz w:val="28"/>
          <w:szCs w:val="28"/>
        </w:rPr>
        <w:t>К-</w:t>
      </w:r>
      <w:r w:rsidR="007B7774">
        <w:rPr>
          <w:rFonts w:ascii="Times New Roman" w:hAnsi="Times New Roman"/>
          <w:spacing w:val="-10"/>
          <w:sz w:val="28"/>
          <w:szCs w:val="28"/>
        </w:rPr>
        <w:t>3</w:t>
      </w:r>
      <w:r w:rsidR="007B7774" w:rsidRPr="00B4167C">
        <w:rPr>
          <w:rFonts w:ascii="Times New Roman" w:hAnsi="Times New Roman"/>
          <w:spacing w:val="-10"/>
          <w:sz w:val="28"/>
          <w:szCs w:val="28"/>
        </w:rPr>
        <w:t>.3)</w:t>
      </w:r>
    </w:p>
    <w:p w14:paraId="43B1FD8E" w14:textId="77777777" w:rsidR="00632709" w:rsidRPr="00B4167C" w:rsidRDefault="00632709" w:rsidP="00E658F0">
      <w:pPr>
        <w:pStyle w:val="21"/>
        <w:tabs>
          <w:tab w:val="left" w:leader="dot" w:pos="9546"/>
        </w:tabs>
        <w:spacing w:before="121"/>
        <w:ind w:left="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5A397A86" w14:textId="02665E67" w:rsidR="00E658F0" w:rsidRPr="00B4167C" w:rsidRDefault="00E658F0" w:rsidP="00E658F0">
      <w:pPr>
        <w:pStyle w:val="21"/>
        <w:tabs>
          <w:tab w:val="left" w:leader="dot" w:pos="9546"/>
        </w:tabs>
        <w:spacing w:before="121"/>
        <w:ind w:left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4167C">
        <w:rPr>
          <w:rFonts w:ascii="Times New Roman" w:hAnsi="Times New Roman" w:cs="Times New Roman"/>
          <w:sz w:val="28"/>
          <w:szCs w:val="28"/>
        </w:rPr>
        <w:t>3</w:t>
      </w:r>
      <w:r w:rsidR="00632709" w:rsidRPr="00B4167C">
        <w:rPr>
          <w:rFonts w:ascii="Times New Roman" w:hAnsi="Times New Roman" w:cs="Times New Roman"/>
          <w:sz w:val="28"/>
          <w:szCs w:val="28"/>
        </w:rPr>
        <w:t>. Установите соответствие между процессами (явлениями, событиями) и фактами, относящимися к ним: к каждой позиции первого столбца подберите соответствующую позицию из второго столбца.</w:t>
      </w:r>
    </w:p>
    <w:tbl>
      <w:tblPr>
        <w:tblStyle w:val="a9"/>
        <w:tblW w:w="0" w:type="auto"/>
        <w:tblInd w:w="28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09"/>
        <w:gridCol w:w="4801"/>
        <w:gridCol w:w="512"/>
        <w:gridCol w:w="3332"/>
      </w:tblGrid>
      <w:tr w:rsidR="00303E32" w:rsidRPr="00B4167C" w14:paraId="69F794C0" w14:textId="4D777ADD" w:rsidTr="00303E32">
        <w:tc>
          <w:tcPr>
            <w:tcW w:w="709" w:type="dxa"/>
          </w:tcPr>
          <w:p w14:paraId="6A1E5CFD" w14:textId="170F3EAC" w:rsidR="00303E32" w:rsidRPr="00B4167C" w:rsidRDefault="00303E32" w:rsidP="00E658F0">
            <w:pPr>
              <w:pStyle w:val="21"/>
              <w:tabs>
                <w:tab w:val="left" w:leader="dot" w:pos="9546"/>
              </w:tabs>
              <w:spacing w:before="121"/>
              <w:ind w:left="0"/>
              <w:contextualSpacing/>
              <w:jc w:val="both"/>
              <w:rPr>
                <w:rFonts w:ascii="Times New Roman" w:hAnsi="Times New Roman" w:cs="Times New Roman"/>
                <w:b/>
                <w:spacing w:val="-7"/>
                <w:sz w:val="28"/>
                <w:szCs w:val="28"/>
              </w:rPr>
            </w:pPr>
            <w:r w:rsidRPr="00B4167C">
              <w:rPr>
                <w:rFonts w:ascii="Times New Roman" w:hAnsi="Times New Roman" w:cs="Times New Roman"/>
                <w:sz w:val="28"/>
                <w:szCs w:val="28"/>
              </w:rPr>
              <w:t xml:space="preserve">1) </w:t>
            </w:r>
          </w:p>
        </w:tc>
        <w:tc>
          <w:tcPr>
            <w:tcW w:w="4801" w:type="dxa"/>
          </w:tcPr>
          <w:p w14:paraId="32125C41" w14:textId="3EE3FD7D" w:rsidR="00303E32" w:rsidRPr="00B4167C" w:rsidRDefault="00303E32" w:rsidP="00E658F0">
            <w:pPr>
              <w:pStyle w:val="21"/>
              <w:tabs>
                <w:tab w:val="left" w:leader="dot" w:pos="9546"/>
              </w:tabs>
              <w:spacing w:before="121"/>
              <w:ind w:left="0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4167C">
              <w:rPr>
                <w:rFonts w:ascii="Times New Roman" w:hAnsi="Times New Roman" w:cs="Times New Roman"/>
                <w:sz w:val="28"/>
                <w:szCs w:val="28"/>
              </w:rPr>
              <w:t>Борьба с монгольской агрессией</w:t>
            </w:r>
          </w:p>
        </w:tc>
        <w:tc>
          <w:tcPr>
            <w:tcW w:w="512" w:type="dxa"/>
          </w:tcPr>
          <w:p w14:paraId="29E24ED9" w14:textId="4580EF83" w:rsidR="00303E32" w:rsidRPr="00B4167C" w:rsidRDefault="00303E32" w:rsidP="00E658F0">
            <w:pPr>
              <w:pStyle w:val="21"/>
              <w:tabs>
                <w:tab w:val="left" w:leader="dot" w:pos="9546"/>
              </w:tabs>
              <w:spacing w:before="121"/>
              <w:ind w:left="0"/>
              <w:contextualSpacing/>
              <w:jc w:val="both"/>
              <w:rPr>
                <w:rFonts w:ascii="Times New Roman" w:hAnsi="Times New Roman" w:cs="Times New Roman"/>
                <w:b/>
                <w:spacing w:val="-7"/>
                <w:sz w:val="28"/>
                <w:szCs w:val="28"/>
              </w:rPr>
            </w:pPr>
            <w:r w:rsidRPr="00B4167C">
              <w:rPr>
                <w:rFonts w:ascii="Times New Roman" w:hAnsi="Times New Roman" w:cs="Times New Roman"/>
                <w:sz w:val="28"/>
                <w:szCs w:val="28"/>
              </w:rPr>
              <w:t xml:space="preserve">А) </w:t>
            </w:r>
          </w:p>
        </w:tc>
        <w:tc>
          <w:tcPr>
            <w:tcW w:w="3332" w:type="dxa"/>
          </w:tcPr>
          <w:p w14:paraId="7BB14D0B" w14:textId="7E71614F" w:rsidR="00303E32" w:rsidRPr="00B4167C" w:rsidRDefault="00303E32" w:rsidP="00E658F0">
            <w:pPr>
              <w:pStyle w:val="21"/>
              <w:tabs>
                <w:tab w:val="left" w:leader="dot" w:pos="9546"/>
              </w:tabs>
              <w:spacing w:before="121"/>
              <w:ind w:left="0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4167C">
              <w:rPr>
                <w:rFonts w:ascii="Times New Roman" w:hAnsi="Times New Roman" w:cs="Times New Roman"/>
                <w:sz w:val="28"/>
                <w:szCs w:val="28"/>
              </w:rPr>
              <w:t>Оборона Порт-Артура</w:t>
            </w:r>
          </w:p>
        </w:tc>
      </w:tr>
      <w:tr w:rsidR="00303E32" w:rsidRPr="00B4167C" w14:paraId="69F0AC94" w14:textId="5BE59A40" w:rsidTr="00303E32">
        <w:tc>
          <w:tcPr>
            <w:tcW w:w="709" w:type="dxa"/>
          </w:tcPr>
          <w:p w14:paraId="5A12733F" w14:textId="46EDD84E" w:rsidR="00303E32" w:rsidRPr="00B4167C" w:rsidRDefault="00303E32" w:rsidP="00E658F0">
            <w:pPr>
              <w:pStyle w:val="21"/>
              <w:tabs>
                <w:tab w:val="left" w:leader="dot" w:pos="9546"/>
              </w:tabs>
              <w:spacing w:before="121"/>
              <w:ind w:left="0"/>
              <w:contextualSpacing/>
              <w:jc w:val="both"/>
              <w:rPr>
                <w:rFonts w:ascii="Times New Roman" w:hAnsi="Times New Roman" w:cs="Times New Roman"/>
                <w:b/>
                <w:spacing w:val="-7"/>
                <w:sz w:val="28"/>
                <w:szCs w:val="28"/>
              </w:rPr>
            </w:pPr>
            <w:r w:rsidRPr="00B4167C">
              <w:rPr>
                <w:rFonts w:ascii="Times New Roman" w:hAnsi="Times New Roman" w:cs="Times New Roman"/>
                <w:sz w:val="28"/>
                <w:szCs w:val="28"/>
              </w:rPr>
              <w:t xml:space="preserve">2) </w:t>
            </w:r>
          </w:p>
        </w:tc>
        <w:tc>
          <w:tcPr>
            <w:tcW w:w="4801" w:type="dxa"/>
          </w:tcPr>
          <w:p w14:paraId="4C9AE744" w14:textId="2D9010DD" w:rsidR="00303E32" w:rsidRPr="00B4167C" w:rsidRDefault="00303E32" w:rsidP="00E658F0">
            <w:pPr>
              <w:pStyle w:val="21"/>
              <w:tabs>
                <w:tab w:val="left" w:leader="dot" w:pos="9546"/>
              </w:tabs>
              <w:spacing w:before="121"/>
              <w:ind w:left="0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4167C">
              <w:rPr>
                <w:rFonts w:ascii="Times New Roman" w:hAnsi="Times New Roman" w:cs="Times New Roman"/>
                <w:sz w:val="28"/>
                <w:szCs w:val="28"/>
              </w:rPr>
              <w:t>Великая Отечественная война</w:t>
            </w:r>
          </w:p>
        </w:tc>
        <w:tc>
          <w:tcPr>
            <w:tcW w:w="512" w:type="dxa"/>
          </w:tcPr>
          <w:p w14:paraId="10DC2E80" w14:textId="405C592B" w:rsidR="00303E32" w:rsidRPr="00B4167C" w:rsidRDefault="00303E32" w:rsidP="00E658F0">
            <w:pPr>
              <w:pStyle w:val="21"/>
              <w:tabs>
                <w:tab w:val="left" w:leader="dot" w:pos="9546"/>
              </w:tabs>
              <w:spacing w:before="121"/>
              <w:ind w:left="0"/>
              <w:contextualSpacing/>
              <w:jc w:val="both"/>
              <w:rPr>
                <w:rFonts w:ascii="Times New Roman" w:hAnsi="Times New Roman" w:cs="Times New Roman"/>
                <w:b/>
                <w:spacing w:val="-7"/>
                <w:sz w:val="28"/>
                <w:szCs w:val="28"/>
              </w:rPr>
            </w:pPr>
            <w:r w:rsidRPr="00B4167C">
              <w:rPr>
                <w:rFonts w:ascii="Times New Roman" w:hAnsi="Times New Roman" w:cs="Times New Roman"/>
                <w:sz w:val="28"/>
                <w:szCs w:val="28"/>
              </w:rPr>
              <w:t xml:space="preserve">Б) </w:t>
            </w:r>
          </w:p>
        </w:tc>
        <w:tc>
          <w:tcPr>
            <w:tcW w:w="3332" w:type="dxa"/>
          </w:tcPr>
          <w:p w14:paraId="125B81D0" w14:textId="31D598F8" w:rsidR="00303E32" w:rsidRPr="00B4167C" w:rsidRDefault="00303E32" w:rsidP="00E658F0">
            <w:pPr>
              <w:pStyle w:val="21"/>
              <w:tabs>
                <w:tab w:val="left" w:leader="dot" w:pos="9546"/>
              </w:tabs>
              <w:spacing w:before="121"/>
              <w:ind w:left="0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4167C">
              <w:rPr>
                <w:rFonts w:ascii="Times New Roman" w:hAnsi="Times New Roman" w:cs="Times New Roman"/>
                <w:sz w:val="28"/>
                <w:szCs w:val="28"/>
              </w:rPr>
              <w:t>Сталинградская битва</w:t>
            </w:r>
          </w:p>
        </w:tc>
      </w:tr>
      <w:tr w:rsidR="00303E32" w:rsidRPr="00B4167C" w14:paraId="64A3AB3E" w14:textId="5B8FC601" w:rsidTr="00303E32">
        <w:tc>
          <w:tcPr>
            <w:tcW w:w="709" w:type="dxa"/>
          </w:tcPr>
          <w:p w14:paraId="51199FED" w14:textId="610B72DA" w:rsidR="00303E32" w:rsidRPr="00B4167C" w:rsidRDefault="00303E32" w:rsidP="00E658F0">
            <w:pPr>
              <w:pStyle w:val="21"/>
              <w:tabs>
                <w:tab w:val="left" w:leader="dot" w:pos="9546"/>
              </w:tabs>
              <w:spacing w:before="121"/>
              <w:ind w:left="0"/>
              <w:contextualSpacing/>
              <w:jc w:val="both"/>
              <w:rPr>
                <w:rFonts w:ascii="Times New Roman" w:hAnsi="Times New Roman" w:cs="Times New Roman"/>
                <w:b/>
                <w:spacing w:val="-7"/>
                <w:sz w:val="28"/>
                <w:szCs w:val="28"/>
              </w:rPr>
            </w:pPr>
            <w:r w:rsidRPr="00B4167C">
              <w:rPr>
                <w:rFonts w:ascii="Times New Roman" w:hAnsi="Times New Roman" w:cs="Times New Roman"/>
                <w:sz w:val="28"/>
                <w:szCs w:val="28"/>
              </w:rPr>
              <w:t xml:space="preserve">3) </w:t>
            </w:r>
          </w:p>
        </w:tc>
        <w:tc>
          <w:tcPr>
            <w:tcW w:w="4801" w:type="dxa"/>
          </w:tcPr>
          <w:p w14:paraId="36F90042" w14:textId="0F41F3FC" w:rsidR="00303E32" w:rsidRPr="00B4167C" w:rsidRDefault="00303E32" w:rsidP="00E658F0">
            <w:pPr>
              <w:pStyle w:val="21"/>
              <w:tabs>
                <w:tab w:val="left" w:leader="dot" w:pos="9546"/>
              </w:tabs>
              <w:spacing w:before="121"/>
              <w:ind w:left="0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4167C">
              <w:rPr>
                <w:rFonts w:ascii="Times New Roman" w:hAnsi="Times New Roman" w:cs="Times New Roman"/>
                <w:sz w:val="28"/>
                <w:szCs w:val="28"/>
              </w:rPr>
              <w:t>Первая Российская революция</w:t>
            </w:r>
          </w:p>
        </w:tc>
        <w:tc>
          <w:tcPr>
            <w:tcW w:w="512" w:type="dxa"/>
          </w:tcPr>
          <w:p w14:paraId="5F193218" w14:textId="03BBA2AF" w:rsidR="00303E32" w:rsidRPr="00B4167C" w:rsidRDefault="00303E32" w:rsidP="00E658F0">
            <w:pPr>
              <w:pStyle w:val="21"/>
              <w:tabs>
                <w:tab w:val="left" w:leader="dot" w:pos="9546"/>
              </w:tabs>
              <w:spacing w:before="121"/>
              <w:ind w:left="0"/>
              <w:contextualSpacing/>
              <w:jc w:val="both"/>
              <w:rPr>
                <w:rFonts w:ascii="Times New Roman" w:hAnsi="Times New Roman" w:cs="Times New Roman"/>
                <w:b/>
                <w:spacing w:val="-7"/>
                <w:sz w:val="28"/>
                <w:szCs w:val="28"/>
              </w:rPr>
            </w:pPr>
            <w:r w:rsidRPr="00B4167C">
              <w:rPr>
                <w:rFonts w:ascii="Times New Roman" w:hAnsi="Times New Roman" w:cs="Times New Roman"/>
                <w:sz w:val="28"/>
                <w:szCs w:val="28"/>
              </w:rPr>
              <w:t xml:space="preserve">В) </w:t>
            </w:r>
          </w:p>
        </w:tc>
        <w:tc>
          <w:tcPr>
            <w:tcW w:w="3332" w:type="dxa"/>
          </w:tcPr>
          <w:p w14:paraId="35ABEC1B" w14:textId="505CBBA9" w:rsidR="00303E32" w:rsidRPr="00B4167C" w:rsidRDefault="00303E32" w:rsidP="00E658F0">
            <w:pPr>
              <w:pStyle w:val="21"/>
              <w:tabs>
                <w:tab w:val="left" w:leader="dot" w:pos="9546"/>
              </w:tabs>
              <w:spacing w:before="121"/>
              <w:ind w:left="0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4167C">
              <w:rPr>
                <w:rFonts w:ascii="Times New Roman" w:hAnsi="Times New Roman" w:cs="Times New Roman"/>
                <w:sz w:val="28"/>
                <w:szCs w:val="28"/>
              </w:rPr>
              <w:t>Падение Козельска</w:t>
            </w:r>
          </w:p>
        </w:tc>
      </w:tr>
      <w:tr w:rsidR="00303E32" w:rsidRPr="00B4167C" w14:paraId="63F96A35" w14:textId="1F8D9630" w:rsidTr="00303E32">
        <w:tc>
          <w:tcPr>
            <w:tcW w:w="709" w:type="dxa"/>
          </w:tcPr>
          <w:p w14:paraId="75ED5245" w14:textId="13B52457" w:rsidR="00303E32" w:rsidRPr="00B4167C" w:rsidRDefault="00303E32" w:rsidP="00E658F0">
            <w:pPr>
              <w:pStyle w:val="21"/>
              <w:tabs>
                <w:tab w:val="left" w:leader="dot" w:pos="9546"/>
              </w:tabs>
              <w:spacing w:before="121"/>
              <w:ind w:left="0"/>
              <w:contextualSpacing/>
              <w:jc w:val="both"/>
              <w:rPr>
                <w:rFonts w:ascii="Times New Roman" w:hAnsi="Times New Roman" w:cs="Times New Roman"/>
                <w:b/>
                <w:spacing w:val="-7"/>
                <w:sz w:val="28"/>
                <w:szCs w:val="28"/>
              </w:rPr>
            </w:pPr>
            <w:r w:rsidRPr="00B4167C">
              <w:rPr>
                <w:rFonts w:ascii="Times New Roman" w:hAnsi="Times New Roman" w:cs="Times New Roman"/>
                <w:sz w:val="28"/>
                <w:szCs w:val="28"/>
              </w:rPr>
              <w:t xml:space="preserve">4) </w:t>
            </w:r>
          </w:p>
        </w:tc>
        <w:tc>
          <w:tcPr>
            <w:tcW w:w="4801" w:type="dxa"/>
          </w:tcPr>
          <w:p w14:paraId="5000D7FA" w14:textId="273FDDD2" w:rsidR="00303E32" w:rsidRPr="00B4167C" w:rsidRDefault="00303E32" w:rsidP="00E658F0">
            <w:pPr>
              <w:pStyle w:val="21"/>
              <w:tabs>
                <w:tab w:val="left" w:leader="dot" w:pos="9546"/>
              </w:tabs>
              <w:spacing w:before="121"/>
              <w:ind w:left="0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4167C">
              <w:rPr>
                <w:rFonts w:ascii="Times New Roman" w:hAnsi="Times New Roman" w:cs="Times New Roman"/>
                <w:sz w:val="28"/>
                <w:szCs w:val="28"/>
              </w:rPr>
              <w:t>Освоение Сибири</w:t>
            </w:r>
          </w:p>
        </w:tc>
        <w:tc>
          <w:tcPr>
            <w:tcW w:w="512" w:type="dxa"/>
          </w:tcPr>
          <w:p w14:paraId="2C7A1EB9" w14:textId="5EF68E3E" w:rsidR="00303E32" w:rsidRPr="00B4167C" w:rsidRDefault="00303E32" w:rsidP="00E658F0">
            <w:pPr>
              <w:pStyle w:val="21"/>
              <w:tabs>
                <w:tab w:val="left" w:leader="dot" w:pos="9546"/>
              </w:tabs>
              <w:spacing w:before="121"/>
              <w:ind w:left="0"/>
              <w:contextualSpacing/>
              <w:jc w:val="both"/>
              <w:rPr>
                <w:rFonts w:ascii="Times New Roman" w:hAnsi="Times New Roman" w:cs="Times New Roman"/>
                <w:b/>
                <w:spacing w:val="-7"/>
                <w:sz w:val="28"/>
                <w:szCs w:val="28"/>
              </w:rPr>
            </w:pPr>
            <w:r w:rsidRPr="00B4167C">
              <w:rPr>
                <w:rFonts w:ascii="Times New Roman" w:hAnsi="Times New Roman" w:cs="Times New Roman"/>
                <w:sz w:val="28"/>
                <w:szCs w:val="28"/>
              </w:rPr>
              <w:t xml:space="preserve">Г) </w:t>
            </w:r>
          </w:p>
        </w:tc>
        <w:tc>
          <w:tcPr>
            <w:tcW w:w="3332" w:type="dxa"/>
          </w:tcPr>
          <w:p w14:paraId="15C762C4" w14:textId="33BBB6D8" w:rsidR="00303E32" w:rsidRPr="00B4167C" w:rsidRDefault="00303E32" w:rsidP="00E658F0">
            <w:pPr>
              <w:pStyle w:val="21"/>
              <w:tabs>
                <w:tab w:val="left" w:leader="dot" w:pos="9546"/>
              </w:tabs>
              <w:spacing w:before="121"/>
              <w:ind w:left="0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4167C">
              <w:rPr>
                <w:rFonts w:ascii="Times New Roman" w:hAnsi="Times New Roman" w:cs="Times New Roman"/>
                <w:sz w:val="28"/>
                <w:szCs w:val="28"/>
              </w:rPr>
              <w:t>Поход Ермака</w:t>
            </w:r>
          </w:p>
        </w:tc>
      </w:tr>
    </w:tbl>
    <w:p w14:paraId="726C6CA3" w14:textId="77777777" w:rsidR="00632709" w:rsidRPr="00B4167C" w:rsidRDefault="00632709" w:rsidP="00E658F0">
      <w:pPr>
        <w:pStyle w:val="a3"/>
        <w:spacing w:before="20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4167C"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  <w:r w:rsidR="0049343E" w:rsidRPr="00B4167C">
        <w:rPr>
          <w:rFonts w:ascii="Times New Roman" w:hAnsi="Times New Roman" w:cs="Times New Roman"/>
          <w:sz w:val="28"/>
          <w:szCs w:val="28"/>
        </w:rPr>
        <w:t xml:space="preserve">1-В, 2-Б, </w:t>
      </w:r>
      <w:r w:rsidR="00034DD8" w:rsidRPr="00B4167C">
        <w:rPr>
          <w:rFonts w:ascii="Times New Roman" w:hAnsi="Times New Roman" w:cs="Times New Roman"/>
          <w:sz w:val="28"/>
          <w:szCs w:val="28"/>
        </w:rPr>
        <w:t>3</w:t>
      </w:r>
      <w:r w:rsidR="0049343E" w:rsidRPr="00B4167C">
        <w:rPr>
          <w:rFonts w:ascii="Times New Roman" w:hAnsi="Times New Roman" w:cs="Times New Roman"/>
          <w:sz w:val="28"/>
          <w:szCs w:val="28"/>
        </w:rPr>
        <w:t>-</w:t>
      </w:r>
      <w:r w:rsidRPr="00B4167C">
        <w:rPr>
          <w:rFonts w:ascii="Times New Roman" w:hAnsi="Times New Roman" w:cs="Times New Roman"/>
          <w:sz w:val="28"/>
          <w:szCs w:val="28"/>
        </w:rPr>
        <w:t xml:space="preserve">А, </w:t>
      </w:r>
      <w:r w:rsidR="00034DD8" w:rsidRPr="00B4167C">
        <w:rPr>
          <w:rFonts w:ascii="Times New Roman" w:hAnsi="Times New Roman" w:cs="Times New Roman"/>
          <w:sz w:val="28"/>
          <w:szCs w:val="28"/>
        </w:rPr>
        <w:t>4</w:t>
      </w:r>
      <w:r w:rsidR="0049343E" w:rsidRPr="00B4167C">
        <w:rPr>
          <w:rFonts w:ascii="Times New Roman" w:hAnsi="Times New Roman" w:cs="Times New Roman"/>
          <w:sz w:val="28"/>
          <w:szCs w:val="28"/>
        </w:rPr>
        <w:t>-</w:t>
      </w:r>
      <w:r w:rsidR="003A226F" w:rsidRPr="00B4167C">
        <w:rPr>
          <w:rFonts w:ascii="Times New Roman" w:hAnsi="Times New Roman" w:cs="Times New Roman"/>
          <w:sz w:val="28"/>
          <w:szCs w:val="28"/>
        </w:rPr>
        <w:t>Г</w:t>
      </w:r>
    </w:p>
    <w:p w14:paraId="44908CF2" w14:textId="240E3824" w:rsidR="00632709" w:rsidRPr="00B4167C" w:rsidRDefault="00632709" w:rsidP="00E658F0">
      <w:pPr>
        <w:spacing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B4167C">
        <w:rPr>
          <w:rFonts w:ascii="Times New Roman" w:hAnsi="Times New Roman"/>
          <w:spacing w:val="-2"/>
          <w:sz w:val="28"/>
          <w:szCs w:val="28"/>
        </w:rPr>
        <w:t>Компетенции</w:t>
      </w:r>
      <w:r w:rsidRPr="00B4167C">
        <w:rPr>
          <w:rFonts w:ascii="Times New Roman" w:hAnsi="Times New Roman"/>
          <w:spacing w:val="6"/>
          <w:sz w:val="28"/>
          <w:szCs w:val="28"/>
        </w:rPr>
        <w:t xml:space="preserve"> </w:t>
      </w:r>
      <w:r w:rsidRPr="00B4167C">
        <w:rPr>
          <w:rFonts w:ascii="Times New Roman" w:hAnsi="Times New Roman"/>
          <w:spacing w:val="-2"/>
          <w:sz w:val="28"/>
          <w:szCs w:val="28"/>
        </w:rPr>
        <w:t>(индикаторы):</w:t>
      </w:r>
      <w:r w:rsidRPr="00B4167C">
        <w:rPr>
          <w:rFonts w:ascii="Times New Roman" w:hAnsi="Times New Roman"/>
          <w:spacing w:val="5"/>
          <w:sz w:val="28"/>
          <w:szCs w:val="28"/>
        </w:rPr>
        <w:t xml:space="preserve"> </w:t>
      </w:r>
      <w:r w:rsidRPr="00B4167C">
        <w:rPr>
          <w:rFonts w:ascii="Times New Roman" w:hAnsi="Times New Roman"/>
          <w:spacing w:val="-2"/>
          <w:sz w:val="28"/>
          <w:szCs w:val="28"/>
        </w:rPr>
        <w:t>УК-</w:t>
      </w:r>
      <w:r w:rsidR="00F57D22">
        <w:rPr>
          <w:rFonts w:ascii="Times New Roman" w:hAnsi="Times New Roman"/>
          <w:spacing w:val="-2"/>
          <w:sz w:val="28"/>
          <w:szCs w:val="28"/>
        </w:rPr>
        <w:t>1</w:t>
      </w:r>
      <w:r w:rsidRPr="00B4167C">
        <w:rPr>
          <w:rFonts w:ascii="Times New Roman" w:hAnsi="Times New Roman"/>
          <w:spacing w:val="6"/>
          <w:sz w:val="28"/>
          <w:szCs w:val="28"/>
        </w:rPr>
        <w:t xml:space="preserve"> </w:t>
      </w:r>
      <w:r w:rsidRPr="00B4167C">
        <w:rPr>
          <w:rFonts w:ascii="Times New Roman" w:hAnsi="Times New Roman"/>
          <w:spacing w:val="-2"/>
          <w:sz w:val="28"/>
          <w:szCs w:val="28"/>
        </w:rPr>
        <w:t>(УК-</w:t>
      </w:r>
      <w:r w:rsidR="00F57D22">
        <w:rPr>
          <w:rFonts w:ascii="Times New Roman" w:hAnsi="Times New Roman"/>
          <w:spacing w:val="-4"/>
          <w:sz w:val="28"/>
          <w:szCs w:val="28"/>
        </w:rPr>
        <w:t>1</w:t>
      </w:r>
      <w:r w:rsidRPr="00B4167C">
        <w:rPr>
          <w:rFonts w:ascii="Times New Roman" w:hAnsi="Times New Roman"/>
          <w:spacing w:val="-4"/>
          <w:sz w:val="28"/>
          <w:szCs w:val="28"/>
        </w:rPr>
        <w:t>.</w:t>
      </w:r>
      <w:r w:rsidR="00F57D22">
        <w:rPr>
          <w:rFonts w:ascii="Times New Roman" w:hAnsi="Times New Roman"/>
          <w:spacing w:val="-4"/>
          <w:sz w:val="28"/>
          <w:szCs w:val="28"/>
        </w:rPr>
        <w:t>2</w:t>
      </w:r>
      <w:r w:rsidRPr="00B4167C">
        <w:rPr>
          <w:rFonts w:ascii="Times New Roman" w:hAnsi="Times New Roman"/>
          <w:spacing w:val="-4"/>
          <w:sz w:val="28"/>
          <w:szCs w:val="28"/>
        </w:rPr>
        <w:t>)</w:t>
      </w:r>
      <w:r w:rsidR="007B7774">
        <w:rPr>
          <w:rFonts w:ascii="Times New Roman" w:hAnsi="Times New Roman"/>
          <w:spacing w:val="-4"/>
          <w:sz w:val="28"/>
          <w:szCs w:val="28"/>
        </w:rPr>
        <w:t xml:space="preserve">, </w:t>
      </w:r>
      <w:r w:rsidR="007B7774">
        <w:rPr>
          <w:rFonts w:ascii="Times New Roman" w:hAnsi="Times New Roman"/>
          <w:spacing w:val="8"/>
          <w:sz w:val="28"/>
          <w:szCs w:val="28"/>
        </w:rPr>
        <w:t>ОПК</w:t>
      </w:r>
      <w:r w:rsidR="007B7774" w:rsidRPr="00B4167C">
        <w:rPr>
          <w:rFonts w:ascii="Times New Roman" w:hAnsi="Times New Roman"/>
          <w:spacing w:val="-2"/>
          <w:sz w:val="28"/>
          <w:szCs w:val="28"/>
        </w:rPr>
        <w:t>-</w:t>
      </w:r>
      <w:r w:rsidR="007B7774">
        <w:rPr>
          <w:rFonts w:ascii="Times New Roman" w:hAnsi="Times New Roman"/>
          <w:spacing w:val="-10"/>
          <w:sz w:val="28"/>
          <w:szCs w:val="28"/>
        </w:rPr>
        <w:t>3</w:t>
      </w:r>
      <w:r w:rsidR="007B7774" w:rsidRPr="00B4167C">
        <w:rPr>
          <w:rFonts w:ascii="Times New Roman" w:hAnsi="Times New Roman"/>
          <w:spacing w:val="-10"/>
          <w:sz w:val="28"/>
          <w:szCs w:val="28"/>
        </w:rPr>
        <w:t xml:space="preserve"> (</w:t>
      </w:r>
      <w:r w:rsidR="007B7774">
        <w:rPr>
          <w:rFonts w:ascii="Times New Roman" w:hAnsi="Times New Roman"/>
          <w:spacing w:val="-10"/>
          <w:sz w:val="28"/>
          <w:szCs w:val="28"/>
        </w:rPr>
        <w:t>ОП</w:t>
      </w:r>
      <w:r w:rsidR="007B7774" w:rsidRPr="00B4167C">
        <w:rPr>
          <w:rFonts w:ascii="Times New Roman" w:hAnsi="Times New Roman"/>
          <w:spacing w:val="-10"/>
          <w:sz w:val="28"/>
          <w:szCs w:val="28"/>
        </w:rPr>
        <w:t>К-</w:t>
      </w:r>
      <w:r w:rsidR="007B7774">
        <w:rPr>
          <w:rFonts w:ascii="Times New Roman" w:hAnsi="Times New Roman"/>
          <w:spacing w:val="-10"/>
          <w:sz w:val="28"/>
          <w:szCs w:val="28"/>
        </w:rPr>
        <w:t>3</w:t>
      </w:r>
      <w:r w:rsidR="007B7774" w:rsidRPr="00B4167C">
        <w:rPr>
          <w:rFonts w:ascii="Times New Roman" w:hAnsi="Times New Roman"/>
          <w:spacing w:val="-10"/>
          <w:sz w:val="28"/>
          <w:szCs w:val="28"/>
        </w:rPr>
        <w:t>.3)</w:t>
      </w:r>
    </w:p>
    <w:p w14:paraId="787BF0C2" w14:textId="77777777" w:rsidR="00743DED" w:rsidRPr="00B4167C" w:rsidRDefault="00743DED" w:rsidP="00743DED">
      <w:pPr>
        <w:spacing w:line="240" w:lineRule="auto"/>
        <w:contextualSpacing/>
        <w:jc w:val="both"/>
        <w:rPr>
          <w:rFonts w:ascii="Times New Roman" w:eastAsiaTheme="minorHAnsi" w:hAnsi="Times New Roman"/>
          <w:b/>
          <w:sz w:val="28"/>
          <w:szCs w:val="28"/>
        </w:rPr>
      </w:pPr>
    </w:p>
    <w:p w14:paraId="45D0424E" w14:textId="77777777" w:rsidR="00743DED" w:rsidRPr="00B4167C" w:rsidRDefault="00743DED" w:rsidP="00F60994">
      <w:pPr>
        <w:spacing w:line="240" w:lineRule="auto"/>
        <w:ind w:firstLine="708"/>
        <w:contextualSpacing/>
        <w:jc w:val="both"/>
        <w:rPr>
          <w:rFonts w:ascii="Times New Roman" w:eastAsiaTheme="minorHAnsi" w:hAnsi="Times New Roman"/>
          <w:b/>
          <w:sz w:val="28"/>
          <w:szCs w:val="28"/>
        </w:rPr>
      </w:pPr>
      <w:r w:rsidRPr="00B4167C">
        <w:rPr>
          <w:rFonts w:ascii="Times New Roman" w:eastAsiaTheme="minorHAnsi" w:hAnsi="Times New Roman"/>
          <w:b/>
          <w:sz w:val="28"/>
          <w:szCs w:val="28"/>
        </w:rPr>
        <w:t>Задания закрытого типа на установление правильной последовательности</w:t>
      </w:r>
    </w:p>
    <w:p w14:paraId="618C7FAD" w14:textId="77777777" w:rsidR="00743DED" w:rsidRPr="00B4167C" w:rsidRDefault="00743DED" w:rsidP="00743DED">
      <w:pPr>
        <w:spacing w:line="240" w:lineRule="auto"/>
        <w:contextualSpacing/>
        <w:jc w:val="both"/>
        <w:rPr>
          <w:rFonts w:ascii="Times New Roman" w:eastAsiaTheme="minorHAnsi" w:hAnsi="Times New Roman"/>
          <w:sz w:val="28"/>
          <w:szCs w:val="28"/>
        </w:rPr>
      </w:pPr>
    </w:p>
    <w:p w14:paraId="660B0BC7" w14:textId="77777777" w:rsidR="00743DED" w:rsidRPr="00B4167C" w:rsidRDefault="00743DED" w:rsidP="00743DED">
      <w:pPr>
        <w:spacing w:line="240" w:lineRule="auto"/>
        <w:contextualSpacing/>
        <w:jc w:val="both"/>
        <w:rPr>
          <w:rFonts w:ascii="Times New Roman" w:eastAsiaTheme="minorHAnsi" w:hAnsi="Times New Roman"/>
          <w:i/>
          <w:sz w:val="28"/>
          <w:szCs w:val="28"/>
        </w:rPr>
      </w:pPr>
      <w:r w:rsidRPr="00B4167C">
        <w:rPr>
          <w:rFonts w:ascii="Times New Roman" w:eastAsiaTheme="minorHAnsi" w:hAnsi="Times New Roman"/>
          <w:i/>
          <w:sz w:val="28"/>
          <w:szCs w:val="28"/>
        </w:rPr>
        <w:t>Установите правильную последовательность.</w:t>
      </w:r>
    </w:p>
    <w:p w14:paraId="50CFBBC4" w14:textId="77777777" w:rsidR="00743DED" w:rsidRPr="00B4167C" w:rsidRDefault="00743DED" w:rsidP="00743DED">
      <w:pPr>
        <w:spacing w:line="240" w:lineRule="auto"/>
        <w:contextualSpacing/>
        <w:jc w:val="both"/>
        <w:rPr>
          <w:rFonts w:ascii="Times New Roman" w:eastAsiaTheme="minorHAnsi" w:hAnsi="Times New Roman"/>
          <w:i/>
          <w:sz w:val="28"/>
          <w:szCs w:val="28"/>
        </w:rPr>
      </w:pPr>
      <w:r w:rsidRPr="00B4167C">
        <w:rPr>
          <w:rFonts w:ascii="Times New Roman" w:eastAsiaTheme="minorHAnsi" w:hAnsi="Times New Roman"/>
          <w:i/>
          <w:sz w:val="28"/>
          <w:szCs w:val="28"/>
        </w:rPr>
        <w:t>Запишите правильную последовательность букв слева направо.</w:t>
      </w:r>
    </w:p>
    <w:p w14:paraId="4C632C50" w14:textId="77777777" w:rsidR="00743DED" w:rsidRPr="00B4167C" w:rsidRDefault="00743DED" w:rsidP="00E658F0">
      <w:pPr>
        <w:spacing w:line="240" w:lineRule="auto"/>
        <w:contextualSpacing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14:paraId="13A7D84D" w14:textId="77777777" w:rsidR="003C4548" w:rsidRPr="00B4167C" w:rsidRDefault="00743DED" w:rsidP="00E658F0">
      <w:pPr>
        <w:spacing w:line="240" w:lineRule="auto"/>
        <w:contextualSpacing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B4167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1</w:t>
      </w:r>
      <w:r w:rsidR="003C4548" w:rsidRPr="00B4167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. Выстроите события в хронологическом порядке: </w:t>
      </w:r>
    </w:p>
    <w:p w14:paraId="2921B048" w14:textId="77777777" w:rsidR="003C4548" w:rsidRPr="00B4167C" w:rsidRDefault="003C4548" w:rsidP="00037C29">
      <w:pPr>
        <w:contextualSpacing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B4167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А) появление «Русской правды» </w:t>
      </w:r>
    </w:p>
    <w:p w14:paraId="0C747760" w14:textId="77777777" w:rsidR="003C4548" w:rsidRPr="00B4167C" w:rsidRDefault="003C4548" w:rsidP="00037C29">
      <w:pPr>
        <w:contextualSpacing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B4167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Б) Крещение Руси </w:t>
      </w:r>
    </w:p>
    <w:p w14:paraId="6B1460B5" w14:textId="77777777" w:rsidR="003C4548" w:rsidRPr="00B4167C" w:rsidRDefault="003C4548" w:rsidP="00037C29">
      <w:pPr>
        <w:contextualSpacing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B4167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В) призвание варягов </w:t>
      </w:r>
    </w:p>
    <w:p w14:paraId="07CF00DC" w14:textId="77777777" w:rsidR="00037C29" w:rsidRPr="00B4167C" w:rsidRDefault="003C4548" w:rsidP="00037C29">
      <w:pPr>
        <w:contextualSpacing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B4167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Г) объединение Киева и Новгорода</w:t>
      </w:r>
    </w:p>
    <w:p w14:paraId="2B60AA33" w14:textId="77777777" w:rsidR="00037C29" w:rsidRPr="00B4167C" w:rsidRDefault="008C4E46" w:rsidP="00037C29">
      <w:pPr>
        <w:contextualSpacing/>
        <w:jc w:val="both"/>
        <w:rPr>
          <w:rFonts w:ascii="Times New Roman" w:hAnsi="Times New Roman"/>
          <w:sz w:val="28"/>
          <w:szCs w:val="28"/>
        </w:rPr>
      </w:pPr>
      <w:r w:rsidRPr="00B4167C">
        <w:rPr>
          <w:rFonts w:ascii="Times New Roman" w:hAnsi="Times New Roman"/>
          <w:sz w:val="28"/>
          <w:szCs w:val="28"/>
        </w:rPr>
        <w:t>Правильный ответ: В, Г, Б, А</w:t>
      </w:r>
    </w:p>
    <w:p w14:paraId="366E3BCC" w14:textId="38679682" w:rsidR="008C4E46" w:rsidRPr="00B4167C" w:rsidRDefault="008C4E46" w:rsidP="00037C29">
      <w:pPr>
        <w:contextualSpacing/>
        <w:jc w:val="both"/>
        <w:rPr>
          <w:rFonts w:ascii="Times New Roman" w:hAnsi="Times New Roman"/>
          <w:sz w:val="28"/>
          <w:szCs w:val="28"/>
        </w:rPr>
      </w:pPr>
      <w:r w:rsidRPr="00B4167C">
        <w:rPr>
          <w:rFonts w:ascii="Times New Roman" w:hAnsi="Times New Roman"/>
          <w:spacing w:val="-2"/>
          <w:sz w:val="28"/>
          <w:szCs w:val="28"/>
        </w:rPr>
        <w:t>Компетенции</w:t>
      </w:r>
      <w:r w:rsidRPr="00B4167C">
        <w:rPr>
          <w:rFonts w:ascii="Times New Roman" w:hAnsi="Times New Roman"/>
          <w:spacing w:val="6"/>
          <w:sz w:val="28"/>
          <w:szCs w:val="28"/>
        </w:rPr>
        <w:t xml:space="preserve"> </w:t>
      </w:r>
      <w:r w:rsidRPr="00B4167C">
        <w:rPr>
          <w:rFonts w:ascii="Times New Roman" w:hAnsi="Times New Roman"/>
          <w:spacing w:val="-2"/>
          <w:sz w:val="28"/>
          <w:szCs w:val="28"/>
        </w:rPr>
        <w:t>(индикаторы):</w:t>
      </w:r>
      <w:r w:rsidRPr="00B4167C">
        <w:rPr>
          <w:rFonts w:ascii="Times New Roman" w:hAnsi="Times New Roman"/>
          <w:spacing w:val="5"/>
          <w:sz w:val="28"/>
          <w:szCs w:val="28"/>
        </w:rPr>
        <w:t xml:space="preserve"> </w:t>
      </w:r>
      <w:r w:rsidRPr="00B4167C">
        <w:rPr>
          <w:rFonts w:ascii="Times New Roman" w:hAnsi="Times New Roman"/>
          <w:spacing w:val="-2"/>
          <w:sz w:val="28"/>
          <w:szCs w:val="28"/>
        </w:rPr>
        <w:t>УК-5</w:t>
      </w:r>
      <w:r w:rsidRPr="00B4167C">
        <w:rPr>
          <w:rFonts w:ascii="Times New Roman" w:hAnsi="Times New Roman"/>
          <w:spacing w:val="6"/>
          <w:sz w:val="28"/>
          <w:szCs w:val="28"/>
        </w:rPr>
        <w:t xml:space="preserve"> </w:t>
      </w:r>
      <w:r w:rsidRPr="00B4167C">
        <w:rPr>
          <w:rFonts w:ascii="Times New Roman" w:hAnsi="Times New Roman"/>
          <w:spacing w:val="-2"/>
          <w:sz w:val="28"/>
          <w:szCs w:val="28"/>
        </w:rPr>
        <w:t>(УК-</w:t>
      </w:r>
      <w:r w:rsidRPr="00B4167C">
        <w:rPr>
          <w:rFonts w:ascii="Times New Roman" w:hAnsi="Times New Roman"/>
          <w:spacing w:val="-4"/>
          <w:sz w:val="28"/>
          <w:szCs w:val="28"/>
        </w:rPr>
        <w:t>5.1)</w:t>
      </w:r>
      <w:r w:rsidR="007B7774">
        <w:rPr>
          <w:rFonts w:ascii="Times New Roman" w:hAnsi="Times New Roman"/>
          <w:spacing w:val="-4"/>
          <w:sz w:val="28"/>
          <w:szCs w:val="28"/>
        </w:rPr>
        <w:t xml:space="preserve">, </w:t>
      </w:r>
      <w:r w:rsidR="007B7774">
        <w:rPr>
          <w:rFonts w:ascii="Times New Roman" w:hAnsi="Times New Roman"/>
          <w:spacing w:val="8"/>
          <w:sz w:val="28"/>
          <w:szCs w:val="28"/>
        </w:rPr>
        <w:t>ОПК</w:t>
      </w:r>
      <w:r w:rsidR="007B7774" w:rsidRPr="00B4167C">
        <w:rPr>
          <w:rFonts w:ascii="Times New Roman" w:hAnsi="Times New Roman"/>
          <w:spacing w:val="-2"/>
          <w:sz w:val="28"/>
          <w:szCs w:val="28"/>
        </w:rPr>
        <w:t>-</w:t>
      </w:r>
      <w:r w:rsidR="007B7774">
        <w:rPr>
          <w:rFonts w:ascii="Times New Roman" w:hAnsi="Times New Roman"/>
          <w:spacing w:val="-10"/>
          <w:sz w:val="28"/>
          <w:szCs w:val="28"/>
        </w:rPr>
        <w:t>3</w:t>
      </w:r>
      <w:r w:rsidR="007B7774" w:rsidRPr="00B4167C">
        <w:rPr>
          <w:rFonts w:ascii="Times New Roman" w:hAnsi="Times New Roman"/>
          <w:spacing w:val="-10"/>
          <w:sz w:val="28"/>
          <w:szCs w:val="28"/>
        </w:rPr>
        <w:t xml:space="preserve"> (</w:t>
      </w:r>
      <w:r w:rsidR="007B7774">
        <w:rPr>
          <w:rFonts w:ascii="Times New Roman" w:hAnsi="Times New Roman"/>
          <w:spacing w:val="-10"/>
          <w:sz w:val="28"/>
          <w:szCs w:val="28"/>
        </w:rPr>
        <w:t>ОП</w:t>
      </w:r>
      <w:r w:rsidR="007B7774" w:rsidRPr="00B4167C">
        <w:rPr>
          <w:rFonts w:ascii="Times New Roman" w:hAnsi="Times New Roman"/>
          <w:spacing w:val="-10"/>
          <w:sz w:val="28"/>
          <w:szCs w:val="28"/>
        </w:rPr>
        <w:t>К-</w:t>
      </w:r>
      <w:r w:rsidR="007B7774">
        <w:rPr>
          <w:rFonts w:ascii="Times New Roman" w:hAnsi="Times New Roman"/>
          <w:spacing w:val="-10"/>
          <w:sz w:val="28"/>
          <w:szCs w:val="28"/>
        </w:rPr>
        <w:t>3</w:t>
      </w:r>
      <w:r w:rsidR="007B7774" w:rsidRPr="00B4167C">
        <w:rPr>
          <w:rFonts w:ascii="Times New Roman" w:hAnsi="Times New Roman"/>
          <w:spacing w:val="-10"/>
          <w:sz w:val="28"/>
          <w:szCs w:val="28"/>
        </w:rPr>
        <w:t>.3)</w:t>
      </w:r>
    </w:p>
    <w:p w14:paraId="3DF8CFB6" w14:textId="77777777" w:rsidR="008C4E46" w:rsidRPr="00B4167C" w:rsidRDefault="00743DED" w:rsidP="00037C29">
      <w:pPr>
        <w:pStyle w:val="a6"/>
        <w:spacing w:before="0" w:beforeAutospacing="0" w:after="0" w:afterAutospacing="0"/>
        <w:contextualSpacing/>
        <w:jc w:val="both"/>
        <w:rPr>
          <w:sz w:val="28"/>
          <w:szCs w:val="28"/>
        </w:rPr>
      </w:pPr>
      <w:r w:rsidRPr="00B4167C">
        <w:rPr>
          <w:sz w:val="28"/>
          <w:szCs w:val="28"/>
        </w:rPr>
        <w:t xml:space="preserve">2. </w:t>
      </w:r>
      <w:r w:rsidR="008C4E46" w:rsidRPr="00B4167C">
        <w:rPr>
          <w:sz w:val="28"/>
          <w:szCs w:val="28"/>
        </w:rPr>
        <w:t xml:space="preserve">Расположите в хронологической последовательности исторические события. </w:t>
      </w:r>
    </w:p>
    <w:p w14:paraId="0D45415A" w14:textId="77777777" w:rsidR="008C4E46" w:rsidRPr="00B4167C" w:rsidRDefault="003A47F3" w:rsidP="00037C29">
      <w:pPr>
        <w:pStyle w:val="a7"/>
        <w:contextualSpacing/>
        <w:rPr>
          <w:rFonts w:ascii="Times New Roman" w:hAnsi="Times New Roman"/>
          <w:sz w:val="28"/>
          <w:szCs w:val="28"/>
        </w:rPr>
      </w:pPr>
      <w:r w:rsidRPr="00B4167C">
        <w:rPr>
          <w:rFonts w:ascii="Times New Roman" w:hAnsi="Times New Roman"/>
          <w:sz w:val="28"/>
          <w:szCs w:val="28"/>
        </w:rPr>
        <w:t>А) Бородинская битва</w:t>
      </w:r>
      <w:r w:rsidRPr="00B4167C">
        <w:rPr>
          <w:rFonts w:ascii="Times New Roman" w:hAnsi="Times New Roman"/>
          <w:sz w:val="28"/>
          <w:szCs w:val="28"/>
        </w:rPr>
        <w:br/>
        <w:t>Б) Цусимское сражение</w:t>
      </w:r>
      <w:r w:rsidRPr="00B4167C">
        <w:rPr>
          <w:rFonts w:ascii="Times New Roman" w:hAnsi="Times New Roman"/>
          <w:sz w:val="28"/>
          <w:szCs w:val="28"/>
        </w:rPr>
        <w:br/>
        <w:t>В</w:t>
      </w:r>
      <w:r w:rsidR="008C4E46" w:rsidRPr="00B4167C">
        <w:rPr>
          <w:rFonts w:ascii="Times New Roman" w:hAnsi="Times New Roman"/>
          <w:sz w:val="28"/>
          <w:szCs w:val="28"/>
        </w:rPr>
        <w:t xml:space="preserve">) </w:t>
      </w:r>
      <w:r w:rsidR="003F22ED" w:rsidRPr="00B4167C">
        <w:rPr>
          <w:rFonts w:ascii="Times New Roman" w:hAnsi="Times New Roman"/>
          <w:sz w:val="28"/>
          <w:szCs w:val="28"/>
        </w:rPr>
        <w:t>Полтавская битва</w:t>
      </w:r>
    </w:p>
    <w:p w14:paraId="34E8D111" w14:textId="77777777" w:rsidR="008C4E46" w:rsidRPr="00B4167C" w:rsidRDefault="003A47F3" w:rsidP="00037C29">
      <w:pPr>
        <w:pStyle w:val="a7"/>
        <w:contextualSpacing/>
        <w:jc w:val="both"/>
        <w:rPr>
          <w:rFonts w:ascii="Times New Roman" w:hAnsi="Times New Roman"/>
          <w:sz w:val="28"/>
          <w:szCs w:val="28"/>
        </w:rPr>
      </w:pPr>
      <w:r w:rsidRPr="00B4167C">
        <w:rPr>
          <w:rFonts w:ascii="Times New Roman" w:hAnsi="Times New Roman"/>
          <w:sz w:val="28"/>
          <w:szCs w:val="28"/>
        </w:rPr>
        <w:t>Г</w:t>
      </w:r>
      <w:r w:rsidR="008C4E46" w:rsidRPr="00B4167C">
        <w:rPr>
          <w:rFonts w:ascii="Times New Roman" w:hAnsi="Times New Roman"/>
          <w:sz w:val="28"/>
          <w:szCs w:val="28"/>
        </w:rPr>
        <w:t>) Поход Олега на Царьград</w:t>
      </w:r>
    </w:p>
    <w:p w14:paraId="62A95BEE" w14:textId="77777777" w:rsidR="008C4E46" w:rsidRPr="00B4167C" w:rsidRDefault="008C4E46" w:rsidP="00037C29">
      <w:pPr>
        <w:pStyle w:val="a7"/>
        <w:contextualSpacing/>
        <w:jc w:val="both"/>
        <w:rPr>
          <w:rFonts w:ascii="Times New Roman" w:hAnsi="Times New Roman"/>
          <w:sz w:val="28"/>
          <w:szCs w:val="28"/>
        </w:rPr>
      </w:pPr>
      <w:r w:rsidRPr="00B4167C">
        <w:rPr>
          <w:rFonts w:ascii="Times New Roman" w:hAnsi="Times New Roman"/>
          <w:sz w:val="28"/>
          <w:szCs w:val="28"/>
        </w:rPr>
        <w:t xml:space="preserve">Правильный ответ: </w:t>
      </w:r>
      <w:r w:rsidR="003A47F3" w:rsidRPr="00B4167C">
        <w:rPr>
          <w:rFonts w:ascii="Times New Roman" w:hAnsi="Times New Roman"/>
          <w:sz w:val="28"/>
          <w:szCs w:val="28"/>
        </w:rPr>
        <w:t>Г</w:t>
      </w:r>
      <w:r w:rsidRPr="00B4167C">
        <w:rPr>
          <w:rFonts w:ascii="Times New Roman" w:hAnsi="Times New Roman"/>
          <w:sz w:val="28"/>
          <w:szCs w:val="28"/>
        </w:rPr>
        <w:t xml:space="preserve">, </w:t>
      </w:r>
      <w:r w:rsidR="003A47F3" w:rsidRPr="00B4167C">
        <w:rPr>
          <w:rFonts w:ascii="Times New Roman" w:hAnsi="Times New Roman"/>
          <w:sz w:val="28"/>
          <w:szCs w:val="28"/>
        </w:rPr>
        <w:t>В</w:t>
      </w:r>
      <w:r w:rsidRPr="00B4167C">
        <w:rPr>
          <w:rFonts w:ascii="Times New Roman" w:hAnsi="Times New Roman"/>
          <w:sz w:val="28"/>
          <w:szCs w:val="28"/>
        </w:rPr>
        <w:t xml:space="preserve">, </w:t>
      </w:r>
      <w:r w:rsidR="003A47F3" w:rsidRPr="00B4167C">
        <w:rPr>
          <w:rFonts w:ascii="Times New Roman" w:hAnsi="Times New Roman"/>
          <w:sz w:val="28"/>
          <w:szCs w:val="28"/>
        </w:rPr>
        <w:t>А</w:t>
      </w:r>
      <w:r w:rsidRPr="00B4167C">
        <w:rPr>
          <w:rFonts w:ascii="Times New Roman" w:hAnsi="Times New Roman"/>
          <w:sz w:val="28"/>
          <w:szCs w:val="28"/>
        </w:rPr>
        <w:t xml:space="preserve">, </w:t>
      </w:r>
      <w:r w:rsidR="003A47F3" w:rsidRPr="00B4167C">
        <w:rPr>
          <w:rFonts w:ascii="Times New Roman" w:hAnsi="Times New Roman"/>
          <w:sz w:val="28"/>
          <w:szCs w:val="28"/>
        </w:rPr>
        <w:t>Б</w:t>
      </w:r>
    </w:p>
    <w:p w14:paraId="1638A2BD" w14:textId="4E1F5135" w:rsidR="008C4E46" w:rsidRPr="00B4167C" w:rsidRDefault="008C4E46" w:rsidP="00E658F0">
      <w:pPr>
        <w:pStyle w:val="a7"/>
        <w:contextualSpacing/>
        <w:jc w:val="both"/>
        <w:rPr>
          <w:rFonts w:ascii="Times New Roman" w:hAnsi="Times New Roman"/>
          <w:spacing w:val="-4"/>
          <w:sz w:val="28"/>
          <w:szCs w:val="28"/>
        </w:rPr>
      </w:pPr>
      <w:r w:rsidRPr="00B4167C">
        <w:rPr>
          <w:rFonts w:ascii="Times New Roman" w:hAnsi="Times New Roman"/>
          <w:spacing w:val="-2"/>
          <w:sz w:val="28"/>
          <w:szCs w:val="28"/>
        </w:rPr>
        <w:t>Компетенции</w:t>
      </w:r>
      <w:r w:rsidRPr="00B4167C">
        <w:rPr>
          <w:rFonts w:ascii="Times New Roman" w:hAnsi="Times New Roman"/>
          <w:spacing w:val="6"/>
          <w:sz w:val="28"/>
          <w:szCs w:val="28"/>
        </w:rPr>
        <w:t xml:space="preserve"> </w:t>
      </w:r>
      <w:r w:rsidRPr="00B4167C">
        <w:rPr>
          <w:rFonts w:ascii="Times New Roman" w:hAnsi="Times New Roman"/>
          <w:spacing w:val="-2"/>
          <w:sz w:val="28"/>
          <w:szCs w:val="28"/>
        </w:rPr>
        <w:t>(индикаторы):</w:t>
      </w:r>
      <w:r w:rsidRPr="00B4167C">
        <w:rPr>
          <w:rFonts w:ascii="Times New Roman" w:hAnsi="Times New Roman"/>
          <w:spacing w:val="5"/>
          <w:sz w:val="28"/>
          <w:szCs w:val="28"/>
        </w:rPr>
        <w:t xml:space="preserve"> </w:t>
      </w:r>
      <w:r w:rsidRPr="00B4167C">
        <w:rPr>
          <w:rFonts w:ascii="Times New Roman" w:hAnsi="Times New Roman"/>
          <w:spacing w:val="-2"/>
          <w:sz w:val="28"/>
          <w:szCs w:val="28"/>
        </w:rPr>
        <w:t>УК-5</w:t>
      </w:r>
      <w:r w:rsidRPr="00B4167C">
        <w:rPr>
          <w:rFonts w:ascii="Times New Roman" w:hAnsi="Times New Roman"/>
          <w:spacing w:val="6"/>
          <w:sz w:val="28"/>
          <w:szCs w:val="28"/>
        </w:rPr>
        <w:t xml:space="preserve"> </w:t>
      </w:r>
      <w:r w:rsidRPr="00B4167C">
        <w:rPr>
          <w:rFonts w:ascii="Times New Roman" w:hAnsi="Times New Roman"/>
          <w:spacing w:val="-2"/>
          <w:sz w:val="28"/>
          <w:szCs w:val="28"/>
        </w:rPr>
        <w:t>(УК-</w:t>
      </w:r>
      <w:r w:rsidRPr="00B4167C">
        <w:rPr>
          <w:rFonts w:ascii="Times New Roman" w:hAnsi="Times New Roman"/>
          <w:spacing w:val="-4"/>
          <w:sz w:val="28"/>
          <w:szCs w:val="28"/>
        </w:rPr>
        <w:t>5.2)</w:t>
      </w:r>
      <w:r w:rsidR="007B7774">
        <w:rPr>
          <w:rFonts w:ascii="Times New Roman" w:hAnsi="Times New Roman"/>
          <w:spacing w:val="-4"/>
          <w:sz w:val="28"/>
          <w:szCs w:val="28"/>
        </w:rPr>
        <w:t xml:space="preserve">, </w:t>
      </w:r>
      <w:r w:rsidR="007B7774">
        <w:rPr>
          <w:rFonts w:ascii="Times New Roman" w:hAnsi="Times New Roman"/>
          <w:spacing w:val="8"/>
          <w:sz w:val="28"/>
          <w:szCs w:val="28"/>
        </w:rPr>
        <w:t>ОПК</w:t>
      </w:r>
      <w:r w:rsidR="007B7774" w:rsidRPr="00B4167C">
        <w:rPr>
          <w:rFonts w:ascii="Times New Roman" w:hAnsi="Times New Roman"/>
          <w:spacing w:val="-2"/>
          <w:sz w:val="28"/>
          <w:szCs w:val="28"/>
        </w:rPr>
        <w:t>-</w:t>
      </w:r>
      <w:r w:rsidR="007B7774">
        <w:rPr>
          <w:rFonts w:ascii="Times New Roman" w:hAnsi="Times New Roman"/>
          <w:spacing w:val="-10"/>
          <w:sz w:val="28"/>
          <w:szCs w:val="28"/>
        </w:rPr>
        <w:t>3</w:t>
      </w:r>
      <w:r w:rsidR="007B7774" w:rsidRPr="00B4167C">
        <w:rPr>
          <w:rFonts w:ascii="Times New Roman" w:hAnsi="Times New Roman"/>
          <w:spacing w:val="-10"/>
          <w:sz w:val="28"/>
          <w:szCs w:val="28"/>
        </w:rPr>
        <w:t xml:space="preserve"> (</w:t>
      </w:r>
      <w:r w:rsidR="007B7774">
        <w:rPr>
          <w:rFonts w:ascii="Times New Roman" w:hAnsi="Times New Roman"/>
          <w:spacing w:val="-10"/>
          <w:sz w:val="28"/>
          <w:szCs w:val="28"/>
        </w:rPr>
        <w:t>ОП</w:t>
      </w:r>
      <w:r w:rsidR="007B7774" w:rsidRPr="00B4167C">
        <w:rPr>
          <w:rFonts w:ascii="Times New Roman" w:hAnsi="Times New Roman"/>
          <w:spacing w:val="-10"/>
          <w:sz w:val="28"/>
          <w:szCs w:val="28"/>
        </w:rPr>
        <w:t>К-</w:t>
      </w:r>
      <w:r w:rsidR="007B7774">
        <w:rPr>
          <w:rFonts w:ascii="Times New Roman" w:hAnsi="Times New Roman"/>
          <w:spacing w:val="-10"/>
          <w:sz w:val="28"/>
          <w:szCs w:val="28"/>
        </w:rPr>
        <w:t>3</w:t>
      </w:r>
      <w:r w:rsidR="007B7774" w:rsidRPr="00B4167C">
        <w:rPr>
          <w:rFonts w:ascii="Times New Roman" w:hAnsi="Times New Roman"/>
          <w:spacing w:val="-10"/>
          <w:sz w:val="28"/>
          <w:szCs w:val="28"/>
        </w:rPr>
        <w:t>.3)</w:t>
      </w:r>
    </w:p>
    <w:p w14:paraId="15C7E802" w14:textId="77777777" w:rsidR="008C4E46" w:rsidRPr="00B4167C" w:rsidRDefault="00743DED" w:rsidP="00E658F0">
      <w:pPr>
        <w:pStyle w:val="a6"/>
        <w:contextualSpacing/>
        <w:jc w:val="both"/>
        <w:rPr>
          <w:sz w:val="28"/>
          <w:szCs w:val="28"/>
        </w:rPr>
      </w:pPr>
      <w:r w:rsidRPr="00B4167C">
        <w:rPr>
          <w:spacing w:val="-4"/>
          <w:sz w:val="28"/>
          <w:szCs w:val="28"/>
        </w:rPr>
        <w:t>3</w:t>
      </w:r>
      <w:r w:rsidR="008C4E46" w:rsidRPr="00B4167C">
        <w:rPr>
          <w:spacing w:val="-4"/>
          <w:sz w:val="28"/>
          <w:szCs w:val="28"/>
        </w:rPr>
        <w:t>.</w:t>
      </w:r>
      <w:r w:rsidR="008C4E46" w:rsidRPr="00B4167C">
        <w:rPr>
          <w:sz w:val="28"/>
          <w:szCs w:val="28"/>
        </w:rPr>
        <w:t xml:space="preserve"> Расположите в хронологической последовательности исторические события.</w:t>
      </w:r>
    </w:p>
    <w:p w14:paraId="311C42CF" w14:textId="77777777" w:rsidR="008C4E46" w:rsidRPr="00B4167C" w:rsidRDefault="003A47F3" w:rsidP="00037C29">
      <w:pPr>
        <w:pStyle w:val="a7"/>
        <w:widowControl w:val="0"/>
        <w:contextualSpacing/>
        <w:rPr>
          <w:rFonts w:ascii="Times New Roman" w:hAnsi="Times New Roman"/>
          <w:sz w:val="28"/>
          <w:szCs w:val="28"/>
        </w:rPr>
      </w:pPr>
      <w:r w:rsidRPr="00B4167C">
        <w:rPr>
          <w:rFonts w:ascii="Times New Roman" w:hAnsi="Times New Roman"/>
          <w:sz w:val="28"/>
          <w:szCs w:val="28"/>
        </w:rPr>
        <w:t>А</w:t>
      </w:r>
      <w:r w:rsidR="008C4E46" w:rsidRPr="00B4167C">
        <w:rPr>
          <w:rFonts w:ascii="Times New Roman" w:hAnsi="Times New Roman"/>
          <w:sz w:val="28"/>
          <w:szCs w:val="28"/>
        </w:rPr>
        <w:t xml:space="preserve">) вступление на престол великого князя Иоанна Васильевича </w:t>
      </w:r>
      <w:r w:rsidR="008C4E46" w:rsidRPr="00B4167C">
        <w:rPr>
          <w:rFonts w:ascii="Times New Roman" w:hAnsi="Times New Roman"/>
          <w:sz w:val="28"/>
          <w:szCs w:val="28"/>
          <w:lang w:val="en-US"/>
        </w:rPr>
        <w:t>IV</w:t>
      </w:r>
      <w:r w:rsidRPr="00B4167C">
        <w:rPr>
          <w:rFonts w:ascii="Times New Roman" w:hAnsi="Times New Roman"/>
          <w:sz w:val="28"/>
          <w:szCs w:val="28"/>
        </w:rPr>
        <w:br/>
        <w:t>Б</w:t>
      </w:r>
      <w:r w:rsidR="008C4E46" w:rsidRPr="00B4167C">
        <w:rPr>
          <w:rFonts w:ascii="Times New Roman" w:hAnsi="Times New Roman"/>
          <w:sz w:val="28"/>
          <w:szCs w:val="28"/>
        </w:rPr>
        <w:t xml:space="preserve">) </w:t>
      </w:r>
      <w:r w:rsidR="003C741A" w:rsidRPr="00B4167C">
        <w:rPr>
          <w:rFonts w:ascii="Times New Roman" w:hAnsi="Times New Roman"/>
          <w:sz w:val="28"/>
          <w:szCs w:val="28"/>
        </w:rPr>
        <w:t>Французская</w:t>
      </w:r>
      <w:r w:rsidRPr="00B4167C">
        <w:rPr>
          <w:rFonts w:ascii="Times New Roman" w:hAnsi="Times New Roman"/>
          <w:sz w:val="28"/>
          <w:szCs w:val="28"/>
        </w:rPr>
        <w:t xml:space="preserve"> буржуазная революция </w:t>
      </w:r>
      <w:r w:rsidRPr="00B4167C">
        <w:rPr>
          <w:rFonts w:ascii="Times New Roman" w:hAnsi="Times New Roman"/>
          <w:sz w:val="28"/>
          <w:szCs w:val="28"/>
        </w:rPr>
        <w:br/>
        <w:t>В</w:t>
      </w:r>
      <w:r w:rsidR="008C4E46" w:rsidRPr="00B4167C">
        <w:rPr>
          <w:rFonts w:ascii="Times New Roman" w:hAnsi="Times New Roman"/>
          <w:sz w:val="28"/>
          <w:szCs w:val="28"/>
        </w:rPr>
        <w:t>) созыв Стоглавого собора</w:t>
      </w:r>
    </w:p>
    <w:p w14:paraId="243BCDE0" w14:textId="77777777" w:rsidR="000458CA" w:rsidRPr="00B4167C" w:rsidRDefault="003A47F3" w:rsidP="00743DED">
      <w:pPr>
        <w:pStyle w:val="a7"/>
        <w:contextualSpacing/>
        <w:rPr>
          <w:rFonts w:ascii="Times New Roman" w:hAnsi="Times New Roman"/>
          <w:sz w:val="28"/>
          <w:szCs w:val="28"/>
        </w:rPr>
      </w:pPr>
      <w:r w:rsidRPr="00B4167C">
        <w:rPr>
          <w:rFonts w:ascii="Times New Roman" w:hAnsi="Times New Roman"/>
          <w:sz w:val="28"/>
          <w:szCs w:val="28"/>
        </w:rPr>
        <w:t>Г) Гражданская война в США</w:t>
      </w:r>
      <w:r w:rsidRPr="00B4167C">
        <w:rPr>
          <w:rFonts w:ascii="Times New Roman" w:hAnsi="Times New Roman"/>
          <w:sz w:val="28"/>
          <w:szCs w:val="28"/>
        </w:rPr>
        <w:br/>
        <w:t>Д</w:t>
      </w:r>
      <w:r w:rsidR="000458CA" w:rsidRPr="00B4167C">
        <w:rPr>
          <w:rFonts w:ascii="Times New Roman" w:hAnsi="Times New Roman"/>
          <w:sz w:val="28"/>
          <w:szCs w:val="28"/>
        </w:rPr>
        <w:t>) издание Русской Правды</w:t>
      </w:r>
    </w:p>
    <w:p w14:paraId="2555D993" w14:textId="77777777" w:rsidR="000458CA" w:rsidRPr="00B4167C" w:rsidRDefault="000458CA" w:rsidP="00E658F0">
      <w:pPr>
        <w:pStyle w:val="a7"/>
        <w:contextualSpacing/>
        <w:jc w:val="both"/>
        <w:rPr>
          <w:rFonts w:ascii="Times New Roman" w:hAnsi="Times New Roman"/>
          <w:sz w:val="28"/>
          <w:szCs w:val="28"/>
        </w:rPr>
      </w:pPr>
      <w:r w:rsidRPr="00B4167C">
        <w:rPr>
          <w:rFonts w:ascii="Times New Roman" w:hAnsi="Times New Roman"/>
          <w:sz w:val="28"/>
          <w:szCs w:val="28"/>
        </w:rPr>
        <w:t xml:space="preserve">Правильный ответ: </w:t>
      </w:r>
      <w:r w:rsidR="003A47F3" w:rsidRPr="00B4167C">
        <w:rPr>
          <w:rFonts w:ascii="Times New Roman" w:hAnsi="Times New Roman"/>
          <w:sz w:val="28"/>
          <w:szCs w:val="28"/>
        </w:rPr>
        <w:t>Д</w:t>
      </w:r>
      <w:r w:rsidRPr="00B4167C">
        <w:rPr>
          <w:rFonts w:ascii="Times New Roman" w:hAnsi="Times New Roman"/>
          <w:sz w:val="28"/>
          <w:szCs w:val="28"/>
        </w:rPr>
        <w:t xml:space="preserve">, </w:t>
      </w:r>
      <w:r w:rsidR="003A47F3" w:rsidRPr="00B4167C">
        <w:rPr>
          <w:rFonts w:ascii="Times New Roman" w:hAnsi="Times New Roman"/>
          <w:sz w:val="28"/>
          <w:szCs w:val="28"/>
        </w:rPr>
        <w:t>А</w:t>
      </w:r>
      <w:r w:rsidRPr="00B4167C">
        <w:rPr>
          <w:rFonts w:ascii="Times New Roman" w:hAnsi="Times New Roman"/>
          <w:sz w:val="28"/>
          <w:szCs w:val="28"/>
        </w:rPr>
        <w:t xml:space="preserve">, </w:t>
      </w:r>
      <w:r w:rsidR="003A47F3" w:rsidRPr="00B4167C">
        <w:rPr>
          <w:rFonts w:ascii="Times New Roman" w:hAnsi="Times New Roman"/>
          <w:sz w:val="28"/>
          <w:szCs w:val="28"/>
        </w:rPr>
        <w:t>В</w:t>
      </w:r>
      <w:r w:rsidRPr="00B4167C">
        <w:rPr>
          <w:rFonts w:ascii="Times New Roman" w:hAnsi="Times New Roman"/>
          <w:sz w:val="28"/>
          <w:szCs w:val="28"/>
        </w:rPr>
        <w:t xml:space="preserve">, </w:t>
      </w:r>
      <w:r w:rsidR="003A47F3" w:rsidRPr="00B4167C">
        <w:rPr>
          <w:rFonts w:ascii="Times New Roman" w:hAnsi="Times New Roman"/>
          <w:sz w:val="28"/>
          <w:szCs w:val="28"/>
        </w:rPr>
        <w:t>Б</w:t>
      </w:r>
      <w:r w:rsidRPr="00B4167C">
        <w:rPr>
          <w:rFonts w:ascii="Times New Roman" w:hAnsi="Times New Roman"/>
          <w:sz w:val="28"/>
          <w:szCs w:val="28"/>
        </w:rPr>
        <w:t xml:space="preserve">, </w:t>
      </w:r>
      <w:r w:rsidR="003A47F3" w:rsidRPr="00B4167C">
        <w:rPr>
          <w:rFonts w:ascii="Times New Roman" w:hAnsi="Times New Roman"/>
          <w:sz w:val="28"/>
          <w:szCs w:val="28"/>
        </w:rPr>
        <w:t>Г</w:t>
      </w:r>
    </w:p>
    <w:p w14:paraId="6988B604" w14:textId="46A4E6FF" w:rsidR="000458CA" w:rsidRPr="00B4167C" w:rsidRDefault="000458CA" w:rsidP="00E658F0">
      <w:pPr>
        <w:pStyle w:val="a7"/>
        <w:contextualSpacing/>
        <w:jc w:val="both"/>
        <w:rPr>
          <w:rFonts w:ascii="Times New Roman" w:hAnsi="Times New Roman"/>
          <w:spacing w:val="-4"/>
          <w:sz w:val="28"/>
          <w:szCs w:val="28"/>
        </w:rPr>
      </w:pPr>
      <w:r w:rsidRPr="00B4167C">
        <w:rPr>
          <w:rFonts w:ascii="Times New Roman" w:hAnsi="Times New Roman"/>
          <w:spacing w:val="-2"/>
          <w:sz w:val="28"/>
          <w:szCs w:val="28"/>
        </w:rPr>
        <w:t>Компетенции</w:t>
      </w:r>
      <w:r w:rsidRPr="00B4167C">
        <w:rPr>
          <w:rFonts w:ascii="Times New Roman" w:hAnsi="Times New Roman"/>
          <w:spacing w:val="6"/>
          <w:sz w:val="28"/>
          <w:szCs w:val="28"/>
        </w:rPr>
        <w:t xml:space="preserve"> </w:t>
      </w:r>
      <w:r w:rsidRPr="00B4167C">
        <w:rPr>
          <w:rFonts w:ascii="Times New Roman" w:hAnsi="Times New Roman"/>
          <w:spacing w:val="-2"/>
          <w:sz w:val="28"/>
          <w:szCs w:val="28"/>
        </w:rPr>
        <w:t>(индикаторы):</w:t>
      </w:r>
      <w:r w:rsidRPr="00B4167C">
        <w:rPr>
          <w:rFonts w:ascii="Times New Roman" w:hAnsi="Times New Roman"/>
          <w:spacing w:val="5"/>
          <w:sz w:val="28"/>
          <w:szCs w:val="28"/>
        </w:rPr>
        <w:t xml:space="preserve"> </w:t>
      </w:r>
      <w:r w:rsidRPr="00B4167C">
        <w:rPr>
          <w:rFonts w:ascii="Times New Roman" w:hAnsi="Times New Roman"/>
          <w:spacing w:val="-2"/>
          <w:sz w:val="28"/>
          <w:szCs w:val="28"/>
        </w:rPr>
        <w:t>УК-</w:t>
      </w:r>
      <w:r w:rsidR="00F57D22">
        <w:rPr>
          <w:rFonts w:ascii="Times New Roman" w:hAnsi="Times New Roman"/>
          <w:spacing w:val="-2"/>
          <w:sz w:val="28"/>
          <w:szCs w:val="28"/>
        </w:rPr>
        <w:t>1</w:t>
      </w:r>
      <w:r w:rsidRPr="00B4167C">
        <w:rPr>
          <w:rFonts w:ascii="Times New Roman" w:hAnsi="Times New Roman"/>
          <w:spacing w:val="6"/>
          <w:sz w:val="28"/>
          <w:szCs w:val="28"/>
        </w:rPr>
        <w:t xml:space="preserve"> </w:t>
      </w:r>
      <w:r w:rsidRPr="00B4167C">
        <w:rPr>
          <w:rFonts w:ascii="Times New Roman" w:hAnsi="Times New Roman"/>
          <w:spacing w:val="-2"/>
          <w:sz w:val="28"/>
          <w:szCs w:val="28"/>
        </w:rPr>
        <w:t>(УК-</w:t>
      </w:r>
      <w:r w:rsidR="00F57D22">
        <w:rPr>
          <w:rFonts w:ascii="Times New Roman" w:hAnsi="Times New Roman"/>
          <w:spacing w:val="-4"/>
          <w:sz w:val="28"/>
          <w:szCs w:val="28"/>
        </w:rPr>
        <w:t>1</w:t>
      </w:r>
      <w:r w:rsidRPr="00B4167C">
        <w:rPr>
          <w:rFonts w:ascii="Times New Roman" w:hAnsi="Times New Roman"/>
          <w:spacing w:val="-4"/>
          <w:sz w:val="28"/>
          <w:szCs w:val="28"/>
        </w:rPr>
        <w:t>.</w:t>
      </w:r>
      <w:r w:rsidR="00F57D22">
        <w:rPr>
          <w:rFonts w:ascii="Times New Roman" w:hAnsi="Times New Roman"/>
          <w:spacing w:val="-4"/>
          <w:sz w:val="28"/>
          <w:szCs w:val="28"/>
        </w:rPr>
        <w:t>1</w:t>
      </w:r>
      <w:r w:rsidRPr="00B4167C">
        <w:rPr>
          <w:rFonts w:ascii="Times New Roman" w:hAnsi="Times New Roman"/>
          <w:spacing w:val="-4"/>
          <w:sz w:val="28"/>
          <w:szCs w:val="28"/>
        </w:rPr>
        <w:t>)</w:t>
      </w:r>
      <w:r w:rsidR="007B7774">
        <w:rPr>
          <w:rFonts w:ascii="Times New Roman" w:hAnsi="Times New Roman"/>
          <w:spacing w:val="-4"/>
          <w:sz w:val="28"/>
          <w:szCs w:val="28"/>
        </w:rPr>
        <w:t xml:space="preserve">, </w:t>
      </w:r>
      <w:r w:rsidR="007B7774">
        <w:rPr>
          <w:rFonts w:ascii="Times New Roman" w:hAnsi="Times New Roman"/>
          <w:spacing w:val="8"/>
          <w:sz w:val="28"/>
          <w:szCs w:val="28"/>
        </w:rPr>
        <w:t>ОПК</w:t>
      </w:r>
      <w:r w:rsidR="007B7774" w:rsidRPr="00B4167C">
        <w:rPr>
          <w:rFonts w:ascii="Times New Roman" w:hAnsi="Times New Roman"/>
          <w:spacing w:val="-2"/>
          <w:sz w:val="28"/>
          <w:szCs w:val="28"/>
        </w:rPr>
        <w:t>-</w:t>
      </w:r>
      <w:r w:rsidR="007B7774">
        <w:rPr>
          <w:rFonts w:ascii="Times New Roman" w:hAnsi="Times New Roman"/>
          <w:spacing w:val="-10"/>
          <w:sz w:val="28"/>
          <w:szCs w:val="28"/>
        </w:rPr>
        <w:t>3</w:t>
      </w:r>
      <w:r w:rsidR="007B7774" w:rsidRPr="00B4167C">
        <w:rPr>
          <w:rFonts w:ascii="Times New Roman" w:hAnsi="Times New Roman"/>
          <w:spacing w:val="-10"/>
          <w:sz w:val="28"/>
          <w:szCs w:val="28"/>
        </w:rPr>
        <w:t xml:space="preserve"> (</w:t>
      </w:r>
      <w:r w:rsidR="007B7774">
        <w:rPr>
          <w:rFonts w:ascii="Times New Roman" w:hAnsi="Times New Roman"/>
          <w:spacing w:val="-10"/>
          <w:sz w:val="28"/>
          <w:szCs w:val="28"/>
        </w:rPr>
        <w:t>ОП</w:t>
      </w:r>
      <w:r w:rsidR="007B7774" w:rsidRPr="00B4167C">
        <w:rPr>
          <w:rFonts w:ascii="Times New Roman" w:hAnsi="Times New Roman"/>
          <w:spacing w:val="-10"/>
          <w:sz w:val="28"/>
          <w:szCs w:val="28"/>
        </w:rPr>
        <w:t>К-</w:t>
      </w:r>
      <w:r w:rsidR="007B7774">
        <w:rPr>
          <w:rFonts w:ascii="Times New Roman" w:hAnsi="Times New Roman"/>
          <w:spacing w:val="-10"/>
          <w:sz w:val="28"/>
          <w:szCs w:val="28"/>
        </w:rPr>
        <w:t>3</w:t>
      </w:r>
      <w:r w:rsidR="007B7774" w:rsidRPr="00B4167C">
        <w:rPr>
          <w:rFonts w:ascii="Times New Roman" w:hAnsi="Times New Roman"/>
          <w:spacing w:val="-10"/>
          <w:sz w:val="28"/>
          <w:szCs w:val="28"/>
        </w:rPr>
        <w:t>.3)</w:t>
      </w:r>
    </w:p>
    <w:p w14:paraId="3CBB9A95" w14:textId="77777777" w:rsidR="008C4E46" w:rsidRPr="00B4167C" w:rsidRDefault="008C4E46" w:rsidP="00E658F0">
      <w:pPr>
        <w:spacing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</w:p>
    <w:p w14:paraId="04262BE3" w14:textId="77777777" w:rsidR="00AD1279" w:rsidRDefault="00AD1279" w:rsidP="00AD1279">
      <w:pPr>
        <w:spacing w:line="240" w:lineRule="auto"/>
        <w:ind w:firstLine="708"/>
        <w:contextualSpacing/>
        <w:jc w:val="both"/>
        <w:rPr>
          <w:rFonts w:ascii="Times New Roman" w:eastAsiaTheme="minorHAnsi" w:hAnsi="Times New Roman"/>
          <w:b/>
          <w:sz w:val="28"/>
          <w:szCs w:val="28"/>
        </w:rPr>
      </w:pPr>
      <w:r>
        <w:rPr>
          <w:rFonts w:ascii="Times New Roman" w:eastAsiaTheme="minorHAnsi" w:hAnsi="Times New Roman"/>
          <w:b/>
          <w:sz w:val="28"/>
          <w:szCs w:val="28"/>
        </w:rPr>
        <w:t>Задания открытого типа</w:t>
      </w:r>
    </w:p>
    <w:p w14:paraId="476E4A34" w14:textId="77777777" w:rsidR="00AD1279" w:rsidRDefault="00AD1279" w:rsidP="00AD1279">
      <w:pPr>
        <w:spacing w:line="240" w:lineRule="auto"/>
        <w:ind w:firstLine="708"/>
        <w:contextualSpacing/>
        <w:jc w:val="both"/>
        <w:rPr>
          <w:rFonts w:ascii="Times New Roman" w:eastAsiaTheme="minorHAnsi" w:hAnsi="Times New Roman"/>
          <w:b/>
          <w:sz w:val="28"/>
          <w:szCs w:val="28"/>
        </w:rPr>
      </w:pPr>
    </w:p>
    <w:p w14:paraId="6D218335" w14:textId="77777777" w:rsidR="00743DED" w:rsidRPr="00B4167C" w:rsidRDefault="00743DED" w:rsidP="00AD1279">
      <w:pPr>
        <w:spacing w:line="240" w:lineRule="auto"/>
        <w:ind w:firstLine="708"/>
        <w:contextualSpacing/>
        <w:jc w:val="both"/>
        <w:rPr>
          <w:rFonts w:ascii="Times New Roman" w:eastAsiaTheme="minorHAnsi" w:hAnsi="Times New Roman"/>
          <w:b/>
          <w:sz w:val="28"/>
          <w:szCs w:val="28"/>
        </w:rPr>
      </w:pPr>
      <w:r w:rsidRPr="00B4167C">
        <w:rPr>
          <w:rFonts w:ascii="Times New Roman" w:eastAsiaTheme="minorHAnsi" w:hAnsi="Times New Roman"/>
          <w:b/>
          <w:sz w:val="28"/>
          <w:szCs w:val="28"/>
        </w:rPr>
        <w:t>Задания открытого типа на дополнение</w:t>
      </w:r>
    </w:p>
    <w:p w14:paraId="39B36BAF" w14:textId="77777777" w:rsidR="00743DED" w:rsidRPr="00B4167C" w:rsidRDefault="00743DED" w:rsidP="00743DED">
      <w:pPr>
        <w:spacing w:line="240" w:lineRule="auto"/>
        <w:contextualSpacing/>
        <w:jc w:val="both"/>
        <w:rPr>
          <w:rFonts w:ascii="Times New Roman" w:eastAsiaTheme="minorHAnsi" w:hAnsi="Times New Roman"/>
          <w:sz w:val="28"/>
          <w:szCs w:val="28"/>
        </w:rPr>
      </w:pPr>
    </w:p>
    <w:p w14:paraId="3336F3EA" w14:textId="77777777" w:rsidR="00743DED" w:rsidRPr="00B4167C" w:rsidRDefault="00743DED" w:rsidP="00743DED">
      <w:pPr>
        <w:spacing w:line="240" w:lineRule="auto"/>
        <w:contextualSpacing/>
        <w:jc w:val="both"/>
        <w:rPr>
          <w:rFonts w:ascii="Times New Roman" w:eastAsiaTheme="minorHAnsi" w:hAnsi="Times New Roman"/>
          <w:i/>
          <w:sz w:val="28"/>
          <w:szCs w:val="28"/>
        </w:rPr>
      </w:pPr>
      <w:r w:rsidRPr="00B4167C">
        <w:rPr>
          <w:rFonts w:ascii="Times New Roman" w:eastAsiaTheme="minorHAnsi" w:hAnsi="Times New Roman"/>
          <w:i/>
          <w:sz w:val="28"/>
          <w:szCs w:val="28"/>
        </w:rPr>
        <w:t>Напишите пропущенное слово (словосочетание).</w:t>
      </w:r>
    </w:p>
    <w:p w14:paraId="5E381B97" w14:textId="77777777" w:rsidR="0077175A" w:rsidRPr="00B4167C" w:rsidRDefault="00743DED" w:rsidP="00743DED">
      <w:pPr>
        <w:pStyle w:val="a5"/>
        <w:numPr>
          <w:ilvl w:val="0"/>
          <w:numId w:val="12"/>
        </w:numPr>
        <w:ind w:left="0" w:right="3" w:firstLine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4167C">
        <w:rPr>
          <w:rFonts w:ascii="Times New Roman" w:eastAsiaTheme="minorHAnsi" w:hAnsi="Times New Roman" w:cs="Times New Roman"/>
          <w:sz w:val="28"/>
          <w:szCs w:val="28"/>
        </w:rPr>
        <w:t xml:space="preserve">«Когда … </w:t>
      </w:r>
      <w:r w:rsidR="0077175A" w:rsidRPr="00B4167C">
        <w:rPr>
          <w:rFonts w:ascii="Times New Roman" w:hAnsi="Times New Roman" w:cs="Times New Roman"/>
          <w:sz w:val="28"/>
          <w:szCs w:val="28"/>
        </w:rPr>
        <w:t>вырос и возмужал, стал он собирать много воинов храбрых, и быстрым был, словно пардус, и много воевал. В походах же не возил за собою ни возов, ни котлов, не варил мяса, но, тонко нарезав конину, или зверину, или говядину и зажарив на углях, так ел»</w:t>
      </w:r>
      <w:r w:rsidRPr="00B4167C">
        <w:rPr>
          <w:rFonts w:ascii="Times New Roman" w:hAnsi="Times New Roman" w:cs="Times New Roman"/>
          <w:sz w:val="28"/>
          <w:szCs w:val="28"/>
        </w:rPr>
        <w:t>.</w:t>
      </w:r>
    </w:p>
    <w:p w14:paraId="298769EA" w14:textId="77777777" w:rsidR="00743DED" w:rsidRPr="00B4167C" w:rsidRDefault="000458CA" w:rsidP="00743DED">
      <w:pPr>
        <w:tabs>
          <w:tab w:val="left" w:pos="354"/>
          <w:tab w:val="left" w:pos="7950"/>
        </w:tabs>
        <w:spacing w:line="240" w:lineRule="auto"/>
        <w:ind w:right="282"/>
        <w:contextualSpacing/>
        <w:jc w:val="both"/>
        <w:rPr>
          <w:rFonts w:ascii="Times New Roman" w:hAnsi="Times New Roman"/>
          <w:sz w:val="28"/>
          <w:szCs w:val="28"/>
        </w:rPr>
      </w:pPr>
      <w:r w:rsidRPr="00B4167C">
        <w:rPr>
          <w:rFonts w:ascii="Times New Roman" w:hAnsi="Times New Roman"/>
          <w:sz w:val="28"/>
          <w:szCs w:val="28"/>
        </w:rPr>
        <w:t xml:space="preserve">Правильный ответ: </w:t>
      </w:r>
      <w:r w:rsidR="0077175A" w:rsidRPr="00B4167C">
        <w:rPr>
          <w:rFonts w:ascii="Times New Roman" w:hAnsi="Times New Roman"/>
          <w:sz w:val="28"/>
          <w:szCs w:val="28"/>
        </w:rPr>
        <w:t>Святослав</w:t>
      </w:r>
    </w:p>
    <w:p w14:paraId="4AF70BBA" w14:textId="713B15EB" w:rsidR="00743DED" w:rsidRPr="00B4167C" w:rsidRDefault="0077175A" w:rsidP="00743DED">
      <w:pPr>
        <w:tabs>
          <w:tab w:val="left" w:pos="354"/>
          <w:tab w:val="left" w:pos="7950"/>
        </w:tabs>
        <w:spacing w:line="240" w:lineRule="auto"/>
        <w:ind w:right="282"/>
        <w:contextualSpacing/>
        <w:jc w:val="both"/>
        <w:rPr>
          <w:rFonts w:ascii="Times New Roman" w:hAnsi="Times New Roman"/>
          <w:spacing w:val="-4"/>
          <w:sz w:val="28"/>
          <w:szCs w:val="28"/>
        </w:rPr>
      </w:pPr>
      <w:r w:rsidRPr="00B4167C">
        <w:rPr>
          <w:rFonts w:ascii="Times New Roman" w:hAnsi="Times New Roman"/>
          <w:spacing w:val="-2"/>
          <w:sz w:val="28"/>
          <w:szCs w:val="28"/>
        </w:rPr>
        <w:t>Компетенции</w:t>
      </w:r>
      <w:r w:rsidRPr="00B4167C">
        <w:rPr>
          <w:rFonts w:ascii="Times New Roman" w:hAnsi="Times New Roman"/>
          <w:spacing w:val="6"/>
          <w:sz w:val="28"/>
          <w:szCs w:val="28"/>
        </w:rPr>
        <w:t xml:space="preserve"> </w:t>
      </w:r>
      <w:r w:rsidRPr="00B4167C">
        <w:rPr>
          <w:rFonts w:ascii="Times New Roman" w:hAnsi="Times New Roman"/>
          <w:spacing w:val="-2"/>
          <w:sz w:val="28"/>
          <w:szCs w:val="28"/>
        </w:rPr>
        <w:t>(индикаторы):</w:t>
      </w:r>
      <w:r w:rsidRPr="00B4167C">
        <w:rPr>
          <w:rFonts w:ascii="Times New Roman" w:hAnsi="Times New Roman"/>
          <w:spacing w:val="5"/>
          <w:sz w:val="28"/>
          <w:szCs w:val="28"/>
        </w:rPr>
        <w:t xml:space="preserve"> </w:t>
      </w:r>
      <w:r w:rsidRPr="00B4167C">
        <w:rPr>
          <w:rFonts w:ascii="Times New Roman" w:hAnsi="Times New Roman"/>
          <w:spacing w:val="-2"/>
          <w:sz w:val="28"/>
          <w:szCs w:val="28"/>
        </w:rPr>
        <w:t>УК-5</w:t>
      </w:r>
      <w:r w:rsidRPr="00B4167C">
        <w:rPr>
          <w:rFonts w:ascii="Times New Roman" w:hAnsi="Times New Roman"/>
          <w:spacing w:val="6"/>
          <w:sz w:val="28"/>
          <w:szCs w:val="28"/>
        </w:rPr>
        <w:t xml:space="preserve"> </w:t>
      </w:r>
      <w:r w:rsidRPr="00B4167C">
        <w:rPr>
          <w:rFonts w:ascii="Times New Roman" w:hAnsi="Times New Roman"/>
          <w:spacing w:val="-2"/>
          <w:sz w:val="28"/>
          <w:szCs w:val="28"/>
        </w:rPr>
        <w:t>(УК-</w:t>
      </w:r>
      <w:r w:rsidRPr="00B4167C">
        <w:rPr>
          <w:rFonts w:ascii="Times New Roman" w:hAnsi="Times New Roman"/>
          <w:spacing w:val="-4"/>
          <w:sz w:val="28"/>
          <w:szCs w:val="28"/>
        </w:rPr>
        <w:t>5.1)</w:t>
      </w:r>
      <w:r w:rsidR="007B7774">
        <w:rPr>
          <w:rFonts w:ascii="Times New Roman" w:hAnsi="Times New Roman"/>
          <w:spacing w:val="-4"/>
          <w:sz w:val="28"/>
          <w:szCs w:val="28"/>
        </w:rPr>
        <w:t xml:space="preserve">, </w:t>
      </w:r>
      <w:r w:rsidR="007B7774">
        <w:rPr>
          <w:rFonts w:ascii="Times New Roman" w:hAnsi="Times New Roman"/>
          <w:spacing w:val="8"/>
          <w:sz w:val="28"/>
          <w:szCs w:val="28"/>
        </w:rPr>
        <w:t>ОПК</w:t>
      </w:r>
      <w:r w:rsidR="007B7774" w:rsidRPr="00B4167C">
        <w:rPr>
          <w:rFonts w:ascii="Times New Roman" w:hAnsi="Times New Roman"/>
          <w:spacing w:val="-2"/>
          <w:sz w:val="28"/>
          <w:szCs w:val="28"/>
        </w:rPr>
        <w:t>-</w:t>
      </w:r>
      <w:r w:rsidR="007B7774">
        <w:rPr>
          <w:rFonts w:ascii="Times New Roman" w:hAnsi="Times New Roman"/>
          <w:spacing w:val="-10"/>
          <w:sz w:val="28"/>
          <w:szCs w:val="28"/>
        </w:rPr>
        <w:t>3</w:t>
      </w:r>
      <w:r w:rsidR="007B7774" w:rsidRPr="00B4167C">
        <w:rPr>
          <w:rFonts w:ascii="Times New Roman" w:hAnsi="Times New Roman"/>
          <w:spacing w:val="-10"/>
          <w:sz w:val="28"/>
          <w:szCs w:val="28"/>
        </w:rPr>
        <w:t xml:space="preserve"> (</w:t>
      </w:r>
      <w:r w:rsidR="007B7774">
        <w:rPr>
          <w:rFonts w:ascii="Times New Roman" w:hAnsi="Times New Roman"/>
          <w:spacing w:val="-10"/>
          <w:sz w:val="28"/>
          <w:szCs w:val="28"/>
        </w:rPr>
        <w:t>ОП</w:t>
      </w:r>
      <w:r w:rsidR="007B7774" w:rsidRPr="00B4167C">
        <w:rPr>
          <w:rFonts w:ascii="Times New Roman" w:hAnsi="Times New Roman"/>
          <w:spacing w:val="-10"/>
          <w:sz w:val="28"/>
          <w:szCs w:val="28"/>
        </w:rPr>
        <w:t>К-</w:t>
      </w:r>
      <w:r w:rsidR="007B7774">
        <w:rPr>
          <w:rFonts w:ascii="Times New Roman" w:hAnsi="Times New Roman"/>
          <w:spacing w:val="-10"/>
          <w:sz w:val="28"/>
          <w:szCs w:val="28"/>
        </w:rPr>
        <w:t>3</w:t>
      </w:r>
      <w:r w:rsidR="007B7774" w:rsidRPr="00B4167C">
        <w:rPr>
          <w:rFonts w:ascii="Times New Roman" w:hAnsi="Times New Roman"/>
          <w:spacing w:val="-10"/>
          <w:sz w:val="28"/>
          <w:szCs w:val="28"/>
        </w:rPr>
        <w:t>.3)</w:t>
      </w:r>
    </w:p>
    <w:p w14:paraId="0289B09F" w14:textId="77777777" w:rsidR="00E875CE" w:rsidRPr="00B4167C" w:rsidRDefault="00DB11BD" w:rsidP="00743DED">
      <w:pPr>
        <w:pStyle w:val="a5"/>
        <w:numPr>
          <w:ilvl w:val="0"/>
          <w:numId w:val="12"/>
        </w:numPr>
        <w:ind w:left="0" w:right="3" w:firstLine="0"/>
        <w:contextualSpacing/>
        <w:jc w:val="both"/>
        <w:rPr>
          <w:rFonts w:ascii="Times New Roman" w:eastAsiaTheme="minorHAnsi" w:hAnsi="Times New Roman" w:cs="Times New Roman"/>
          <w:sz w:val="28"/>
          <w:szCs w:val="28"/>
        </w:rPr>
      </w:pPr>
      <w:r w:rsidRPr="00B4167C">
        <w:rPr>
          <w:rFonts w:ascii="Times New Roman" w:eastAsiaTheme="minorHAnsi" w:hAnsi="Times New Roman" w:cs="Times New Roman"/>
          <w:sz w:val="28"/>
          <w:szCs w:val="28"/>
        </w:rPr>
        <w:t>Председатель КГБ СССР, затем Генеральный секретарь ЦК КПСС в 1982 – 1984 гг. по имени…..</w:t>
      </w:r>
    </w:p>
    <w:p w14:paraId="77497343" w14:textId="77777777" w:rsidR="00E875CE" w:rsidRPr="00B4167C" w:rsidRDefault="00BA33DD" w:rsidP="00E658F0">
      <w:pPr>
        <w:pStyle w:val="a3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4167C">
        <w:rPr>
          <w:rFonts w:ascii="Times New Roman" w:hAnsi="Times New Roman" w:cs="Times New Roman"/>
          <w:sz w:val="28"/>
          <w:szCs w:val="28"/>
        </w:rPr>
        <w:t>Правильный ответ</w:t>
      </w:r>
      <w:r w:rsidR="00743DED" w:rsidRPr="00B4167C">
        <w:rPr>
          <w:rFonts w:ascii="Times New Roman" w:hAnsi="Times New Roman" w:cs="Times New Roman"/>
          <w:sz w:val="28"/>
          <w:szCs w:val="28"/>
        </w:rPr>
        <w:t>:</w:t>
      </w:r>
      <w:r w:rsidRPr="00B4167C">
        <w:rPr>
          <w:rFonts w:ascii="Times New Roman" w:hAnsi="Times New Roman" w:cs="Times New Roman"/>
          <w:sz w:val="28"/>
          <w:szCs w:val="28"/>
        </w:rPr>
        <w:t xml:space="preserve"> </w:t>
      </w:r>
      <w:r w:rsidR="00DB11BD" w:rsidRPr="00B4167C">
        <w:rPr>
          <w:rFonts w:ascii="Times New Roman" w:hAnsi="Times New Roman" w:cs="Times New Roman"/>
          <w:sz w:val="28"/>
          <w:szCs w:val="28"/>
        </w:rPr>
        <w:t>Юрий Андропов</w:t>
      </w:r>
      <w:r w:rsidRPr="00B4167C">
        <w:rPr>
          <w:rFonts w:ascii="Times New Roman" w:hAnsi="Times New Roman" w:cs="Times New Roman"/>
          <w:sz w:val="28"/>
          <w:szCs w:val="28"/>
        </w:rPr>
        <w:t>.</w:t>
      </w:r>
    </w:p>
    <w:p w14:paraId="57D7D7B0" w14:textId="6AB8A07D" w:rsidR="00BA33DD" w:rsidRPr="00B4167C" w:rsidRDefault="00BA33DD" w:rsidP="00E658F0">
      <w:pPr>
        <w:pStyle w:val="a7"/>
        <w:contextualSpacing/>
        <w:jc w:val="both"/>
        <w:rPr>
          <w:rFonts w:ascii="Times New Roman" w:hAnsi="Times New Roman"/>
          <w:spacing w:val="-4"/>
          <w:sz w:val="28"/>
          <w:szCs w:val="28"/>
        </w:rPr>
      </w:pPr>
      <w:r w:rsidRPr="00B4167C">
        <w:rPr>
          <w:rFonts w:ascii="Times New Roman" w:hAnsi="Times New Roman"/>
          <w:spacing w:val="-2"/>
          <w:sz w:val="28"/>
          <w:szCs w:val="28"/>
        </w:rPr>
        <w:t>Компетенции</w:t>
      </w:r>
      <w:r w:rsidRPr="00B4167C">
        <w:rPr>
          <w:rFonts w:ascii="Times New Roman" w:hAnsi="Times New Roman"/>
          <w:spacing w:val="6"/>
          <w:sz w:val="28"/>
          <w:szCs w:val="28"/>
        </w:rPr>
        <w:t xml:space="preserve"> </w:t>
      </w:r>
      <w:r w:rsidRPr="00B4167C">
        <w:rPr>
          <w:rFonts w:ascii="Times New Roman" w:hAnsi="Times New Roman"/>
          <w:spacing w:val="-2"/>
          <w:sz w:val="28"/>
          <w:szCs w:val="28"/>
        </w:rPr>
        <w:t>(индикаторы):</w:t>
      </w:r>
      <w:r w:rsidRPr="00B4167C">
        <w:rPr>
          <w:rFonts w:ascii="Times New Roman" w:hAnsi="Times New Roman"/>
          <w:spacing w:val="5"/>
          <w:sz w:val="28"/>
          <w:szCs w:val="28"/>
        </w:rPr>
        <w:t xml:space="preserve"> </w:t>
      </w:r>
      <w:r w:rsidRPr="00B4167C">
        <w:rPr>
          <w:rFonts w:ascii="Times New Roman" w:hAnsi="Times New Roman"/>
          <w:spacing w:val="-2"/>
          <w:sz w:val="28"/>
          <w:szCs w:val="28"/>
        </w:rPr>
        <w:t>УК-5</w:t>
      </w:r>
      <w:r w:rsidRPr="00B4167C">
        <w:rPr>
          <w:rFonts w:ascii="Times New Roman" w:hAnsi="Times New Roman"/>
          <w:spacing w:val="6"/>
          <w:sz w:val="28"/>
          <w:szCs w:val="28"/>
        </w:rPr>
        <w:t xml:space="preserve"> </w:t>
      </w:r>
      <w:r w:rsidRPr="00B4167C">
        <w:rPr>
          <w:rFonts w:ascii="Times New Roman" w:hAnsi="Times New Roman"/>
          <w:spacing w:val="-2"/>
          <w:sz w:val="28"/>
          <w:szCs w:val="28"/>
        </w:rPr>
        <w:t>(УК-</w:t>
      </w:r>
      <w:r w:rsidRPr="00B4167C">
        <w:rPr>
          <w:rFonts w:ascii="Times New Roman" w:hAnsi="Times New Roman"/>
          <w:spacing w:val="-4"/>
          <w:sz w:val="28"/>
          <w:szCs w:val="28"/>
        </w:rPr>
        <w:t>5.2)</w:t>
      </w:r>
      <w:r w:rsidR="007B7774">
        <w:rPr>
          <w:rFonts w:ascii="Times New Roman" w:hAnsi="Times New Roman"/>
          <w:spacing w:val="-4"/>
          <w:sz w:val="28"/>
          <w:szCs w:val="28"/>
        </w:rPr>
        <w:t xml:space="preserve">, </w:t>
      </w:r>
      <w:r w:rsidR="007B7774">
        <w:rPr>
          <w:rFonts w:ascii="Times New Roman" w:hAnsi="Times New Roman"/>
          <w:spacing w:val="8"/>
          <w:sz w:val="28"/>
          <w:szCs w:val="28"/>
        </w:rPr>
        <w:t>ОПК</w:t>
      </w:r>
      <w:r w:rsidR="007B7774" w:rsidRPr="00B4167C">
        <w:rPr>
          <w:rFonts w:ascii="Times New Roman" w:hAnsi="Times New Roman"/>
          <w:spacing w:val="-2"/>
          <w:sz w:val="28"/>
          <w:szCs w:val="28"/>
        </w:rPr>
        <w:t>-</w:t>
      </w:r>
      <w:r w:rsidR="007B7774">
        <w:rPr>
          <w:rFonts w:ascii="Times New Roman" w:hAnsi="Times New Roman"/>
          <w:spacing w:val="-10"/>
          <w:sz w:val="28"/>
          <w:szCs w:val="28"/>
        </w:rPr>
        <w:t>3</w:t>
      </w:r>
      <w:r w:rsidR="007B7774" w:rsidRPr="00B4167C">
        <w:rPr>
          <w:rFonts w:ascii="Times New Roman" w:hAnsi="Times New Roman"/>
          <w:spacing w:val="-10"/>
          <w:sz w:val="28"/>
          <w:szCs w:val="28"/>
        </w:rPr>
        <w:t xml:space="preserve"> (</w:t>
      </w:r>
      <w:r w:rsidR="007B7774">
        <w:rPr>
          <w:rFonts w:ascii="Times New Roman" w:hAnsi="Times New Roman"/>
          <w:spacing w:val="-10"/>
          <w:sz w:val="28"/>
          <w:szCs w:val="28"/>
        </w:rPr>
        <w:t>ОП</w:t>
      </w:r>
      <w:r w:rsidR="007B7774" w:rsidRPr="00B4167C">
        <w:rPr>
          <w:rFonts w:ascii="Times New Roman" w:hAnsi="Times New Roman"/>
          <w:spacing w:val="-10"/>
          <w:sz w:val="28"/>
          <w:szCs w:val="28"/>
        </w:rPr>
        <w:t>К-</w:t>
      </w:r>
      <w:r w:rsidR="007B7774">
        <w:rPr>
          <w:rFonts w:ascii="Times New Roman" w:hAnsi="Times New Roman"/>
          <w:spacing w:val="-10"/>
          <w:sz w:val="28"/>
          <w:szCs w:val="28"/>
        </w:rPr>
        <w:t>3</w:t>
      </w:r>
      <w:r w:rsidR="007B7774" w:rsidRPr="00B4167C">
        <w:rPr>
          <w:rFonts w:ascii="Times New Roman" w:hAnsi="Times New Roman"/>
          <w:spacing w:val="-10"/>
          <w:sz w:val="28"/>
          <w:szCs w:val="28"/>
        </w:rPr>
        <w:t>.3)</w:t>
      </w:r>
    </w:p>
    <w:p w14:paraId="0E7A5F92" w14:textId="77777777" w:rsidR="00E875CE" w:rsidRPr="00B4167C" w:rsidRDefault="00E875CE" w:rsidP="00E658F0">
      <w:pPr>
        <w:pStyle w:val="a3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07B11558" w14:textId="77777777" w:rsidR="00D06110" w:rsidRPr="00B4167C" w:rsidRDefault="00D06110" w:rsidP="00743DED">
      <w:pPr>
        <w:pStyle w:val="a5"/>
        <w:numPr>
          <w:ilvl w:val="0"/>
          <w:numId w:val="12"/>
        </w:numPr>
        <w:ind w:left="0" w:right="3" w:firstLine="0"/>
        <w:contextualSpacing/>
        <w:jc w:val="both"/>
        <w:rPr>
          <w:rFonts w:ascii="Times New Roman" w:eastAsiaTheme="minorHAnsi" w:hAnsi="Times New Roman" w:cs="Times New Roman"/>
          <w:sz w:val="28"/>
          <w:szCs w:val="28"/>
        </w:rPr>
      </w:pPr>
      <w:r w:rsidRPr="00B4167C">
        <w:rPr>
          <w:rFonts w:ascii="Times New Roman" w:eastAsiaTheme="minorHAnsi" w:hAnsi="Times New Roman" w:cs="Times New Roman"/>
          <w:sz w:val="28"/>
          <w:szCs w:val="28"/>
        </w:rPr>
        <w:t>Декрет от 26.10 / 8.11 1917 г. «Всероссийский съезд Советов рабочих, солдатских и крестьянских депутатов постановляет: Образовать для управления страной, впредь до созыва Учредительного собрания, Временное рабочее и крестьянское правительство, которое будет именоваться  (……)</w:t>
      </w:r>
      <w:r w:rsidR="003F22ED" w:rsidRPr="00B4167C">
        <w:rPr>
          <w:rFonts w:ascii="Times New Roman" w:eastAsiaTheme="minorHAnsi" w:hAnsi="Times New Roman" w:cs="Times New Roman"/>
          <w:sz w:val="28"/>
          <w:szCs w:val="28"/>
        </w:rPr>
        <w:t>».</w:t>
      </w:r>
    </w:p>
    <w:p w14:paraId="2F8C9860" w14:textId="77777777" w:rsidR="00D06110" w:rsidRPr="00B4167C" w:rsidRDefault="00D06110" w:rsidP="00E658F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4167C">
        <w:rPr>
          <w:rFonts w:ascii="Times New Roman" w:hAnsi="Times New Roman"/>
          <w:sz w:val="28"/>
          <w:szCs w:val="28"/>
        </w:rPr>
        <w:t>Правильный ответ:</w:t>
      </w:r>
      <w:r w:rsidRPr="00B4167C">
        <w:rPr>
          <w:rFonts w:ascii="Times New Roman" w:eastAsia="Times New Roman" w:hAnsi="Times New Roman"/>
          <w:sz w:val="28"/>
          <w:szCs w:val="28"/>
          <w:lang w:eastAsia="ru-RU"/>
        </w:rPr>
        <w:t xml:space="preserve"> Совет Народных Комиссаров.</w:t>
      </w:r>
    </w:p>
    <w:p w14:paraId="3FBE78B0" w14:textId="72791188" w:rsidR="00D06110" w:rsidRPr="00B4167C" w:rsidRDefault="00D06110" w:rsidP="00E658F0">
      <w:pPr>
        <w:pStyle w:val="a7"/>
        <w:contextualSpacing/>
        <w:jc w:val="both"/>
        <w:rPr>
          <w:rFonts w:ascii="Times New Roman" w:hAnsi="Times New Roman"/>
          <w:spacing w:val="-4"/>
          <w:sz w:val="28"/>
          <w:szCs w:val="28"/>
        </w:rPr>
      </w:pPr>
      <w:r w:rsidRPr="00B4167C">
        <w:rPr>
          <w:rFonts w:ascii="Times New Roman" w:hAnsi="Times New Roman"/>
          <w:spacing w:val="-2"/>
          <w:sz w:val="28"/>
          <w:szCs w:val="28"/>
        </w:rPr>
        <w:t>Компетенции</w:t>
      </w:r>
      <w:r w:rsidRPr="00B4167C">
        <w:rPr>
          <w:rFonts w:ascii="Times New Roman" w:hAnsi="Times New Roman"/>
          <w:spacing w:val="6"/>
          <w:sz w:val="28"/>
          <w:szCs w:val="28"/>
        </w:rPr>
        <w:t xml:space="preserve"> </w:t>
      </w:r>
      <w:r w:rsidRPr="00B4167C">
        <w:rPr>
          <w:rFonts w:ascii="Times New Roman" w:hAnsi="Times New Roman"/>
          <w:spacing w:val="-2"/>
          <w:sz w:val="28"/>
          <w:szCs w:val="28"/>
        </w:rPr>
        <w:t>(индикаторы):</w:t>
      </w:r>
      <w:r w:rsidRPr="00B4167C">
        <w:rPr>
          <w:rFonts w:ascii="Times New Roman" w:hAnsi="Times New Roman"/>
          <w:spacing w:val="5"/>
          <w:sz w:val="28"/>
          <w:szCs w:val="28"/>
        </w:rPr>
        <w:t xml:space="preserve"> </w:t>
      </w:r>
      <w:r w:rsidR="00F57D22" w:rsidRPr="00B4167C">
        <w:rPr>
          <w:rFonts w:ascii="Times New Roman" w:hAnsi="Times New Roman"/>
          <w:spacing w:val="-2"/>
          <w:sz w:val="28"/>
          <w:szCs w:val="28"/>
        </w:rPr>
        <w:t>УК-</w:t>
      </w:r>
      <w:r w:rsidR="00F57D22">
        <w:rPr>
          <w:rFonts w:ascii="Times New Roman" w:hAnsi="Times New Roman"/>
          <w:spacing w:val="-2"/>
          <w:sz w:val="28"/>
          <w:szCs w:val="28"/>
        </w:rPr>
        <w:t>1</w:t>
      </w:r>
      <w:r w:rsidR="00F57D22" w:rsidRPr="00B4167C">
        <w:rPr>
          <w:rFonts w:ascii="Times New Roman" w:hAnsi="Times New Roman"/>
          <w:spacing w:val="6"/>
          <w:sz w:val="28"/>
          <w:szCs w:val="28"/>
        </w:rPr>
        <w:t xml:space="preserve"> </w:t>
      </w:r>
      <w:r w:rsidR="00F57D22" w:rsidRPr="00B4167C">
        <w:rPr>
          <w:rFonts w:ascii="Times New Roman" w:hAnsi="Times New Roman"/>
          <w:spacing w:val="-2"/>
          <w:sz w:val="28"/>
          <w:szCs w:val="28"/>
        </w:rPr>
        <w:t>(УК-</w:t>
      </w:r>
      <w:r w:rsidR="00F57D22">
        <w:rPr>
          <w:rFonts w:ascii="Times New Roman" w:hAnsi="Times New Roman"/>
          <w:spacing w:val="-4"/>
          <w:sz w:val="28"/>
          <w:szCs w:val="28"/>
        </w:rPr>
        <w:t>1</w:t>
      </w:r>
      <w:r w:rsidR="00F57D22" w:rsidRPr="00B4167C">
        <w:rPr>
          <w:rFonts w:ascii="Times New Roman" w:hAnsi="Times New Roman"/>
          <w:spacing w:val="-4"/>
          <w:sz w:val="28"/>
          <w:szCs w:val="28"/>
        </w:rPr>
        <w:t>.</w:t>
      </w:r>
      <w:r w:rsidR="00F57D22">
        <w:rPr>
          <w:rFonts w:ascii="Times New Roman" w:hAnsi="Times New Roman"/>
          <w:spacing w:val="-4"/>
          <w:sz w:val="28"/>
          <w:szCs w:val="28"/>
        </w:rPr>
        <w:t>1</w:t>
      </w:r>
      <w:r w:rsidR="00F57D22" w:rsidRPr="00B4167C">
        <w:rPr>
          <w:rFonts w:ascii="Times New Roman" w:hAnsi="Times New Roman"/>
          <w:spacing w:val="-4"/>
          <w:sz w:val="28"/>
          <w:szCs w:val="28"/>
        </w:rPr>
        <w:t>)</w:t>
      </w:r>
      <w:r w:rsidR="007B7774">
        <w:rPr>
          <w:rFonts w:ascii="Times New Roman" w:hAnsi="Times New Roman"/>
          <w:spacing w:val="-4"/>
          <w:sz w:val="28"/>
          <w:szCs w:val="28"/>
        </w:rPr>
        <w:t xml:space="preserve">, </w:t>
      </w:r>
      <w:r w:rsidR="007B7774">
        <w:rPr>
          <w:rFonts w:ascii="Times New Roman" w:hAnsi="Times New Roman"/>
          <w:spacing w:val="8"/>
          <w:sz w:val="28"/>
          <w:szCs w:val="28"/>
        </w:rPr>
        <w:t>ОПК</w:t>
      </w:r>
      <w:r w:rsidR="007B7774" w:rsidRPr="00B4167C">
        <w:rPr>
          <w:rFonts w:ascii="Times New Roman" w:hAnsi="Times New Roman"/>
          <w:spacing w:val="-2"/>
          <w:sz w:val="28"/>
          <w:szCs w:val="28"/>
        </w:rPr>
        <w:t>-</w:t>
      </w:r>
      <w:r w:rsidR="007B7774">
        <w:rPr>
          <w:rFonts w:ascii="Times New Roman" w:hAnsi="Times New Roman"/>
          <w:spacing w:val="-10"/>
          <w:sz w:val="28"/>
          <w:szCs w:val="28"/>
        </w:rPr>
        <w:t>3</w:t>
      </w:r>
      <w:r w:rsidR="007B7774" w:rsidRPr="00B4167C">
        <w:rPr>
          <w:rFonts w:ascii="Times New Roman" w:hAnsi="Times New Roman"/>
          <w:spacing w:val="-10"/>
          <w:sz w:val="28"/>
          <w:szCs w:val="28"/>
        </w:rPr>
        <w:t xml:space="preserve"> (</w:t>
      </w:r>
      <w:r w:rsidR="007B7774">
        <w:rPr>
          <w:rFonts w:ascii="Times New Roman" w:hAnsi="Times New Roman"/>
          <w:spacing w:val="-10"/>
          <w:sz w:val="28"/>
          <w:szCs w:val="28"/>
        </w:rPr>
        <w:t>ОП</w:t>
      </w:r>
      <w:r w:rsidR="007B7774" w:rsidRPr="00B4167C">
        <w:rPr>
          <w:rFonts w:ascii="Times New Roman" w:hAnsi="Times New Roman"/>
          <w:spacing w:val="-10"/>
          <w:sz w:val="28"/>
          <w:szCs w:val="28"/>
        </w:rPr>
        <w:t>К-</w:t>
      </w:r>
      <w:r w:rsidR="007B7774">
        <w:rPr>
          <w:rFonts w:ascii="Times New Roman" w:hAnsi="Times New Roman"/>
          <w:spacing w:val="-10"/>
          <w:sz w:val="28"/>
          <w:szCs w:val="28"/>
        </w:rPr>
        <w:t>3</w:t>
      </w:r>
      <w:r w:rsidR="007B7774" w:rsidRPr="00B4167C">
        <w:rPr>
          <w:rFonts w:ascii="Times New Roman" w:hAnsi="Times New Roman"/>
          <w:spacing w:val="-10"/>
          <w:sz w:val="28"/>
          <w:szCs w:val="28"/>
        </w:rPr>
        <w:t>.3)</w:t>
      </w:r>
    </w:p>
    <w:p w14:paraId="0928BB4D" w14:textId="77777777" w:rsidR="00E875CE" w:rsidRPr="00B4167C" w:rsidRDefault="00E875CE" w:rsidP="00E658F0">
      <w:pPr>
        <w:pStyle w:val="a3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7AA637C2" w14:textId="77777777" w:rsidR="00122404" w:rsidRPr="00B4167C" w:rsidRDefault="00122404" w:rsidP="00AD1279">
      <w:pPr>
        <w:spacing w:line="240" w:lineRule="auto"/>
        <w:ind w:firstLine="708"/>
        <w:contextualSpacing/>
        <w:jc w:val="both"/>
        <w:rPr>
          <w:rFonts w:ascii="Times New Roman" w:eastAsiaTheme="minorHAnsi" w:hAnsi="Times New Roman"/>
          <w:b/>
          <w:sz w:val="28"/>
          <w:szCs w:val="28"/>
        </w:rPr>
      </w:pPr>
      <w:r w:rsidRPr="00B4167C">
        <w:rPr>
          <w:rFonts w:ascii="Times New Roman" w:eastAsiaTheme="minorHAnsi" w:hAnsi="Times New Roman"/>
          <w:b/>
          <w:sz w:val="28"/>
          <w:szCs w:val="28"/>
        </w:rPr>
        <w:t>Задания открытого типа с кратким свободным ответом</w:t>
      </w:r>
    </w:p>
    <w:p w14:paraId="55B615EC" w14:textId="77777777" w:rsidR="00122404" w:rsidRPr="00B4167C" w:rsidRDefault="00122404" w:rsidP="00122404">
      <w:pPr>
        <w:spacing w:line="240" w:lineRule="auto"/>
        <w:contextualSpacing/>
        <w:jc w:val="both"/>
        <w:rPr>
          <w:rFonts w:ascii="Times New Roman" w:eastAsiaTheme="minorHAnsi" w:hAnsi="Times New Roman"/>
          <w:sz w:val="28"/>
          <w:szCs w:val="28"/>
        </w:rPr>
      </w:pPr>
    </w:p>
    <w:p w14:paraId="4573CFBB" w14:textId="77777777" w:rsidR="00122404" w:rsidRPr="00B4167C" w:rsidRDefault="00122404" w:rsidP="00122404">
      <w:pPr>
        <w:spacing w:line="240" w:lineRule="auto"/>
        <w:contextualSpacing/>
        <w:jc w:val="both"/>
        <w:rPr>
          <w:rFonts w:ascii="Times New Roman" w:eastAsiaTheme="minorHAnsi" w:hAnsi="Times New Roman"/>
          <w:i/>
          <w:sz w:val="28"/>
          <w:szCs w:val="28"/>
        </w:rPr>
      </w:pPr>
      <w:r w:rsidRPr="00B4167C">
        <w:rPr>
          <w:rFonts w:ascii="Times New Roman" w:eastAsiaTheme="minorHAnsi" w:hAnsi="Times New Roman"/>
          <w:i/>
          <w:sz w:val="28"/>
          <w:szCs w:val="28"/>
        </w:rPr>
        <w:t>Напишите пропущенное слово (словосочетание).</w:t>
      </w:r>
    </w:p>
    <w:p w14:paraId="06F52057" w14:textId="77777777" w:rsidR="005F7013" w:rsidRPr="00B4167C" w:rsidRDefault="005F7013" w:rsidP="00122404">
      <w:pPr>
        <w:pStyle w:val="a5"/>
        <w:numPr>
          <w:ilvl w:val="0"/>
          <w:numId w:val="14"/>
        </w:numPr>
        <w:tabs>
          <w:tab w:val="left" w:pos="0"/>
        </w:tabs>
        <w:ind w:left="0" w:firstLine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4167C">
        <w:rPr>
          <w:rFonts w:ascii="Times New Roman" w:hAnsi="Times New Roman" w:cs="Times New Roman"/>
          <w:sz w:val="28"/>
          <w:szCs w:val="28"/>
        </w:rPr>
        <w:t>«Золотым</w:t>
      </w:r>
      <w:r w:rsidRPr="00B4167C">
        <w:rPr>
          <w:rFonts w:ascii="Times New Roman" w:hAnsi="Times New Roman" w:cs="Times New Roman"/>
          <w:spacing w:val="-11"/>
          <w:sz w:val="28"/>
          <w:szCs w:val="28"/>
        </w:rPr>
        <w:t xml:space="preserve"> </w:t>
      </w:r>
      <w:r w:rsidRPr="00B4167C">
        <w:rPr>
          <w:rFonts w:ascii="Times New Roman" w:hAnsi="Times New Roman" w:cs="Times New Roman"/>
          <w:sz w:val="28"/>
          <w:szCs w:val="28"/>
        </w:rPr>
        <w:t>веком</w:t>
      </w:r>
      <w:r w:rsidRPr="00B4167C">
        <w:rPr>
          <w:rFonts w:ascii="Times New Roman" w:hAnsi="Times New Roman" w:cs="Times New Roman"/>
          <w:spacing w:val="-11"/>
          <w:sz w:val="28"/>
          <w:szCs w:val="28"/>
        </w:rPr>
        <w:t xml:space="preserve"> </w:t>
      </w:r>
      <w:r w:rsidRPr="00B4167C">
        <w:rPr>
          <w:rFonts w:ascii="Times New Roman" w:hAnsi="Times New Roman" w:cs="Times New Roman"/>
          <w:sz w:val="28"/>
          <w:szCs w:val="28"/>
        </w:rPr>
        <w:t>русского</w:t>
      </w:r>
      <w:r w:rsidRPr="00B4167C">
        <w:rPr>
          <w:rFonts w:ascii="Times New Roman" w:hAnsi="Times New Roman" w:cs="Times New Roman"/>
          <w:spacing w:val="-10"/>
          <w:sz w:val="28"/>
          <w:szCs w:val="28"/>
        </w:rPr>
        <w:t xml:space="preserve"> </w:t>
      </w:r>
      <w:r w:rsidRPr="00B4167C">
        <w:rPr>
          <w:rFonts w:ascii="Times New Roman" w:hAnsi="Times New Roman" w:cs="Times New Roman"/>
          <w:sz w:val="28"/>
          <w:szCs w:val="28"/>
        </w:rPr>
        <w:t>дворянства»</w:t>
      </w:r>
      <w:r w:rsidRPr="00B4167C">
        <w:rPr>
          <w:rFonts w:ascii="Times New Roman" w:hAnsi="Times New Roman" w:cs="Times New Roman"/>
          <w:spacing w:val="-12"/>
          <w:sz w:val="28"/>
          <w:szCs w:val="28"/>
        </w:rPr>
        <w:t xml:space="preserve"> </w:t>
      </w:r>
      <w:r w:rsidRPr="00B4167C">
        <w:rPr>
          <w:rFonts w:ascii="Times New Roman" w:hAnsi="Times New Roman" w:cs="Times New Roman"/>
          <w:sz w:val="28"/>
          <w:szCs w:val="28"/>
        </w:rPr>
        <w:t>называли</w:t>
      </w:r>
      <w:r w:rsidRPr="00B4167C">
        <w:rPr>
          <w:rFonts w:ascii="Times New Roman" w:hAnsi="Times New Roman" w:cs="Times New Roman"/>
          <w:spacing w:val="-11"/>
          <w:sz w:val="28"/>
          <w:szCs w:val="28"/>
        </w:rPr>
        <w:t xml:space="preserve"> </w:t>
      </w:r>
      <w:r w:rsidRPr="00B4167C">
        <w:rPr>
          <w:rFonts w:ascii="Times New Roman" w:hAnsi="Times New Roman" w:cs="Times New Roman"/>
          <w:spacing w:val="-2"/>
          <w:sz w:val="28"/>
          <w:szCs w:val="28"/>
        </w:rPr>
        <w:t xml:space="preserve">царствование </w:t>
      </w:r>
      <w:r w:rsidR="00122404" w:rsidRPr="00B4167C">
        <w:rPr>
          <w:rFonts w:ascii="Times New Roman" w:hAnsi="Times New Roman" w:cs="Times New Roman"/>
          <w:spacing w:val="-2"/>
          <w:sz w:val="28"/>
          <w:szCs w:val="28"/>
        </w:rPr>
        <w:t>________________.</w:t>
      </w:r>
    </w:p>
    <w:p w14:paraId="04E65033" w14:textId="77777777" w:rsidR="005F7013" w:rsidRPr="00B4167C" w:rsidRDefault="005F7013" w:rsidP="00122404">
      <w:pPr>
        <w:pStyle w:val="a3"/>
        <w:contextualSpacing/>
        <w:jc w:val="both"/>
        <w:rPr>
          <w:rFonts w:ascii="Times New Roman" w:hAnsi="Times New Roman" w:cs="Times New Roman"/>
          <w:spacing w:val="80"/>
          <w:sz w:val="28"/>
          <w:szCs w:val="28"/>
        </w:rPr>
      </w:pPr>
      <w:r w:rsidRPr="00B4167C">
        <w:rPr>
          <w:rFonts w:ascii="Times New Roman" w:hAnsi="Times New Roman" w:cs="Times New Roman"/>
          <w:sz w:val="28"/>
          <w:szCs w:val="28"/>
        </w:rPr>
        <w:t>Правильный</w:t>
      </w:r>
      <w:r w:rsidRPr="00B4167C">
        <w:rPr>
          <w:rFonts w:ascii="Times New Roman" w:hAnsi="Times New Roman" w:cs="Times New Roman"/>
          <w:spacing w:val="80"/>
          <w:sz w:val="28"/>
          <w:szCs w:val="28"/>
        </w:rPr>
        <w:t xml:space="preserve"> </w:t>
      </w:r>
      <w:r w:rsidRPr="00B4167C">
        <w:rPr>
          <w:rFonts w:ascii="Times New Roman" w:hAnsi="Times New Roman" w:cs="Times New Roman"/>
          <w:sz w:val="28"/>
          <w:szCs w:val="28"/>
        </w:rPr>
        <w:t>ответ:</w:t>
      </w:r>
      <w:r w:rsidRPr="00B4167C">
        <w:rPr>
          <w:rFonts w:ascii="Times New Roman" w:hAnsi="Times New Roman" w:cs="Times New Roman"/>
          <w:spacing w:val="80"/>
          <w:sz w:val="28"/>
          <w:szCs w:val="28"/>
        </w:rPr>
        <w:t xml:space="preserve"> </w:t>
      </w:r>
      <w:r w:rsidRPr="00B4167C">
        <w:rPr>
          <w:rFonts w:ascii="Times New Roman" w:hAnsi="Times New Roman" w:cs="Times New Roman"/>
          <w:sz w:val="28"/>
          <w:szCs w:val="28"/>
        </w:rPr>
        <w:t>Екатерины</w:t>
      </w:r>
      <w:r w:rsidRPr="00B4167C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B4167C">
        <w:rPr>
          <w:rFonts w:ascii="Times New Roman" w:hAnsi="Times New Roman" w:cs="Times New Roman"/>
          <w:sz w:val="28"/>
          <w:szCs w:val="28"/>
        </w:rPr>
        <w:t>II</w:t>
      </w:r>
      <w:r w:rsidRPr="00B4167C">
        <w:rPr>
          <w:rFonts w:ascii="Times New Roman" w:hAnsi="Times New Roman" w:cs="Times New Roman"/>
          <w:spacing w:val="80"/>
          <w:sz w:val="28"/>
          <w:szCs w:val="28"/>
        </w:rPr>
        <w:t xml:space="preserve"> </w:t>
      </w:r>
      <w:r w:rsidR="003F22ED" w:rsidRPr="00B4167C">
        <w:rPr>
          <w:rFonts w:ascii="Times New Roman" w:hAnsi="Times New Roman" w:cs="Times New Roman"/>
          <w:spacing w:val="80"/>
          <w:sz w:val="28"/>
          <w:szCs w:val="28"/>
        </w:rPr>
        <w:t>/</w:t>
      </w:r>
      <w:r w:rsidR="003F22ED" w:rsidRPr="00B4167C">
        <w:rPr>
          <w:rFonts w:ascii="Times New Roman" w:hAnsi="Times New Roman" w:cs="Times New Roman"/>
          <w:sz w:val="28"/>
          <w:szCs w:val="28"/>
        </w:rPr>
        <w:t>Екатерины Второй / Екатерины Великой</w:t>
      </w:r>
    </w:p>
    <w:p w14:paraId="129F568C" w14:textId="72E2571F" w:rsidR="00122404" w:rsidRPr="00B4167C" w:rsidRDefault="005F7013" w:rsidP="00122404">
      <w:pPr>
        <w:pStyle w:val="a3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4167C">
        <w:rPr>
          <w:rFonts w:ascii="Times New Roman" w:hAnsi="Times New Roman" w:cs="Times New Roman"/>
          <w:sz w:val="28"/>
          <w:szCs w:val="28"/>
        </w:rPr>
        <w:t>Компетенции (индикаторы): УК-5 (УК-5.1)</w:t>
      </w:r>
      <w:r w:rsidR="007B7774">
        <w:rPr>
          <w:rFonts w:ascii="Times New Roman" w:hAnsi="Times New Roman" w:cs="Times New Roman"/>
          <w:sz w:val="28"/>
          <w:szCs w:val="28"/>
        </w:rPr>
        <w:t xml:space="preserve">, </w:t>
      </w:r>
      <w:r w:rsidR="007B7774">
        <w:rPr>
          <w:rFonts w:ascii="Times New Roman" w:hAnsi="Times New Roman"/>
          <w:spacing w:val="8"/>
          <w:sz w:val="28"/>
          <w:szCs w:val="28"/>
        </w:rPr>
        <w:t>ОПК</w:t>
      </w:r>
      <w:r w:rsidR="007B7774" w:rsidRPr="00B4167C">
        <w:rPr>
          <w:rFonts w:ascii="Times New Roman" w:hAnsi="Times New Roman"/>
          <w:spacing w:val="-2"/>
          <w:sz w:val="28"/>
          <w:szCs w:val="28"/>
        </w:rPr>
        <w:t>-</w:t>
      </w:r>
      <w:r w:rsidR="007B7774">
        <w:rPr>
          <w:rFonts w:ascii="Times New Roman" w:hAnsi="Times New Roman"/>
          <w:spacing w:val="-10"/>
          <w:sz w:val="28"/>
          <w:szCs w:val="28"/>
        </w:rPr>
        <w:t>3</w:t>
      </w:r>
      <w:r w:rsidR="007B7774" w:rsidRPr="00B4167C">
        <w:rPr>
          <w:rFonts w:ascii="Times New Roman" w:hAnsi="Times New Roman"/>
          <w:spacing w:val="-10"/>
          <w:sz w:val="28"/>
          <w:szCs w:val="28"/>
        </w:rPr>
        <w:t xml:space="preserve"> (</w:t>
      </w:r>
      <w:r w:rsidR="007B7774">
        <w:rPr>
          <w:rFonts w:ascii="Times New Roman" w:hAnsi="Times New Roman"/>
          <w:spacing w:val="-10"/>
          <w:sz w:val="28"/>
          <w:szCs w:val="28"/>
        </w:rPr>
        <w:t>ОП</w:t>
      </w:r>
      <w:r w:rsidR="007B7774" w:rsidRPr="00B4167C">
        <w:rPr>
          <w:rFonts w:ascii="Times New Roman" w:hAnsi="Times New Roman"/>
          <w:spacing w:val="-10"/>
          <w:sz w:val="28"/>
          <w:szCs w:val="28"/>
        </w:rPr>
        <w:t>К-</w:t>
      </w:r>
      <w:r w:rsidR="007B7774">
        <w:rPr>
          <w:rFonts w:ascii="Times New Roman" w:hAnsi="Times New Roman"/>
          <w:spacing w:val="-10"/>
          <w:sz w:val="28"/>
          <w:szCs w:val="28"/>
        </w:rPr>
        <w:t>3</w:t>
      </w:r>
      <w:r w:rsidR="007B7774" w:rsidRPr="00B4167C">
        <w:rPr>
          <w:rFonts w:ascii="Times New Roman" w:hAnsi="Times New Roman"/>
          <w:spacing w:val="-10"/>
          <w:sz w:val="28"/>
          <w:szCs w:val="28"/>
        </w:rPr>
        <w:t>.3)</w:t>
      </w:r>
    </w:p>
    <w:p w14:paraId="05C7FE2C" w14:textId="77777777" w:rsidR="00122404" w:rsidRPr="00B4167C" w:rsidRDefault="00122404" w:rsidP="00122404">
      <w:pPr>
        <w:pStyle w:val="a3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646E9222" w14:textId="77777777" w:rsidR="00122404" w:rsidRPr="00B4167C" w:rsidRDefault="0071046D" w:rsidP="00122404">
      <w:pPr>
        <w:pStyle w:val="a3"/>
        <w:numPr>
          <w:ilvl w:val="0"/>
          <w:numId w:val="14"/>
        </w:numPr>
        <w:ind w:left="0" w:firstLine="0"/>
        <w:contextualSpacing/>
        <w:jc w:val="both"/>
        <w:rPr>
          <w:rFonts w:ascii="Times New Roman" w:hAnsi="Times New Roman" w:cs="Times New Roman"/>
          <w:spacing w:val="8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Укажите две основные битвы, которые символизируют коренной перелом в ходе Великой Отечественной войны?</w:t>
      </w:r>
    </w:p>
    <w:p w14:paraId="00E90C61" w14:textId="77777777" w:rsidR="007545E8" w:rsidRPr="00B4167C" w:rsidRDefault="007545E8" w:rsidP="00037C29">
      <w:pPr>
        <w:pStyle w:val="a3"/>
        <w:contextualSpacing/>
        <w:jc w:val="both"/>
        <w:rPr>
          <w:rFonts w:ascii="Times New Roman" w:hAnsi="Times New Roman" w:cs="Times New Roman"/>
          <w:spacing w:val="80"/>
          <w:sz w:val="28"/>
          <w:szCs w:val="28"/>
        </w:rPr>
      </w:pPr>
      <w:r w:rsidRPr="00B4167C">
        <w:rPr>
          <w:rFonts w:ascii="Times New Roman" w:hAnsi="Times New Roman" w:cs="Times New Roman"/>
          <w:sz w:val="28"/>
          <w:szCs w:val="28"/>
        </w:rPr>
        <w:t>Правильный</w:t>
      </w:r>
      <w:r w:rsidRPr="00B4167C">
        <w:rPr>
          <w:rFonts w:ascii="Times New Roman" w:hAnsi="Times New Roman" w:cs="Times New Roman"/>
          <w:spacing w:val="80"/>
          <w:sz w:val="28"/>
          <w:szCs w:val="28"/>
        </w:rPr>
        <w:t xml:space="preserve"> </w:t>
      </w:r>
      <w:r w:rsidRPr="00B4167C">
        <w:rPr>
          <w:rFonts w:ascii="Times New Roman" w:hAnsi="Times New Roman" w:cs="Times New Roman"/>
          <w:sz w:val="28"/>
          <w:szCs w:val="28"/>
        </w:rPr>
        <w:t>ответ:</w:t>
      </w:r>
      <w:r w:rsidRPr="00B4167C">
        <w:rPr>
          <w:rFonts w:ascii="Times New Roman" w:hAnsi="Times New Roman" w:cs="Times New Roman"/>
          <w:spacing w:val="80"/>
          <w:sz w:val="28"/>
          <w:szCs w:val="28"/>
        </w:rPr>
        <w:t xml:space="preserve"> </w:t>
      </w:r>
      <w:r w:rsidR="0071046D">
        <w:rPr>
          <w:rFonts w:ascii="Times New Roman" w:hAnsi="Times New Roman" w:cs="Times New Roman"/>
          <w:sz w:val="28"/>
          <w:szCs w:val="28"/>
        </w:rPr>
        <w:t>Курская и Сталинградская битвы</w:t>
      </w:r>
      <w:r w:rsidRPr="00B4167C">
        <w:rPr>
          <w:rFonts w:ascii="Times New Roman" w:hAnsi="Times New Roman" w:cs="Times New Roman"/>
          <w:spacing w:val="80"/>
          <w:sz w:val="28"/>
          <w:szCs w:val="28"/>
        </w:rPr>
        <w:t xml:space="preserve"> </w:t>
      </w:r>
    </w:p>
    <w:p w14:paraId="078C998B" w14:textId="2E6B3DBF" w:rsidR="007545E8" w:rsidRPr="00B4167C" w:rsidRDefault="007545E8" w:rsidP="00122404">
      <w:pPr>
        <w:pStyle w:val="a3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4167C">
        <w:rPr>
          <w:rFonts w:ascii="Times New Roman" w:hAnsi="Times New Roman" w:cs="Times New Roman"/>
          <w:sz w:val="28"/>
          <w:szCs w:val="28"/>
        </w:rPr>
        <w:t>Компетенции (индикаторы): УК-5 (УК-5.</w:t>
      </w:r>
      <w:r w:rsidR="00F57D22">
        <w:rPr>
          <w:rFonts w:ascii="Times New Roman" w:hAnsi="Times New Roman" w:cs="Times New Roman"/>
          <w:sz w:val="28"/>
          <w:szCs w:val="28"/>
        </w:rPr>
        <w:t>2</w:t>
      </w:r>
      <w:r w:rsidRPr="00B4167C">
        <w:rPr>
          <w:rFonts w:ascii="Times New Roman" w:hAnsi="Times New Roman" w:cs="Times New Roman"/>
          <w:sz w:val="28"/>
          <w:szCs w:val="28"/>
        </w:rPr>
        <w:t>)</w:t>
      </w:r>
      <w:r w:rsidR="007B7774">
        <w:rPr>
          <w:rFonts w:ascii="Times New Roman" w:hAnsi="Times New Roman" w:cs="Times New Roman"/>
          <w:sz w:val="28"/>
          <w:szCs w:val="28"/>
        </w:rPr>
        <w:t xml:space="preserve">, </w:t>
      </w:r>
      <w:r w:rsidR="007B7774">
        <w:rPr>
          <w:rFonts w:ascii="Times New Roman" w:hAnsi="Times New Roman"/>
          <w:spacing w:val="8"/>
          <w:sz w:val="28"/>
          <w:szCs w:val="28"/>
        </w:rPr>
        <w:t>ОПК</w:t>
      </w:r>
      <w:r w:rsidR="007B7774" w:rsidRPr="00B4167C">
        <w:rPr>
          <w:rFonts w:ascii="Times New Roman" w:hAnsi="Times New Roman"/>
          <w:spacing w:val="-2"/>
          <w:sz w:val="28"/>
          <w:szCs w:val="28"/>
        </w:rPr>
        <w:t>-</w:t>
      </w:r>
      <w:r w:rsidR="007B7774">
        <w:rPr>
          <w:rFonts w:ascii="Times New Roman" w:hAnsi="Times New Roman"/>
          <w:spacing w:val="-10"/>
          <w:sz w:val="28"/>
          <w:szCs w:val="28"/>
        </w:rPr>
        <w:t>3</w:t>
      </w:r>
      <w:r w:rsidR="007B7774" w:rsidRPr="00B4167C">
        <w:rPr>
          <w:rFonts w:ascii="Times New Roman" w:hAnsi="Times New Roman"/>
          <w:spacing w:val="-10"/>
          <w:sz w:val="28"/>
          <w:szCs w:val="28"/>
        </w:rPr>
        <w:t xml:space="preserve"> (</w:t>
      </w:r>
      <w:r w:rsidR="007B7774">
        <w:rPr>
          <w:rFonts w:ascii="Times New Roman" w:hAnsi="Times New Roman"/>
          <w:spacing w:val="-10"/>
          <w:sz w:val="28"/>
          <w:szCs w:val="28"/>
        </w:rPr>
        <w:t>ОП</w:t>
      </w:r>
      <w:r w:rsidR="007B7774" w:rsidRPr="00B4167C">
        <w:rPr>
          <w:rFonts w:ascii="Times New Roman" w:hAnsi="Times New Roman"/>
          <w:spacing w:val="-10"/>
          <w:sz w:val="28"/>
          <w:szCs w:val="28"/>
        </w:rPr>
        <w:t>К-</w:t>
      </w:r>
      <w:r w:rsidR="007B7774">
        <w:rPr>
          <w:rFonts w:ascii="Times New Roman" w:hAnsi="Times New Roman"/>
          <w:spacing w:val="-10"/>
          <w:sz w:val="28"/>
          <w:szCs w:val="28"/>
        </w:rPr>
        <w:t>3</w:t>
      </w:r>
      <w:r w:rsidR="007B7774" w:rsidRPr="00B4167C">
        <w:rPr>
          <w:rFonts w:ascii="Times New Roman" w:hAnsi="Times New Roman"/>
          <w:spacing w:val="-10"/>
          <w:sz w:val="28"/>
          <w:szCs w:val="28"/>
        </w:rPr>
        <w:t>.3)</w:t>
      </w:r>
    </w:p>
    <w:p w14:paraId="37EB14BB" w14:textId="77777777" w:rsidR="00122404" w:rsidRPr="00B4167C" w:rsidRDefault="00122404" w:rsidP="00122404">
      <w:pPr>
        <w:pStyle w:val="a3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508727DB" w14:textId="77777777" w:rsidR="007545E8" w:rsidRPr="00B4167C" w:rsidRDefault="007545E8" w:rsidP="00122404">
      <w:pPr>
        <w:pStyle w:val="a5"/>
        <w:numPr>
          <w:ilvl w:val="0"/>
          <w:numId w:val="8"/>
        </w:numPr>
        <w:ind w:left="0" w:firstLine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4167C">
        <w:rPr>
          <w:rFonts w:ascii="Times New Roman" w:hAnsi="Times New Roman" w:cs="Times New Roman"/>
          <w:sz w:val="28"/>
          <w:szCs w:val="28"/>
        </w:rPr>
        <w:t>Первая самостоятельная государственная структура на территории Донбасса</w:t>
      </w:r>
      <w:r w:rsidR="00955227" w:rsidRPr="00B4167C">
        <w:rPr>
          <w:rFonts w:ascii="Times New Roman" w:hAnsi="Times New Roman" w:cs="Times New Roman"/>
          <w:sz w:val="28"/>
          <w:szCs w:val="28"/>
        </w:rPr>
        <w:t xml:space="preserve"> в 1918 году</w:t>
      </w:r>
      <w:r w:rsidR="00122404" w:rsidRPr="00B4167C">
        <w:rPr>
          <w:rFonts w:ascii="Times New Roman" w:hAnsi="Times New Roman" w:cs="Times New Roman"/>
          <w:sz w:val="28"/>
          <w:szCs w:val="28"/>
        </w:rPr>
        <w:t>, это __________________.</w:t>
      </w:r>
    </w:p>
    <w:p w14:paraId="6C10DD83" w14:textId="77777777" w:rsidR="007545E8" w:rsidRPr="00B4167C" w:rsidRDefault="007545E8" w:rsidP="00122404">
      <w:pPr>
        <w:pStyle w:val="a3"/>
        <w:contextualSpacing/>
        <w:jc w:val="both"/>
        <w:rPr>
          <w:rFonts w:ascii="Times New Roman" w:hAnsi="Times New Roman" w:cs="Times New Roman"/>
          <w:spacing w:val="80"/>
          <w:sz w:val="28"/>
          <w:szCs w:val="28"/>
        </w:rPr>
      </w:pPr>
      <w:r w:rsidRPr="00B4167C">
        <w:rPr>
          <w:rFonts w:ascii="Times New Roman" w:hAnsi="Times New Roman" w:cs="Times New Roman"/>
          <w:sz w:val="28"/>
          <w:szCs w:val="28"/>
        </w:rPr>
        <w:t>Правильный</w:t>
      </w:r>
      <w:r w:rsidRPr="00B4167C">
        <w:rPr>
          <w:rFonts w:ascii="Times New Roman" w:hAnsi="Times New Roman" w:cs="Times New Roman"/>
          <w:spacing w:val="80"/>
          <w:sz w:val="28"/>
          <w:szCs w:val="28"/>
        </w:rPr>
        <w:t xml:space="preserve"> </w:t>
      </w:r>
      <w:r w:rsidRPr="00B4167C">
        <w:rPr>
          <w:rFonts w:ascii="Times New Roman" w:hAnsi="Times New Roman" w:cs="Times New Roman"/>
          <w:sz w:val="28"/>
          <w:szCs w:val="28"/>
        </w:rPr>
        <w:t>ответ: Донецко-Криворожская Республика</w:t>
      </w:r>
    </w:p>
    <w:p w14:paraId="5E0EEC70" w14:textId="1254A3B4" w:rsidR="007545E8" w:rsidRPr="00B4167C" w:rsidRDefault="007545E8" w:rsidP="00122404">
      <w:pPr>
        <w:pStyle w:val="a3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4167C">
        <w:rPr>
          <w:rFonts w:ascii="Times New Roman" w:hAnsi="Times New Roman" w:cs="Times New Roman"/>
          <w:sz w:val="28"/>
          <w:szCs w:val="28"/>
        </w:rPr>
        <w:t>Компетенции (индикаторы): УК-5 (УК-5.2)</w:t>
      </w:r>
      <w:r w:rsidR="007B7774">
        <w:rPr>
          <w:rFonts w:ascii="Times New Roman" w:hAnsi="Times New Roman" w:cs="Times New Roman"/>
          <w:sz w:val="28"/>
          <w:szCs w:val="28"/>
        </w:rPr>
        <w:t xml:space="preserve">, </w:t>
      </w:r>
      <w:r w:rsidR="007B7774">
        <w:rPr>
          <w:rFonts w:ascii="Times New Roman" w:hAnsi="Times New Roman"/>
          <w:spacing w:val="8"/>
          <w:sz w:val="28"/>
          <w:szCs w:val="28"/>
        </w:rPr>
        <w:t>ОПК</w:t>
      </w:r>
      <w:r w:rsidR="007B7774" w:rsidRPr="00B4167C">
        <w:rPr>
          <w:rFonts w:ascii="Times New Roman" w:hAnsi="Times New Roman"/>
          <w:spacing w:val="-2"/>
          <w:sz w:val="28"/>
          <w:szCs w:val="28"/>
        </w:rPr>
        <w:t>-</w:t>
      </w:r>
      <w:r w:rsidR="007B7774">
        <w:rPr>
          <w:rFonts w:ascii="Times New Roman" w:hAnsi="Times New Roman"/>
          <w:spacing w:val="-10"/>
          <w:sz w:val="28"/>
          <w:szCs w:val="28"/>
        </w:rPr>
        <w:t>3</w:t>
      </w:r>
      <w:r w:rsidR="007B7774" w:rsidRPr="00B4167C">
        <w:rPr>
          <w:rFonts w:ascii="Times New Roman" w:hAnsi="Times New Roman"/>
          <w:spacing w:val="-10"/>
          <w:sz w:val="28"/>
          <w:szCs w:val="28"/>
        </w:rPr>
        <w:t xml:space="preserve"> (</w:t>
      </w:r>
      <w:r w:rsidR="007B7774">
        <w:rPr>
          <w:rFonts w:ascii="Times New Roman" w:hAnsi="Times New Roman"/>
          <w:spacing w:val="-10"/>
          <w:sz w:val="28"/>
          <w:szCs w:val="28"/>
        </w:rPr>
        <w:t>ОП</w:t>
      </w:r>
      <w:r w:rsidR="007B7774" w:rsidRPr="00B4167C">
        <w:rPr>
          <w:rFonts w:ascii="Times New Roman" w:hAnsi="Times New Roman"/>
          <w:spacing w:val="-10"/>
          <w:sz w:val="28"/>
          <w:szCs w:val="28"/>
        </w:rPr>
        <w:t>К-</w:t>
      </w:r>
      <w:r w:rsidR="007B7774">
        <w:rPr>
          <w:rFonts w:ascii="Times New Roman" w:hAnsi="Times New Roman"/>
          <w:spacing w:val="-10"/>
          <w:sz w:val="28"/>
          <w:szCs w:val="28"/>
        </w:rPr>
        <w:t>3</w:t>
      </w:r>
      <w:r w:rsidR="007B7774" w:rsidRPr="00B4167C">
        <w:rPr>
          <w:rFonts w:ascii="Times New Roman" w:hAnsi="Times New Roman"/>
          <w:spacing w:val="-10"/>
          <w:sz w:val="28"/>
          <w:szCs w:val="28"/>
        </w:rPr>
        <w:t>.3)</w:t>
      </w:r>
    </w:p>
    <w:p w14:paraId="7D917CA5" w14:textId="77777777" w:rsidR="00E875CE" w:rsidRPr="00B4167C" w:rsidRDefault="00E875CE" w:rsidP="00E658F0">
      <w:pPr>
        <w:spacing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</w:p>
    <w:p w14:paraId="5167BEBA" w14:textId="77777777" w:rsidR="001B1F76" w:rsidRPr="00B4167C" w:rsidRDefault="001B1F76" w:rsidP="00AD1279">
      <w:pPr>
        <w:spacing w:line="240" w:lineRule="auto"/>
        <w:ind w:firstLine="708"/>
        <w:contextualSpacing/>
        <w:jc w:val="both"/>
        <w:rPr>
          <w:rFonts w:ascii="Times New Roman" w:eastAsiaTheme="minorHAnsi" w:hAnsi="Times New Roman"/>
          <w:b/>
          <w:sz w:val="28"/>
          <w:szCs w:val="28"/>
        </w:rPr>
      </w:pPr>
      <w:r w:rsidRPr="00B4167C">
        <w:rPr>
          <w:rFonts w:ascii="Times New Roman" w:eastAsiaTheme="minorHAnsi" w:hAnsi="Times New Roman"/>
          <w:b/>
          <w:sz w:val="28"/>
          <w:szCs w:val="28"/>
        </w:rPr>
        <w:t>Задания открытого типа с развернутым ответом</w:t>
      </w:r>
    </w:p>
    <w:p w14:paraId="140CB7EB" w14:textId="77777777" w:rsidR="00D03C49" w:rsidRPr="00B4167C" w:rsidRDefault="00D03C49" w:rsidP="001B1F76">
      <w:pPr>
        <w:pStyle w:val="a5"/>
        <w:numPr>
          <w:ilvl w:val="0"/>
          <w:numId w:val="15"/>
        </w:numPr>
        <w:tabs>
          <w:tab w:val="left" w:pos="404"/>
          <w:tab w:val="left" w:pos="9639"/>
        </w:tabs>
        <w:spacing w:before="36"/>
        <w:ind w:left="0" w:right="3" w:firstLine="0"/>
        <w:contextualSpacing/>
        <w:jc w:val="both"/>
        <w:rPr>
          <w:rStyle w:val="sc-ejaja"/>
          <w:rFonts w:ascii="Times New Roman" w:hAnsi="Times New Roman" w:cs="Times New Roman"/>
          <w:sz w:val="28"/>
          <w:szCs w:val="28"/>
        </w:rPr>
      </w:pPr>
      <w:r w:rsidRPr="00B4167C">
        <w:rPr>
          <w:rStyle w:val="sc-ejaja"/>
          <w:rFonts w:ascii="Times New Roman" w:hAnsi="Times New Roman" w:cs="Times New Roman"/>
          <w:sz w:val="28"/>
          <w:szCs w:val="28"/>
        </w:rPr>
        <w:t xml:space="preserve">Оцените личность Ивана IV Грозного как правителя России. Какие три положительных и 3 отрицательных аспекта его </w:t>
      </w:r>
      <w:r w:rsidR="00735643" w:rsidRPr="00B4167C">
        <w:rPr>
          <w:rStyle w:val="sc-ejaja"/>
          <w:rFonts w:ascii="Times New Roman" w:hAnsi="Times New Roman" w:cs="Times New Roman"/>
          <w:sz w:val="28"/>
          <w:szCs w:val="28"/>
        </w:rPr>
        <w:t>времени</w:t>
      </w:r>
      <w:r w:rsidRPr="00B4167C">
        <w:rPr>
          <w:rStyle w:val="sc-ejaja"/>
          <w:rFonts w:ascii="Times New Roman" w:hAnsi="Times New Roman" w:cs="Times New Roman"/>
          <w:sz w:val="28"/>
          <w:szCs w:val="28"/>
        </w:rPr>
        <w:t xml:space="preserve"> вы можете назвать. </w:t>
      </w:r>
    </w:p>
    <w:p w14:paraId="46F87DC0" w14:textId="77777777" w:rsidR="00D03C49" w:rsidRDefault="001B1F76" w:rsidP="00E658F0">
      <w:pPr>
        <w:tabs>
          <w:tab w:val="left" w:pos="404"/>
        </w:tabs>
        <w:spacing w:before="36" w:line="240" w:lineRule="auto"/>
        <w:ind w:right="284"/>
        <w:contextualSpacing/>
        <w:jc w:val="both"/>
        <w:rPr>
          <w:rFonts w:ascii="Times New Roman" w:hAnsi="Times New Roman"/>
          <w:sz w:val="28"/>
          <w:szCs w:val="28"/>
        </w:rPr>
      </w:pPr>
      <w:r w:rsidRPr="00B4167C">
        <w:rPr>
          <w:rFonts w:ascii="Times New Roman" w:hAnsi="Times New Roman"/>
          <w:sz w:val="28"/>
          <w:szCs w:val="28"/>
        </w:rPr>
        <w:t>Время выполнения – 10 мин</w:t>
      </w:r>
    </w:p>
    <w:p w14:paraId="45FCFE40" w14:textId="77777777" w:rsidR="00341329" w:rsidRPr="00B4167C" w:rsidRDefault="00341329" w:rsidP="00341329">
      <w:pPr>
        <w:tabs>
          <w:tab w:val="left" w:pos="404"/>
        </w:tabs>
        <w:spacing w:before="36" w:line="240" w:lineRule="auto"/>
        <w:ind w:right="3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Критерии оценивания: п</w:t>
      </w:r>
      <w:r w:rsidRPr="0071046D">
        <w:rPr>
          <w:rFonts w:ascii="Times New Roman" w:hAnsi="Times New Roman"/>
          <w:sz w:val="28"/>
          <w:szCs w:val="28"/>
        </w:rPr>
        <w:t>равильный ответ должен сод</w:t>
      </w:r>
      <w:r>
        <w:rPr>
          <w:rFonts w:ascii="Times New Roman" w:hAnsi="Times New Roman"/>
          <w:sz w:val="28"/>
          <w:szCs w:val="28"/>
        </w:rPr>
        <w:t>ержать следующие смысловые элементы:</w:t>
      </w:r>
    </w:p>
    <w:p w14:paraId="15B2AC61" w14:textId="77777777" w:rsidR="00D03C49" w:rsidRPr="00B4167C" w:rsidRDefault="00735643" w:rsidP="00E658F0">
      <w:pPr>
        <w:tabs>
          <w:tab w:val="left" w:pos="404"/>
        </w:tabs>
        <w:spacing w:before="36" w:line="240" w:lineRule="auto"/>
        <w:ind w:right="284"/>
        <w:contextualSpacing/>
        <w:jc w:val="both"/>
        <w:rPr>
          <w:rFonts w:ascii="Times New Roman" w:hAnsi="Times New Roman"/>
          <w:sz w:val="28"/>
          <w:szCs w:val="28"/>
        </w:rPr>
      </w:pPr>
      <w:r w:rsidRPr="00B4167C">
        <w:rPr>
          <w:rFonts w:ascii="Times New Roman" w:hAnsi="Times New Roman"/>
          <w:sz w:val="28"/>
          <w:szCs w:val="28"/>
        </w:rPr>
        <w:t>Завоевание Ка</w:t>
      </w:r>
      <w:r w:rsidR="001B1F76" w:rsidRPr="00B4167C">
        <w:rPr>
          <w:rFonts w:ascii="Times New Roman" w:hAnsi="Times New Roman"/>
          <w:sz w:val="28"/>
          <w:szCs w:val="28"/>
        </w:rPr>
        <w:t>занского и Астраханского ханств</w:t>
      </w:r>
    </w:p>
    <w:p w14:paraId="028BB186" w14:textId="77777777" w:rsidR="00735643" w:rsidRPr="00B4167C" w:rsidRDefault="001B1F76" w:rsidP="00E658F0">
      <w:pPr>
        <w:tabs>
          <w:tab w:val="left" w:pos="404"/>
        </w:tabs>
        <w:spacing w:before="36" w:line="240" w:lineRule="auto"/>
        <w:ind w:right="284"/>
        <w:contextualSpacing/>
        <w:jc w:val="both"/>
        <w:rPr>
          <w:rFonts w:ascii="Times New Roman" w:hAnsi="Times New Roman"/>
          <w:sz w:val="28"/>
          <w:szCs w:val="28"/>
        </w:rPr>
      </w:pPr>
      <w:r w:rsidRPr="00B4167C">
        <w:rPr>
          <w:rFonts w:ascii="Times New Roman" w:hAnsi="Times New Roman"/>
          <w:sz w:val="28"/>
          <w:szCs w:val="28"/>
        </w:rPr>
        <w:t>Присоединение Сибири Ермаком</w:t>
      </w:r>
    </w:p>
    <w:p w14:paraId="44262291" w14:textId="77777777" w:rsidR="00735643" w:rsidRPr="00B4167C" w:rsidRDefault="00735643" w:rsidP="00E658F0">
      <w:pPr>
        <w:tabs>
          <w:tab w:val="left" w:pos="404"/>
        </w:tabs>
        <w:spacing w:before="36" w:line="240" w:lineRule="auto"/>
        <w:ind w:right="284"/>
        <w:contextualSpacing/>
        <w:jc w:val="both"/>
        <w:rPr>
          <w:rFonts w:ascii="Times New Roman" w:hAnsi="Times New Roman"/>
          <w:sz w:val="28"/>
          <w:szCs w:val="28"/>
        </w:rPr>
      </w:pPr>
      <w:r w:rsidRPr="00B4167C">
        <w:rPr>
          <w:rFonts w:ascii="Times New Roman" w:hAnsi="Times New Roman"/>
          <w:sz w:val="28"/>
          <w:szCs w:val="28"/>
        </w:rPr>
        <w:t>Опричный террор прот</w:t>
      </w:r>
      <w:r w:rsidR="001B1F76" w:rsidRPr="00B4167C">
        <w:rPr>
          <w:rFonts w:ascii="Times New Roman" w:hAnsi="Times New Roman"/>
          <w:sz w:val="28"/>
          <w:szCs w:val="28"/>
        </w:rPr>
        <w:t>ив бояр, дворян и простых людей</w:t>
      </w:r>
    </w:p>
    <w:p w14:paraId="0608FA0F" w14:textId="77777777" w:rsidR="00735643" w:rsidRPr="00B4167C" w:rsidRDefault="00735643" w:rsidP="00E658F0">
      <w:pPr>
        <w:tabs>
          <w:tab w:val="left" w:pos="404"/>
        </w:tabs>
        <w:spacing w:before="36" w:line="240" w:lineRule="auto"/>
        <w:ind w:right="284"/>
        <w:contextualSpacing/>
        <w:jc w:val="both"/>
        <w:rPr>
          <w:rFonts w:ascii="Times New Roman" w:hAnsi="Times New Roman"/>
          <w:sz w:val="28"/>
          <w:szCs w:val="28"/>
        </w:rPr>
      </w:pPr>
      <w:r w:rsidRPr="00B4167C">
        <w:rPr>
          <w:rFonts w:ascii="Times New Roman" w:hAnsi="Times New Roman"/>
          <w:sz w:val="28"/>
          <w:szCs w:val="28"/>
        </w:rPr>
        <w:t>Ливонская война</w:t>
      </w:r>
    </w:p>
    <w:p w14:paraId="216DD2B7" w14:textId="77777777" w:rsidR="00735643" w:rsidRPr="00B4167C" w:rsidRDefault="00735643" w:rsidP="00E658F0">
      <w:pPr>
        <w:tabs>
          <w:tab w:val="left" w:pos="404"/>
        </w:tabs>
        <w:spacing w:before="36" w:line="240" w:lineRule="auto"/>
        <w:ind w:right="284"/>
        <w:contextualSpacing/>
        <w:jc w:val="both"/>
        <w:rPr>
          <w:rFonts w:ascii="Times New Roman" w:hAnsi="Times New Roman"/>
          <w:sz w:val="28"/>
          <w:szCs w:val="28"/>
        </w:rPr>
      </w:pPr>
      <w:r w:rsidRPr="00B4167C">
        <w:rPr>
          <w:rFonts w:ascii="Times New Roman" w:hAnsi="Times New Roman"/>
          <w:sz w:val="28"/>
          <w:szCs w:val="28"/>
        </w:rPr>
        <w:t>Ун</w:t>
      </w:r>
      <w:r w:rsidR="001B1F76" w:rsidRPr="00B4167C">
        <w:rPr>
          <w:rFonts w:ascii="Times New Roman" w:hAnsi="Times New Roman"/>
          <w:sz w:val="28"/>
          <w:szCs w:val="28"/>
        </w:rPr>
        <w:t>ичтожение удельного сепаратизма</w:t>
      </w:r>
    </w:p>
    <w:p w14:paraId="0D3971FA" w14:textId="77777777" w:rsidR="00735643" w:rsidRPr="00B4167C" w:rsidRDefault="00735643" w:rsidP="00E658F0">
      <w:pPr>
        <w:tabs>
          <w:tab w:val="left" w:pos="404"/>
        </w:tabs>
        <w:spacing w:before="36" w:line="240" w:lineRule="auto"/>
        <w:ind w:right="284"/>
        <w:contextualSpacing/>
        <w:jc w:val="both"/>
        <w:rPr>
          <w:rFonts w:ascii="Times New Roman" w:hAnsi="Times New Roman"/>
          <w:sz w:val="28"/>
          <w:szCs w:val="28"/>
        </w:rPr>
      </w:pPr>
      <w:r w:rsidRPr="00B4167C">
        <w:rPr>
          <w:rFonts w:ascii="Times New Roman" w:hAnsi="Times New Roman"/>
          <w:sz w:val="28"/>
          <w:szCs w:val="28"/>
        </w:rPr>
        <w:t>Начало созывов Земских соборов</w:t>
      </w:r>
    </w:p>
    <w:p w14:paraId="6FD63FD6" w14:textId="77777777" w:rsidR="00735643" w:rsidRPr="00B4167C" w:rsidRDefault="00735643" w:rsidP="00E658F0">
      <w:pPr>
        <w:tabs>
          <w:tab w:val="left" w:pos="404"/>
        </w:tabs>
        <w:spacing w:before="36" w:line="240" w:lineRule="auto"/>
        <w:ind w:right="284"/>
        <w:contextualSpacing/>
        <w:jc w:val="both"/>
        <w:rPr>
          <w:rFonts w:ascii="Times New Roman" w:hAnsi="Times New Roman"/>
          <w:sz w:val="28"/>
          <w:szCs w:val="28"/>
        </w:rPr>
      </w:pPr>
      <w:r w:rsidRPr="00B4167C">
        <w:rPr>
          <w:rFonts w:ascii="Times New Roman" w:hAnsi="Times New Roman"/>
          <w:sz w:val="28"/>
          <w:szCs w:val="28"/>
        </w:rPr>
        <w:t>Принятие первого общеросс</w:t>
      </w:r>
      <w:r w:rsidR="001B1F76" w:rsidRPr="00B4167C">
        <w:rPr>
          <w:rFonts w:ascii="Times New Roman" w:hAnsi="Times New Roman"/>
          <w:sz w:val="28"/>
          <w:szCs w:val="28"/>
        </w:rPr>
        <w:t>ийского Судебника 1550 года</w:t>
      </w:r>
    </w:p>
    <w:p w14:paraId="095BE18B" w14:textId="77777777" w:rsidR="00735643" w:rsidRPr="00B4167C" w:rsidRDefault="00735643" w:rsidP="00E658F0">
      <w:pPr>
        <w:tabs>
          <w:tab w:val="left" w:pos="404"/>
        </w:tabs>
        <w:spacing w:before="36" w:line="240" w:lineRule="auto"/>
        <w:ind w:right="284"/>
        <w:contextualSpacing/>
        <w:jc w:val="both"/>
        <w:rPr>
          <w:rFonts w:ascii="Times New Roman" w:hAnsi="Times New Roman"/>
          <w:sz w:val="28"/>
          <w:szCs w:val="28"/>
        </w:rPr>
      </w:pPr>
      <w:r w:rsidRPr="00B4167C">
        <w:rPr>
          <w:rFonts w:ascii="Times New Roman" w:hAnsi="Times New Roman"/>
          <w:sz w:val="28"/>
          <w:szCs w:val="28"/>
        </w:rPr>
        <w:t>Зарождение Донского казачества</w:t>
      </w:r>
    </w:p>
    <w:p w14:paraId="24E83B15" w14:textId="77777777" w:rsidR="001B1F76" w:rsidRDefault="00D26BC4" w:rsidP="001B1F76">
      <w:pPr>
        <w:tabs>
          <w:tab w:val="left" w:pos="404"/>
        </w:tabs>
        <w:spacing w:before="36" w:line="240" w:lineRule="auto"/>
        <w:ind w:right="284"/>
        <w:contextualSpacing/>
        <w:jc w:val="both"/>
        <w:rPr>
          <w:rFonts w:ascii="Times New Roman" w:hAnsi="Times New Roman"/>
          <w:sz w:val="28"/>
          <w:szCs w:val="28"/>
        </w:rPr>
      </w:pPr>
      <w:r w:rsidRPr="00B4167C">
        <w:rPr>
          <w:rFonts w:ascii="Times New Roman" w:hAnsi="Times New Roman"/>
          <w:sz w:val="28"/>
          <w:szCs w:val="28"/>
        </w:rPr>
        <w:t>Введение Опричнины</w:t>
      </w:r>
      <w:r w:rsidR="001B1F76" w:rsidRPr="00B4167C">
        <w:rPr>
          <w:rFonts w:ascii="Times New Roman" w:hAnsi="Times New Roman"/>
          <w:sz w:val="28"/>
          <w:szCs w:val="28"/>
        </w:rPr>
        <w:t xml:space="preserve"> </w:t>
      </w:r>
    </w:p>
    <w:p w14:paraId="7C2F6732" w14:textId="5358D9BC" w:rsidR="00E875CE" w:rsidRPr="00CA3580" w:rsidRDefault="00E875CE" w:rsidP="00CA3580">
      <w:pPr>
        <w:tabs>
          <w:tab w:val="left" w:pos="404"/>
        </w:tabs>
        <w:spacing w:before="36" w:line="240" w:lineRule="auto"/>
        <w:ind w:right="284"/>
        <w:contextualSpacing/>
        <w:jc w:val="both"/>
        <w:rPr>
          <w:rFonts w:ascii="Times New Roman" w:hAnsi="Times New Roman"/>
          <w:spacing w:val="-12"/>
          <w:sz w:val="28"/>
          <w:szCs w:val="28"/>
        </w:rPr>
      </w:pPr>
      <w:r w:rsidRPr="00B4167C">
        <w:rPr>
          <w:rFonts w:ascii="Times New Roman" w:hAnsi="Times New Roman"/>
          <w:spacing w:val="-2"/>
          <w:sz w:val="28"/>
          <w:szCs w:val="28"/>
        </w:rPr>
        <w:t>Компетенции</w:t>
      </w:r>
      <w:r w:rsidRPr="00B4167C">
        <w:rPr>
          <w:rFonts w:ascii="Times New Roman" w:hAnsi="Times New Roman"/>
          <w:spacing w:val="8"/>
          <w:sz w:val="28"/>
          <w:szCs w:val="28"/>
        </w:rPr>
        <w:t xml:space="preserve"> </w:t>
      </w:r>
      <w:r w:rsidRPr="00B4167C">
        <w:rPr>
          <w:rFonts w:ascii="Times New Roman" w:hAnsi="Times New Roman"/>
          <w:spacing w:val="-2"/>
          <w:sz w:val="28"/>
          <w:szCs w:val="28"/>
        </w:rPr>
        <w:t>(индикаторы):</w:t>
      </w:r>
      <w:r w:rsidRPr="00B4167C">
        <w:rPr>
          <w:rFonts w:ascii="Times New Roman" w:hAnsi="Times New Roman"/>
          <w:spacing w:val="8"/>
          <w:sz w:val="28"/>
          <w:szCs w:val="28"/>
        </w:rPr>
        <w:t xml:space="preserve"> У</w:t>
      </w:r>
      <w:r w:rsidRPr="00B4167C">
        <w:rPr>
          <w:rFonts w:ascii="Times New Roman" w:hAnsi="Times New Roman"/>
          <w:spacing w:val="-2"/>
          <w:sz w:val="28"/>
          <w:szCs w:val="28"/>
        </w:rPr>
        <w:t>К-</w:t>
      </w:r>
      <w:r w:rsidRPr="00B4167C">
        <w:rPr>
          <w:rFonts w:ascii="Times New Roman" w:hAnsi="Times New Roman"/>
          <w:spacing w:val="-10"/>
          <w:sz w:val="28"/>
          <w:szCs w:val="28"/>
        </w:rPr>
        <w:t>5 (УК-5.1)</w:t>
      </w:r>
      <w:r w:rsidR="007B7774">
        <w:rPr>
          <w:rFonts w:ascii="Times New Roman" w:hAnsi="Times New Roman"/>
          <w:spacing w:val="-10"/>
          <w:sz w:val="28"/>
          <w:szCs w:val="28"/>
        </w:rPr>
        <w:t xml:space="preserve">, </w:t>
      </w:r>
      <w:r w:rsidR="007B7774">
        <w:rPr>
          <w:rFonts w:ascii="Times New Roman" w:hAnsi="Times New Roman"/>
          <w:spacing w:val="8"/>
          <w:sz w:val="28"/>
          <w:szCs w:val="28"/>
        </w:rPr>
        <w:t>ОПК</w:t>
      </w:r>
      <w:r w:rsidR="007B7774" w:rsidRPr="00B4167C">
        <w:rPr>
          <w:rFonts w:ascii="Times New Roman" w:hAnsi="Times New Roman"/>
          <w:spacing w:val="-2"/>
          <w:sz w:val="28"/>
          <w:szCs w:val="28"/>
        </w:rPr>
        <w:t>-</w:t>
      </w:r>
      <w:r w:rsidR="007B7774">
        <w:rPr>
          <w:rFonts w:ascii="Times New Roman" w:hAnsi="Times New Roman"/>
          <w:spacing w:val="-10"/>
          <w:sz w:val="28"/>
          <w:szCs w:val="28"/>
        </w:rPr>
        <w:t>3</w:t>
      </w:r>
      <w:r w:rsidR="007B7774" w:rsidRPr="00B4167C">
        <w:rPr>
          <w:rFonts w:ascii="Times New Roman" w:hAnsi="Times New Roman"/>
          <w:spacing w:val="-10"/>
          <w:sz w:val="28"/>
          <w:szCs w:val="28"/>
        </w:rPr>
        <w:t xml:space="preserve"> (</w:t>
      </w:r>
      <w:r w:rsidR="007B7774">
        <w:rPr>
          <w:rFonts w:ascii="Times New Roman" w:hAnsi="Times New Roman"/>
          <w:spacing w:val="-10"/>
          <w:sz w:val="28"/>
          <w:szCs w:val="28"/>
        </w:rPr>
        <w:t>ОП</w:t>
      </w:r>
      <w:r w:rsidR="007B7774" w:rsidRPr="00B4167C">
        <w:rPr>
          <w:rFonts w:ascii="Times New Roman" w:hAnsi="Times New Roman"/>
          <w:spacing w:val="-10"/>
          <w:sz w:val="28"/>
          <w:szCs w:val="28"/>
        </w:rPr>
        <w:t>К-</w:t>
      </w:r>
      <w:r w:rsidR="007B7774">
        <w:rPr>
          <w:rFonts w:ascii="Times New Roman" w:hAnsi="Times New Roman"/>
          <w:spacing w:val="-10"/>
          <w:sz w:val="28"/>
          <w:szCs w:val="28"/>
        </w:rPr>
        <w:t>3</w:t>
      </w:r>
      <w:r w:rsidR="007B7774" w:rsidRPr="00B4167C">
        <w:rPr>
          <w:rFonts w:ascii="Times New Roman" w:hAnsi="Times New Roman"/>
          <w:spacing w:val="-10"/>
          <w:sz w:val="28"/>
          <w:szCs w:val="28"/>
        </w:rPr>
        <w:t>.3)</w:t>
      </w:r>
    </w:p>
    <w:p w14:paraId="4196EFCF" w14:textId="77777777" w:rsidR="00D03C49" w:rsidRPr="00B4167C" w:rsidRDefault="00D03C49" w:rsidP="001B1F76">
      <w:pPr>
        <w:pStyle w:val="a5"/>
        <w:numPr>
          <w:ilvl w:val="0"/>
          <w:numId w:val="15"/>
        </w:numPr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B4167C">
        <w:rPr>
          <w:rFonts w:ascii="Times New Roman" w:hAnsi="Times New Roman" w:cs="Times New Roman"/>
          <w:sz w:val="28"/>
          <w:szCs w:val="28"/>
          <w:lang w:eastAsia="ru-RU"/>
        </w:rPr>
        <w:t xml:space="preserve">Опишите последствия Февральской революции 1917 года. </w:t>
      </w:r>
    </w:p>
    <w:p w14:paraId="567AC1C6" w14:textId="77777777" w:rsidR="00D03C49" w:rsidRPr="00B4167C" w:rsidRDefault="001B1F76" w:rsidP="00E658F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B4167C">
        <w:rPr>
          <w:rFonts w:ascii="Times New Roman" w:hAnsi="Times New Roman"/>
          <w:sz w:val="28"/>
          <w:szCs w:val="28"/>
          <w:lang w:eastAsia="ru-RU"/>
        </w:rPr>
        <w:t>Время выполнения – 10 мин</w:t>
      </w:r>
    </w:p>
    <w:p w14:paraId="3E68A026" w14:textId="77777777" w:rsidR="00341329" w:rsidRDefault="00341329" w:rsidP="00341329">
      <w:pPr>
        <w:spacing w:line="240" w:lineRule="auto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341329">
        <w:rPr>
          <w:rFonts w:ascii="Times New Roman" w:hAnsi="Times New Roman"/>
          <w:sz w:val="28"/>
          <w:szCs w:val="28"/>
          <w:lang w:eastAsia="ru-RU"/>
        </w:rPr>
        <w:t>Критерии оценивания: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341329">
        <w:rPr>
          <w:rFonts w:ascii="Times New Roman" w:hAnsi="Times New Roman"/>
          <w:sz w:val="28"/>
          <w:szCs w:val="28"/>
          <w:lang w:eastAsia="ru-RU"/>
        </w:rPr>
        <w:t>правильный ответ должен содержать минимум три смысловых элементы (обязательный минимум) из перечисленных</w:t>
      </w:r>
      <w:r>
        <w:rPr>
          <w:rFonts w:ascii="Times New Roman" w:hAnsi="Times New Roman"/>
          <w:sz w:val="28"/>
          <w:szCs w:val="28"/>
          <w:lang w:eastAsia="ru-RU"/>
        </w:rPr>
        <w:t>:</w:t>
      </w:r>
    </w:p>
    <w:p w14:paraId="4ED495C4" w14:textId="77777777" w:rsidR="00D03C49" w:rsidRPr="00B4167C" w:rsidRDefault="00D03C49" w:rsidP="00341329">
      <w:pPr>
        <w:spacing w:line="240" w:lineRule="auto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B4167C">
        <w:rPr>
          <w:rFonts w:ascii="Times New Roman" w:hAnsi="Times New Roman"/>
          <w:sz w:val="28"/>
          <w:szCs w:val="28"/>
          <w:lang w:eastAsia="ru-RU"/>
        </w:rPr>
        <w:t xml:space="preserve">Произошло свержение монархии в России. </w:t>
      </w:r>
    </w:p>
    <w:p w14:paraId="4C825060" w14:textId="77777777" w:rsidR="00D03C49" w:rsidRPr="00B4167C" w:rsidRDefault="00D03C49" w:rsidP="001B1F76">
      <w:pPr>
        <w:spacing w:line="240" w:lineRule="auto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B4167C">
        <w:rPr>
          <w:rFonts w:ascii="Times New Roman" w:hAnsi="Times New Roman"/>
          <w:sz w:val="28"/>
          <w:szCs w:val="28"/>
          <w:lang w:eastAsia="ru-RU"/>
        </w:rPr>
        <w:t>Вместо самодержавия была провозглашена Российская республика.</w:t>
      </w:r>
    </w:p>
    <w:p w14:paraId="3E525A5A" w14:textId="77777777" w:rsidR="00E875CE" w:rsidRPr="00B4167C" w:rsidRDefault="00D03C49" w:rsidP="001B1F76">
      <w:pPr>
        <w:spacing w:line="240" w:lineRule="auto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B4167C">
        <w:rPr>
          <w:rFonts w:ascii="Times New Roman" w:hAnsi="Times New Roman"/>
          <w:sz w:val="28"/>
          <w:szCs w:val="28"/>
          <w:lang w:eastAsia="ru-RU"/>
        </w:rPr>
        <w:t xml:space="preserve">В стране установилось Двоевластие </w:t>
      </w:r>
      <w:r w:rsidR="00E875CE" w:rsidRPr="00B4167C">
        <w:rPr>
          <w:rFonts w:ascii="Times New Roman" w:hAnsi="Times New Roman"/>
          <w:sz w:val="28"/>
          <w:szCs w:val="28"/>
          <w:lang w:eastAsia="ru-RU"/>
        </w:rPr>
        <w:t>Временн</w:t>
      </w:r>
      <w:r w:rsidRPr="00B4167C">
        <w:rPr>
          <w:rFonts w:ascii="Times New Roman" w:hAnsi="Times New Roman"/>
          <w:sz w:val="28"/>
          <w:szCs w:val="28"/>
          <w:lang w:eastAsia="ru-RU"/>
        </w:rPr>
        <w:t>ого</w:t>
      </w:r>
      <w:r w:rsidR="00E875CE" w:rsidRPr="00B4167C">
        <w:rPr>
          <w:rFonts w:ascii="Times New Roman" w:hAnsi="Times New Roman"/>
          <w:sz w:val="28"/>
          <w:szCs w:val="28"/>
          <w:lang w:eastAsia="ru-RU"/>
        </w:rPr>
        <w:t xml:space="preserve"> правительств</w:t>
      </w:r>
      <w:r w:rsidRPr="00B4167C">
        <w:rPr>
          <w:rFonts w:ascii="Times New Roman" w:hAnsi="Times New Roman"/>
          <w:sz w:val="28"/>
          <w:szCs w:val="28"/>
          <w:lang w:eastAsia="ru-RU"/>
        </w:rPr>
        <w:t xml:space="preserve">а и </w:t>
      </w:r>
      <w:r w:rsidR="00E875CE" w:rsidRPr="00B4167C">
        <w:rPr>
          <w:rFonts w:ascii="Times New Roman" w:hAnsi="Times New Roman"/>
          <w:sz w:val="28"/>
          <w:szCs w:val="28"/>
          <w:lang w:eastAsia="ru-RU"/>
        </w:rPr>
        <w:t>Совет</w:t>
      </w:r>
      <w:r w:rsidRPr="00B4167C">
        <w:rPr>
          <w:rFonts w:ascii="Times New Roman" w:hAnsi="Times New Roman"/>
          <w:sz w:val="28"/>
          <w:szCs w:val="28"/>
          <w:lang w:eastAsia="ru-RU"/>
        </w:rPr>
        <w:t>ов</w:t>
      </w:r>
      <w:r w:rsidR="00E875CE" w:rsidRPr="00B4167C">
        <w:rPr>
          <w:rFonts w:ascii="Times New Roman" w:hAnsi="Times New Roman"/>
          <w:sz w:val="28"/>
          <w:szCs w:val="28"/>
          <w:lang w:eastAsia="ru-RU"/>
        </w:rPr>
        <w:t xml:space="preserve"> рабочих, крестьянских, солдатских, казачьих и других депутатов.</w:t>
      </w:r>
    </w:p>
    <w:p w14:paraId="7861029D" w14:textId="77777777" w:rsidR="00D03C49" w:rsidRPr="00B4167C" w:rsidRDefault="00D03C49" w:rsidP="001B1F76">
      <w:pPr>
        <w:spacing w:line="240" w:lineRule="auto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B4167C">
        <w:rPr>
          <w:rFonts w:ascii="Times New Roman" w:hAnsi="Times New Roman"/>
          <w:sz w:val="28"/>
          <w:szCs w:val="28"/>
          <w:lang w:eastAsia="ru-RU"/>
        </w:rPr>
        <w:t>Были освобождены из тюрем и ссылок все политзаключенные.</w:t>
      </w:r>
    </w:p>
    <w:p w14:paraId="3CAE2BA9" w14:textId="77777777" w:rsidR="00D03C49" w:rsidRPr="00B4167C" w:rsidRDefault="00D03C49" w:rsidP="001B1F76">
      <w:pPr>
        <w:spacing w:line="240" w:lineRule="auto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B4167C">
        <w:rPr>
          <w:rFonts w:ascii="Times New Roman" w:hAnsi="Times New Roman"/>
          <w:sz w:val="28"/>
          <w:szCs w:val="28"/>
          <w:lang w:eastAsia="ru-RU"/>
        </w:rPr>
        <w:t>Были легализованы все политические партии.</w:t>
      </w:r>
    </w:p>
    <w:p w14:paraId="00CDB828" w14:textId="77777777" w:rsidR="00D03C49" w:rsidRPr="00B4167C" w:rsidRDefault="00D03C49" w:rsidP="001B1F76">
      <w:pPr>
        <w:spacing w:line="240" w:lineRule="auto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B4167C">
        <w:rPr>
          <w:rFonts w:ascii="Times New Roman" w:hAnsi="Times New Roman"/>
          <w:sz w:val="28"/>
          <w:szCs w:val="28"/>
          <w:lang w:eastAsia="ru-RU"/>
        </w:rPr>
        <w:t>В Россию возвращались из-за границы политические эмигранты.</w:t>
      </w:r>
    </w:p>
    <w:p w14:paraId="6F1E8E20" w14:textId="77777777" w:rsidR="0071046D" w:rsidRDefault="00D03C49" w:rsidP="001B1F76">
      <w:pPr>
        <w:spacing w:line="240" w:lineRule="auto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B4167C">
        <w:rPr>
          <w:rFonts w:ascii="Times New Roman" w:hAnsi="Times New Roman"/>
          <w:sz w:val="28"/>
          <w:szCs w:val="28"/>
          <w:lang w:eastAsia="ru-RU"/>
        </w:rPr>
        <w:t xml:space="preserve">В национальных окраинах Российского государства активизировались национальные силы. </w:t>
      </w:r>
      <w:r w:rsidR="007545E8" w:rsidRPr="00B4167C">
        <w:rPr>
          <w:rFonts w:ascii="Times New Roman" w:hAnsi="Times New Roman"/>
          <w:sz w:val="28"/>
          <w:szCs w:val="28"/>
          <w:lang w:eastAsia="ru-RU"/>
        </w:rPr>
        <w:t xml:space="preserve"> </w:t>
      </w:r>
    </w:p>
    <w:p w14:paraId="023F594A" w14:textId="67EBCE4D" w:rsidR="007545E8" w:rsidRPr="00B4167C" w:rsidRDefault="007545E8" w:rsidP="001B1F76">
      <w:pPr>
        <w:spacing w:line="240" w:lineRule="auto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B4167C">
        <w:rPr>
          <w:rFonts w:ascii="Times New Roman" w:hAnsi="Times New Roman"/>
          <w:spacing w:val="-2"/>
          <w:sz w:val="28"/>
          <w:szCs w:val="28"/>
        </w:rPr>
        <w:t>Компетенции</w:t>
      </w:r>
      <w:r w:rsidRPr="00B4167C">
        <w:rPr>
          <w:rFonts w:ascii="Times New Roman" w:hAnsi="Times New Roman"/>
          <w:spacing w:val="8"/>
          <w:sz w:val="28"/>
          <w:szCs w:val="28"/>
        </w:rPr>
        <w:t xml:space="preserve"> </w:t>
      </w:r>
      <w:r w:rsidRPr="00B4167C">
        <w:rPr>
          <w:rFonts w:ascii="Times New Roman" w:hAnsi="Times New Roman"/>
          <w:spacing w:val="-2"/>
          <w:sz w:val="28"/>
          <w:szCs w:val="28"/>
        </w:rPr>
        <w:t>(индикаторы):</w:t>
      </w:r>
      <w:r w:rsidRPr="00B4167C">
        <w:rPr>
          <w:rFonts w:ascii="Times New Roman" w:hAnsi="Times New Roman"/>
          <w:spacing w:val="8"/>
          <w:sz w:val="28"/>
          <w:szCs w:val="28"/>
        </w:rPr>
        <w:t xml:space="preserve"> У</w:t>
      </w:r>
      <w:r w:rsidRPr="00B4167C">
        <w:rPr>
          <w:rFonts w:ascii="Times New Roman" w:hAnsi="Times New Roman"/>
          <w:spacing w:val="-2"/>
          <w:sz w:val="28"/>
          <w:szCs w:val="28"/>
        </w:rPr>
        <w:t>К-</w:t>
      </w:r>
      <w:r w:rsidRPr="00B4167C">
        <w:rPr>
          <w:rFonts w:ascii="Times New Roman" w:hAnsi="Times New Roman"/>
          <w:spacing w:val="-10"/>
          <w:sz w:val="28"/>
          <w:szCs w:val="28"/>
        </w:rPr>
        <w:t>5 (УК-5.2)</w:t>
      </w:r>
      <w:r w:rsidR="007B7774">
        <w:rPr>
          <w:rFonts w:ascii="Times New Roman" w:hAnsi="Times New Roman"/>
          <w:spacing w:val="-10"/>
          <w:sz w:val="28"/>
          <w:szCs w:val="28"/>
        </w:rPr>
        <w:t xml:space="preserve">, </w:t>
      </w:r>
      <w:r w:rsidR="007B7774">
        <w:rPr>
          <w:rFonts w:ascii="Times New Roman" w:hAnsi="Times New Roman"/>
          <w:spacing w:val="8"/>
          <w:sz w:val="28"/>
          <w:szCs w:val="28"/>
        </w:rPr>
        <w:t>ОПК</w:t>
      </w:r>
      <w:r w:rsidR="007B7774" w:rsidRPr="00B4167C">
        <w:rPr>
          <w:rFonts w:ascii="Times New Roman" w:hAnsi="Times New Roman"/>
          <w:spacing w:val="-2"/>
          <w:sz w:val="28"/>
          <w:szCs w:val="28"/>
        </w:rPr>
        <w:t>-</w:t>
      </w:r>
      <w:r w:rsidR="007B7774">
        <w:rPr>
          <w:rFonts w:ascii="Times New Roman" w:hAnsi="Times New Roman"/>
          <w:spacing w:val="-10"/>
          <w:sz w:val="28"/>
          <w:szCs w:val="28"/>
        </w:rPr>
        <w:t>3</w:t>
      </w:r>
      <w:r w:rsidR="007B7774" w:rsidRPr="00B4167C">
        <w:rPr>
          <w:rFonts w:ascii="Times New Roman" w:hAnsi="Times New Roman"/>
          <w:spacing w:val="-10"/>
          <w:sz w:val="28"/>
          <w:szCs w:val="28"/>
        </w:rPr>
        <w:t xml:space="preserve"> (</w:t>
      </w:r>
      <w:r w:rsidR="007B7774">
        <w:rPr>
          <w:rFonts w:ascii="Times New Roman" w:hAnsi="Times New Roman"/>
          <w:spacing w:val="-10"/>
          <w:sz w:val="28"/>
          <w:szCs w:val="28"/>
        </w:rPr>
        <w:t>ОП</w:t>
      </w:r>
      <w:r w:rsidR="007B7774" w:rsidRPr="00B4167C">
        <w:rPr>
          <w:rFonts w:ascii="Times New Roman" w:hAnsi="Times New Roman"/>
          <w:spacing w:val="-10"/>
          <w:sz w:val="28"/>
          <w:szCs w:val="28"/>
        </w:rPr>
        <w:t>К-</w:t>
      </w:r>
      <w:r w:rsidR="007B7774">
        <w:rPr>
          <w:rFonts w:ascii="Times New Roman" w:hAnsi="Times New Roman"/>
          <w:spacing w:val="-10"/>
          <w:sz w:val="28"/>
          <w:szCs w:val="28"/>
        </w:rPr>
        <w:t>3</w:t>
      </w:r>
      <w:r w:rsidR="007B7774" w:rsidRPr="00B4167C">
        <w:rPr>
          <w:rFonts w:ascii="Times New Roman" w:hAnsi="Times New Roman"/>
          <w:spacing w:val="-10"/>
          <w:sz w:val="28"/>
          <w:szCs w:val="28"/>
        </w:rPr>
        <w:t>.3)</w:t>
      </w:r>
    </w:p>
    <w:p w14:paraId="53512E0B" w14:textId="77777777" w:rsidR="00DB11BD" w:rsidRPr="00B4167C" w:rsidRDefault="00DB11BD" w:rsidP="001B1F76">
      <w:pPr>
        <w:pStyle w:val="a5"/>
        <w:numPr>
          <w:ilvl w:val="0"/>
          <w:numId w:val="15"/>
        </w:numPr>
        <w:ind w:left="0" w:firstLine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4167C">
        <w:rPr>
          <w:rFonts w:ascii="Times New Roman" w:hAnsi="Times New Roman" w:cs="Times New Roman"/>
          <w:sz w:val="28"/>
          <w:szCs w:val="28"/>
        </w:rPr>
        <w:t>Почему День народного единства установлен 4 ноября как день празднования народного единства, примирения и согласия?</w:t>
      </w:r>
    </w:p>
    <w:p w14:paraId="6C6044BF" w14:textId="77777777" w:rsidR="001B1F76" w:rsidRDefault="001B1F76" w:rsidP="001B1F76">
      <w:pPr>
        <w:pStyle w:val="a5"/>
        <w:ind w:left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4167C">
        <w:rPr>
          <w:rFonts w:ascii="Times New Roman" w:hAnsi="Times New Roman" w:cs="Times New Roman"/>
          <w:sz w:val="28"/>
          <w:szCs w:val="28"/>
        </w:rPr>
        <w:t>Время выполнения – 10 мин</w:t>
      </w:r>
    </w:p>
    <w:p w14:paraId="443A41AE" w14:textId="77777777" w:rsidR="00341329" w:rsidRDefault="00341329" w:rsidP="00341329">
      <w:pPr>
        <w:spacing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341329">
        <w:rPr>
          <w:rFonts w:ascii="Times New Roman" w:hAnsi="Times New Roman"/>
          <w:sz w:val="28"/>
          <w:szCs w:val="28"/>
        </w:rPr>
        <w:t>Критерии оценивания:</w:t>
      </w:r>
      <w:r>
        <w:rPr>
          <w:rFonts w:ascii="Times New Roman" w:hAnsi="Times New Roman"/>
          <w:sz w:val="28"/>
          <w:szCs w:val="28"/>
        </w:rPr>
        <w:t xml:space="preserve"> </w:t>
      </w:r>
      <w:r w:rsidRPr="00341329">
        <w:rPr>
          <w:rFonts w:ascii="Times New Roman" w:hAnsi="Times New Roman"/>
          <w:sz w:val="28"/>
          <w:szCs w:val="28"/>
        </w:rPr>
        <w:t>правильный ответ должен содержать следующие смысловые элементы (обязательный минимум)</w:t>
      </w:r>
      <w:r>
        <w:rPr>
          <w:rFonts w:ascii="Times New Roman" w:hAnsi="Times New Roman"/>
          <w:sz w:val="28"/>
          <w:szCs w:val="28"/>
        </w:rPr>
        <w:t>:</w:t>
      </w:r>
    </w:p>
    <w:p w14:paraId="09F69871" w14:textId="77777777" w:rsidR="00DB11BD" w:rsidRPr="00B4167C" w:rsidRDefault="00DB11BD" w:rsidP="00341329">
      <w:pPr>
        <w:spacing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B4167C">
        <w:rPr>
          <w:rFonts w:ascii="Times New Roman" w:hAnsi="Times New Roman"/>
          <w:sz w:val="28"/>
          <w:szCs w:val="28"/>
        </w:rPr>
        <w:t>4 ноября 1612 года Народное ополчение освободило Москву от вражеских интервентов.</w:t>
      </w:r>
    </w:p>
    <w:p w14:paraId="5442CD90" w14:textId="77777777" w:rsidR="00DB11BD" w:rsidRPr="00B4167C" w:rsidRDefault="00DB11BD" w:rsidP="001B1F76">
      <w:pPr>
        <w:spacing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B4167C">
        <w:rPr>
          <w:rFonts w:ascii="Times New Roman" w:hAnsi="Times New Roman"/>
          <w:sz w:val="28"/>
          <w:szCs w:val="28"/>
        </w:rPr>
        <w:t>Была завершена эпоха Смуты и междуцарствия, избрана новая правящая династия.</w:t>
      </w:r>
    </w:p>
    <w:p w14:paraId="21D4F517" w14:textId="77777777" w:rsidR="00DB11BD" w:rsidRDefault="00DB11BD" w:rsidP="001B1F76">
      <w:pPr>
        <w:spacing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B4167C">
        <w:rPr>
          <w:rFonts w:ascii="Times New Roman" w:hAnsi="Times New Roman"/>
          <w:sz w:val="28"/>
          <w:szCs w:val="28"/>
        </w:rPr>
        <w:t>Началось время постепенной стабилизации и выхода из кризиса.</w:t>
      </w:r>
    </w:p>
    <w:p w14:paraId="01CB3CCA" w14:textId="7975D229" w:rsidR="00D03C49" w:rsidRPr="00B4167C" w:rsidRDefault="00D03C49" w:rsidP="001B1F76">
      <w:pPr>
        <w:spacing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B4167C">
        <w:rPr>
          <w:rFonts w:ascii="Times New Roman" w:hAnsi="Times New Roman"/>
          <w:spacing w:val="-2"/>
          <w:sz w:val="28"/>
          <w:szCs w:val="28"/>
        </w:rPr>
        <w:t>Компетенции</w:t>
      </w:r>
      <w:r w:rsidRPr="00B4167C">
        <w:rPr>
          <w:rFonts w:ascii="Times New Roman" w:hAnsi="Times New Roman"/>
          <w:spacing w:val="8"/>
          <w:sz w:val="28"/>
          <w:szCs w:val="28"/>
        </w:rPr>
        <w:t xml:space="preserve"> </w:t>
      </w:r>
      <w:r w:rsidRPr="00B4167C">
        <w:rPr>
          <w:rFonts w:ascii="Times New Roman" w:hAnsi="Times New Roman"/>
          <w:spacing w:val="-2"/>
          <w:sz w:val="28"/>
          <w:szCs w:val="28"/>
        </w:rPr>
        <w:t>(индикаторы):</w:t>
      </w:r>
      <w:r w:rsidRPr="00B4167C">
        <w:rPr>
          <w:rFonts w:ascii="Times New Roman" w:hAnsi="Times New Roman"/>
          <w:spacing w:val="8"/>
          <w:sz w:val="28"/>
          <w:szCs w:val="28"/>
        </w:rPr>
        <w:t xml:space="preserve"> </w:t>
      </w:r>
      <w:r w:rsidR="009A50E6">
        <w:rPr>
          <w:rFonts w:ascii="Times New Roman" w:hAnsi="Times New Roman"/>
          <w:spacing w:val="8"/>
          <w:sz w:val="28"/>
          <w:szCs w:val="28"/>
        </w:rPr>
        <w:t>ОПК</w:t>
      </w:r>
      <w:r w:rsidRPr="00B4167C">
        <w:rPr>
          <w:rFonts w:ascii="Times New Roman" w:hAnsi="Times New Roman"/>
          <w:spacing w:val="-2"/>
          <w:sz w:val="28"/>
          <w:szCs w:val="28"/>
        </w:rPr>
        <w:t>-</w:t>
      </w:r>
      <w:r w:rsidR="009A50E6">
        <w:rPr>
          <w:rFonts w:ascii="Times New Roman" w:hAnsi="Times New Roman"/>
          <w:spacing w:val="-10"/>
          <w:sz w:val="28"/>
          <w:szCs w:val="28"/>
        </w:rPr>
        <w:t>3</w:t>
      </w:r>
      <w:r w:rsidRPr="00B4167C">
        <w:rPr>
          <w:rFonts w:ascii="Times New Roman" w:hAnsi="Times New Roman"/>
          <w:spacing w:val="-10"/>
          <w:sz w:val="28"/>
          <w:szCs w:val="28"/>
        </w:rPr>
        <w:t xml:space="preserve"> (</w:t>
      </w:r>
      <w:r w:rsidR="009A50E6">
        <w:rPr>
          <w:rFonts w:ascii="Times New Roman" w:hAnsi="Times New Roman"/>
          <w:spacing w:val="-10"/>
          <w:sz w:val="28"/>
          <w:szCs w:val="28"/>
        </w:rPr>
        <w:t>ОП</w:t>
      </w:r>
      <w:r w:rsidRPr="00B4167C">
        <w:rPr>
          <w:rFonts w:ascii="Times New Roman" w:hAnsi="Times New Roman"/>
          <w:spacing w:val="-10"/>
          <w:sz w:val="28"/>
          <w:szCs w:val="28"/>
        </w:rPr>
        <w:t>К-</w:t>
      </w:r>
      <w:r w:rsidR="009A50E6">
        <w:rPr>
          <w:rFonts w:ascii="Times New Roman" w:hAnsi="Times New Roman"/>
          <w:spacing w:val="-10"/>
          <w:sz w:val="28"/>
          <w:szCs w:val="28"/>
        </w:rPr>
        <w:t>3</w:t>
      </w:r>
      <w:r w:rsidRPr="00B4167C">
        <w:rPr>
          <w:rFonts w:ascii="Times New Roman" w:hAnsi="Times New Roman"/>
          <w:spacing w:val="-10"/>
          <w:sz w:val="28"/>
          <w:szCs w:val="28"/>
        </w:rPr>
        <w:t>.3)</w:t>
      </w:r>
    </w:p>
    <w:sectPr w:rsidR="00D03C49" w:rsidRPr="00B4167C" w:rsidSect="002D0449">
      <w:footerReference w:type="default" r:id="rId7"/>
      <w:pgSz w:w="11906" w:h="16838"/>
      <w:pgMar w:top="1134" w:right="1134" w:bottom="1134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8844533" w14:textId="77777777" w:rsidR="005477F7" w:rsidRDefault="005477F7" w:rsidP="002D0449">
      <w:pPr>
        <w:spacing w:after="0" w:line="240" w:lineRule="auto"/>
      </w:pPr>
      <w:r>
        <w:separator/>
      </w:r>
    </w:p>
  </w:endnote>
  <w:endnote w:type="continuationSeparator" w:id="0">
    <w:p w14:paraId="318412DC" w14:textId="77777777" w:rsidR="005477F7" w:rsidRDefault="005477F7" w:rsidP="002D04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2058163178"/>
      <w:docPartObj>
        <w:docPartGallery w:val="Page Numbers (Bottom of Page)"/>
        <w:docPartUnique/>
      </w:docPartObj>
    </w:sdtPr>
    <w:sdtEndPr/>
    <w:sdtContent>
      <w:p w14:paraId="6CEB5250" w14:textId="77777777" w:rsidR="0071046D" w:rsidRDefault="0071046D">
        <w:pPr>
          <w:pStyle w:val="ac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E4E50">
          <w:rPr>
            <w:noProof/>
          </w:rPr>
          <w:t>3</w:t>
        </w:r>
        <w:r>
          <w:fldChar w:fldCharType="end"/>
        </w:r>
      </w:p>
    </w:sdtContent>
  </w:sdt>
  <w:p w14:paraId="1AC1BAD4" w14:textId="77777777" w:rsidR="002D0449" w:rsidRDefault="002D0449">
    <w:pPr>
      <w:pStyle w:val="ac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2443D0D" w14:textId="77777777" w:rsidR="005477F7" w:rsidRDefault="005477F7" w:rsidP="002D0449">
      <w:pPr>
        <w:spacing w:after="0" w:line="240" w:lineRule="auto"/>
      </w:pPr>
      <w:r>
        <w:separator/>
      </w:r>
    </w:p>
  </w:footnote>
  <w:footnote w:type="continuationSeparator" w:id="0">
    <w:p w14:paraId="44D90988" w14:textId="77777777" w:rsidR="005477F7" w:rsidRDefault="005477F7" w:rsidP="002D044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7E5591"/>
    <w:multiLevelType w:val="hybridMultilevel"/>
    <w:tmpl w:val="22581520"/>
    <w:lvl w:ilvl="0" w:tplc="0419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B5C3116"/>
    <w:multiLevelType w:val="hybridMultilevel"/>
    <w:tmpl w:val="CBC6F16C"/>
    <w:lvl w:ilvl="0" w:tplc="5A387F02">
      <w:start w:val="1"/>
      <w:numFmt w:val="decimal"/>
      <w:lvlText w:val="%1."/>
      <w:lvlJc w:val="left"/>
      <w:pPr>
        <w:ind w:left="143" w:hanging="275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99"/>
        <w:sz w:val="22"/>
        <w:szCs w:val="22"/>
        <w:lang w:val="ru-RU" w:eastAsia="en-US" w:bidi="ar-SA"/>
      </w:rPr>
    </w:lvl>
    <w:lvl w:ilvl="1" w:tplc="EC16CF20">
      <w:numFmt w:val="bullet"/>
      <w:lvlText w:val="•"/>
      <w:lvlJc w:val="left"/>
      <w:pPr>
        <w:ind w:left="1132" w:hanging="275"/>
      </w:pPr>
      <w:rPr>
        <w:rFonts w:hint="default"/>
        <w:lang w:val="ru-RU" w:eastAsia="en-US" w:bidi="ar-SA"/>
      </w:rPr>
    </w:lvl>
    <w:lvl w:ilvl="2" w:tplc="AF6C3008">
      <w:numFmt w:val="bullet"/>
      <w:lvlText w:val="•"/>
      <w:lvlJc w:val="left"/>
      <w:pPr>
        <w:ind w:left="2125" w:hanging="275"/>
      </w:pPr>
      <w:rPr>
        <w:rFonts w:hint="default"/>
        <w:lang w:val="ru-RU" w:eastAsia="en-US" w:bidi="ar-SA"/>
      </w:rPr>
    </w:lvl>
    <w:lvl w:ilvl="3" w:tplc="F41EDFD0">
      <w:numFmt w:val="bullet"/>
      <w:lvlText w:val="•"/>
      <w:lvlJc w:val="left"/>
      <w:pPr>
        <w:ind w:left="3117" w:hanging="275"/>
      </w:pPr>
      <w:rPr>
        <w:rFonts w:hint="default"/>
        <w:lang w:val="ru-RU" w:eastAsia="en-US" w:bidi="ar-SA"/>
      </w:rPr>
    </w:lvl>
    <w:lvl w:ilvl="4" w:tplc="A7E47B3C">
      <w:numFmt w:val="bullet"/>
      <w:lvlText w:val="•"/>
      <w:lvlJc w:val="left"/>
      <w:pPr>
        <w:ind w:left="4110" w:hanging="275"/>
      </w:pPr>
      <w:rPr>
        <w:rFonts w:hint="default"/>
        <w:lang w:val="ru-RU" w:eastAsia="en-US" w:bidi="ar-SA"/>
      </w:rPr>
    </w:lvl>
    <w:lvl w:ilvl="5" w:tplc="29724546">
      <w:numFmt w:val="bullet"/>
      <w:lvlText w:val="•"/>
      <w:lvlJc w:val="left"/>
      <w:pPr>
        <w:ind w:left="5102" w:hanging="275"/>
      </w:pPr>
      <w:rPr>
        <w:rFonts w:hint="default"/>
        <w:lang w:val="ru-RU" w:eastAsia="en-US" w:bidi="ar-SA"/>
      </w:rPr>
    </w:lvl>
    <w:lvl w:ilvl="6" w:tplc="ED6E15BA">
      <w:numFmt w:val="bullet"/>
      <w:lvlText w:val="•"/>
      <w:lvlJc w:val="left"/>
      <w:pPr>
        <w:ind w:left="6095" w:hanging="275"/>
      </w:pPr>
      <w:rPr>
        <w:rFonts w:hint="default"/>
        <w:lang w:val="ru-RU" w:eastAsia="en-US" w:bidi="ar-SA"/>
      </w:rPr>
    </w:lvl>
    <w:lvl w:ilvl="7" w:tplc="C7C2D7F6">
      <w:numFmt w:val="bullet"/>
      <w:lvlText w:val="•"/>
      <w:lvlJc w:val="left"/>
      <w:pPr>
        <w:ind w:left="7087" w:hanging="275"/>
      </w:pPr>
      <w:rPr>
        <w:rFonts w:hint="default"/>
        <w:lang w:val="ru-RU" w:eastAsia="en-US" w:bidi="ar-SA"/>
      </w:rPr>
    </w:lvl>
    <w:lvl w:ilvl="8" w:tplc="BA4C74FE">
      <w:numFmt w:val="bullet"/>
      <w:lvlText w:val="•"/>
      <w:lvlJc w:val="left"/>
      <w:pPr>
        <w:ind w:left="8080" w:hanging="275"/>
      </w:pPr>
      <w:rPr>
        <w:rFonts w:hint="default"/>
        <w:lang w:val="ru-RU" w:eastAsia="en-US" w:bidi="ar-SA"/>
      </w:rPr>
    </w:lvl>
  </w:abstractNum>
  <w:abstractNum w:abstractNumId="2" w15:restartNumberingAfterBreak="0">
    <w:nsid w:val="2DB5478C"/>
    <w:multiLevelType w:val="hybridMultilevel"/>
    <w:tmpl w:val="BE820F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7D05A9D"/>
    <w:multiLevelType w:val="hybridMultilevel"/>
    <w:tmpl w:val="0C9614F4"/>
    <w:lvl w:ilvl="0" w:tplc="2DCC650C">
      <w:start w:val="1"/>
      <w:numFmt w:val="decimal"/>
      <w:lvlText w:val="%1)"/>
      <w:lvlJc w:val="left"/>
      <w:pPr>
        <w:ind w:left="143" w:hanging="264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99"/>
        <w:sz w:val="22"/>
        <w:szCs w:val="22"/>
        <w:lang w:val="ru-RU" w:eastAsia="en-US" w:bidi="ar-SA"/>
      </w:rPr>
    </w:lvl>
    <w:lvl w:ilvl="1" w:tplc="DD54870C">
      <w:numFmt w:val="bullet"/>
      <w:lvlText w:val="•"/>
      <w:lvlJc w:val="left"/>
      <w:pPr>
        <w:ind w:left="1132" w:hanging="264"/>
      </w:pPr>
      <w:rPr>
        <w:rFonts w:hint="default"/>
        <w:lang w:val="ru-RU" w:eastAsia="en-US" w:bidi="ar-SA"/>
      </w:rPr>
    </w:lvl>
    <w:lvl w:ilvl="2" w:tplc="69B0161C">
      <w:numFmt w:val="bullet"/>
      <w:lvlText w:val="•"/>
      <w:lvlJc w:val="left"/>
      <w:pPr>
        <w:ind w:left="2125" w:hanging="264"/>
      </w:pPr>
      <w:rPr>
        <w:rFonts w:hint="default"/>
        <w:lang w:val="ru-RU" w:eastAsia="en-US" w:bidi="ar-SA"/>
      </w:rPr>
    </w:lvl>
    <w:lvl w:ilvl="3" w:tplc="9B2AFFF6">
      <w:numFmt w:val="bullet"/>
      <w:lvlText w:val="•"/>
      <w:lvlJc w:val="left"/>
      <w:pPr>
        <w:ind w:left="3117" w:hanging="264"/>
      </w:pPr>
      <w:rPr>
        <w:rFonts w:hint="default"/>
        <w:lang w:val="ru-RU" w:eastAsia="en-US" w:bidi="ar-SA"/>
      </w:rPr>
    </w:lvl>
    <w:lvl w:ilvl="4" w:tplc="40D6CBCA">
      <w:numFmt w:val="bullet"/>
      <w:lvlText w:val="•"/>
      <w:lvlJc w:val="left"/>
      <w:pPr>
        <w:ind w:left="4110" w:hanging="264"/>
      </w:pPr>
      <w:rPr>
        <w:rFonts w:hint="default"/>
        <w:lang w:val="ru-RU" w:eastAsia="en-US" w:bidi="ar-SA"/>
      </w:rPr>
    </w:lvl>
    <w:lvl w:ilvl="5" w:tplc="85C8EE0C">
      <w:numFmt w:val="bullet"/>
      <w:lvlText w:val="•"/>
      <w:lvlJc w:val="left"/>
      <w:pPr>
        <w:ind w:left="5102" w:hanging="264"/>
      </w:pPr>
      <w:rPr>
        <w:rFonts w:hint="default"/>
        <w:lang w:val="ru-RU" w:eastAsia="en-US" w:bidi="ar-SA"/>
      </w:rPr>
    </w:lvl>
    <w:lvl w:ilvl="6" w:tplc="CDEA11C8">
      <w:numFmt w:val="bullet"/>
      <w:lvlText w:val="•"/>
      <w:lvlJc w:val="left"/>
      <w:pPr>
        <w:ind w:left="6095" w:hanging="264"/>
      </w:pPr>
      <w:rPr>
        <w:rFonts w:hint="default"/>
        <w:lang w:val="ru-RU" w:eastAsia="en-US" w:bidi="ar-SA"/>
      </w:rPr>
    </w:lvl>
    <w:lvl w:ilvl="7" w:tplc="9284476C">
      <w:numFmt w:val="bullet"/>
      <w:lvlText w:val="•"/>
      <w:lvlJc w:val="left"/>
      <w:pPr>
        <w:ind w:left="7087" w:hanging="264"/>
      </w:pPr>
      <w:rPr>
        <w:rFonts w:hint="default"/>
        <w:lang w:val="ru-RU" w:eastAsia="en-US" w:bidi="ar-SA"/>
      </w:rPr>
    </w:lvl>
    <w:lvl w:ilvl="8" w:tplc="48348B06">
      <w:numFmt w:val="bullet"/>
      <w:lvlText w:val="•"/>
      <w:lvlJc w:val="left"/>
      <w:pPr>
        <w:ind w:left="8080" w:hanging="264"/>
      </w:pPr>
      <w:rPr>
        <w:rFonts w:hint="default"/>
        <w:lang w:val="ru-RU" w:eastAsia="en-US" w:bidi="ar-SA"/>
      </w:rPr>
    </w:lvl>
  </w:abstractNum>
  <w:abstractNum w:abstractNumId="4" w15:restartNumberingAfterBreak="0">
    <w:nsid w:val="3A8E09EF"/>
    <w:multiLevelType w:val="hybridMultilevel"/>
    <w:tmpl w:val="9B9AFD88"/>
    <w:lvl w:ilvl="0" w:tplc="FBC8F456">
      <w:start w:val="1"/>
      <w:numFmt w:val="decimal"/>
      <w:lvlText w:val="%1."/>
      <w:lvlJc w:val="left"/>
      <w:pPr>
        <w:ind w:left="143" w:hanging="213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99"/>
        <w:sz w:val="22"/>
        <w:szCs w:val="22"/>
        <w:lang w:val="ru-RU" w:eastAsia="en-US" w:bidi="ar-SA"/>
      </w:rPr>
    </w:lvl>
    <w:lvl w:ilvl="1" w:tplc="4344D244">
      <w:numFmt w:val="bullet"/>
      <w:lvlText w:val="•"/>
      <w:lvlJc w:val="left"/>
      <w:pPr>
        <w:ind w:left="1132" w:hanging="213"/>
      </w:pPr>
      <w:rPr>
        <w:rFonts w:hint="default"/>
        <w:lang w:val="ru-RU" w:eastAsia="en-US" w:bidi="ar-SA"/>
      </w:rPr>
    </w:lvl>
    <w:lvl w:ilvl="2" w:tplc="08588884">
      <w:numFmt w:val="bullet"/>
      <w:lvlText w:val="•"/>
      <w:lvlJc w:val="left"/>
      <w:pPr>
        <w:ind w:left="2125" w:hanging="213"/>
      </w:pPr>
      <w:rPr>
        <w:rFonts w:hint="default"/>
        <w:lang w:val="ru-RU" w:eastAsia="en-US" w:bidi="ar-SA"/>
      </w:rPr>
    </w:lvl>
    <w:lvl w:ilvl="3" w:tplc="97926B30">
      <w:numFmt w:val="bullet"/>
      <w:lvlText w:val="•"/>
      <w:lvlJc w:val="left"/>
      <w:pPr>
        <w:ind w:left="3117" w:hanging="213"/>
      </w:pPr>
      <w:rPr>
        <w:rFonts w:hint="default"/>
        <w:lang w:val="ru-RU" w:eastAsia="en-US" w:bidi="ar-SA"/>
      </w:rPr>
    </w:lvl>
    <w:lvl w:ilvl="4" w:tplc="B26ED7E6">
      <w:numFmt w:val="bullet"/>
      <w:lvlText w:val="•"/>
      <w:lvlJc w:val="left"/>
      <w:pPr>
        <w:ind w:left="4110" w:hanging="213"/>
      </w:pPr>
      <w:rPr>
        <w:rFonts w:hint="default"/>
        <w:lang w:val="ru-RU" w:eastAsia="en-US" w:bidi="ar-SA"/>
      </w:rPr>
    </w:lvl>
    <w:lvl w:ilvl="5" w:tplc="3868780C">
      <w:numFmt w:val="bullet"/>
      <w:lvlText w:val="•"/>
      <w:lvlJc w:val="left"/>
      <w:pPr>
        <w:ind w:left="5102" w:hanging="213"/>
      </w:pPr>
      <w:rPr>
        <w:rFonts w:hint="default"/>
        <w:lang w:val="ru-RU" w:eastAsia="en-US" w:bidi="ar-SA"/>
      </w:rPr>
    </w:lvl>
    <w:lvl w:ilvl="6" w:tplc="0A46780E">
      <w:numFmt w:val="bullet"/>
      <w:lvlText w:val="•"/>
      <w:lvlJc w:val="left"/>
      <w:pPr>
        <w:ind w:left="6095" w:hanging="213"/>
      </w:pPr>
      <w:rPr>
        <w:rFonts w:hint="default"/>
        <w:lang w:val="ru-RU" w:eastAsia="en-US" w:bidi="ar-SA"/>
      </w:rPr>
    </w:lvl>
    <w:lvl w:ilvl="7" w:tplc="0ECACEC0">
      <w:numFmt w:val="bullet"/>
      <w:lvlText w:val="•"/>
      <w:lvlJc w:val="left"/>
      <w:pPr>
        <w:ind w:left="7087" w:hanging="213"/>
      </w:pPr>
      <w:rPr>
        <w:rFonts w:hint="default"/>
        <w:lang w:val="ru-RU" w:eastAsia="en-US" w:bidi="ar-SA"/>
      </w:rPr>
    </w:lvl>
    <w:lvl w:ilvl="8" w:tplc="2196D8D8">
      <w:numFmt w:val="bullet"/>
      <w:lvlText w:val="•"/>
      <w:lvlJc w:val="left"/>
      <w:pPr>
        <w:ind w:left="8080" w:hanging="213"/>
      </w:pPr>
      <w:rPr>
        <w:rFonts w:hint="default"/>
        <w:lang w:val="ru-RU" w:eastAsia="en-US" w:bidi="ar-SA"/>
      </w:rPr>
    </w:lvl>
  </w:abstractNum>
  <w:abstractNum w:abstractNumId="5" w15:restartNumberingAfterBreak="0">
    <w:nsid w:val="418B41F2"/>
    <w:multiLevelType w:val="hybridMultilevel"/>
    <w:tmpl w:val="64CA33D4"/>
    <w:lvl w:ilvl="0" w:tplc="A58A3F44">
      <w:start w:val="4"/>
      <w:numFmt w:val="decimal"/>
      <w:lvlText w:val="%1."/>
      <w:lvlJc w:val="left"/>
      <w:pPr>
        <w:ind w:left="359" w:hanging="217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99"/>
        <w:sz w:val="22"/>
        <w:szCs w:val="22"/>
        <w:lang w:val="ru-RU" w:eastAsia="en-US" w:bidi="ar-SA"/>
      </w:rPr>
    </w:lvl>
    <w:lvl w:ilvl="1" w:tplc="6B8C4178">
      <w:numFmt w:val="bullet"/>
      <w:lvlText w:val="•"/>
      <w:lvlJc w:val="left"/>
      <w:pPr>
        <w:ind w:left="1330" w:hanging="217"/>
      </w:pPr>
      <w:rPr>
        <w:rFonts w:hint="default"/>
        <w:lang w:val="ru-RU" w:eastAsia="en-US" w:bidi="ar-SA"/>
      </w:rPr>
    </w:lvl>
    <w:lvl w:ilvl="2" w:tplc="F8E89B00">
      <w:numFmt w:val="bullet"/>
      <w:lvlText w:val="•"/>
      <w:lvlJc w:val="left"/>
      <w:pPr>
        <w:ind w:left="2301" w:hanging="217"/>
      </w:pPr>
      <w:rPr>
        <w:rFonts w:hint="default"/>
        <w:lang w:val="ru-RU" w:eastAsia="en-US" w:bidi="ar-SA"/>
      </w:rPr>
    </w:lvl>
    <w:lvl w:ilvl="3" w:tplc="ED92928E">
      <w:numFmt w:val="bullet"/>
      <w:lvlText w:val="•"/>
      <w:lvlJc w:val="left"/>
      <w:pPr>
        <w:ind w:left="3271" w:hanging="217"/>
      </w:pPr>
      <w:rPr>
        <w:rFonts w:hint="default"/>
        <w:lang w:val="ru-RU" w:eastAsia="en-US" w:bidi="ar-SA"/>
      </w:rPr>
    </w:lvl>
    <w:lvl w:ilvl="4" w:tplc="F2485B9A">
      <w:numFmt w:val="bullet"/>
      <w:lvlText w:val="•"/>
      <w:lvlJc w:val="left"/>
      <w:pPr>
        <w:ind w:left="4242" w:hanging="217"/>
      </w:pPr>
      <w:rPr>
        <w:rFonts w:hint="default"/>
        <w:lang w:val="ru-RU" w:eastAsia="en-US" w:bidi="ar-SA"/>
      </w:rPr>
    </w:lvl>
    <w:lvl w:ilvl="5" w:tplc="AC20D45E">
      <w:numFmt w:val="bullet"/>
      <w:lvlText w:val="•"/>
      <w:lvlJc w:val="left"/>
      <w:pPr>
        <w:ind w:left="5212" w:hanging="217"/>
      </w:pPr>
      <w:rPr>
        <w:rFonts w:hint="default"/>
        <w:lang w:val="ru-RU" w:eastAsia="en-US" w:bidi="ar-SA"/>
      </w:rPr>
    </w:lvl>
    <w:lvl w:ilvl="6" w:tplc="BDEA61DC">
      <w:numFmt w:val="bullet"/>
      <w:lvlText w:val="•"/>
      <w:lvlJc w:val="left"/>
      <w:pPr>
        <w:ind w:left="6183" w:hanging="217"/>
      </w:pPr>
      <w:rPr>
        <w:rFonts w:hint="default"/>
        <w:lang w:val="ru-RU" w:eastAsia="en-US" w:bidi="ar-SA"/>
      </w:rPr>
    </w:lvl>
    <w:lvl w:ilvl="7" w:tplc="B854DEB0">
      <w:numFmt w:val="bullet"/>
      <w:lvlText w:val="•"/>
      <w:lvlJc w:val="left"/>
      <w:pPr>
        <w:ind w:left="7153" w:hanging="217"/>
      </w:pPr>
      <w:rPr>
        <w:rFonts w:hint="default"/>
        <w:lang w:val="ru-RU" w:eastAsia="en-US" w:bidi="ar-SA"/>
      </w:rPr>
    </w:lvl>
    <w:lvl w:ilvl="8" w:tplc="8F1A8526">
      <w:numFmt w:val="bullet"/>
      <w:lvlText w:val="•"/>
      <w:lvlJc w:val="left"/>
      <w:pPr>
        <w:ind w:left="8124" w:hanging="217"/>
      </w:pPr>
      <w:rPr>
        <w:rFonts w:hint="default"/>
        <w:lang w:val="ru-RU" w:eastAsia="en-US" w:bidi="ar-SA"/>
      </w:rPr>
    </w:lvl>
  </w:abstractNum>
  <w:abstractNum w:abstractNumId="6" w15:restartNumberingAfterBreak="0">
    <w:nsid w:val="475A189C"/>
    <w:multiLevelType w:val="hybridMultilevel"/>
    <w:tmpl w:val="6478C57C"/>
    <w:lvl w:ilvl="0" w:tplc="F31E6ACA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2A55BF8"/>
    <w:multiLevelType w:val="hybridMultilevel"/>
    <w:tmpl w:val="1C3C96F4"/>
    <w:lvl w:ilvl="0" w:tplc="91ACF99C">
      <w:start w:val="1"/>
      <w:numFmt w:val="decimal"/>
      <w:lvlText w:val="%1."/>
      <w:lvlJc w:val="left"/>
      <w:pPr>
        <w:ind w:left="359" w:hanging="217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99"/>
        <w:sz w:val="22"/>
        <w:szCs w:val="22"/>
        <w:lang w:val="ru-RU" w:eastAsia="en-US" w:bidi="ar-SA"/>
      </w:rPr>
    </w:lvl>
    <w:lvl w:ilvl="1" w:tplc="96C21C36">
      <w:numFmt w:val="bullet"/>
      <w:lvlText w:val="•"/>
      <w:lvlJc w:val="left"/>
      <w:pPr>
        <w:ind w:left="1330" w:hanging="217"/>
      </w:pPr>
      <w:rPr>
        <w:rFonts w:hint="default"/>
        <w:lang w:val="ru-RU" w:eastAsia="en-US" w:bidi="ar-SA"/>
      </w:rPr>
    </w:lvl>
    <w:lvl w:ilvl="2" w:tplc="BB565538">
      <w:numFmt w:val="bullet"/>
      <w:lvlText w:val="•"/>
      <w:lvlJc w:val="left"/>
      <w:pPr>
        <w:ind w:left="2301" w:hanging="217"/>
      </w:pPr>
      <w:rPr>
        <w:rFonts w:hint="default"/>
        <w:lang w:val="ru-RU" w:eastAsia="en-US" w:bidi="ar-SA"/>
      </w:rPr>
    </w:lvl>
    <w:lvl w:ilvl="3" w:tplc="981E5A3C">
      <w:numFmt w:val="bullet"/>
      <w:lvlText w:val="•"/>
      <w:lvlJc w:val="left"/>
      <w:pPr>
        <w:ind w:left="3271" w:hanging="217"/>
      </w:pPr>
      <w:rPr>
        <w:rFonts w:hint="default"/>
        <w:lang w:val="ru-RU" w:eastAsia="en-US" w:bidi="ar-SA"/>
      </w:rPr>
    </w:lvl>
    <w:lvl w:ilvl="4" w:tplc="160E800C">
      <w:numFmt w:val="bullet"/>
      <w:lvlText w:val="•"/>
      <w:lvlJc w:val="left"/>
      <w:pPr>
        <w:ind w:left="4242" w:hanging="217"/>
      </w:pPr>
      <w:rPr>
        <w:rFonts w:hint="default"/>
        <w:lang w:val="ru-RU" w:eastAsia="en-US" w:bidi="ar-SA"/>
      </w:rPr>
    </w:lvl>
    <w:lvl w:ilvl="5" w:tplc="D3AABB18">
      <w:numFmt w:val="bullet"/>
      <w:lvlText w:val="•"/>
      <w:lvlJc w:val="left"/>
      <w:pPr>
        <w:ind w:left="5212" w:hanging="217"/>
      </w:pPr>
      <w:rPr>
        <w:rFonts w:hint="default"/>
        <w:lang w:val="ru-RU" w:eastAsia="en-US" w:bidi="ar-SA"/>
      </w:rPr>
    </w:lvl>
    <w:lvl w:ilvl="6" w:tplc="F6688F24">
      <w:numFmt w:val="bullet"/>
      <w:lvlText w:val="•"/>
      <w:lvlJc w:val="left"/>
      <w:pPr>
        <w:ind w:left="6183" w:hanging="217"/>
      </w:pPr>
      <w:rPr>
        <w:rFonts w:hint="default"/>
        <w:lang w:val="ru-RU" w:eastAsia="en-US" w:bidi="ar-SA"/>
      </w:rPr>
    </w:lvl>
    <w:lvl w:ilvl="7" w:tplc="E0B6462E">
      <w:numFmt w:val="bullet"/>
      <w:lvlText w:val="•"/>
      <w:lvlJc w:val="left"/>
      <w:pPr>
        <w:ind w:left="7153" w:hanging="217"/>
      </w:pPr>
      <w:rPr>
        <w:rFonts w:hint="default"/>
        <w:lang w:val="ru-RU" w:eastAsia="en-US" w:bidi="ar-SA"/>
      </w:rPr>
    </w:lvl>
    <w:lvl w:ilvl="8" w:tplc="B420CC72">
      <w:numFmt w:val="bullet"/>
      <w:lvlText w:val="•"/>
      <w:lvlJc w:val="left"/>
      <w:pPr>
        <w:ind w:left="8124" w:hanging="217"/>
      </w:pPr>
      <w:rPr>
        <w:rFonts w:hint="default"/>
        <w:lang w:val="ru-RU" w:eastAsia="en-US" w:bidi="ar-SA"/>
      </w:rPr>
    </w:lvl>
  </w:abstractNum>
  <w:abstractNum w:abstractNumId="8" w15:restartNumberingAfterBreak="0">
    <w:nsid w:val="5344168E"/>
    <w:multiLevelType w:val="multilevel"/>
    <w:tmpl w:val="0E1A7F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C8526F4"/>
    <w:multiLevelType w:val="hybridMultilevel"/>
    <w:tmpl w:val="22581520"/>
    <w:lvl w:ilvl="0" w:tplc="0419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5A9500C"/>
    <w:multiLevelType w:val="hybridMultilevel"/>
    <w:tmpl w:val="61CE7EC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7F85C00"/>
    <w:multiLevelType w:val="hybridMultilevel"/>
    <w:tmpl w:val="8DE4FA4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A32566E"/>
    <w:multiLevelType w:val="hybridMultilevel"/>
    <w:tmpl w:val="38F6B4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EE35B9F"/>
    <w:multiLevelType w:val="hybridMultilevel"/>
    <w:tmpl w:val="7940F050"/>
    <w:lvl w:ilvl="0" w:tplc="C8BED768">
      <w:start w:val="1"/>
      <w:numFmt w:val="decimal"/>
      <w:lvlText w:val="%1."/>
      <w:lvlJc w:val="left"/>
      <w:pPr>
        <w:ind w:left="143" w:hanging="275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99"/>
        <w:sz w:val="22"/>
        <w:szCs w:val="22"/>
        <w:lang w:val="ru-RU" w:eastAsia="en-US" w:bidi="ar-SA"/>
      </w:rPr>
    </w:lvl>
    <w:lvl w:ilvl="1" w:tplc="73C0F0F0">
      <w:numFmt w:val="bullet"/>
      <w:lvlText w:val="•"/>
      <w:lvlJc w:val="left"/>
      <w:pPr>
        <w:ind w:left="1132" w:hanging="275"/>
      </w:pPr>
      <w:rPr>
        <w:rFonts w:hint="default"/>
        <w:lang w:val="ru-RU" w:eastAsia="en-US" w:bidi="ar-SA"/>
      </w:rPr>
    </w:lvl>
    <w:lvl w:ilvl="2" w:tplc="E5D8308E">
      <w:numFmt w:val="bullet"/>
      <w:lvlText w:val="•"/>
      <w:lvlJc w:val="left"/>
      <w:pPr>
        <w:ind w:left="2125" w:hanging="275"/>
      </w:pPr>
      <w:rPr>
        <w:rFonts w:hint="default"/>
        <w:lang w:val="ru-RU" w:eastAsia="en-US" w:bidi="ar-SA"/>
      </w:rPr>
    </w:lvl>
    <w:lvl w:ilvl="3" w:tplc="204A224C">
      <w:numFmt w:val="bullet"/>
      <w:lvlText w:val="•"/>
      <w:lvlJc w:val="left"/>
      <w:pPr>
        <w:ind w:left="3117" w:hanging="275"/>
      </w:pPr>
      <w:rPr>
        <w:rFonts w:hint="default"/>
        <w:lang w:val="ru-RU" w:eastAsia="en-US" w:bidi="ar-SA"/>
      </w:rPr>
    </w:lvl>
    <w:lvl w:ilvl="4" w:tplc="24F4FC58">
      <w:numFmt w:val="bullet"/>
      <w:lvlText w:val="•"/>
      <w:lvlJc w:val="left"/>
      <w:pPr>
        <w:ind w:left="4110" w:hanging="275"/>
      </w:pPr>
      <w:rPr>
        <w:rFonts w:hint="default"/>
        <w:lang w:val="ru-RU" w:eastAsia="en-US" w:bidi="ar-SA"/>
      </w:rPr>
    </w:lvl>
    <w:lvl w:ilvl="5" w:tplc="4AF05AB0">
      <w:numFmt w:val="bullet"/>
      <w:lvlText w:val="•"/>
      <w:lvlJc w:val="left"/>
      <w:pPr>
        <w:ind w:left="5102" w:hanging="275"/>
      </w:pPr>
      <w:rPr>
        <w:rFonts w:hint="default"/>
        <w:lang w:val="ru-RU" w:eastAsia="en-US" w:bidi="ar-SA"/>
      </w:rPr>
    </w:lvl>
    <w:lvl w:ilvl="6" w:tplc="7F4AD2E0">
      <w:numFmt w:val="bullet"/>
      <w:lvlText w:val="•"/>
      <w:lvlJc w:val="left"/>
      <w:pPr>
        <w:ind w:left="6095" w:hanging="275"/>
      </w:pPr>
      <w:rPr>
        <w:rFonts w:hint="default"/>
        <w:lang w:val="ru-RU" w:eastAsia="en-US" w:bidi="ar-SA"/>
      </w:rPr>
    </w:lvl>
    <w:lvl w:ilvl="7" w:tplc="733C48C4">
      <w:numFmt w:val="bullet"/>
      <w:lvlText w:val="•"/>
      <w:lvlJc w:val="left"/>
      <w:pPr>
        <w:ind w:left="7087" w:hanging="275"/>
      </w:pPr>
      <w:rPr>
        <w:rFonts w:hint="default"/>
        <w:lang w:val="ru-RU" w:eastAsia="en-US" w:bidi="ar-SA"/>
      </w:rPr>
    </w:lvl>
    <w:lvl w:ilvl="8" w:tplc="D8ACC170">
      <w:numFmt w:val="bullet"/>
      <w:lvlText w:val="•"/>
      <w:lvlJc w:val="left"/>
      <w:pPr>
        <w:ind w:left="8080" w:hanging="275"/>
      </w:pPr>
      <w:rPr>
        <w:rFonts w:hint="default"/>
        <w:lang w:val="ru-RU" w:eastAsia="en-US" w:bidi="ar-SA"/>
      </w:rPr>
    </w:lvl>
  </w:abstractNum>
  <w:abstractNum w:abstractNumId="14" w15:restartNumberingAfterBreak="0">
    <w:nsid w:val="767E0FAB"/>
    <w:multiLevelType w:val="hybridMultilevel"/>
    <w:tmpl w:val="5B1EF658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7"/>
  </w:num>
  <w:num w:numId="3">
    <w:abstractNumId w:val="4"/>
  </w:num>
  <w:num w:numId="4">
    <w:abstractNumId w:val="1"/>
  </w:num>
  <w:num w:numId="5">
    <w:abstractNumId w:val="6"/>
  </w:num>
  <w:num w:numId="6">
    <w:abstractNumId w:val="3"/>
  </w:num>
  <w:num w:numId="7">
    <w:abstractNumId w:val="13"/>
  </w:num>
  <w:num w:numId="8">
    <w:abstractNumId w:val="14"/>
  </w:num>
  <w:num w:numId="9">
    <w:abstractNumId w:val="9"/>
  </w:num>
  <w:num w:numId="10">
    <w:abstractNumId w:val="0"/>
  </w:num>
  <w:num w:numId="11">
    <w:abstractNumId w:val="8"/>
  </w:num>
  <w:num w:numId="12">
    <w:abstractNumId w:val="10"/>
  </w:num>
  <w:num w:numId="13">
    <w:abstractNumId w:val="12"/>
  </w:num>
  <w:num w:numId="14">
    <w:abstractNumId w:val="2"/>
  </w:num>
  <w:num w:numId="15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81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5AC3"/>
    <w:rsid w:val="00034DD8"/>
    <w:rsid w:val="00037C29"/>
    <w:rsid w:val="000458CA"/>
    <w:rsid w:val="00122404"/>
    <w:rsid w:val="0016388A"/>
    <w:rsid w:val="001B1F76"/>
    <w:rsid w:val="001F4D9C"/>
    <w:rsid w:val="00244A15"/>
    <w:rsid w:val="002D0449"/>
    <w:rsid w:val="00303E32"/>
    <w:rsid w:val="00341329"/>
    <w:rsid w:val="00347CD2"/>
    <w:rsid w:val="003947AC"/>
    <w:rsid w:val="003A226F"/>
    <w:rsid w:val="003A47F3"/>
    <w:rsid w:val="003C4548"/>
    <w:rsid w:val="003C741A"/>
    <w:rsid w:val="003D7224"/>
    <w:rsid w:val="003F22ED"/>
    <w:rsid w:val="00414F19"/>
    <w:rsid w:val="0049343E"/>
    <w:rsid w:val="004A2524"/>
    <w:rsid w:val="004C58CE"/>
    <w:rsid w:val="005477F7"/>
    <w:rsid w:val="00593E74"/>
    <w:rsid w:val="005C5B76"/>
    <w:rsid w:val="005F7013"/>
    <w:rsid w:val="00632709"/>
    <w:rsid w:val="0071046D"/>
    <w:rsid w:val="00735643"/>
    <w:rsid w:val="00743DED"/>
    <w:rsid w:val="007545E8"/>
    <w:rsid w:val="00755E57"/>
    <w:rsid w:val="0077175A"/>
    <w:rsid w:val="00795AC3"/>
    <w:rsid w:val="007B7774"/>
    <w:rsid w:val="007F1323"/>
    <w:rsid w:val="008C4E46"/>
    <w:rsid w:val="008F63FB"/>
    <w:rsid w:val="00955227"/>
    <w:rsid w:val="00993FD3"/>
    <w:rsid w:val="009A50E6"/>
    <w:rsid w:val="00A01750"/>
    <w:rsid w:val="00A81F56"/>
    <w:rsid w:val="00A90995"/>
    <w:rsid w:val="00AD1279"/>
    <w:rsid w:val="00AF2B1F"/>
    <w:rsid w:val="00B4167C"/>
    <w:rsid w:val="00B672F3"/>
    <w:rsid w:val="00B860D9"/>
    <w:rsid w:val="00BA33DD"/>
    <w:rsid w:val="00BB0C55"/>
    <w:rsid w:val="00C63EE1"/>
    <w:rsid w:val="00C71AD7"/>
    <w:rsid w:val="00CA3580"/>
    <w:rsid w:val="00CB38D8"/>
    <w:rsid w:val="00D03C49"/>
    <w:rsid w:val="00D06110"/>
    <w:rsid w:val="00D26BC4"/>
    <w:rsid w:val="00D60BC2"/>
    <w:rsid w:val="00D84A60"/>
    <w:rsid w:val="00D964F2"/>
    <w:rsid w:val="00DB11BD"/>
    <w:rsid w:val="00DB2566"/>
    <w:rsid w:val="00DF2828"/>
    <w:rsid w:val="00E2419F"/>
    <w:rsid w:val="00E61076"/>
    <w:rsid w:val="00E658F0"/>
    <w:rsid w:val="00E875CE"/>
    <w:rsid w:val="00EA75DE"/>
    <w:rsid w:val="00EC6BB4"/>
    <w:rsid w:val="00EE4E50"/>
    <w:rsid w:val="00F31002"/>
    <w:rsid w:val="00F57D22"/>
    <w:rsid w:val="00F60994"/>
    <w:rsid w:val="00F9105D"/>
    <w:rsid w:val="00FA3E54"/>
    <w:rsid w:val="00FE36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35022B"/>
  <w15:docId w15:val="{593E7631-C1E5-4127-92E4-301BE4C06D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1" w:unhideWhenUsed="1" w:qFormat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A75DE"/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uiPriority w:val="9"/>
    <w:qFormat/>
    <w:rsid w:val="00593E74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1"/>
    <w:qFormat/>
    <w:rsid w:val="003C4548"/>
    <w:pPr>
      <w:widowControl w:val="0"/>
      <w:autoSpaceDE w:val="0"/>
      <w:autoSpaceDN w:val="0"/>
      <w:spacing w:before="36" w:after="0" w:line="240" w:lineRule="auto"/>
      <w:ind w:left="143"/>
      <w:outlineLvl w:val="1"/>
    </w:pPr>
    <w:rPr>
      <w:rFonts w:cs="Calibri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1"/>
    <w:rsid w:val="003C4548"/>
    <w:rPr>
      <w:rFonts w:ascii="Calibri" w:eastAsia="Calibri" w:hAnsi="Calibri" w:cs="Calibri"/>
      <w:b/>
      <w:bCs/>
    </w:rPr>
  </w:style>
  <w:style w:type="table" w:customStyle="1" w:styleId="TableNormal">
    <w:name w:val="Table Normal"/>
    <w:uiPriority w:val="2"/>
    <w:semiHidden/>
    <w:unhideWhenUsed/>
    <w:qFormat/>
    <w:rsid w:val="003C4548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3C4548"/>
    <w:pPr>
      <w:widowControl w:val="0"/>
      <w:autoSpaceDE w:val="0"/>
      <w:autoSpaceDN w:val="0"/>
      <w:spacing w:after="0" w:line="240" w:lineRule="auto"/>
    </w:pPr>
    <w:rPr>
      <w:rFonts w:cs="Calibri"/>
    </w:rPr>
  </w:style>
  <w:style w:type="character" w:customStyle="1" w:styleId="a4">
    <w:name w:val="Основной текст Знак"/>
    <w:basedOn w:val="a0"/>
    <w:link w:val="a3"/>
    <w:uiPriority w:val="1"/>
    <w:rsid w:val="003C4548"/>
    <w:rPr>
      <w:rFonts w:ascii="Calibri" w:eastAsia="Calibri" w:hAnsi="Calibri" w:cs="Calibri"/>
    </w:rPr>
  </w:style>
  <w:style w:type="paragraph" w:styleId="a5">
    <w:name w:val="List Paragraph"/>
    <w:basedOn w:val="a"/>
    <w:uiPriority w:val="1"/>
    <w:qFormat/>
    <w:rsid w:val="003C4548"/>
    <w:pPr>
      <w:widowControl w:val="0"/>
      <w:autoSpaceDE w:val="0"/>
      <w:autoSpaceDN w:val="0"/>
      <w:spacing w:after="0" w:line="240" w:lineRule="auto"/>
      <w:ind w:left="143"/>
    </w:pPr>
    <w:rPr>
      <w:rFonts w:cs="Calibri"/>
    </w:rPr>
  </w:style>
  <w:style w:type="paragraph" w:customStyle="1" w:styleId="TableParagraph">
    <w:name w:val="Table Paragraph"/>
    <w:basedOn w:val="a"/>
    <w:uiPriority w:val="1"/>
    <w:qFormat/>
    <w:rsid w:val="003C4548"/>
    <w:pPr>
      <w:widowControl w:val="0"/>
      <w:autoSpaceDE w:val="0"/>
      <w:autoSpaceDN w:val="0"/>
      <w:spacing w:after="0" w:line="240" w:lineRule="auto"/>
    </w:pPr>
    <w:rPr>
      <w:rFonts w:cs="Calibri"/>
    </w:rPr>
  </w:style>
  <w:style w:type="paragraph" w:styleId="21">
    <w:name w:val="toc 2"/>
    <w:basedOn w:val="a"/>
    <w:uiPriority w:val="1"/>
    <w:qFormat/>
    <w:rsid w:val="003C4548"/>
    <w:pPr>
      <w:widowControl w:val="0"/>
      <w:autoSpaceDE w:val="0"/>
      <w:autoSpaceDN w:val="0"/>
      <w:spacing w:before="122" w:after="0" w:line="240" w:lineRule="auto"/>
      <w:ind w:left="362"/>
    </w:pPr>
    <w:rPr>
      <w:rFonts w:cs="Calibri"/>
    </w:rPr>
  </w:style>
  <w:style w:type="paragraph" w:styleId="a6">
    <w:name w:val="Normal (Web)"/>
    <w:basedOn w:val="a"/>
    <w:uiPriority w:val="99"/>
    <w:unhideWhenUsed/>
    <w:rsid w:val="00DB256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7">
    <w:name w:val="No Spacing"/>
    <w:uiPriority w:val="1"/>
    <w:qFormat/>
    <w:rsid w:val="00632709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expandableitem">
    <w:name w:val="expandableitem"/>
    <w:basedOn w:val="a0"/>
    <w:rsid w:val="00632709"/>
  </w:style>
  <w:style w:type="paragraph" w:styleId="HTML">
    <w:name w:val="HTML Preformatted"/>
    <w:basedOn w:val="a"/>
    <w:link w:val="HTML0"/>
    <w:uiPriority w:val="99"/>
    <w:unhideWhenUsed/>
    <w:rsid w:val="00D0611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D06110"/>
    <w:rPr>
      <w:rFonts w:ascii="Courier New" w:eastAsia="Times New Roman" w:hAnsi="Courier New" w:cs="Courier New"/>
      <w:sz w:val="20"/>
      <w:szCs w:val="20"/>
      <w:lang w:eastAsia="ru-RU"/>
    </w:rPr>
  </w:style>
  <w:style w:type="character" w:styleId="a8">
    <w:name w:val="Hyperlink"/>
    <w:basedOn w:val="a0"/>
    <w:uiPriority w:val="99"/>
    <w:semiHidden/>
    <w:unhideWhenUsed/>
    <w:rsid w:val="004A2524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593E7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Default">
    <w:name w:val="Default"/>
    <w:uiPriority w:val="99"/>
    <w:rsid w:val="003C741A"/>
    <w:pPr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character" w:customStyle="1" w:styleId="sc-ejaja">
    <w:name w:val="sc-ejaja"/>
    <w:basedOn w:val="a0"/>
    <w:rsid w:val="00D03C49"/>
  </w:style>
  <w:style w:type="table" w:styleId="a9">
    <w:name w:val="Table Grid"/>
    <w:basedOn w:val="a1"/>
    <w:uiPriority w:val="59"/>
    <w:rsid w:val="00E658F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header"/>
    <w:basedOn w:val="a"/>
    <w:link w:val="ab"/>
    <w:uiPriority w:val="99"/>
    <w:unhideWhenUsed/>
    <w:rsid w:val="002D044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2D0449"/>
    <w:rPr>
      <w:rFonts w:ascii="Calibri" w:eastAsia="Calibri" w:hAnsi="Calibri" w:cs="Times New Roman"/>
    </w:rPr>
  </w:style>
  <w:style w:type="paragraph" w:styleId="ac">
    <w:name w:val="footer"/>
    <w:basedOn w:val="a"/>
    <w:link w:val="ad"/>
    <w:uiPriority w:val="99"/>
    <w:unhideWhenUsed/>
    <w:rsid w:val="002D044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2D0449"/>
    <w:rPr>
      <w:rFonts w:ascii="Calibri" w:eastAsia="Calibri" w:hAnsi="Calibri" w:cs="Times New Roman"/>
    </w:rPr>
  </w:style>
  <w:style w:type="paragraph" w:styleId="ae">
    <w:name w:val="Balloon Text"/>
    <w:basedOn w:val="a"/>
    <w:link w:val="af"/>
    <w:uiPriority w:val="99"/>
    <w:semiHidden/>
    <w:unhideWhenUsed/>
    <w:rsid w:val="00B4167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B4167C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3674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29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86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8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0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434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2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9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5</Pages>
  <Words>1077</Words>
  <Characters>6142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Пользователь</cp:lastModifiedBy>
  <cp:revision>10</cp:revision>
  <cp:lastPrinted>2025-02-21T07:44:00Z</cp:lastPrinted>
  <dcterms:created xsi:type="dcterms:W3CDTF">2025-02-21T10:12:00Z</dcterms:created>
  <dcterms:modified xsi:type="dcterms:W3CDTF">2025-04-15T17:23:00Z</dcterms:modified>
</cp:coreProperties>
</file>