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26A90" w14:textId="77777777" w:rsidR="00FB3E91" w:rsidRPr="00FE6AFC" w:rsidRDefault="00FB3E91" w:rsidP="00E57942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44EEC69" w14:textId="77777777" w:rsidR="00FB3E91" w:rsidRPr="00FE6AFC" w:rsidRDefault="00FB3E91" w:rsidP="00FE6AFC">
      <w:pPr>
        <w:widowControl w:val="0"/>
        <w:spacing w:after="0" w:line="240" w:lineRule="auto"/>
        <w:ind w:firstLine="567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«Риторика»</w:t>
      </w:r>
    </w:p>
    <w:p w14:paraId="5C5BFF16" w14:textId="77777777" w:rsidR="00FB3E91" w:rsidRPr="00FE6AFC" w:rsidRDefault="00FB3E91" w:rsidP="004D2037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055DBCA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8DDA45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F62373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32BAD310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43FCFF3" w14:textId="77777777" w:rsidR="00FB3E91" w:rsidRPr="00A75ABA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A75AB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Выберите один правильный ответ</w:t>
      </w:r>
    </w:p>
    <w:p w14:paraId="5F196D86" w14:textId="77777777" w:rsidR="00FB3E91" w:rsidRPr="00A75ABA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14:paraId="6D8B9C1F" w14:textId="7216ED46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1.Древнегреческий философ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выдающийся мастер бесед-диалогов, изобрел диалектику как искусство вести рассуждения, спор, беседу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</w:p>
    <w:p w14:paraId="1FF1476D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hAnsi="Times New Roman" w:cs="Times New Roman"/>
          <w:sz w:val="28"/>
          <w:szCs w:val="28"/>
        </w:rPr>
        <w:t>Демосфен</w:t>
      </w:r>
    </w:p>
    <w:p w14:paraId="064DE550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Ломоносов   </w:t>
      </w:r>
    </w:p>
    <w:p w14:paraId="7562D0D4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hAnsi="Times New Roman" w:cs="Times New Roman"/>
          <w:sz w:val="28"/>
          <w:szCs w:val="28"/>
        </w:rPr>
        <w:t>Сократ</w:t>
      </w:r>
    </w:p>
    <w:p w14:paraId="6AF239A4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Цицерон</w:t>
      </w:r>
    </w:p>
    <w:p w14:paraId="699A46AE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В</w:t>
      </w:r>
    </w:p>
    <w:p w14:paraId="5E967606" w14:textId="7FB7CFDE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</w:t>
      </w:r>
      <w:r w:rsidR="00A50D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D3AA4D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DD28BB8" w14:textId="45A33891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Этос – это </w:t>
      </w:r>
      <w:r w:rsidR="00C849DE">
        <w:rPr>
          <w:rFonts w:ascii="Times New Roman" w:eastAsia="Times New Roman" w:hAnsi="Times New Roman" w:cs="Times New Roman"/>
          <w:sz w:val="28"/>
          <w:szCs w:val="28"/>
        </w:rPr>
        <w:t>…?</w:t>
      </w:r>
    </w:p>
    <w:p w14:paraId="7146F3D9" w14:textId="3592FB80" w:rsidR="00FB3E91" w:rsidRPr="00FE6AFC" w:rsidRDefault="00FB3E91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C849DE" w:rsidRPr="00FE6AFC">
        <w:rPr>
          <w:rFonts w:ascii="Times New Roman" w:eastAsia="Times New Roman" w:hAnsi="Times New Roman" w:cs="Times New Roman"/>
          <w:sz w:val="28"/>
          <w:szCs w:val="28"/>
        </w:rPr>
        <w:t>нравственные начала речи, нравственная характеристика самого оратора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CF43BEC" w14:textId="49A68981" w:rsidR="00C849DE" w:rsidRPr="00C849DE" w:rsidRDefault="00FB3E91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849DE" w:rsidRP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повествовательный жанр, характеризующийся своей продолжительностью, размахом и тематикой.</w:t>
      </w:r>
    </w:p>
    <w:p w14:paraId="1764C7C3" w14:textId="77777777" w:rsidR="00C849DE" w:rsidRDefault="00C849DE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общепринятое носителями данного языка употребление языковых единиц.</w:t>
      </w:r>
    </w:p>
    <w:p w14:paraId="685A8DAC" w14:textId="5AFE36B3" w:rsidR="00C849DE" w:rsidRPr="00FE6AFC" w:rsidRDefault="00C849DE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связный текст в совокупности с социокультурными, психологическими и другими факторами; речь, рассматриваемая как целенаправленное социальное действие, как компонент, участвующий во взаимодействии людей и в механизмах сознания.</w:t>
      </w:r>
    </w:p>
    <w:p w14:paraId="590FE26F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А</w:t>
      </w:r>
    </w:p>
    <w:p w14:paraId="146EC1D2" w14:textId="58D08471" w:rsidR="00C849DE" w:rsidRPr="00FE6AFC" w:rsidRDefault="00FB3E91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A50D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.3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3E348FCE" w14:textId="77777777" w:rsidR="00FB3E91" w:rsidRPr="00FE6AFC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17DAB14" w14:textId="77777777" w:rsidR="00FB3E91" w:rsidRPr="004D2037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4D203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Выберите все правильные варианты ответов</w:t>
      </w:r>
    </w:p>
    <w:p w14:paraId="4D18DE8E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E1EC195" w14:textId="7B8260E8" w:rsidR="00FB3E91" w:rsidRPr="00FE6AFC" w:rsidRDefault="00EF1E9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FB3E91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 </w:t>
      </w:r>
      <w:r w:rsidR="00FB3E91" w:rsidRPr="00A75ABA">
        <w:rPr>
          <w:rFonts w:ascii="Times New Roman" w:eastAsia="Times New Roman" w:hAnsi="Times New Roman" w:cs="Times New Roman"/>
          <w:sz w:val="28"/>
          <w:szCs w:val="28"/>
        </w:rPr>
        <w:t>Риторический идеал Древней Руси</w:t>
      </w:r>
      <w:r w:rsidR="00FB3E91" w:rsidRPr="00A75AB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="00FB3E91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</w:t>
      </w:r>
    </w:p>
    <w:p w14:paraId="0CF547D3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Беседуй только с достойным.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Достойный собеседник – старший или мудрый человек – достоин и почтения к своему слову.</w:t>
      </w:r>
    </w:p>
    <w:p w14:paraId="38D12333" w14:textId="2B5EE228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Б) Главное </w:t>
      </w:r>
      <w:r w:rsidR="00A75AB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это умение манипулировать аудиторией, поразить слушателей ораторскими приемами</w:t>
      </w:r>
    </w:p>
    <w:p w14:paraId="4A40222F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Кроткость в беседе. Иначе нельзя беседовать с достойным человеком. Осуждаются как большой грех нарушения этого правила: словесная брань, пустословие, многословие, несдержанность в речи</w:t>
      </w:r>
    </w:p>
    <w:p w14:paraId="196C49EE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Доброе слово всегда желанно и благотворно, решительно противопоставлено лести и лжи</w:t>
      </w:r>
    </w:p>
    <w:p w14:paraId="6A5CF5AB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lastRenderedPageBreak/>
        <w:t>Д) Целью спора является не истина, а победа любой ценой, поэтому господствует не содержание в речи, а «внешняя форма».</w:t>
      </w:r>
    </w:p>
    <w:p w14:paraId="0B498288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А, В, Г</w:t>
      </w:r>
    </w:p>
    <w:p w14:paraId="1E2153FB" w14:textId="70B92A91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</w:t>
      </w:r>
      <w:r w:rsidR="00A50DA7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</w:t>
      </w:r>
      <w:r w:rsidR="00A50D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248A76E3" w14:textId="77777777" w:rsidR="00FB3E91" w:rsidRPr="00FE6AFC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EFFA3E0" w14:textId="6B9E4880" w:rsidR="00FB3E91" w:rsidRPr="00FE6AFC" w:rsidRDefault="00EF1E9B" w:rsidP="00FE6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FB3E91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 Выделяют </w:t>
      </w:r>
      <w:r w:rsidR="00FB3E91" w:rsidRPr="00FE6AFC">
        <w:rPr>
          <w:rFonts w:ascii="Times New Roman" w:eastAsia="Times New Roman" w:hAnsi="Times New Roman" w:cs="Times New Roman"/>
          <w:sz w:val="28"/>
          <w:szCs w:val="28"/>
        </w:rPr>
        <w:t xml:space="preserve">роды красноречия: </w:t>
      </w:r>
    </w:p>
    <w:p w14:paraId="603EB82B" w14:textId="152BC611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50DA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оклад</w:t>
      </w:r>
    </w:p>
    <w:p w14:paraId="612C23C2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Социально-политическое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7564B705" w14:textId="435165DC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50DA7">
        <w:rPr>
          <w:rFonts w:ascii="Times New Roman" w:hAnsi="Times New Roman" w:cs="Times New Roman"/>
          <w:sz w:val="28"/>
          <w:szCs w:val="28"/>
        </w:rPr>
        <w:t>У</w:t>
      </w:r>
      <w:r w:rsidRPr="00FE6AFC">
        <w:rPr>
          <w:rFonts w:ascii="Times New Roman" w:hAnsi="Times New Roman" w:cs="Times New Roman"/>
          <w:sz w:val="28"/>
          <w:szCs w:val="28"/>
        </w:rPr>
        <w:t>стная речь</w:t>
      </w:r>
    </w:p>
    <w:p w14:paraId="33CE2A1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Судебное,</w:t>
      </w:r>
    </w:p>
    <w:p w14:paraId="07315DCB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hAnsi="Times New Roman" w:cs="Times New Roman"/>
          <w:sz w:val="28"/>
          <w:szCs w:val="28"/>
        </w:rPr>
        <w:t xml:space="preserve">Д)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Социально-бытовое </w:t>
      </w:r>
    </w:p>
    <w:p w14:paraId="0BE7F962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>Е) Академическое</w:t>
      </w:r>
    </w:p>
    <w:p w14:paraId="5D56E6C3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>Ё) Служебная записка</w:t>
      </w:r>
    </w:p>
    <w:p w14:paraId="69DFAF9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>Ж) Духовное</w:t>
      </w:r>
    </w:p>
    <w:p w14:paraId="45600B2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Б, Г, Д, Е Ж</w:t>
      </w:r>
    </w:p>
    <w:p w14:paraId="6D53E92E" w14:textId="0B19CBC7" w:rsidR="00FB3E91" w:rsidRPr="00FE6AFC" w:rsidRDefault="00FB3E91" w:rsidP="004D203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A50D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7258079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3728"/>
    </w:p>
    <w:p w14:paraId="04BE780E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A105940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color w:val="FF0000"/>
          <w:kern w:val="2"/>
          <w:sz w:val="28"/>
          <w:szCs w:val="28"/>
          <w14:ligatures w14:val="standardContextual"/>
        </w:rPr>
      </w:pPr>
    </w:p>
    <w:bookmarkEnd w:id="0"/>
    <w:p w14:paraId="003CAD84" w14:textId="77777777" w:rsidR="00FB3E91" w:rsidRPr="00A75ABA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A75AB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C8E866B" w14:textId="77777777" w:rsidR="00EF1E9B" w:rsidRPr="00FE6AFC" w:rsidRDefault="00EF1E9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989496"/>
    </w:p>
    <w:p w14:paraId="57BC63CC" w14:textId="5C20A6F6" w:rsidR="00FB3E91" w:rsidRPr="009B1875" w:rsidRDefault="00FB3E91" w:rsidP="009B1875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187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 именами ученых и фактами из их жизни и творчества:</w:t>
      </w:r>
    </w:p>
    <w:tbl>
      <w:tblPr>
        <w:tblStyle w:val="11"/>
        <w:tblW w:w="0" w:type="auto"/>
        <w:tblInd w:w="113" w:type="dxa"/>
        <w:tblLook w:val="04A0" w:firstRow="1" w:lastRow="0" w:firstColumn="1" w:lastColumn="0" w:noHBand="0" w:noVBand="1"/>
      </w:tblPr>
      <w:tblGrid>
        <w:gridCol w:w="562"/>
        <w:gridCol w:w="2410"/>
        <w:gridCol w:w="567"/>
        <w:gridCol w:w="6088"/>
      </w:tblGrid>
      <w:tr w:rsidR="009B1875" w:rsidRPr="00112C02" w14:paraId="4459FCDE" w14:textId="77777777" w:rsidTr="009B1875">
        <w:tc>
          <w:tcPr>
            <w:tcW w:w="562" w:type="dxa"/>
          </w:tcPr>
          <w:p w14:paraId="7B80E5C1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410" w:type="dxa"/>
          </w:tcPr>
          <w:p w14:paraId="12FDF659" w14:textId="77777777" w:rsidR="009B1875" w:rsidRPr="009B1875" w:rsidRDefault="009B1875" w:rsidP="009B1875">
            <w:pPr>
              <w:spacing w:after="0" w:line="240" w:lineRule="auto"/>
              <w:rPr>
                <w:rStyle w:val="a7"/>
                <w:rFonts w:ascii="Times New Roman" w:eastAsia="Aptos" w:hAnsi="Times New Roman" w:cs="Times New Roman"/>
                <w:sz w:val="28"/>
                <w:szCs w:val="28"/>
              </w:rPr>
            </w:pPr>
            <w:r w:rsidRPr="009B1875">
              <w:rPr>
                <w:rFonts w:ascii="Times New Roman" w:eastAsia="Times New Roman" w:hAnsi="Times New Roman" w:cs="Times New Roman"/>
                <w:sz w:val="28"/>
                <w:szCs w:val="28"/>
              </w:rPr>
              <w:t>М.В. Ломоносов</w:t>
            </w:r>
          </w:p>
          <w:p w14:paraId="1AFB27F5" w14:textId="3CA4DA9C" w:rsidR="009B1875" w:rsidRPr="009B1875" w:rsidRDefault="009B1875" w:rsidP="009B1875">
            <w:pPr>
              <w:tabs>
                <w:tab w:val="left" w:pos="154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3038ABCF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88" w:type="dxa"/>
          </w:tcPr>
          <w:p w14:paraId="0923FAD2" w14:textId="7FD93D42" w:rsidR="009B1875" w:rsidRPr="00C849DE" w:rsidRDefault="009B1875" w:rsidP="00C849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E6A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Римский государственный политический деятель, оратор, философ (106 – 43 гг. до н.э.). Суть своей риторической системы он изложил в трех книгах «Об ораторе», «Брут, или О знаменитых ораторах», «Оратор». Отмечая огромные возможности красноречия для воздействия на массы людей и управления ими, считая, что любой государственный и общественный деятель должен владеть искусством публичной речи. </w:t>
            </w:r>
          </w:p>
        </w:tc>
      </w:tr>
      <w:tr w:rsidR="009B1875" w:rsidRPr="00112C02" w14:paraId="1574B095" w14:textId="77777777" w:rsidTr="009B1875">
        <w:tc>
          <w:tcPr>
            <w:tcW w:w="562" w:type="dxa"/>
          </w:tcPr>
          <w:p w14:paraId="4B469B6D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410" w:type="dxa"/>
          </w:tcPr>
          <w:p w14:paraId="6EC58913" w14:textId="1D94E46F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>Демосмфен</w:t>
            </w:r>
          </w:p>
        </w:tc>
        <w:tc>
          <w:tcPr>
            <w:tcW w:w="567" w:type="dxa"/>
          </w:tcPr>
          <w:p w14:paraId="2B288DFF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88" w:type="dxa"/>
          </w:tcPr>
          <w:p w14:paraId="4DDC3F49" w14:textId="1E6231AB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 xml:space="preserve">Первый русский ученый-естествоиспытатель, поэт, филолог, </w:t>
            </w: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создатель Московского университета и Академии наук (1711 – 1765). Предпринял труднейшую реформу русского языка, заложил основы современной литературной речи, положил начало русской научной риторике, написав «Краткое руководство к красноречию» (1748 г.).</w:t>
            </w:r>
          </w:p>
        </w:tc>
      </w:tr>
      <w:tr w:rsidR="009B1875" w:rsidRPr="00112C02" w14:paraId="43682006" w14:textId="77777777" w:rsidTr="009B1875">
        <w:tc>
          <w:tcPr>
            <w:tcW w:w="562" w:type="dxa"/>
          </w:tcPr>
          <w:p w14:paraId="38A70E89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410" w:type="dxa"/>
          </w:tcPr>
          <w:p w14:paraId="31E987B9" w14:textId="77777777" w:rsidR="009B1875" w:rsidRPr="009B1875" w:rsidRDefault="009B1875" w:rsidP="009B1875">
            <w:pPr>
              <w:spacing w:after="0" w:line="240" w:lineRule="auto"/>
              <w:rPr>
                <w:rStyle w:val="a7"/>
                <w:rFonts w:ascii="Times New Roman" w:eastAsia="Aptos" w:hAnsi="Times New Roman" w:cs="Times New Roman"/>
                <w:sz w:val="28"/>
                <w:szCs w:val="28"/>
              </w:rPr>
            </w:pPr>
            <w:r w:rsidRPr="009B1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 Туллий Цицерон</w:t>
            </w:r>
          </w:p>
          <w:p w14:paraId="7BE55F67" w14:textId="4E9D426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89F71E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88" w:type="dxa"/>
          </w:tcPr>
          <w:p w14:paraId="2CDA07C0" w14:textId="4C0FFEA4" w:rsidR="009B1875" w:rsidRPr="00C849DE" w:rsidRDefault="009B1875" w:rsidP="00C849DE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 xml:space="preserve">Филолог, переводчик, </w:t>
            </w: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>(1781-1832) профессор русской и латинской словесности Царскосельского лицея, один из учителей А. С. Пушкина. Общая цель риторики как учебного предмета, по мнению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ученого, «состоит в том, чтобы, раскрывая источники изобретения, раскрыть все способности ума, - чтобы, показывая здравое расположение мыслей, дать рассудку и нравственному чувству надлежащее направление, - чтобы, уча выражать изящное, возбудить и усилить в душе учащихся живую любовь ко всему благоразумному, великому и прекрасному».</w:t>
            </w:r>
          </w:p>
        </w:tc>
      </w:tr>
      <w:tr w:rsidR="009B1875" w:rsidRPr="00112C02" w14:paraId="2D616CFE" w14:textId="77777777" w:rsidTr="009B1875">
        <w:tc>
          <w:tcPr>
            <w:tcW w:w="562" w:type="dxa"/>
          </w:tcPr>
          <w:p w14:paraId="0CA166C4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410" w:type="dxa"/>
          </w:tcPr>
          <w:p w14:paraId="26F025DA" w14:textId="596AB744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>Н.Ф. Кошанский</w:t>
            </w:r>
          </w:p>
        </w:tc>
        <w:tc>
          <w:tcPr>
            <w:tcW w:w="567" w:type="dxa"/>
          </w:tcPr>
          <w:p w14:paraId="65E8DBF5" w14:textId="77777777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6088" w:type="dxa"/>
          </w:tcPr>
          <w:p w14:paraId="314B35F3" w14:textId="3CFACAB1" w:rsidR="009B1875" w:rsidRPr="009B1875" w:rsidRDefault="009B1875" w:rsidP="009B18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>Греческий оратор и политик (384 – 322 гг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E6A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н.э.). У него был неясный, шепелявый выговор, частое дыхание, нервный тик, т.е. масса недостатков, мешающий ему стать оратором. Ценой огромных усилий, постоянного и упорного труда он добился признания современников. Главным его противником был македонский царь Филипп.</w:t>
            </w:r>
          </w:p>
        </w:tc>
      </w:tr>
    </w:tbl>
    <w:bookmarkEnd w:id="1"/>
    <w:p w14:paraId="0016A252" w14:textId="4981F04A" w:rsidR="00FB3E91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D2037" w:rsidRPr="00E96027" w14:paraId="6844609C" w14:textId="77777777" w:rsidTr="00892946">
        <w:tc>
          <w:tcPr>
            <w:tcW w:w="2406" w:type="dxa"/>
          </w:tcPr>
          <w:p w14:paraId="76F1B28E" w14:textId="77777777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15BE0DB" w14:textId="77777777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CCE015C" w14:textId="77777777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616EB0E" w14:textId="77777777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4D2037" w:rsidRPr="00E96027" w14:paraId="61C7EA72" w14:textId="77777777" w:rsidTr="00892946">
        <w:tc>
          <w:tcPr>
            <w:tcW w:w="2406" w:type="dxa"/>
          </w:tcPr>
          <w:p w14:paraId="223B2980" w14:textId="5D74690B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2B3CB65" w14:textId="4183BCE7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68ECEDC" w14:textId="7D1BDD58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3FA2C0B6" w14:textId="05B22AE4" w:rsidR="004D2037" w:rsidRPr="004D2037" w:rsidRDefault="004D2037" w:rsidP="009B18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2CCB9BB0" w14:textId="22950192" w:rsidR="00DD53EA" w:rsidRPr="00FE6AFC" w:rsidRDefault="00DD53EA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.1)</w:t>
      </w:r>
    </w:p>
    <w:p w14:paraId="0A5E0AED" w14:textId="77777777" w:rsidR="00FB3E91" w:rsidRPr="00FE6AFC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4D5E988" w14:textId="0D654DE4" w:rsidR="00FB3E91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Установите соответствие между именами ученых и </w:t>
      </w:r>
      <w:r w:rsidR="000D1486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ими созданными произведениями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4083"/>
        <w:gridCol w:w="512"/>
        <w:gridCol w:w="4698"/>
      </w:tblGrid>
      <w:tr w:rsidR="004D2037" w:rsidRPr="00B90B4A" w14:paraId="29F5D1B5" w14:textId="77777777" w:rsidTr="004D2037">
        <w:tc>
          <w:tcPr>
            <w:tcW w:w="560" w:type="dxa"/>
          </w:tcPr>
          <w:p w14:paraId="34B177C3" w14:textId="77777777" w:rsidR="004D2037" w:rsidRPr="00B90B4A" w:rsidRDefault="004D2037" w:rsidP="00C849D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4084" w:type="dxa"/>
          </w:tcPr>
          <w:p w14:paraId="174C4FA2" w14:textId="29B81447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Ученый</w:t>
            </w:r>
          </w:p>
        </w:tc>
        <w:tc>
          <w:tcPr>
            <w:tcW w:w="284" w:type="dxa"/>
          </w:tcPr>
          <w:p w14:paraId="6597B185" w14:textId="77777777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99" w:type="dxa"/>
          </w:tcPr>
          <w:p w14:paraId="078239F3" w14:textId="43E698B4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Произведение</w:t>
            </w:r>
          </w:p>
        </w:tc>
      </w:tr>
      <w:tr w:rsidR="004D2037" w:rsidRPr="00B90B4A" w14:paraId="074C24FE" w14:textId="77777777" w:rsidTr="004D2037">
        <w:tc>
          <w:tcPr>
            <w:tcW w:w="560" w:type="dxa"/>
          </w:tcPr>
          <w:p w14:paraId="567AC998" w14:textId="77777777" w:rsidR="004D2037" w:rsidRPr="009B1875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4084" w:type="dxa"/>
          </w:tcPr>
          <w:p w14:paraId="3F94B8F1" w14:textId="63264A08" w:rsidR="004D2037" w:rsidRPr="004D2037" w:rsidRDefault="004D2037" w:rsidP="00C849DE">
            <w:pPr>
              <w:spacing w:after="0"/>
              <w:rPr>
                <w:rFonts w:ascii="Times New Roman" w:eastAsiaTheme="min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Ломоносов М.В.</w:t>
            </w:r>
          </w:p>
        </w:tc>
        <w:tc>
          <w:tcPr>
            <w:tcW w:w="284" w:type="dxa"/>
          </w:tcPr>
          <w:p w14:paraId="4787BE88" w14:textId="77777777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4699" w:type="dxa"/>
          </w:tcPr>
          <w:p w14:paraId="3DA53E19" w14:textId="39A1C9AF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 xml:space="preserve">«Риторика»  </w:t>
            </w:r>
          </w:p>
        </w:tc>
      </w:tr>
      <w:tr w:rsidR="004D2037" w:rsidRPr="00B90B4A" w14:paraId="5E4D10E9" w14:textId="77777777" w:rsidTr="004D2037">
        <w:tc>
          <w:tcPr>
            <w:tcW w:w="560" w:type="dxa"/>
          </w:tcPr>
          <w:p w14:paraId="0F33EAEF" w14:textId="77777777" w:rsidR="004D2037" w:rsidRPr="009B1875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4084" w:type="dxa"/>
          </w:tcPr>
          <w:p w14:paraId="55C89150" w14:textId="046EED2D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Аристотель</w:t>
            </w: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284" w:type="dxa"/>
          </w:tcPr>
          <w:p w14:paraId="0A7B96A3" w14:textId="77777777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4699" w:type="dxa"/>
          </w:tcPr>
          <w:p w14:paraId="424EA642" w14:textId="2D495497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«Краткое руководство к красноречию»</w:t>
            </w:r>
          </w:p>
        </w:tc>
      </w:tr>
      <w:tr w:rsidR="004D2037" w:rsidRPr="00B90B4A" w14:paraId="13952722" w14:textId="77777777" w:rsidTr="004D2037">
        <w:tc>
          <w:tcPr>
            <w:tcW w:w="560" w:type="dxa"/>
          </w:tcPr>
          <w:p w14:paraId="4D8E99CE" w14:textId="77777777" w:rsidR="004D2037" w:rsidRPr="009B1875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4084" w:type="dxa"/>
          </w:tcPr>
          <w:p w14:paraId="72AF4189" w14:textId="33374C7D" w:rsidR="004D2037" w:rsidRPr="004D2037" w:rsidRDefault="004D2037" w:rsidP="00C849DE">
            <w:pPr>
              <w:spacing w:after="0"/>
              <w:rPr>
                <w:rFonts w:ascii="Times New Roman" w:eastAsiaTheme="minorEastAsia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Дейл Карнеги</w:t>
            </w:r>
          </w:p>
        </w:tc>
        <w:tc>
          <w:tcPr>
            <w:tcW w:w="284" w:type="dxa"/>
          </w:tcPr>
          <w:p w14:paraId="48720C78" w14:textId="77777777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4699" w:type="dxa"/>
          </w:tcPr>
          <w:p w14:paraId="5A55406B" w14:textId="4ABFD322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>«Риторика и теория аргументации»</w:t>
            </w:r>
          </w:p>
        </w:tc>
      </w:tr>
      <w:tr w:rsidR="004D2037" w:rsidRPr="00B90B4A" w14:paraId="2937E6D1" w14:textId="77777777" w:rsidTr="004D2037">
        <w:tc>
          <w:tcPr>
            <w:tcW w:w="560" w:type="dxa"/>
          </w:tcPr>
          <w:p w14:paraId="7DBA87C7" w14:textId="432712F0" w:rsidR="004D2037" w:rsidRPr="009B1875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4084" w:type="dxa"/>
          </w:tcPr>
          <w:p w14:paraId="77F7E596" w14:textId="50D5CBBC" w:rsidR="004D2037" w:rsidRPr="004D2037" w:rsidRDefault="004D2037" w:rsidP="00C849DE">
            <w:pPr>
              <w:spacing w:after="0"/>
              <w:rPr>
                <w:rStyle w:val="169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 xml:space="preserve">Москвин В.П.    </w:t>
            </w:r>
          </w:p>
        </w:tc>
        <w:tc>
          <w:tcPr>
            <w:tcW w:w="284" w:type="dxa"/>
          </w:tcPr>
          <w:p w14:paraId="7C2F94EA" w14:textId="39D857F3" w:rsidR="004D2037" w:rsidRPr="004D2037" w:rsidRDefault="004D2037" w:rsidP="00C849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4699" w:type="dxa"/>
          </w:tcPr>
          <w:p w14:paraId="4870C4BA" w14:textId="3214A0D8" w:rsidR="004D2037" w:rsidRPr="004D2037" w:rsidRDefault="004D2037" w:rsidP="00C849DE">
            <w:pPr>
              <w:spacing w:after="0"/>
              <w:rPr>
                <w:rStyle w:val="1515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AFC">
              <w:rPr>
                <w:rFonts w:ascii="Times New Roman" w:eastAsia="Aptos" w:hAnsi="Times New Roman" w:cs="Times New Roman"/>
                <w:bCs/>
                <w:sz w:val="28"/>
                <w:szCs w:val="28"/>
              </w:rPr>
              <w:t xml:space="preserve">«Как выступать публично»  </w:t>
            </w:r>
          </w:p>
        </w:tc>
      </w:tr>
    </w:tbl>
    <w:p w14:paraId="6E82D4CF" w14:textId="529D9A7C" w:rsidR="00FB3E91" w:rsidRDefault="00FB3E91" w:rsidP="00C849D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D2037" w:rsidRPr="00E96027" w14:paraId="614BB81E" w14:textId="77777777" w:rsidTr="00892946">
        <w:tc>
          <w:tcPr>
            <w:tcW w:w="2406" w:type="dxa"/>
          </w:tcPr>
          <w:p w14:paraId="02CA5ABE" w14:textId="77777777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807D702" w14:textId="77777777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FD0331B" w14:textId="77777777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1457951" w14:textId="77777777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4D2037" w:rsidRPr="00E96027" w14:paraId="276E4D96" w14:textId="77777777" w:rsidTr="00892946">
        <w:tc>
          <w:tcPr>
            <w:tcW w:w="2406" w:type="dxa"/>
          </w:tcPr>
          <w:p w14:paraId="30E350BC" w14:textId="19228EAC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1B9D0894" w14:textId="61A8848D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5EC5CB" w14:textId="174729A3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8D6E725" w14:textId="6592FA6A" w:rsidR="004D2037" w:rsidRPr="004D2037" w:rsidRDefault="004D2037" w:rsidP="00C849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A207440" w14:textId="00E760AE" w:rsidR="00DD53EA" w:rsidRPr="00FE6AFC" w:rsidRDefault="00DD53EA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.1)</w:t>
      </w:r>
    </w:p>
    <w:p w14:paraId="6282C70B" w14:textId="77777777" w:rsidR="00FB3E91" w:rsidRPr="00FE6AFC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E1AE4C3" w14:textId="399ED16F" w:rsidR="00FB3E91" w:rsidRPr="009B1875" w:rsidRDefault="00FB3E91" w:rsidP="009B1875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9B1875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Установите соответствие между терминами и их определениями: </w:t>
      </w:r>
    </w:p>
    <w:tbl>
      <w:tblPr>
        <w:tblStyle w:val="11"/>
        <w:tblW w:w="0" w:type="auto"/>
        <w:tblInd w:w="113" w:type="dxa"/>
        <w:tblLook w:val="04A0" w:firstRow="1" w:lastRow="0" w:firstColumn="1" w:lastColumn="0" w:noHBand="0" w:noVBand="1"/>
      </w:tblPr>
      <w:tblGrid>
        <w:gridCol w:w="562"/>
        <w:gridCol w:w="3119"/>
        <w:gridCol w:w="512"/>
        <w:gridCol w:w="5521"/>
      </w:tblGrid>
      <w:tr w:rsidR="009B1875" w:rsidRPr="009B1875" w14:paraId="74F2B730" w14:textId="77777777" w:rsidTr="00EC3DC6">
        <w:tc>
          <w:tcPr>
            <w:tcW w:w="562" w:type="dxa"/>
          </w:tcPr>
          <w:p w14:paraId="7EF3C4CB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3119" w:type="dxa"/>
          </w:tcPr>
          <w:p w14:paraId="68D1A989" w14:textId="190965A6" w:rsidR="009B1875" w:rsidRPr="009B1875" w:rsidRDefault="00677E19" w:rsidP="002F631D">
            <w:pPr>
              <w:tabs>
                <w:tab w:val="left" w:pos="1548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Конгруэнтность —</w:t>
            </w:r>
          </w:p>
        </w:tc>
        <w:tc>
          <w:tcPr>
            <w:tcW w:w="512" w:type="dxa"/>
          </w:tcPr>
          <w:p w14:paraId="4E61EE78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521" w:type="dxa"/>
          </w:tcPr>
          <w:p w14:paraId="1E065B8B" w14:textId="5CB9A8C1" w:rsidR="009B1875" w:rsidRPr="00C849DE" w:rsidRDefault="00677E19" w:rsidP="00C849D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это воздействие на человека при помощи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речи с целью убедить его сознательно принять нашу точку зрения, сознательно принять решение о каком-либо действии</w:t>
            </w:r>
            <w:r w:rsidR="00C849D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9B1875" w:rsidRPr="009B1875" w14:paraId="3AD8B709" w14:textId="77777777" w:rsidTr="00EC3DC6">
        <w:tc>
          <w:tcPr>
            <w:tcW w:w="562" w:type="dxa"/>
          </w:tcPr>
          <w:p w14:paraId="1E6AA885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3119" w:type="dxa"/>
          </w:tcPr>
          <w:p w14:paraId="7CCFC85C" w14:textId="348B48E4" w:rsidR="009B1875" w:rsidRPr="009B1875" w:rsidRDefault="00677E19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воздействие —</w:t>
            </w:r>
          </w:p>
        </w:tc>
        <w:tc>
          <w:tcPr>
            <w:tcW w:w="512" w:type="dxa"/>
          </w:tcPr>
          <w:p w14:paraId="4A466DA7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521" w:type="dxa"/>
          </w:tcPr>
          <w:p w14:paraId="35C4FBBF" w14:textId="77777777" w:rsidR="00677E19" w:rsidRPr="004D2037" w:rsidRDefault="00677E19" w:rsidP="00677E19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это воздействие, осуществляемое</w:t>
            </w:r>
          </w:p>
          <w:p w14:paraId="0AE97FCE" w14:textId="60FA9FD5" w:rsidR="009B1875" w:rsidRPr="009B1875" w:rsidRDefault="00677E19" w:rsidP="00677E1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сопровождающими речь несловесными сигналами (жесты, мимика, внешний вид, поведение говорящего, дистанция до собеседника и др.).</w:t>
            </w:r>
          </w:p>
        </w:tc>
      </w:tr>
      <w:tr w:rsidR="009B1875" w:rsidRPr="009B1875" w14:paraId="0AB292EB" w14:textId="77777777" w:rsidTr="00EC3DC6">
        <w:tc>
          <w:tcPr>
            <w:tcW w:w="562" w:type="dxa"/>
          </w:tcPr>
          <w:p w14:paraId="26F2ACC3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3119" w:type="dxa"/>
          </w:tcPr>
          <w:p w14:paraId="46DA7C2C" w14:textId="3D82A132" w:rsidR="009B1875" w:rsidRPr="009B1875" w:rsidRDefault="00677E19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Невербальное речевое воздействие —</w:t>
            </w:r>
          </w:p>
        </w:tc>
        <w:tc>
          <w:tcPr>
            <w:tcW w:w="512" w:type="dxa"/>
          </w:tcPr>
          <w:p w14:paraId="46DA7AD4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521" w:type="dxa"/>
          </w:tcPr>
          <w:p w14:paraId="46A6DE7F" w14:textId="0CF8CA62" w:rsidR="009B1875" w:rsidRPr="009B1875" w:rsidRDefault="00677E19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это воздействие на человека с целью побудить его сделать что-либо (сообщить информацию, совершить поступок, изменить свое поведение и т.д.) неосознанно или вопреки его собственному желанию, мнению, первоначальному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намерению.</w:t>
            </w:r>
          </w:p>
        </w:tc>
      </w:tr>
      <w:tr w:rsidR="009B1875" w:rsidRPr="009B1875" w14:paraId="7F0401AD" w14:textId="77777777" w:rsidTr="00EC3DC6">
        <w:tc>
          <w:tcPr>
            <w:tcW w:w="562" w:type="dxa"/>
          </w:tcPr>
          <w:p w14:paraId="7FBB009B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3119" w:type="dxa"/>
          </w:tcPr>
          <w:p w14:paraId="44134633" w14:textId="2FC38FFE" w:rsidR="009B1875" w:rsidRPr="009B1875" w:rsidRDefault="00677E19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Манипулирование —</w:t>
            </w:r>
          </w:p>
        </w:tc>
        <w:tc>
          <w:tcPr>
            <w:tcW w:w="512" w:type="dxa"/>
          </w:tcPr>
          <w:p w14:paraId="3278F12A" w14:textId="77777777" w:rsidR="009B1875" w:rsidRPr="009B1875" w:rsidRDefault="009B1875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18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521" w:type="dxa"/>
          </w:tcPr>
          <w:p w14:paraId="64C89B8B" w14:textId="353FB057" w:rsidR="009B1875" w:rsidRPr="009B1875" w:rsidRDefault="00677E19" w:rsidP="002F63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Соответствие смыслов вербальных и сопровождающих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D2037">
              <w:rPr>
                <w:rFonts w:ascii="Times New Roman" w:hAnsi="Times New Roman" w:cs="Times New Roman"/>
                <w:bCs/>
                <w:sz w:val="28"/>
                <w:szCs w:val="28"/>
              </w:rPr>
              <w:t>их невербальных сигналов</w:t>
            </w:r>
          </w:p>
        </w:tc>
      </w:tr>
    </w:tbl>
    <w:p w14:paraId="166680FC" w14:textId="50E5E80D" w:rsidR="00FB3E91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ab/>
        <w:t xml:space="preserve">      Правильный ответ: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D2037" w:rsidRPr="004D2037" w14:paraId="2355B0EC" w14:textId="77777777" w:rsidTr="00892946">
        <w:tc>
          <w:tcPr>
            <w:tcW w:w="2406" w:type="dxa"/>
          </w:tcPr>
          <w:p w14:paraId="64D43D51" w14:textId="77777777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414BF4" w14:textId="77777777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D0BAF54" w14:textId="77777777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451DB45" w14:textId="77777777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4D2037" w:rsidRPr="004D2037" w14:paraId="5478B992" w14:textId="77777777" w:rsidTr="004D2037">
        <w:trPr>
          <w:trHeight w:val="347"/>
        </w:trPr>
        <w:tc>
          <w:tcPr>
            <w:tcW w:w="2406" w:type="dxa"/>
          </w:tcPr>
          <w:p w14:paraId="297112D2" w14:textId="77777777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1EBC7E5" w14:textId="4119DC60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D609293" w14:textId="57C5C51E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CE4114D" w14:textId="6BFC80CB" w:rsidR="004D2037" w:rsidRPr="006338B3" w:rsidRDefault="004D2037" w:rsidP="006338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38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756EF60C" w14:textId="06DFCD0A" w:rsidR="00FB3E91" w:rsidRPr="00FE6AFC" w:rsidRDefault="00FB3E91" w:rsidP="004D203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  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.1)</w:t>
      </w:r>
    </w:p>
    <w:p w14:paraId="2A2C3E99" w14:textId="77777777" w:rsidR="00E57942" w:rsidRPr="00FE6AFC" w:rsidRDefault="00E57942" w:rsidP="004D203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9768D0D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240DDB28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29D402F" w14:textId="77777777" w:rsidR="00FB3E91" w:rsidRPr="00A75ABA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A75AB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5B41CD3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9C284A7" w14:textId="4CD06B69" w:rsidR="00FB3E91" w:rsidRPr="00A75ABA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Установите правильную последовательность основных этапов </w:t>
      </w:r>
      <w:r w:rsidR="00FD517B" w:rsidRPr="00A75ABA">
        <w:rPr>
          <w:rFonts w:ascii="Times New Roman" w:eastAsia="Times New Roman" w:hAnsi="Times New Roman" w:cs="Times New Roman"/>
          <w:bCs/>
          <w:sz w:val="28"/>
          <w:szCs w:val="28"/>
        </w:rPr>
        <w:t>стратегии ведения рассказа</w:t>
      </w:r>
      <w:r w:rsidRPr="00A75AB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1F2F75C" w14:textId="21527C4F" w:rsidR="00FD517B" w:rsidRPr="00FE6AFC" w:rsidRDefault="00FD517B" w:rsidP="00FE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349AA" w:rsidRPr="00FE6A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бщая мысль рассказа, повествования </w:t>
      </w:r>
      <w:r w:rsidR="000D1486" w:rsidRPr="00FE6AFC">
        <w:rPr>
          <w:rFonts w:ascii="Times New Roman" w:eastAsia="Times New Roman" w:hAnsi="Times New Roman" w:cs="Times New Roman"/>
          <w:sz w:val="28"/>
          <w:szCs w:val="28"/>
        </w:rPr>
        <w:t>(заложение интереса)</w:t>
      </w:r>
    </w:p>
    <w:p w14:paraId="13B2D31E" w14:textId="39C1A842" w:rsidR="00FD517B" w:rsidRPr="00FE6AFC" w:rsidRDefault="00FD517B" w:rsidP="004D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349AA" w:rsidRPr="00FE6AF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азвязка истории, вывод, при этом рассказывая историю необходимо</w:t>
      </w:r>
      <w:r w:rsidR="004D2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486" w:rsidRPr="00FE6AFC">
        <w:rPr>
          <w:rFonts w:ascii="Times New Roman" w:eastAsia="Times New Roman" w:hAnsi="Times New Roman" w:cs="Times New Roman"/>
          <w:sz w:val="28"/>
          <w:szCs w:val="28"/>
        </w:rPr>
        <w:t>помнить</w:t>
      </w:r>
      <w:r w:rsidR="004D2037">
        <w:rPr>
          <w:rFonts w:ascii="Times New Roman" w:eastAsia="Times New Roman" w:hAnsi="Times New Roman" w:cs="Times New Roman"/>
          <w:sz w:val="28"/>
          <w:szCs w:val="28"/>
        </w:rPr>
        <w:t>,</w:t>
      </w:r>
      <w:r w:rsidR="000D1486" w:rsidRPr="00FE6AFC">
        <w:rPr>
          <w:rFonts w:ascii="Times New Roman" w:eastAsia="Times New Roman" w:hAnsi="Times New Roman" w:cs="Times New Roman"/>
          <w:sz w:val="28"/>
          <w:szCs w:val="28"/>
        </w:rPr>
        <w:t xml:space="preserve"> что, кому,</w:t>
      </w:r>
      <w:r w:rsidR="004D20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с какой целью рассказывать.</w:t>
      </w:r>
    </w:p>
    <w:p w14:paraId="61083B6B" w14:textId="12F40337" w:rsidR="00FD517B" w:rsidRPr="00FE6AFC" w:rsidRDefault="00FD517B" w:rsidP="00FE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349AA" w:rsidRPr="00FE6AF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ается общепринятая истина, выс</w:t>
      </w:r>
      <w:r w:rsidR="000D1486" w:rsidRPr="00FE6AFC">
        <w:rPr>
          <w:rFonts w:ascii="Times New Roman" w:eastAsia="Times New Roman" w:hAnsi="Times New Roman" w:cs="Times New Roman"/>
          <w:sz w:val="28"/>
          <w:szCs w:val="28"/>
        </w:rPr>
        <w:t>казанная в афористической форме</w:t>
      </w:r>
    </w:p>
    <w:p w14:paraId="789F572E" w14:textId="50AC74ED" w:rsidR="00FD517B" w:rsidRPr="00FE6AFC" w:rsidRDefault="00FD517B" w:rsidP="00FE6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349AA" w:rsidRPr="00FE6A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D1486" w:rsidRPr="00FE6AFC">
        <w:rPr>
          <w:rFonts w:ascii="Times New Roman" w:eastAsia="Times New Roman" w:hAnsi="Times New Roman" w:cs="Times New Roman"/>
          <w:sz w:val="28"/>
          <w:szCs w:val="28"/>
        </w:rPr>
        <w:t>бращение к адресату</w:t>
      </w:r>
    </w:p>
    <w:p w14:paraId="6D6B667F" w14:textId="731CFA77" w:rsidR="00FD517B" w:rsidRPr="004D2037" w:rsidRDefault="00FD517B" w:rsidP="004D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2349AA" w:rsidRPr="00FE6AF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6AFC">
        <w:rPr>
          <w:rFonts w:ascii="Times New Roman" w:eastAsia="Times New Roman" w:hAnsi="Times New Roman" w:cs="Times New Roman"/>
          <w:sz w:val="28"/>
          <w:szCs w:val="28"/>
        </w:rPr>
        <w:t>ледование естественному ходу соб</w:t>
      </w:r>
      <w:r w:rsidR="000D1486" w:rsidRPr="00FE6AFC">
        <w:rPr>
          <w:rFonts w:ascii="Times New Roman" w:eastAsia="Times New Roman" w:hAnsi="Times New Roman" w:cs="Times New Roman"/>
          <w:sz w:val="28"/>
          <w:szCs w:val="28"/>
        </w:rPr>
        <w:t>ытий, продвигаясь к кульминации</w:t>
      </w:r>
    </w:p>
    <w:p w14:paraId="4D7E76E8" w14:textId="22FC4934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А, 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Д, 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07A4796D" w14:textId="2E59B48E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A50DA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УК-4.2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4BD30797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4646E2E" w14:textId="0236F319" w:rsidR="00FD517B" w:rsidRPr="00FE6AFC" w:rsidRDefault="00EF1E9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Расположите </w:t>
      </w:r>
      <w:r w:rsidR="009353CD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тексты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2349AA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 их авторов 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 хронологии их появления (от раннего к позднему):</w:t>
      </w:r>
    </w:p>
    <w:p w14:paraId="2E56D9C0" w14:textId="435AB591" w:rsidR="001679FB" w:rsidRPr="00FE6AFC" w:rsidRDefault="001679FB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А</w:t>
      </w:r>
      <w:r w:rsidR="002349AA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) Столыпин П.А. «Думские речи»</w:t>
      </w:r>
    </w:p>
    <w:p w14:paraId="43B305C9" w14:textId="791C078D" w:rsidR="009353CD" w:rsidRPr="00FE6AFC" w:rsidRDefault="001679FB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9353CD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Владимир Мономах. «Поучение чадам»</w:t>
      </w:r>
    </w:p>
    <w:p w14:paraId="3BF82BF1" w14:textId="09F45392" w:rsidR="002349AA" w:rsidRPr="00FE6AFC" w:rsidRDefault="001679FB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73D3F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2349AA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Платон </w:t>
      </w:r>
      <w:r w:rsidR="002349AA" w:rsidRPr="00FE6AFC">
        <w:rPr>
          <w:rFonts w:ascii="Times New Roman" w:hAnsi="Times New Roman" w:cs="Times New Roman"/>
          <w:color w:val="373D3F"/>
          <w:sz w:val="28"/>
          <w:szCs w:val="28"/>
        </w:rPr>
        <w:t>«Федр»</w:t>
      </w:r>
    </w:p>
    <w:p w14:paraId="3D05FF92" w14:textId="7D36BDFC" w:rsidR="001679FB" w:rsidRPr="00FE6AFC" w:rsidRDefault="001679F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Аннушкин, В. И. «История русской риторики»</w:t>
      </w:r>
    </w:p>
    <w:p w14:paraId="3AF7AE88" w14:textId="77777777" w:rsidR="00271F30" w:rsidRPr="00FE6AFC" w:rsidRDefault="001679FB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="00FD517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9353CD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Ломоносов М.В. </w:t>
      </w:r>
      <w:r w:rsidR="002349AA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«</w:t>
      </w:r>
      <w:r w:rsidR="009353CD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Краткое руководство к красноречию</w:t>
      </w:r>
      <w:r w:rsidR="002349AA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»</w:t>
      </w:r>
    </w:p>
    <w:p w14:paraId="5FACFD73" w14:textId="5EB6D89A" w:rsidR="00FD517B" w:rsidRPr="00A75ABA" w:rsidRDefault="001679FB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</w:pPr>
      <w:r w:rsidRPr="00A75AB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</w:t>
      </w:r>
      <w:r w:rsidR="00FD517B" w:rsidRPr="00A75AB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) </w:t>
      </w:r>
      <w:r w:rsidR="00E57E89" w:rsidRPr="00A75ABA"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  <w:t>Кони А.Ф.</w:t>
      </w:r>
      <w:r w:rsidR="002349AA" w:rsidRPr="00A75ABA"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="002349AA" w:rsidRPr="00A75ABA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«Судебные речи»</w:t>
      </w:r>
    </w:p>
    <w:p w14:paraId="0A841E04" w14:textId="70E15B49" w:rsidR="00FD517B" w:rsidRPr="00FE6AFC" w:rsidRDefault="00FD517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679F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679F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679F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1679F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Е, А, Г</w:t>
      </w:r>
    </w:p>
    <w:p w14:paraId="09802EE3" w14:textId="0EB362B8" w:rsidR="00FD517B" w:rsidRPr="00FE6AFC" w:rsidRDefault="00FD517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.2)</w:t>
      </w:r>
    </w:p>
    <w:p w14:paraId="6411434E" w14:textId="77777777" w:rsidR="00FD517B" w:rsidRPr="00FE6AFC" w:rsidRDefault="00FD517B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90679E5" w14:textId="56F29562" w:rsidR="000D1486" w:rsidRPr="00FE6AFC" w:rsidRDefault="000D1486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Расположите </w:t>
      </w:r>
      <w:r w:rsidR="00785B4F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последовательно 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части композиций </w:t>
      </w:r>
      <w:r w:rsidR="00785B4F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соответствии с требованиями к ораторской речи</w:t>
      </w:r>
    </w:p>
    <w:p w14:paraId="0C1A3106" w14:textId="77777777" w:rsidR="00785B4F" w:rsidRPr="00FE6AFC" w:rsidRDefault="00785B4F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Главная часть</w:t>
      </w:r>
    </w:p>
    <w:p w14:paraId="3117E29C" w14:textId="1816541D" w:rsidR="00785B4F" w:rsidRPr="00FE6AFC" w:rsidRDefault="00785B4F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Концовка </w:t>
      </w:r>
    </w:p>
    <w:p w14:paraId="243D6C30" w14:textId="285C9567" w:rsidR="00785B4F" w:rsidRPr="00FE6AFC" w:rsidRDefault="00785B4F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Зачин</w:t>
      </w:r>
    </w:p>
    <w:p w14:paraId="607EF7E7" w14:textId="792D4482" w:rsidR="00785B4F" w:rsidRPr="00FE6AFC" w:rsidRDefault="00785B4F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Заключение</w:t>
      </w:r>
    </w:p>
    <w:p w14:paraId="36321CEF" w14:textId="148879AC" w:rsidR="00785B4F" w:rsidRPr="00FE6AFC" w:rsidRDefault="00785B4F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Д) Вступление</w:t>
      </w:r>
    </w:p>
    <w:p w14:paraId="0089AEA5" w14:textId="07CB99EE" w:rsidR="00785B4F" w:rsidRPr="00FE6AFC" w:rsidRDefault="00785B4F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В, Д, А, Г, Б</w:t>
      </w:r>
    </w:p>
    <w:p w14:paraId="79790AF7" w14:textId="3B596FD7" w:rsidR="00116E56" w:rsidRDefault="00DD53EA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.3)</w:t>
      </w:r>
    </w:p>
    <w:p w14:paraId="712459C7" w14:textId="77777777" w:rsidR="00C849DE" w:rsidRPr="00FE6AFC" w:rsidRDefault="00C849DE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EF277DE" w14:textId="2D336DAB" w:rsidR="00116E56" w:rsidRPr="00FE6AFC" w:rsidRDefault="00116E56" w:rsidP="004D203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4. Расположите последовательно этапы работы над речами: </w:t>
      </w:r>
    </w:p>
    <w:p w14:paraId="1234C637" w14:textId="7D08715D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А) Первая редакция ключевых слов</w:t>
      </w:r>
    </w:p>
    <w:p w14:paraId="0DA4F6D6" w14:textId="7093D955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Б) Формулирование вступления и заключения</w:t>
      </w:r>
    </w:p>
    <w:p w14:paraId="0C9E34D4" w14:textId="29C8AE96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В) Обдумывание материала</w:t>
      </w:r>
    </w:p>
    <w:p w14:paraId="2C5D6EA0" w14:textId="20FDF413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 xml:space="preserve">Г) Окончательная редакция </w:t>
      </w:r>
    </w:p>
    <w:p w14:paraId="1769C027" w14:textId="4EE7F8F4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Д) Стилистическое оформление главной части</w:t>
      </w:r>
    </w:p>
    <w:p w14:paraId="4EFD4B58" w14:textId="1F35DE0A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 xml:space="preserve">Е) Сбор материала </w:t>
      </w:r>
    </w:p>
    <w:p w14:paraId="66404B21" w14:textId="7A434087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Ё) Общий контроль</w:t>
      </w:r>
    </w:p>
    <w:p w14:paraId="4B8F1ADD" w14:textId="72E639F2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Ж) Риторическое освоение</w:t>
      </w:r>
    </w:p>
    <w:p w14:paraId="4C065D03" w14:textId="2E0BE9B9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З) Мысленное освоение</w:t>
      </w:r>
    </w:p>
    <w:p w14:paraId="2B2B15EE" w14:textId="4989485B" w:rsidR="00116E56" w:rsidRPr="00FE6AFC" w:rsidRDefault="00116E56" w:rsidP="00FE6AF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z w:val="28"/>
          <w:szCs w:val="28"/>
        </w:rPr>
        <w:t>И) Отбор материала и его организация</w:t>
      </w:r>
    </w:p>
    <w:p w14:paraId="33A69CF1" w14:textId="501EFC61" w:rsidR="00116E56" w:rsidRPr="00FE6AFC" w:rsidRDefault="00116E56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Е, И, В, А, Д, Б, Ё, Г, З, Ж</w:t>
      </w:r>
    </w:p>
    <w:p w14:paraId="6B1AC339" w14:textId="3B57CC42" w:rsidR="00116E56" w:rsidRDefault="00DD53EA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(УК-4.2)</w:t>
      </w:r>
    </w:p>
    <w:p w14:paraId="3243E38F" w14:textId="77777777" w:rsidR="00C849DE" w:rsidRPr="00FE6AFC" w:rsidRDefault="00C849DE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D700831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F73150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F2BD17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F0F5809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AB125A4" w14:textId="77777777" w:rsidR="00FB3E91" w:rsidRPr="00A75ABA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A75ABA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68FDCC48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5E175F6" w14:textId="04516D48" w:rsidR="003220D0" w:rsidRPr="00FE6AFC" w:rsidRDefault="00FB3E91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 w:rsidRPr="00FE6AFC">
        <w:rPr>
          <w:rFonts w:ascii="Times New Roman" w:hAnsi="Times New Roman" w:cs="Times New Roman"/>
          <w:sz w:val="28"/>
          <w:szCs w:val="28"/>
        </w:rPr>
        <w:t xml:space="preserve">1. </w:t>
      </w:r>
      <w:r w:rsidR="003220D0" w:rsidRPr="00C849DE">
        <w:rPr>
          <w:rFonts w:ascii="Times New Roman" w:hAnsi="Times New Roman" w:cs="Times New Roman"/>
          <w:sz w:val="28"/>
          <w:szCs w:val="28"/>
        </w:rPr>
        <w:t>В основе правильной риторической аргументации обязательно лежит пропозиция (предложение) –</w:t>
      </w:r>
      <w:r w:rsidR="0088677D" w:rsidRPr="00C849DE">
        <w:rPr>
          <w:rFonts w:ascii="Times New Roman" w:hAnsi="Times New Roman" w:cs="Times New Roman"/>
          <w:sz w:val="28"/>
          <w:szCs w:val="28"/>
        </w:rPr>
        <w:t xml:space="preserve"> сфор</w:t>
      </w:r>
      <w:r w:rsidR="003220D0" w:rsidRPr="00C849DE">
        <w:rPr>
          <w:rFonts w:ascii="Times New Roman" w:hAnsi="Times New Roman" w:cs="Times New Roman"/>
          <w:sz w:val="28"/>
          <w:szCs w:val="28"/>
        </w:rPr>
        <w:t xml:space="preserve">мулированная в виде </w:t>
      </w:r>
      <w:r w:rsidR="0088677D" w:rsidRPr="00C849DE">
        <w:rPr>
          <w:rFonts w:ascii="Times New Roman" w:hAnsi="Times New Roman" w:cs="Times New Roman"/>
          <w:sz w:val="28"/>
          <w:szCs w:val="28"/>
        </w:rPr>
        <w:t>_________ мысль, которую ритор пред</w:t>
      </w:r>
      <w:r w:rsidR="003220D0" w:rsidRPr="00C849DE">
        <w:rPr>
          <w:rFonts w:ascii="Times New Roman" w:hAnsi="Times New Roman" w:cs="Times New Roman"/>
          <w:sz w:val="28"/>
          <w:szCs w:val="28"/>
        </w:rPr>
        <w:t>лагает аудитории для обсуждения.</w:t>
      </w:r>
      <w:r w:rsidR="003220D0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</w:p>
    <w:p w14:paraId="7CA21457" w14:textId="42045119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</w:t>
      </w:r>
      <w:r w:rsidRPr="004D203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: </w:t>
      </w:r>
      <w:r w:rsidR="0088677D" w:rsidRPr="004D2037">
        <w:rPr>
          <w:rStyle w:val="a7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тезиса</w:t>
      </w:r>
      <w:r w:rsidRPr="00FE6AFC">
        <w:rPr>
          <w:rFonts w:ascii="Times New Roman" w:hAnsi="Times New Roman" w:cs="Times New Roman"/>
          <w:sz w:val="28"/>
          <w:szCs w:val="28"/>
        </w:rPr>
        <w:t xml:space="preserve"> / </w:t>
      </w:r>
      <w:r w:rsidR="0088677D" w:rsidRPr="00FE6AFC">
        <w:rPr>
          <w:rFonts w:ascii="Times New Roman" w:hAnsi="Times New Roman" w:cs="Times New Roman"/>
          <w:sz w:val="28"/>
          <w:szCs w:val="28"/>
        </w:rPr>
        <w:t>утверждения</w:t>
      </w:r>
    </w:p>
    <w:p w14:paraId="70F35AB1" w14:textId="1BC8B7C6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.1)</w:t>
      </w:r>
    </w:p>
    <w:p w14:paraId="42EB39B4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  <w14:ligatures w14:val="standardContextual"/>
        </w:rPr>
      </w:pPr>
    </w:p>
    <w:p w14:paraId="76635AC4" w14:textId="23B52B78" w:rsidR="0017754B" w:rsidRPr="00FE6AFC" w:rsidRDefault="00FB3E91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12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17754B" w:rsidRPr="00C849DE">
        <w:rPr>
          <w:rFonts w:ascii="Times New Roman" w:hAnsi="Times New Roman" w:cs="Times New Roman"/>
          <w:sz w:val="28"/>
          <w:szCs w:val="28"/>
        </w:rPr>
        <w:t>В теории ораторского искусства под композицией речи понимается построение выступления, соотношение его отдельных частей и отношение каждой части ко всему выступлению как</w:t>
      </w:r>
      <w:r w:rsidR="0017754B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__________.</w:t>
      </w:r>
    </w:p>
    <w:p w14:paraId="1AE3A548" w14:textId="17391EC6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7754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единому целому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17754B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целому </w:t>
      </w:r>
    </w:p>
    <w:p w14:paraId="2A488B42" w14:textId="3D67A0AB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ПК-9 (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E5794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9.1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</w:p>
    <w:p w14:paraId="3C131D1F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DAE61A6" w14:textId="7B5B4290" w:rsidR="00A75ABA" w:rsidRPr="004D2037" w:rsidRDefault="00FB3E91" w:rsidP="004D203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17754B" w:rsidRPr="00C849DE">
        <w:rPr>
          <w:rFonts w:ascii="Times New Roman" w:hAnsi="Times New Roman" w:cs="Times New Roman"/>
          <w:sz w:val="28"/>
          <w:szCs w:val="28"/>
        </w:rPr>
        <w:t xml:space="preserve">Задача оратора – умело расположить все эти компоненты, чтобы своим выступлением оказать желаемое </w:t>
      </w:r>
      <w:r w:rsidR="00271F30" w:rsidRPr="00C849DE">
        <w:rPr>
          <w:rFonts w:ascii="Times New Roman" w:hAnsi="Times New Roman" w:cs="Times New Roman"/>
          <w:sz w:val="28"/>
          <w:szCs w:val="28"/>
        </w:rPr>
        <w:t>_______</w:t>
      </w:r>
      <w:r w:rsidR="0017754B" w:rsidRPr="00C849DE">
        <w:rPr>
          <w:rFonts w:ascii="Times New Roman" w:hAnsi="Times New Roman" w:cs="Times New Roman"/>
          <w:sz w:val="28"/>
          <w:szCs w:val="28"/>
        </w:rPr>
        <w:t>на аудиторию.</w:t>
      </w:r>
    </w:p>
    <w:p w14:paraId="736BA238" w14:textId="16D2525C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71F30" w:rsidRPr="00FE6AFC">
        <w:rPr>
          <w:rStyle w:val="ft92"/>
          <w:rFonts w:ascii="Times New Roman" w:hAnsi="Times New Roman" w:cs="Times New Roman"/>
          <w:bCs/>
          <w:color w:val="000000"/>
          <w:sz w:val="28"/>
          <w:szCs w:val="28"/>
        </w:rPr>
        <w:t>воздействие / влияние</w:t>
      </w:r>
    </w:p>
    <w:p w14:paraId="6493FE89" w14:textId="6580D73F" w:rsidR="00A75ABA" w:rsidRPr="00FE6AFC" w:rsidRDefault="00A75ABA" w:rsidP="00A75AB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.3)</w:t>
      </w:r>
    </w:p>
    <w:p w14:paraId="2762DD58" w14:textId="77777777" w:rsidR="00A75ABA" w:rsidRDefault="00A75ABA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61ED10F1" w14:textId="1C98A79C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EAFC836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A0B795" w14:textId="77777777" w:rsidR="00FB3E91" w:rsidRPr="004D2037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</w:pPr>
      <w:r w:rsidRPr="004D2037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68AF7B2F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F15B2C9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 Напишите пропущенное слово.</w:t>
      </w:r>
    </w:p>
    <w:p w14:paraId="6E789465" w14:textId="3F11F686" w:rsidR="00FB3E91" w:rsidRPr="00FE6AFC" w:rsidRDefault="000D1486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Times New Roman" w:hAnsi="Times New Roman" w:cs="Times New Roman"/>
          <w:sz w:val="28"/>
          <w:szCs w:val="28"/>
        </w:rPr>
        <w:t>По способам тематического развертывания основной части ораторской речи можно выделить несколько типов __________: транзитивный, экстенсивный, параллельный, интегральный</w:t>
      </w:r>
      <w:r w:rsidR="00FB3E91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2E1DC8E" w14:textId="38E610CF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0D1486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композиций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4DD702C9" w14:textId="7C9AA4C1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(УК-4.2)</w:t>
      </w:r>
    </w:p>
    <w:p w14:paraId="4C92B2A2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2DBD3FC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FE6AFC">
        <w:rPr>
          <w:rFonts w:ascii="Times New Roman" w:hAnsi="Times New Roman" w:cs="Times New Roman"/>
          <w:sz w:val="28"/>
          <w:szCs w:val="28"/>
        </w:rPr>
        <w:t xml:space="preserve"> </w:t>
      </w: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слово.</w:t>
      </w:r>
    </w:p>
    <w:p w14:paraId="79CDB06C" w14:textId="77157EC7" w:rsidR="00A75ABA" w:rsidRPr="004D2037" w:rsidRDefault="0012632E" w:rsidP="004D20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231F20"/>
          <w:sz w:val="28"/>
          <w:szCs w:val="28"/>
        </w:rPr>
      </w:pPr>
      <w:r w:rsidRPr="00FE6AFC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FE6AFC">
        <w:rPr>
          <w:rFonts w:ascii="Times New Roman" w:hAnsi="Times New Roman" w:cs="Times New Roman"/>
          <w:color w:val="231F20"/>
          <w:sz w:val="28"/>
          <w:szCs w:val="28"/>
        </w:rPr>
        <w:t xml:space="preserve">(фр.) – установленный и общепринятый порядок речевого поведения, правила вежливого обращения; речевые формы приветствия, прощания, просьбы, благодарности, знакомства, извинения и т.п. в различных условиях. </w:t>
      </w:r>
    </w:p>
    <w:p w14:paraId="2235A94A" w14:textId="45E4E90F" w:rsidR="00FB3E91" w:rsidRPr="00FE6AFC" w:rsidRDefault="00FB3E91" w:rsidP="00FE6A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2632E" w:rsidRPr="00FE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этикет</w:t>
      </w:r>
      <w:r w:rsidRPr="00FE6A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2F6267A" w14:textId="7E031128" w:rsidR="00A75ABA" w:rsidRPr="00FE6AFC" w:rsidRDefault="00A75ABA" w:rsidP="00A75ABA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ПК-9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9.1)</w:t>
      </w:r>
    </w:p>
    <w:p w14:paraId="3EDF15C3" w14:textId="77777777" w:rsidR="00A50DA7" w:rsidRPr="00FE6AFC" w:rsidRDefault="00A50DA7" w:rsidP="00816EA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F8CD019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5818556D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  <w14:ligatures w14:val="standardContextual"/>
        </w:rPr>
      </w:pPr>
    </w:p>
    <w:p w14:paraId="38922AAA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 Выполните задание.</w:t>
      </w:r>
    </w:p>
    <w:p w14:paraId="02E3D420" w14:textId="1B483D98" w:rsidR="001D4166" w:rsidRPr="00FE6AFC" w:rsidRDefault="001D4166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Назовите 4 закона общей риторики и раскройте их цели</w:t>
      </w:r>
    </w:p>
    <w:p w14:paraId="5A7B7D18" w14:textId="794D78AF" w:rsidR="00FB3E91" w:rsidRPr="00FE6AFC" w:rsidRDefault="001D4166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7000593E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1D19FE98" w14:textId="77777777" w:rsidR="0012632E" w:rsidRPr="00A75ABA" w:rsidRDefault="0012632E" w:rsidP="00FE6AFC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>Закон гармонизирующего диалога. Цель – установить гармонические и двусторонние отношения с адресатом.</w:t>
      </w:r>
    </w:p>
    <w:p w14:paraId="0948C87E" w14:textId="77777777" w:rsidR="0012632E" w:rsidRPr="00A75ABA" w:rsidRDefault="0012632E" w:rsidP="00FE6AFC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Закон продвижения и ориентации адресата. Цель – сориентировать слушателя в пространстве. </w:t>
      </w:r>
    </w:p>
    <w:p w14:paraId="484030E3" w14:textId="249AB845" w:rsidR="0012632E" w:rsidRPr="00A75ABA" w:rsidRDefault="0012632E" w:rsidP="00FE6AFC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Эмоциональность. Цель – эмоциональное переживание говорящего, реализуется в риторике с помощью экспрессивных (выразительных) средств речи </w:t>
      </w:r>
    </w:p>
    <w:p w14:paraId="49845F87" w14:textId="77777777" w:rsidR="004D2037" w:rsidRDefault="00A75ABA" w:rsidP="004D2037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З</w:t>
      </w:r>
      <w:r w:rsidR="0012632E" w:rsidRPr="00A75ABA">
        <w:rPr>
          <w:rFonts w:ascii="Times New Roman" w:hAnsi="Times New Roman" w:cs="Times New Roman"/>
          <w:color w:val="231F20"/>
          <w:sz w:val="28"/>
          <w:szCs w:val="28"/>
        </w:rPr>
        <w:t>акон удовольствия.  Цель – доставить радость слушателю, сделать общение приятным.</w:t>
      </w:r>
    </w:p>
    <w:p w14:paraId="5A379259" w14:textId="53C50CAE" w:rsidR="004D2037" w:rsidRPr="004D2037" w:rsidRDefault="004D2037" w:rsidP="004D2037">
      <w:pPr>
        <w:pStyle w:val="a6"/>
        <w:autoSpaceDE w:val="0"/>
        <w:autoSpaceDN w:val="0"/>
        <w:adjustRightInd w:val="0"/>
        <w:spacing w:after="0" w:line="240" w:lineRule="auto"/>
        <w:ind w:left="567"/>
        <w:contextualSpacing w:val="0"/>
        <w:rPr>
          <w:rFonts w:ascii="Times New Roman" w:hAnsi="Times New Roman" w:cs="Times New Roman"/>
          <w:color w:val="231F20"/>
          <w:sz w:val="28"/>
          <w:szCs w:val="28"/>
        </w:rPr>
      </w:pPr>
      <w:r w:rsidRPr="004D203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наличие 4 законов.</w:t>
      </w:r>
    </w:p>
    <w:p w14:paraId="7489B9DF" w14:textId="00882EFD" w:rsidR="00DD53EA" w:rsidRPr="00A75ABA" w:rsidRDefault="00DD53EA" w:rsidP="00FE6AFC">
      <w:pPr>
        <w:pStyle w:val="a6"/>
        <w:spacing w:after="0" w:line="240" w:lineRule="auto"/>
        <w:ind w:left="0" w:firstLine="567"/>
        <w:contextualSpacing w:val="0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A75ABA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.3)</w:t>
      </w:r>
    </w:p>
    <w:p w14:paraId="12686209" w14:textId="77777777" w:rsidR="00E57942" w:rsidRPr="00FE6AFC" w:rsidRDefault="00E57942" w:rsidP="00C849D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19AED715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Выполните задание.</w:t>
      </w:r>
    </w:p>
    <w:p w14:paraId="637DFD8B" w14:textId="575B0BEE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</w:t>
      </w:r>
      <w:r w:rsidR="00FF039F"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основные виды жестов как формы невербальной коммуникации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374B12F" w14:textId="4AD8BC65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AF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2632E" w:rsidRPr="00FE6AFC">
        <w:rPr>
          <w:rFonts w:ascii="Times New Roman" w:hAnsi="Times New Roman" w:cs="Times New Roman"/>
          <w:sz w:val="28"/>
          <w:szCs w:val="28"/>
        </w:rPr>
        <w:t>1</w:t>
      </w:r>
      <w:r w:rsidRPr="00FE6AFC">
        <w:rPr>
          <w:rFonts w:ascii="Times New Roman" w:hAnsi="Times New Roman" w:cs="Times New Roman"/>
          <w:sz w:val="28"/>
          <w:szCs w:val="28"/>
        </w:rPr>
        <w:t>0 мин.</w:t>
      </w:r>
    </w:p>
    <w:p w14:paraId="442891C0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0A69EFA" w14:textId="34D79848" w:rsidR="00FF039F" w:rsidRPr="00FE6AFC" w:rsidRDefault="00FB3E91" w:rsidP="004D2037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 </w:t>
      </w:r>
      <w:r w:rsidR="00FF039F"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основным видам жестов 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можно отнести:</w:t>
      </w:r>
    </w:p>
    <w:p w14:paraId="2C3ADF99" w14:textId="5567F3DA" w:rsidR="003220D0" w:rsidRPr="00FE6AFC" w:rsidRDefault="00A75ABA" w:rsidP="00FE6AF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Р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итмические </w:t>
      </w:r>
      <w:r w:rsidR="00FF039F" w:rsidRPr="00A75ABA"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  <w:t>жесты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связаны с ритмикой речи</w:t>
      </w:r>
    </w:p>
    <w:p w14:paraId="3D1F719A" w14:textId="1002D900" w:rsidR="003220D0" w:rsidRPr="00FE6AFC" w:rsidRDefault="00A75ABA" w:rsidP="00FE6AF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Э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моциональные</w:t>
      </w:r>
      <w:r w:rsidR="003220D0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жесты, передающие разнообразные оттенки чувств</w:t>
      </w:r>
    </w:p>
    <w:p w14:paraId="54ADDC08" w14:textId="65F5F406" w:rsidR="003220D0" w:rsidRPr="00FE6AFC" w:rsidRDefault="00A75ABA" w:rsidP="00FE6AF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У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казательные</w:t>
      </w:r>
      <w:r w:rsidR="003220D0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жесты выделяют какой-то предмет из ряда однородных</w:t>
      </w:r>
    </w:p>
    <w:p w14:paraId="35CCB4E2" w14:textId="279F72DB" w:rsidR="003220D0" w:rsidRPr="00FE6AFC" w:rsidRDefault="00A75ABA" w:rsidP="00FE6AF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И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зобразительные </w:t>
      </w:r>
      <w:r w:rsidR="003220D0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жесты используют если необходимо усилить впечатление и воздействовать на слушателя дополнительно и наглядно</w:t>
      </w:r>
    </w:p>
    <w:p w14:paraId="62C851D2" w14:textId="09440949" w:rsidR="00FF039F" w:rsidRPr="00FE6AFC" w:rsidRDefault="003220D0" w:rsidP="00FE6AF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С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имволические</w:t>
      </w:r>
      <w:r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жесты имеют вполне определенное значение</w:t>
      </w:r>
      <w:r w:rsidR="00FF039F" w:rsidRPr="00FE6AFC">
        <w:rPr>
          <w:rFonts w:ascii="Times New Roman" w:hAnsi="Times New Roman" w:cs="Times New Roman"/>
          <w:color w:val="000000"/>
          <w:spacing w:val="12"/>
          <w:sz w:val="28"/>
          <w:szCs w:val="28"/>
        </w:rPr>
        <w:t>.</w:t>
      </w:r>
    </w:p>
    <w:p w14:paraId="4CC9A9DA" w14:textId="42C630D3" w:rsidR="00FF039F" w:rsidRPr="00FE6AFC" w:rsidRDefault="004D2037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D203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включать минимум три содержательных элемента.</w:t>
      </w:r>
    </w:p>
    <w:p w14:paraId="583055F1" w14:textId="181E853A" w:rsidR="00FB3E91" w:rsidRPr="00E57942" w:rsidRDefault="00DD53EA" w:rsidP="00E57942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УК-4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.1)</w:t>
      </w:r>
    </w:p>
    <w:p w14:paraId="2B070AD6" w14:textId="77777777" w:rsidR="00E57942" w:rsidRPr="00FE6AFC" w:rsidRDefault="00E57942" w:rsidP="00FE6A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15DD46B" w14:textId="77777777" w:rsidR="00FB3E91" w:rsidRPr="00FE6AFC" w:rsidRDefault="00FB3E91" w:rsidP="00FE6A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3. Выполните задание.</w:t>
      </w:r>
    </w:p>
    <w:p w14:paraId="17AAECDB" w14:textId="2EDBD7B2" w:rsidR="00FB3E91" w:rsidRPr="00FE6AFC" w:rsidRDefault="00DD53EA" w:rsidP="00FE6A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основные роды и жанры </w:t>
      </w:r>
      <w:r w:rsidR="00FE6AFC"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речей</w:t>
      </w: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E6AFC">
        <w:rPr>
          <w:rFonts w:ascii="Times New Roman" w:hAnsi="Times New Roman" w:cs="Times New Roman"/>
          <w:color w:val="231F20"/>
          <w:sz w:val="28"/>
          <w:szCs w:val="28"/>
        </w:rPr>
        <w:t>современной практики публичного общения</w:t>
      </w:r>
      <w:r w:rsidR="00FE6AFC" w:rsidRPr="00FE6AFC">
        <w:rPr>
          <w:rFonts w:ascii="Times New Roman" w:hAnsi="Times New Roman" w:cs="Times New Roman"/>
          <w:color w:val="231F20"/>
          <w:sz w:val="28"/>
          <w:szCs w:val="28"/>
        </w:rPr>
        <w:t>.</w:t>
      </w:r>
      <w:r w:rsidR="00FB3E91"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34D5B30" w14:textId="64C0BE8E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FE6AFC" w:rsidRPr="00FE6AFC">
        <w:rPr>
          <w:rFonts w:ascii="Times New Roman" w:hAnsi="Times New Roman" w:cs="Times New Roman"/>
          <w:sz w:val="28"/>
          <w:szCs w:val="28"/>
        </w:rPr>
        <w:t>15</w:t>
      </w:r>
      <w:r w:rsidRPr="00FE6AFC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F359DC9" w14:textId="77777777" w:rsidR="00FB3E91" w:rsidRPr="00FE6AFC" w:rsidRDefault="00FB3E91" w:rsidP="00FE6AFC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B091C20" w14:textId="4C894E90" w:rsidR="00E45792" w:rsidRPr="00A75ABA" w:rsidRDefault="00DD53EA" w:rsidP="00A7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E45792" w:rsidRPr="00A75ABA">
        <w:rPr>
          <w:rFonts w:ascii="Times New Roman" w:hAnsi="Times New Roman" w:cs="Times New Roman"/>
          <w:color w:val="231F20"/>
          <w:sz w:val="28"/>
          <w:szCs w:val="28"/>
        </w:rPr>
        <w:t>оциально-политическо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е</w:t>
      </w:r>
      <w:r w:rsidR="00E45792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красноречи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е. Жанры: </w:t>
      </w:r>
      <w:r w:rsidR="00E45792" w:rsidRPr="00A75ABA">
        <w:rPr>
          <w:rFonts w:ascii="Times New Roman" w:hAnsi="Times New Roman" w:cs="Times New Roman"/>
          <w:color w:val="231F20"/>
          <w:sz w:val="28"/>
          <w:szCs w:val="28"/>
        </w:rPr>
        <w:t>доклад (выступление на съезде,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E45792" w:rsidRPr="00A75ABA">
        <w:rPr>
          <w:rFonts w:ascii="Times New Roman" w:hAnsi="Times New Roman" w:cs="Times New Roman"/>
          <w:color w:val="231F20"/>
          <w:sz w:val="28"/>
          <w:szCs w:val="28"/>
        </w:rPr>
        <w:t>заседании); парламентская речь; митинговая; военно-патриотическая; дипломатическая; агитаторская;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E45792" w:rsidRPr="00A75ABA">
        <w:rPr>
          <w:rFonts w:ascii="Times New Roman" w:hAnsi="Times New Roman" w:cs="Times New Roman"/>
          <w:color w:val="231F20"/>
          <w:sz w:val="28"/>
          <w:szCs w:val="28"/>
        </w:rPr>
        <w:t>политическое обозрение.</w:t>
      </w:r>
    </w:p>
    <w:p w14:paraId="10296666" w14:textId="077431F3" w:rsidR="00E45792" w:rsidRPr="00A75ABA" w:rsidRDefault="00E45792" w:rsidP="00A7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Академическое красноречие. </w:t>
      </w:r>
      <w:r w:rsidR="00DD53EA" w:rsidRPr="00A75ABA">
        <w:rPr>
          <w:rFonts w:ascii="Times New Roman" w:hAnsi="Times New Roman" w:cs="Times New Roman"/>
          <w:color w:val="231F20"/>
          <w:sz w:val="28"/>
          <w:szCs w:val="28"/>
        </w:rPr>
        <w:t>Ж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анры: лекци</w:t>
      </w:r>
      <w:r w:rsidR="00DD53EA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я 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(вузовск</w:t>
      </w:r>
      <w:r w:rsidR="00DD53EA" w:rsidRPr="00A75ABA">
        <w:rPr>
          <w:rFonts w:ascii="Times New Roman" w:hAnsi="Times New Roman" w:cs="Times New Roman"/>
          <w:color w:val="231F20"/>
          <w:sz w:val="28"/>
          <w:szCs w:val="28"/>
        </w:rPr>
        <w:t>ая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, школьн</w:t>
      </w:r>
      <w:r w:rsidR="00DD53EA" w:rsidRPr="00A75ABA">
        <w:rPr>
          <w:rFonts w:ascii="Times New Roman" w:hAnsi="Times New Roman" w:cs="Times New Roman"/>
          <w:color w:val="231F20"/>
          <w:sz w:val="28"/>
          <w:szCs w:val="28"/>
        </w:rPr>
        <w:t>ая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), научный доклад, научное обозрение, научно-популярн</w:t>
      </w:r>
      <w:r w:rsidR="00DD53EA" w:rsidRPr="00A75ABA">
        <w:rPr>
          <w:rFonts w:ascii="Times New Roman" w:hAnsi="Times New Roman" w:cs="Times New Roman"/>
          <w:color w:val="231F20"/>
          <w:sz w:val="28"/>
          <w:szCs w:val="28"/>
        </w:rPr>
        <w:t>ая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лекци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>я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</w:p>
    <w:p w14:paraId="72688BC9" w14:textId="1600B46E" w:rsidR="00FE6AFC" w:rsidRPr="00A75ABA" w:rsidRDefault="00FE6AFC" w:rsidP="00A7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>Академическое красноречие помогает формировать научное мировоззрение, отличается научным изложением, глубокой аргументированностью, логической культурой.</w:t>
      </w:r>
    </w:p>
    <w:p w14:paraId="0B7D82BD" w14:textId="520E8B5A" w:rsidR="00E45792" w:rsidRPr="00A75ABA" w:rsidRDefault="00E45792" w:rsidP="00A7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Социально-бытовое красноречие. 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>Жанры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: юбилейная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речь, приветственная речь, застольная (тост), надгробная (поминальная), речь на приеме.</w:t>
      </w:r>
    </w:p>
    <w:p w14:paraId="49F3B3B3" w14:textId="40464BD4" w:rsidR="00E45792" w:rsidRPr="00A75ABA" w:rsidRDefault="00E45792" w:rsidP="00A7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>Речам данного рода свойственна свобода изложения, экспрессивная лексика, эмоциональное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начало, отсутствие негативных характеристик. Поэтому здесь могут быть использованы элементы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публицистического стиля.</w:t>
      </w:r>
    </w:p>
    <w:p w14:paraId="78D8BA2D" w14:textId="677B608D" w:rsidR="00E45792" w:rsidRPr="00A75ABA" w:rsidRDefault="00E45792" w:rsidP="00A75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Духовное красноречие. 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Жанры: </w:t>
      </w:r>
      <w:r w:rsidR="00FE6AFC" w:rsidRPr="00A75ABA">
        <w:rPr>
          <w:rFonts w:ascii="Times New Roman" w:hAnsi="Times New Roman" w:cs="Times New Roman"/>
          <w:color w:val="000000"/>
          <w:sz w:val="28"/>
          <w:szCs w:val="28"/>
        </w:rPr>
        <w:t>проповедь, приветственное слово, некролог, беседу, поучение, послание, лекция в духовном учебном заведении.</w:t>
      </w:r>
    </w:p>
    <w:p w14:paraId="3759C98E" w14:textId="336555E7" w:rsidR="00FE6AFC" w:rsidRDefault="00E45792" w:rsidP="00A50D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Судебное красноречие. 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>Жанры: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прокурорская (обвинительная) и адвокатская</w:t>
      </w:r>
      <w:r w:rsidR="00FE6AFC" w:rsidRPr="00A75ABA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A75ABA">
        <w:rPr>
          <w:rFonts w:ascii="Times New Roman" w:hAnsi="Times New Roman" w:cs="Times New Roman"/>
          <w:color w:val="231F20"/>
          <w:sz w:val="28"/>
          <w:szCs w:val="28"/>
        </w:rPr>
        <w:t>(защитительная) речи.</w:t>
      </w:r>
    </w:p>
    <w:p w14:paraId="519D4E1E" w14:textId="665E3BA2" w:rsidR="00C849DE" w:rsidRPr="00C849DE" w:rsidRDefault="00C849DE" w:rsidP="00C849DE">
      <w:pPr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ответ должен включать минимум пять содержательных элементов.</w:t>
      </w:r>
    </w:p>
    <w:p w14:paraId="65234CD2" w14:textId="226E6303" w:rsidR="00FB3E91" w:rsidRPr="00E57942" w:rsidRDefault="00FE6AFC" w:rsidP="00E57942">
      <w:pPr>
        <w:spacing w:after="0" w:line="240" w:lineRule="auto"/>
        <w:ind w:firstLine="567"/>
        <w:jc w:val="both"/>
        <w:rPr>
          <w:rStyle w:val="a7"/>
          <w:rFonts w:ascii="Times New Roman" w:eastAsia="Aptos" w:hAnsi="Times New Roman" w:cs="Times New Roman"/>
          <w:b w:val="0"/>
          <w:kern w:val="2"/>
          <w:sz w:val="28"/>
          <w:szCs w:val="28"/>
          <w14:ligatures w14:val="standardContextual"/>
        </w:rPr>
      </w:pPr>
      <w:r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ПК-9 (</w:t>
      </w:r>
      <w:r w:rsidR="00C849DE" w:rsidRPr="00FE6AF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C849D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9.1)</w:t>
      </w:r>
    </w:p>
    <w:p w14:paraId="164704D6" w14:textId="77777777" w:rsidR="00FB3E91" w:rsidRPr="00FE6AFC" w:rsidRDefault="00FB3E91" w:rsidP="00FE6AFC">
      <w:pPr>
        <w:shd w:val="clear" w:color="auto" w:fill="FFFFFF"/>
        <w:spacing w:after="0" w:line="240" w:lineRule="auto"/>
        <w:ind w:firstLine="567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E718567" w14:textId="77777777" w:rsidR="00576000" w:rsidRPr="00FE6AFC" w:rsidRDefault="00576000" w:rsidP="00FE6AFC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4178C2B" w14:textId="77777777" w:rsidR="00576000" w:rsidRPr="00FE6AFC" w:rsidRDefault="00576000" w:rsidP="00FE6AFC">
      <w:pPr>
        <w:tabs>
          <w:tab w:val="left" w:pos="7938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F9464E8" w14:textId="3F9AC4AC" w:rsidR="00461CE5" w:rsidRPr="00C911C5" w:rsidRDefault="00461CE5" w:rsidP="00C911C5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461CE5" w:rsidRPr="00C911C5" w:rsidSect="00171558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68622" w14:textId="77777777" w:rsidR="001E4CE3" w:rsidRDefault="001E4CE3">
      <w:pPr>
        <w:spacing w:after="0" w:line="240" w:lineRule="auto"/>
      </w:pPr>
      <w:r>
        <w:separator/>
      </w:r>
    </w:p>
  </w:endnote>
  <w:endnote w:type="continuationSeparator" w:id="0">
    <w:p w14:paraId="1505D763" w14:textId="77777777" w:rsidR="001E4CE3" w:rsidRDefault="001E4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473BCB5" w14:textId="77777777" w:rsidR="000D1486" w:rsidRPr="006943A0" w:rsidRDefault="000D148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45792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14:paraId="771B48F6" w14:textId="77777777" w:rsidR="000D1486" w:rsidRPr="006943A0" w:rsidRDefault="000D148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DA149" w14:textId="77777777" w:rsidR="001E4CE3" w:rsidRDefault="001E4CE3">
      <w:pPr>
        <w:spacing w:after="0" w:line="240" w:lineRule="auto"/>
      </w:pPr>
      <w:r>
        <w:separator/>
      </w:r>
    </w:p>
  </w:footnote>
  <w:footnote w:type="continuationSeparator" w:id="0">
    <w:p w14:paraId="67C523D2" w14:textId="77777777" w:rsidR="001E4CE3" w:rsidRDefault="001E4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726"/>
    <w:multiLevelType w:val="hybridMultilevel"/>
    <w:tmpl w:val="85DCC9D8"/>
    <w:lvl w:ilvl="0" w:tplc="DAC0AF4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6416E"/>
    <w:multiLevelType w:val="hybridMultilevel"/>
    <w:tmpl w:val="1284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4315"/>
    <w:multiLevelType w:val="hybridMultilevel"/>
    <w:tmpl w:val="88C219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790573"/>
    <w:multiLevelType w:val="hybridMultilevel"/>
    <w:tmpl w:val="23F8360E"/>
    <w:lvl w:ilvl="0" w:tplc="7194979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475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B12B4F"/>
    <w:multiLevelType w:val="hybridMultilevel"/>
    <w:tmpl w:val="9392F086"/>
    <w:lvl w:ilvl="0" w:tplc="201AF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057530"/>
    <w:multiLevelType w:val="hybridMultilevel"/>
    <w:tmpl w:val="12849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1"/>
  </w:num>
  <w:num w:numId="10">
    <w:abstractNumId w:val="3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3B7"/>
    <w:rsid w:val="0007031E"/>
    <w:rsid w:val="000D1486"/>
    <w:rsid w:val="00116E56"/>
    <w:rsid w:val="0012632E"/>
    <w:rsid w:val="001679FB"/>
    <w:rsid w:val="00171558"/>
    <w:rsid w:val="0017754B"/>
    <w:rsid w:val="001D4166"/>
    <w:rsid w:val="001E4CE3"/>
    <w:rsid w:val="002349AA"/>
    <w:rsid w:val="00271F30"/>
    <w:rsid w:val="003220D0"/>
    <w:rsid w:val="003958DC"/>
    <w:rsid w:val="003D6836"/>
    <w:rsid w:val="003F67B5"/>
    <w:rsid w:val="00435081"/>
    <w:rsid w:val="00461CE5"/>
    <w:rsid w:val="004D2037"/>
    <w:rsid w:val="00576000"/>
    <w:rsid w:val="00596489"/>
    <w:rsid w:val="00601F8C"/>
    <w:rsid w:val="006338B3"/>
    <w:rsid w:val="00677E19"/>
    <w:rsid w:val="006F016D"/>
    <w:rsid w:val="007743CD"/>
    <w:rsid w:val="00785B4F"/>
    <w:rsid w:val="00816EAD"/>
    <w:rsid w:val="00844EF4"/>
    <w:rsid w:val="008672E6"/>
    <w:rsid w:val="0088677D"/>
    <w:rsid w:val="008C6A4B"/>
    <w:rsid w:val="009353CD"/>
    <w:rsid w:val="00983499"/>
    <w:rsid w:val="009B1875"/>
    <w:rsid w:val="009D1631"/>
    <w:rsid w:val="00A46132"/>
    <w:rsid w:val="00A50DA7"/>
    <w:rsid w:val="00A6160A"/>
    <w:rsid w:val="00A75ABA"/>
    <w:rsid w:val="00B33239"/>
    <w:rsid w:val="00C849DE"/>
    <w:rsid w:val="00C911C5"/>
    <w:rsid w:val="00CD64EF"/>
    <w:rsid w:val="00DD53EA"/>
    <w:rsid w:val="00E45792"/>
    <w:rsid w:val="00E57942"/>
    <w:rsid w:val="00E57E89"/>
    <w:rsid w:val="00EC3A77"/>
    <w:rsid w:val="00EC3DC6"/>
    <w:rsid w:val="00ED3DA2"/>
    <w:rsid w:val="00EF1E9B"/>
    <w:rsid w:val="00EF43B7"/>
    <w:rsid w:val="00F351D5"/>
    <w:rsid w:val="00F65CB8"/>
    <w:rsid w:val="00FB3E91"/>
    <w:rsid w:val="00FC2D4F"/>
    <w:rsid w:val="00FD517B"/>
    <w:rsid w:val="00FE6AFC"/>
    <w:rsid w:val="00F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8710"/>
  <w15:docId w15:val="{69B0367A-44D4-47F4-994B-3EC5C88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57600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576000"/>
    <w:rPr>
      <w:rFonts w:ascii="Times New Roman" w:hAnsi="Times New Roman"/>
      <w:sz w:val="28"/>
    </w:rPr>
  </w:style>
  <w:style w:type="table" w:styleId="a5">
    <w:name w:val="Table Grid"/>
    <w:basedOn w:val="a1"/>
    <w:unhideWhenUsed/>
    <w:rsid w:val="0057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576000"/>
    <w:pPr>
      <w:ind w:left="720"/>
      <w:contextualSpacing/>
    </w:pPr>
  </w:style>
  <w:style w:type="character" w:styleId="a7">
    <w:name w:val="Strong"/>
    <w:basedOn w:val="a0"/>
    <w:uiPriority w:val="22"/>
    <w:qFormat/>
    <w:rsid w:val="00576000"/>
    <w:rPr>
      <w:b/>
      <w:bCs/>
    </w:rPr>
  </w:style>
  <w:style w:type="paragraph" w:styleId="a3">
    <w:name w:val="footer"/>
    <w:basedOn w:val="a"/>
    <w:link w:val="10"/>
    <w:uiPriority w:val="99"/>
    <w:semiHidden/>
    <w:unhideWhenUsed/>
    <w:rsid w:val="00576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576000"/>
  </w:style>
  <w:style w:type="character" w:customStyle="1" w:styleId="ft92">
    <w:name w:val="ft92"/>
    <w:basedOn w:val="a0"/>
    <w:rsid w:val="00FB3E91"/>
  </w:style>
  <w:style w:type="table" w:styleId="a8">
    <w:name w:val="Grid Table Light"/>
    <w:basedOn w:val="a1"/>
    <w:uiPriority w:val="40"/>
    <w:rsid w:val="004D203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561">
    <w:name w:val="1561"/>
    <w:aliases w:val="bqiaagaaeyqcaaagiaiaaan/awaaby0daaaaaaaaaaaaaaaaaaaaaaaaaaaaaaaaaaaaaaaaaaaaaaaaaaaaaaaaaaaaaaaaaaaaaaaaaaaaaaaaaaaaaaaaaaaaaaaaaaaaaaaaaaaaaaaaaaaaaaaaaaaaaaaaaaaaaaaaaaaaaaaaaaaaaaaaaaaaaaaaaaaaaaaaaaaaaaaaaaaaaaaaaaaaaaaaaaaaaaaa"/>
    <w:basedOn w:val="a0"/>
    <w:rsid w:val="004D2037"/>
  </w:style>
  <w:style w:type="character" w:customStyle="1" w:styleId="1871">
    <w:name w:val="1871"/>
    <w:aliases w:val="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4D2037"/>
  </w:style>
  <w:style w:type="character" w:customStyle="1" w:styleId="1691">
    <w:name w:val="1691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4D2037"/>
  </w:style>
  <w:style w:type="character" w:customStyle="1" w:styleId="1515">
    <w:name w:val="1515"/>
    <w:aliases w:val="bqiaagaaeyqcaaagiaiaaanrawaabv8daaaaaaaaaaaaaaaaaaaaaaaaaaaaaaaaaaaaaaaaaaaaaaaaaaaaaaaaaaaaaaaaaaaaaaaaaaaaaaaaaaaaaaaaaaaaaaaaaaaaaaaaaaaaaaaaaaaaaaaaaaaaaaaaaaaaaaaaaaaaaaaaaaaaaaaaaaaaaaaaaaaaaaaaaaaaaaaaaaaaaaaaaaaaaaaaaaaaaaaa"/>
    <w:basedOn w:val="a0"/>
    <w:rsid w:val="004D2037"/>
  </w:style>
  <w:style w:type="character" w:customStyle="1" w:styleId="2045">
    <w:name w:val="2045"/>
    <w:aliases w:val="bqiaagaaeyqcaaagiaiaaanjbqaabxefaaaaaaaaaaaaaaaaaaaaaaaaaaaaaaaaaaaaaaaaaaaaaaaaaaaaaaaaaaaaaaaaaaaaaaaaaaaaaaaaaaaaaaaaaaaaaaaaaaaaaaaaaaaaaaaaaaaaaaaaaaaaaaaaaaaaaaaaaaaaaaaaaaaaaaaaaaaaaaaaaaaaaaaaaaaaaaaaaaaaaaaaaaaaaaaaaaaaaaaa"/>
    <w:basedOn w:val="a0"/>
    <w:rsid w:val="004D2037"/>
  </w:style>
  <w:style w:type="table" w:customStyle="1" w:styleId="11">
    <w:name w:val="Сетка таблицы светлая1"/>
    <w:basedOn w:val="a1"/>
    <w:next w:val="a8"/>
    <w:uiPriority w:val="40"/>
    <w:rsid w:val="009B187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17</cp:revision>
  <dcterms:created xsi:type="dcterms:W3CDTF">2025-04-09T19:41:00Z</dcterms:created>
  <dcterms:modified xsi:type="dcterms:W3CDTF">2025-04-22T18:01:00Z</dcterms:modified>
</cp:coreProperties>
</file>