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7F14" w14:textId="2F6B8D5A" w:rsidR="002A78B5" w:rsidRDefault="009E24A1">
      <w:pPr>
        <w:pStyle w:val="1"/>
        <w:rPr>
          <w:color w:val="000000" w:themeColor="text1"/>
        </w:rPr>
      </w:pPr>
      <w:r>
        <w:rPr>
          <w:color w:val="000000" w:themeColor="text1"/>
        </w:rPr>
        <w:t>Комплект оценочных материалов по дисциплине</w:t>
      </w:r>
      <w:r>
        <w:rPr>
          <w:color w:val="000000" w:themeColor="text1"/>
        </w:rPr>
        <w:br/>
        <w:t>«</w:t>
      </w:r>
      <w:r w:rsidR="008A5EC5">
        <w:rPr>
          <w:color w:val="000000" w:themeColor="text1"/>
        </w:rPr>
        <w:t xml:space="preserve">Социокультурные проблемы вариативности языка в аспекте </w:t>
      </w:r>
      <w:r>
        <w:rPr>
          <w:color w:val="000000" w:themeColor="text1"/>
        </w:rPr>
        <w:t>перевода</w:t>
      </w:r>
      <w:r w:rsidR="008A5EC5">
        <w:rPr>
          <w:color w:val="000000" w:themeColor="text1"/>
        </w:rPr>
        <w:t xml:space="preserve"> (французский)</w:t>
      </w:r>
      <w:r>
        <w:rPr>
          <w:color w:val="000000" w:themeColor="text1"/>
        </w:rPr>
        <w:t>»</w:t>
      </w:r>
    </w:p>
    <w:p w14:paraId="4A22E19C" w14:textId="77777777" w:rsidR="002A78B5" w:rsidRDefault="002A78B5">
      <w:pPr>
        <w:pStyle w:val="a0"/>
        <w:rPr>
          <w:color w:val="000000" w:themeColor="text1"/>
        </w:rPr>
      </w:pPr>
    </w:p>
    <w:p w14:paraId="3735E887" w14:textId="77777777" w:rsidR="002A78B5" w:rsidRDefault="009E24A1">
      <w:pPr>
        <w:pStyle w:val="3"/>
        <w:rPr>
          <w:color w:val="000000" w:themeColor="text1"/>
        </w:rPr>
      </w:pPr>
      <w:r>
        <w:rPr>
          <w:color w:val="000000" w:themeColor="text1"/>
        </w:rPr>
        <w:t>Задания закрытого типа</w:t>
      </w:r>
    </w:p>
    <w:p w14:paraId="2A264821" w14:textId="77777777" w:rsidR="002A78B5" w:rsidRDefault="009E24A1">
      <w:pPr>
        <w:pStyle w:val="4"/>
      </w:pPr>
      <w:r>
        <w:t>Задания закрытого типа на выбор правильного ответа</w:t>
      </w:r>
    </w:p>
    <w:p w14:paraId="19A9DF99" w14:textId="77777777" w:rsidR="002A78B5" w:rsidRPr="003B0E35" w:rsidRDefault="009E24A1">
      <w:r w:rsidRPr="003B0E35">
        <w:t xml:space="preserve">1. </w:t>
      </w:r>
      <w:r>
        <w:t>Выберите</w:t>
      </w:r>
      <w:r w:rsidRPr="003B0E35">
        <w:t xml:space="preserve"> </w:t>
      </w:r>
      <w:r>
        <w:t>один</w:t>
      </w:r>
      <w:r w:rsidRPr="003B0E35">
        <w:t xml:space="preserve"> </w:t>
      </w:r>
      <w:r>
        <w:t>правильный</w:t>
      </w:r>
      <w:r w:rsidRPr="003B0E35">
        <w:t xml:space="preserve"> </w:t>
      </w:r>
      <w:r>
        <w:t>ответ</w:t>
      </w:r>
    </w:p>
    <w:p w14:paraId="24F3C09C" w14:textId="74C101BD" w:rsidR="002A78B5" w:rsidRPr="00A23160" w:rsidRDefault="008A7CBD">
      <w:pPr>
        <w:rPr>
          <w:color w:val="0000FF"/>
        </w:rPr>
      </w:pPr>
      <w:r>
        <w:t>Назовите языковой срез, который составляют элементы, теряющие связь с тайным языком замкнутых социальных групп или корпоративных объединений и все больше применяющиеся как стилистическое средство повышенной экспрессивности в разговорной речи.</w:t>
      </w:r>
    </w:p>
    <w:p w14:paraId="3630D3D9" w14:textId="55930DE8" w:rsidR="002A78B5" w:rsidRPr="003466B4" w:rsidRDefault="009E24A1">
      <w:pPr>
        <w:rPr>
          <w:rFonts w:eastAsiaTheme="minorEastAsia"/>
          <w:lang w:val="fr-FR"/>
        </w:rPr>
      </w:pPr>
      <w:r>
        <w:rPr>
          <w:rFonts w:eastAsiaTheme="minorEastAsia"/>
        </w:rPr>
        <w:t>А</w:t>
      </w:r>
      <w:r w:rsidRPr="003466B4">
        <w:rPr>
          <w:rFonts w:eastAsiaTheme="minorEastAsia"/>
          <w:lang w:val="fr-FR"/>
        </w:rPr>
        <w:t>)</w:t>
      </w:r>
      <w:r w:rsidR="008A7CBD" w:rsidRPr="003466B4">
        <w:rPr>
          <w:rFonts w:eastAsiaTheme="minorEastAsia"/>
          <w:lang w:val="fr-FR"/>
        </w:rPr>
        <w:t xml:space="preserve"> Le fran</w:t>
      </w:r>
      <w:r w:rsidR="008A7CBD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8A7CBD" w:rsidRPr="003466B4">
        <w:rPr>
          <w:rFonts w:eastAsiaTheme="minorEastAsia"/>
          <w:lang w:val="fr-FR"/>
        </w:rPr>
        <w:t>ais populaire</w:t>
      </w:r>
    </w:p>
    <w:p w14:paraId="0A3C07FF" w14:textId="15F3D9C6" w:rsidR="002A78B5" w:rsidRPr="003466B4" w:rsidRDefault="009E24A1">
      <w:pPr>
        <w:rPr>
          <w:rFonts w:eastAsiaTheme="minorEastAsia"/>
          <w:lang w:val="fr-FR"/>
        </w:rPr>
      </w:pPr>
      <w:r>
        <w:rPr>
          <w:rFonts w:eastAsiaTheme="minorEastAsia"/>
        </w:rPr>
        <w:t>Б</w:t>
      </w:r>
      <w:r w:rsidRPr="003466B4">
        <w:rPr>
          <w:rFonts w:eastAsiaTheme="minorEastAsia"/>
          <w:lang w:val="fr-FR"/>
        </w:rPr>
        <w:t xml:space="preserve">) </w:t>
      </w:r>
      <w:r w:rsidR="008A7CBD" w:rsidRPr="003466B4">
        <w:rPr>
          <w:rFonts w:eastAsiaTheme="minorEastAsia"/>
          <w:lang w:val="fr-FR"/>
        </w:rPr>
        <w:t>Le fran</w:t>
      </w:r>
      <w:r w:rsidR="008A7CBD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8A7CBD" w:rsidRPr="003466B4">
        <w:rPr>
          <w:rFonts w:eastAsiaTheme="minorEastAsia"/>
          <w:lang w:val="fr-FR"/>
        </w:rPr>
        <w:t>ais neutre</w:t>
      </w:r>
    </w:p>
    <w:p w14:paraId="3C0B8526" w14:textId="67449F34" w:rsidR="002A78B5" w:rsidRPr="003466B4" w:rsidRDefault="009E24A1">
      <w:pPr>
        <w:rPr>
          <w:rFonts w:eastAsiaTheme="minorEastAsia"/>
          <w:lang w:val="fr-FR"/>
        </w:rPr>
      </w:pPr>
      <w:r>
        <w:rPr>
          <w:rFonts w:eastAsiaTheme="minorEastAsia"/>
        </w:rPr>
        <w:t>В</w:t>
      </w:r>
      <w:r w:rsidRPr="003466B4">
        <w:rPr>
          <w:rFonts w:eastAsiaTheme="minorEastAsia"/>
          <w:lang w:val="fr-FR"/>
        </w:rPr>
        <w:t xml:space="preserve">) </w:t>
      </w:r>
      <w:r w:rsidR="008A7CBD" w:rsidRPr="003466B4">
        <w:rPr>
          <w:rFonts w:eastAsiaTheme="minorEastAsia"/>
          <w:lang w:val="fr-FR"/>
        </w:rPr>
        <w:t>Le fran</w:t>
      </w:r>
      <w:r w:rsidR="008A7CBD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8A7CBD" w:rsidRPr="003466B4">
        <w:rPr>
          <w:rFonts w:eastAsiaTheme="minorEastAsia"/>
          <w:lang w:val="fr-FR"/>
        </w:rPr>
        <w:t>ais familial</w:t>
      </w:r>
    </w:p>
    <w:p w14:paraId="20FFCF89" w14:textId="25089BF4" w:rsidR="002A78B5" w:rsidRPr="003466B4" w:rsidRDefault="009E24A1">
      <w:pPr>
        <w:rPr>
          <w:rFonts w:eastAsiaTheme="minorEastAsia"/>
          <w:lang w:val="fr-FR"/>
        </w:rPr>
      </w:pPr>
      <w:r>
        <w:rPr>
          <w:rFonts w:eastAsiaTheme="minorEastAsia"/>
        </w:rPr>
        <w:t>Г</w:t>
      </w:r>
      <w:r w:rsidRPr="003466B4">
        <w:rPr>
          <w:rFonts w:eastAsiaTheme="minorEastAsia"/>
          <w:lang w:val="fr-FR"/>
        </w:rPr>
        <w:t xml:space="preserve">) </w:t>
      </w:r>
      <w:r w:rsidR="008A7CBD" w:rsidRPr="003466B4">
        <w:rPr>
          <w:rFonts w:eastAsiaTheme="minorEastAsia"/>
          <w:lang w:val="fr-FR"/>
        </w:rPr>
        <w:t>L’argot familier</w:t>
      </w:r>
    </w:p>
    <w:p w14:paraId="10C96E40" w14:textId="5FDDD075" w:rsidR="002A78B5" w:rsidRDefault="009E24A1">
      <w:r>
        <w:t xml:space="preserve">Правильный ответ: </w:t>
      </w:r>
      <w:r w:rsidR="008A7CBD">
        <w:t>Г</w:t>
      </w:r>
    </w:p>
    <w:p w14:paraId="1A973890" w14:textId="368FA7A3" w:rsidR="002A78B5" w:rsidRDefault="009E24A1">
      <w:r>
        <w:t>Компетенции (индикаторы): ОПК-</w:t>
      </w:r>
      <w:r w:rsidR="008A7CBD">
        <w:t>3</w:t>
      </w:r>
      <w:r>
        <w:t xml:space="preserve"> (ОПК-</w:t>
      </w:r>
      <w:r w:rsidR="008A7CBD">
        <w:t>3</w:t>
      </w:r>
      <w:r>
        <w:t>.</w:t>
      </w:r>
      <w:r w:rsidR="008A7CBD">
        <w:t>2</w:t>
      </w:r>
      <w:r>
        <w:t>).</w:t>
      </w:r>
    </w:p>
    <w:p w14:paraId="36619F57" w14:textId="77777777" w:rsidR="002A78B5" w:rsidRDefault="002A78B5">
      <w:pPr>
        <w:rPr>
          <w:color w:val="0000FF"/>
        </w:rPr>
      </w:pPr>
    </w:p>
    <w:p w14:paraId="5A2A9AD4" w14:textId="77777777" w:rsidR="002A78B5" w:rsidRDefault="009E24A1">
      <w:r>
        <w:t>2. Выберите один правильный ответ</w:t>
      </w:r>
    </w:p>
    <w:p w14:paraId="2F82A922" w14:textId="14DC5569" w:rsidR="002A78B5" w:rsidRPr="003B0E35" w:rsidRDefault="00424642">
      <w:r>
        <w:rPr>
          <w:rFonts w:cs="Times New Roman"/>
          <w:szCs w:val="28"/>
        </w:rPr>
        <w:t>Назовите ядерный регистр, составляющий основу всех регистров, принадлежащих уровню современной литературной нормы.</w:t>
      </w:r>
    </w:p>
    <w:p w14:paraId="429F4954" w14:textId="161B69EC" w:rsidR="002A78B5" w:rsidRPr="003466B4" w:rsidRDefault="009E24A1">
      <w:pPr>
        <w:rPr>
          <w:rFonts w:cs="Times New Roman"/>
          <w:szCs w:val="28"/>
          <w:lang w:val="fr-FR"/>
        </w:rPr>
      </w:pPr>
      <w:r>
        <w:rPr>
          <w:rFonts w:eastAsiaTheme="minorEastAsia"/>
        </w:rPr>
        <w:t>А</w:t>
      </w:r>
      <w:r w:rsidRPr="003466B4">
        <w:rPr>
          <w:rFonts w:eastAsiaTheme="minorEastAsia"/>
          <w:lang w:val="fr-FR"/>
        </w:rPr>
        <w:t xml:space="preserve">) </w:t>
      </w:r>
      <w:r w:rsidR="00424642" w:rsidRPr="003466B4">
        <w:rPr>
          <w:rFonts w:eastAsiaTheme="minorEastAsia"/>
          <w:lang w:val="fr-FR"/>
        </w:rPr>
        <w:t>Le fran</w:t>
      </w:r>
      <w:r w:rsidR="00424642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424642" w:rsidRPr="003466B4">
        <w:rPr>
          <w:rFonts w:eastAsiaTheme="minorEastAsia"/>
          <w:lang w:val="fr-FR"/>
        </w:rPr>
        <w:t xml:space="preserve">ais </w:t>
      </w:r>
      <w:r w:rsidR="00424642" w:rsidRPr="003466B4">
        <w:rPr>
          <w:rFonts w:eastAsiaTheme="minorEastAsia" w:cs="Times New Roman"/>
          <w:lang w:val="fr-FR"/>
        </w:rPr>
        <w:t>parl</w:t>
      </w:r>
      <w:r w:rsidR="00424642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é</w:t>
      </w:r>
    </w:p>
    <w:p w14:paraId="73CCFC65" w14:textId="68849C37" w:rsidR="002A78B5" w:rsidRPr="003466B4" w:rsidRDefault="009E24A1">
      <w:pPr>
        <w:rPr>
          <w:rFonts w:cs="Times New Roman"/>
          <w:szCs w:val="28"/>
          <w:lang w:val="fr-FR"/>
        </w:rPr>
      </w:pPr>
      <w:r>
        <w:rPr>
          <w:rFonts w:eastAsiaTheme="minorEastAsia"/>
        </w:rPr>
        <w:t>Б</w:t>
      </w:r>
      <w:r w:rsidRPr="003466B4">
        <w:rPr>
          <w:rFonts w:eastAsiaTheme="minorEastAsia"/>
          <w:lang w:val="fr-FR"/>
        </w:rPr>
        <w:t xml:space="preserve">) </w:t>
      </w:r>
      <w:r w:rsidR="00424642" w:rsidRPr="003466B4">
        <w:rPr>
          <w:rFonts w:eastAsiaTheme="minorEastAsia"/>
          <w:lang w:val="fr-FR"/>
        </w:rPr>
        <w:t>Le fran</w:t>
      </w:r>
      <w:r w:rsidR="00424642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424642" w:rsidRPr="003466B4">
        <w:rPr>
          <w:rFonts w:eastAsiaTheme="minorEastAsia"/>
          <w:lang w:val="fr-FR"/>
        </w:rPr>
        <w:t>ais recherch</w:t>
      </w:r>
      <w:r w:rsidR="00424642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é</w:t>
      </w:r>
    </w:p>
    <w:p w14:paraId="19FBA994" w14:textId="680F7AE6" w:rsidR="002A78B5" w:rsidRPr="003466B4" w:rsidRDefault="009E24A1">
      <w:pPr>
        <w:rPr>
          <w:rFonts w:cs="Times New Roman"/>
          <w:color w:val="0000FF"/>
          <w:szCs w:val="28"/>
          <w:lang w:val="fr-FR"/>
        </w:rPr>
      </w:pPr>
      <w:r w:rsidRPr="003B0E35">
        <w:rPr>
          <w:rFonts w:eastAsiaTheme="minorEastAsia"/>
          <w:color w:val="000000" w:themeColor="text1"/>
        </w:rPr>
        <w:t>В</w:t>
      </w:r>
      <w:r w:rsidRPr="003466B4">
        <w:rPr>
          <w:rFonts w:eastAsiaTheme="minorEastAsia"/>
          <w:color w:val="000000" w:themeColor="text1"/>
          <w:lang w:val="fr-FR"/>
        </w:rPr>
        <w:t>)</w:t>
      </w:r>
      <w:r w:rsidRPr="003466B4">
        <w:rPr>
          <w:rFonts w:eastAsiaTheme="minorEastAsia"/>
          <w:color w:val="0000FF"/>
          <w:lang w:val="fr-FR"/>
        </w:rPr>
        <w:t xml:space="preserve"> </w:t>
      </w:r>
      <w:r w:rsidR="00424642" w:rsidRPr="003466B4">
        <w:rPr>
          <w:rFonts w:eastAsiaTheme="minorEastAsia"/>
          <w:lang w:val="fr-FR"/>
        </w:rPr>
        <w:t>Le fran</w:t>
      </w:r>
      <w:r w:rsidR="00424642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424642" w:rsidRPr="003466B4">
        <w:rPr>
          <w:rFonts w:eastAsiaTheme="minorEastAsia"/>
          <w:lang w:val="fr-FR"/>
        </w:rPr>
        <w:t>ais standard</w:t>
      </w:r>
    </w:p>
    <w:p w14:paraId="66A5420B" w14:textId="608C1500" w:rsidR="002A78B5" w:rsidRPr="003466B4" w:rsidRDefault="009E24A1">
      <w:pPr>
        <w:rPr>
          <w:rFonts w:cs="Times New Roman"/>
          <w:szCs w:val="28"/>
          <w:lang w:val="fr-FR"/>
        </w:rPr>
      </w:pPr>
      <w:r>
        <w:rPr>
          <w:rFonts w:eastAsiaTheme="minorEastAsia"/>
        </w:rPr>
        <w:t>Г</w:t>
      </w:r>
      <w:r w:rsidRPr="003466B4">
        <w:rPr>
          <w:rFonts w:eastAsiaTheme="minorEastAsia"/>
          <w:lang w:val="fr-FR"/>
        </w:rPr>
        <w:t xml:space="preserve">) </w:t>
      </w:r>
      <w:r w:rsidR="00424642" w:rsidRPr="003466B4">
        <w:rPr>
          <w:rFonts w:eastAsiaTheme="minorEastAsia"/>
          <w:lang w:val="fr-FR"/>
        </w:rPr>
        <w:t>Le fran</w:t>
      </w:r>
      <w:r w:rsidR="00424642"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ç</w:t>
      </w:r>
      <w:r w:rsidR="00424642" w:rsidRPr="003466B4">
        <w:rPr>
          <w:rFonts w:eastAsiaTheme="minorEastAsia"/>
          <w:lang w:val="fr-FR"/>
        </w:rPr>
        <w:t>ais familier</w:t>
      </w:r>
    </w:p>
    <w:p w14:paraId="6CE3916F" w14:textId="3E70FA69" w:rsidR="002A78B5" w:rsidRDefault="009E24A1">
      <w:r>
        <w:t xml:space="preserve">Правильный ответ: </w:t>
      </w:r>
      <w:r w:rsidR="00424642">
        <w:t>В</w:t>
      </w:r>
    </w:p>
    <w:p w14:paraId="714F4FAC" w14:textId="5B662DAF" w:rsidR="002A78B5" w:rsidRDefault="009E24A1">
      <w:r>
        <w:t>Компетенции (индикаторы): ОПК</w:t>
      </w:r>
      <w:r w:rsidR="00424642">
        <w:t>-8</w:t>
      </w:r>
      <w:r>
        <w:t xml:space="preserve"> (ОПК</w:t>
      </w:r>
      <w:r w:rsidR="00424642">
        <w:t>-8</w:t>
      </w:r>
      <w:r>
        <w:t>.2).</w:t>
      </w:r>
    </w:p>
    <w:p w14:paraId="0A7FD4FE" w14:textId="77777777" w:rsidR="003466B4" w:rsidRDefault="003466B4"/>
    <w:p w14:paraId="411B3A72" w14:textId="77777777" w:rsidR="003466B4" w:rsidRDefault="003466B4" w:rsidP="003466B4">
      <w:r>
        <w:t>3. Выберите один правильный ответ</w:t>
      </w:r>
    </w:p>
    <w:p w14:paraId="4C9E042D" w14:textId="560AAFF4" w:rsidR="003466B4" w:rsidRPr="003B0E35" w:rsidRDefault="003466B4" w:rsidP="003466B4">
      <w:r>
        <w:rPr>
          <w:rFonts w:cs="Times New Roman"/>
          <w:szCs w:val="28"/>
        </w:rPr>
        <w:t>В чем состоит главное коммуникативное задание публицистического стиля?</w:t>
      </w:r>
    </w:p>
    <w:p w14:paraId="6513073D" w14:textId="3D21C699" w:rsidR="003466B4" w:rsidRPr="003466B4" w:rsidRDefault="003466B4" w:rsidP="003466B4">
      <w:pPr>
        <w:rPr>
          <w:rFonts w:cs="Times New Roman"/>
          <w:szCs w:val="28"/>
        </w:rPr>
      </w:pPr>
      <w:r>
        <w:rPr>
          <w:rFonts w:eastAsiaTheme="minorEastAsia"/>
        </w:rPr>
        <w:t>А</w:t>
      </w:r>
      <w:r w:rsidRPr="003466B4">
        <w:rPr>
          <w:rFonts w:eastAsiaTheme="minorEastAsia"/>
        </w:rPr>
        <w:t xml:space="preserve">) </w:t>
      </w:r>
      <w:r>
        <w:rPr>
          <w:rFonts w:eastAsiaTheme="minorEastAsia"/>
        </w:rPr>
        <w:t>Обслуживание административной сферы</w:t>
      </w:r>
    </w:p>
    <w:p w14:paraId="2609A7A6" w14:textId="53CCC12F" w:rsidR="003466B4" w:rsidRPr="003466B4" w:rsidRDefault="003466B4" w:rsidP="003466B4">
      <w:pPr>
        <w:rPr>
          <w:rFonts w:cs="Times New Roman"/>
          <w:szCs w:val="28"/>
        </w:rPr>
      </w:pPr>
      <w:r>
        <w:rPr>
          <w:rFonts w:eastAsiaTheme="minorEastAsia"/>
        </w:rPr>
        <w:t>Б</w:t>
      </w:r>
      <w:r w:rsidRPr="003466B4">
        <w:rPr>
          <w:rFonts w:eastAsiaTheme="minorEastAsia"/>
        </w:rPr>
        <w:t xml:space="preserve">) </w:t>
      </w:r>
      <w:r>
        <w:rPr>
          <w:rFonts w:eastAsiaTheme="minorEastAsia"/>
        </w:rPr>
        <w:t>Объяснение научно-технических терминов</w:t>
      </w:r>
    </w:p>
    <w:p w14:paraId="5B7141C7" w14:textId="711C0D99" w:rsidR="003466B4" w:rsidRPr="003466B4" w:rsidRDefault="003466B4" w:rsidP="003466B4">
      <w:pPr>
        <w:rPr>
          <w:rFonts w:cs="Times New Roman"/>
          <w:color w:val="000000" w:themeColor="text1"/>
          <w:szCs w:val="28"/>
        </w:rPr>
      </w:pPr>
      <w:r w:rsidRPr="003B0E35">
        <w:rPr>
          <w:rFonts w:eastAsiaTheme="minorEastAsia"/>
          <w:color w:val="000000" w:themeColor="text1"/>
        </w:rPr>
        <w:t>В</w:t>
      </w:r>
      <w:r w:rsidRPr="003466B4">
        <w:rPr>
          <w:rFonts w:eastAsiaTheme="minorEastAsia"/>
          <w:color w:val="000000" w:themeColor="text1"/>
        </w:rPr>
        <w:t>)</w:t>
      </w:r>
      <w:r w:rsidRPr="003466B4">
        <w:rPr>
          <w:rFonts w:eastAsiaTheme="minorEastAsia"/>
          <w:color w:val="0000FF"/>
        </w:rPr>
        <w:t xml:space="preserve"> </w:t>
      </w:r>
      <w:r w:rsidRPr="003466B4">
        <w:rPr>
          <w:rFonts w:eastAsiaTheme="minorEastAsia"/>
          <w:color w:val="000000" w:themeColor="text1"/>
        </w:rPr>
        <w:t>Передача специальных знаний</w:t>
      </w:r>
    </w:p>
    <w:p w14:paraId="22F54B28" w14:textId="7B96F4CC" w:rsidR="003466B4" w:rsidRPr="003466B4" w:rsidRDefault="003466B4" w:rsidP="003466B4">
      <w:pPr>
        <w:rPr>
          <w:rFonts w:cs="Times New Roman"/>
          <w:color w:val="000000" w:themeColor="text1"/>
          <w:szCs w:val="28"/>
        </w:rPr>
      </w:pPr>
      <w:r w:rsidRPr="003466B4">
        <w:rPr>
          <w:rFonts w:eastAsiaTheme="minorEastAsia"/>
          <w:color w:val="000000" w:themeColor="text1"/>
        </w:rPr>
        <w:t xml:space="preserve">Г) </w:t>
      </w:r>
      <w:r>
        <w:rPr>
          <w:rFonts w:eastAsiaTheme="minorEastAsia"/>
          <w:color w:val="000000" w:themeColor="text1"/>
        </w:rPr>
        <w:t>Убеждение адресата в достоверности фактов</w:t>
      </w:r>
    </w:p>
    <w:p w14:paraId="37510B88" w14:textId="7B0E581D" w:rsidR="003466B4" w:rsidRDefault="003466B4" w:rsidP="003466B4">
      <w:r>
        <w:t>Правильный ответ: Г</w:t>
      </w:r>
    </w:p>
    <w:p w14:paraId="3B343D9E" w14:textId="77777777" w:rsidR="003466B4" w:rsidRDefault="003466B4" w:rsidP="003466B4">
      <w:r>
        <w:t>Компетенции (индикаторы): ОПК-8 (ОПК-8.2).</w:t>
      </w:r>
    </w:p>
    <w:p w14:paraId="5187E728" w14:textId="77777777" w:rsidR="002A78B5" w:rsidRDefault="002A78B5" w:rsidP="00424642">
      <w:pPr>
        <w:ind w:firstLine="0"/>
        <w:rPr>
          <w:color w:val="0000FF"/>
        </w:rPr>
      </w:pPr>
    </w:p>
    <w:p w14:paraId="65BBC2B2" w14:textId="77777777" w:rsidR="002A78B5" w:rsidRDefault="009E24A1">
      <w:pPr>
        <w:pStyle w:val="4"/>
      </w:pPr>
      <w:r>
        <w:t>Задания закрытого типа на установление соответствия</w:t>
      </w:r>
    </w:p>
    <w:p w14:paraId="6F290658" w14:textId="7A077CAC" w:rsidR="002A78B5" w:rsidRDefault="009E24A1">
      <w:r>
        <w:t xml:space="preserve">1. Установите </w:t>
      </w:r>
      <w:r w:rsidR="00424642">
        <w:t xml:space="preserve">правильное </w:t>
      </w:r>
      <w:r>
        <w:t xml:space="preserve">соответствие между </w:t>
      </w:r>
      <w:r w:rsidR="00424642">
        <w:t xml:space="preserve">направлениями современного языкознания, составляющими </w:t>
      </w:r>
      <w:proofErr w:type="spellStart"/>
      <w:r w:rsidR="00424642">
        <w:t>антрополингвистическую</w:t>
      </w:r>
      <w:proofErr w:type="spellEnd"/>
      <w:r w:rsidR="00424642">
        <w:t xml:space="preserve"> базу </w:t>
      </w:r>
      <w:r w:rsidR="00424642">
        <w:lastRenderedPageBreak/>
        <w:t>теории и практики перевода,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48"/>
        <w:gridCol w:w="2844"/>
        <w:gridCol w:w="544"/>
        <w:gridCol w:w="5917"/>
      </w:tblGrid>
      <w:tr w:rsidR="002A78B5" w14:paraId="0A868B24" w14:textId="77777777" w:rsidTr="007C1F96">
        <w:tc>
          <w:tcPr>
            <w:tcW w:w="548" w:type="dxa"/>
          </w:tcPr>
          <w:p w14:paraId="13E55C73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2844" w:type="dxa"/>
          </w:tcPr>
          <w:p w14:paraId="611872A1" w14:textId="3090CBAD" w:rsidR="002A78B5" w:rsidRDefault="00424642">
            <w:pPr>
              <w:ind w:firstLine="0"/>
              <w:jc w:val="center"/>
            </w:pPr>
            <w:r>
              <w:t>Направления</w:t>
            </w:r>
          </w:p>
        </w:tc>
        <w:tc>
          <w:tcPr>
            <w:tcW w:w="544" w:type="dxa"/>
          </w:tcPr>
          <w:p w14:paraId="01F275F1" w14:textId="77777777" w:rsidR="002A78B5" w:rsidRDefault="002A78B5">
            <w:pPr>
              <w:ind w:firstLine="0"/>
              <w:jc w:val="center"/>
            </w:pPr>
          </w:p>
        </w:tc>
        <w:tc>
          <w:tcPr>
            <w:tcW w:w="5917" w:type="dxa"/>
          </w:tcPr>
          <w:p w14:paraId="4DA33DCC" w14:textId="09DF968A" w:rsidR="002A78B5" w:rsidRDefault="00424642">
            <w:pPr>
              <w:ind w:firstLine="0"/>
              <w:jc w:val="center"/>
            </w:pPr>
            <w:r>
              <w:t>Определения</w:t>
            </w:r>
          </w:p>
        </w:tc>
      </w:tr>
      <w:tr w:rsidR="002A78B5" w14:paraId="480E5782" w14:textId="77777777" w:rsidTr="007C1F96">
        <w:tc>
          <w:tcPr>
            <w:tcW w:w="548" w:type="dxa"/>
          </w:tcPr>
          <w:p w14:paraId="669487E4" w14:textId="77777777" w:rsidR="002A78B5" w:rsidRDefault="009E24A1">
            <w:pPr>
              <w:ind w:firstLine="0"/>
            </w:pPr>
            <w:r>
              <w:t>1)</w:t>
            </w:r>
          </w:p>
        </w:tc>
        <w:tc>
          <w:tcPr>
            <w:tcW w:w="2844" w:type="dxa"/>
          </w:tcPr>
          <w:p w14:paraId="6B2E2F49" w14:textId="0C2E3428" w:rsidR="002A78B5" w:rsidRDefault="009806FD">
            <w:pPr>
              <w:ind w:firstLine="0"/>
            </w:pPr>
            <w:r>
              <w:t>Социолингвистика</w:t>
            </w:r>
          </w:p>
        </w:tc>
        <w:tc>
          <w:tcPr>
            <w:tcW w:w="544" w:type="dxa"/>
          </w:tcPr>
          <w:p w14:paraId="65D8EE37" w14:textId="77777777" w:rsidR="002A78B5" w:rsidRDefault="009E24A1">
            <w:pPr>
              <w:ind w:firstLine="0"/>
            </w:pPr>
            <w:r>
              <w:t>А)</w:t>
            </w:r>
          </w:p>
        </w:tc>
        <w:tc>
          <w:tcPr>
            <w:tcW w:w="5917" w:type="dxa"/>
          </w:tcPr>
          <w:p w14:paraId="4E37A6FF" w14:textId="50A3E112" w:rsidR="002A78B5" w:rsidRDefault="009806FD">
            <w:pPr>
              <w:ind w:firstLine="0"/>
            </w:pPr>
            <w:r>
              <w:t>Отрасль языкознания, изучающая отношения между языком и культурными концептами.</w:t>
            </w:r>
          </w:p>
        </w:tc>
      </w:tr>
      <w:tr w:rsidR="002A78B5" w14:paraId="03D0B5A8" w14:textId="77777777" w:rsidTr="007C1F96">
        <w:tc>
          <w:tcPr>
            <w:tcW w:w="548" w:type="dxa"/>
          </w:tcPr>
          <w:p w14:paraId="693FEC04" w14:textId="77777777" w:rsidR="002A78B5" w:rsidRDefault="009E24A1">
            <w:pPr>
              <w:ind w:firstLine="0"/>
            </w:pPr>
            <w:r>
              <w:t>2)</w:t>
            </w:r>
          </w:p>
        </w:tc>
        <w:tc>
          <w:tcPr>
            <w:tcW w:w="2844" w:type="dxa"/>
          </w:tcPr>
          <w:p w14:paraId="544E54D5" w14:textId="281356BF" w:rsidR="002A78B5" w:rsidRDefault="009806FD">
            <w:pPr>
              <w:ind w:firstLine="0"/>
              <w:jc w:val="left"/>
            </w:pPr>
            <w:proofErr w:type="spellStart"/>
            <w:r>
              <w:t>Лингвокультурология</w:t>
            </w:r>
            <w:proofErr w:type="spellEnd"/>
          </w:p>
        </w:tc>
        <w:tc>
          <w:tcPr>
            <w:tcW w:w="544" w:type="dxa"/>
          </w:tcPr>
          <w:p w14:paraId="5C194120" w14:textId="77777777" w:rsidR="002A78B5" w:rsidRDefault="009E24A1">
            <w:pPr>
              <w:ind w:firstLine="0"/>
            </w:pPr>
            <w:r>
              <w:t>Б)</w:t>
            </w:r>
          </w:p>
        </w:tc>
        <w:tc>
          <w:tcPr>
            <w:tcW w:w="5917" w:type="dxa"/>
          </w:tcPr>
          <w:p w14:paraId="4FE448FB" w14:textId="49C6A531" w:rsidR="002A78B5" w:rsidRDefault="009806FD">
            <w:pPr>
              <w:ind w:firstLine="0"/>
            </w:pPr>
            <w:r>
              <w:t>Дисциплина, исследующая взаимозависимость языка, духовной культуры, менталитета, народного творчества.</w:t>
            </w:r>
          </w:p>
        </w:tc>
      </w:tr>
      <w:tr w:rsidR="002A78B5" w14:paraId="0D44ED33" w14:textId="77777777" w:rsidTr="007C1F96">
        <w:tc>
          <w:tcPr>
            <w:tcW w:w="548" w:type="dxa"/>
          </w:tcPr>
          <w:p w14:paraId="78D593CB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2844" w:type="dxa"/>
          </w:tcPr>
          <w:p w14:paraId="3493C191" w14:textId="16BBCFFA" w:rsidR="002A78B5" w:rsidRDefault="009806F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Этнолингвистика</w:t>
            </w:r>
          </w:p>
        </w:tc>
        <w:tc>
          <w:tcPr>
            <w:tcW w:w="544" w:type="dxa"/>
          </w:tcPr>
          <w:p w14:paraId="2375A408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5917" w:type="dxa"/>
          </w:tcPr>
          <w:p w14:paraId="73227DE7" w14:textId="3E327702" w:rsidR="002A78B5" w:rsidRDefault="009806F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Дисциплина, изучающая проблемы, связанные с социальной природой языка, его общественными функциями.</w:t>
            </w:r>
          </w:p>
        </w:tc>
      </w:tr>
      <w:tr w:rsidR="002A78B5" w14:paraId="39FABA72" w14:textId="77777777" w:rsidTr="007C1F96">
        <w:tc>
          <w:tcPr>
            <w:tcW w:w="548" w:type="dxa"/>
          </w:tcPr>
          <w:p w14:paraId="284C6EC2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2844" w:type="dxa"/>
          </w:tcPr>
          <w:p w14:paraId="1741C8EB" w14:textId="050F730E" w:rsidR="002A78B5" w:rsidRDefault="009806FD">
            <w:pPr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Лингвострановедение</w:t>
            </w:r>
            <w:proofErr w:type="spellEnd"/>
          </w:p>
        </w:tc>
        <w:tc>
          <w:tcPr>
            <w:tcW w:w="544" w:type="dxa"/>
          </w:tcPr>
          <w:p w14:paraId="51C59AF0" w14:textId="77777777" w:rsidR="002A78B5" w:rsidRDefault="009E24A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917" w:type="dxa"/>
          </w:tcPr>
          <w:p w14:paraId="24D5D28A" w14:textId="497890AA" w:rsidR="002A78B5" w:rsidRDefault="009806F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Дисциплина, изучающая </w:t>
            </w:r>
            <w:proofErr w:type="spellStart"/>
            <w:r>
              <w:rPr>
                <w:rFonts w:cs="Times New Roman"/>
                <w:szCs w:val="28"/>
              </w:rPr>
              <w:t>этноспецифически</w:t>
            </w:r>
            <w:proofErr w:type="spellEnd"/>
            <w:r>
              <w:rPr>
                <w:rFonts w:cs="Times New Roman"/>
                <w:szCs w:val="28"/>
              </w:rPr>
              <w:t xml:space="preserve"> окрашенные языковые единицы: реалии, лексемы с фоновым компонентом.</w:t>
            </w:r>
          </w:p>
        </w:tc>
      </w:tr>
    </w:tbl>
    <w:p w14:paraId="2AD52910" w14:textId="77777777" w:rsidR="002A78B5" w:rsidRDefault="009E24A1">
      <w:r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453"/>
        <w:gridCol w:w="1661"/>
        <w:gridCol w:w="1559"/>
        <w:gridCol w:w="1806"/>
      </w:tblGrid>
      <w:tr w:rsidR="009806FD" w14:paraId="69432D73" w14:textId="77777777">
        <w:tc>
          <w:tcPr>
            <w:tcW w:w="1453" w:type="dxa"/>
          </w:tcPr>
          <w:p w14:paraId="4E9523FA" w14:textId="77777777" w:rsidR="009806FD" w:rsidRDefault="009806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1" w:type="dxa"/>
          </w:tcPr>
          <w:p w14:paraId="4A920D81" w14:textId="77777777" w:rsidR="009806FD" w:rsidRDefault="009806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601CE5FA" w14:textId="77777777" w:rsidR="009806FD" w:rsidRDefault="009806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6" w:type="dxa"/>
          </w:tcPr>
          <w:p w14:paraId="4FAF9909" w14:textId="77777777" w:rsidR="009806FD" w:rsidRDefault="009806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806FD" w14:paraId="5CCAF8A1" w14:textId="77777777">
        <w:tc>
          <w:tcPr>
            <w:tcW w:w="1453" w:type="dxa"/>
          </w:tcPr>
          <w:p w14:paraId="51338B2A" w14:textId="4A18D93A" w:rsidR="009806FD" w:rsidRDefault="009806FD">
            <w:pPr>
              <w:ind w:firstLine="0"/>
              <w:jc w:val="center"/>
            </w:pPr>
            <w:r>
              <w:t>В</w:t>
            </w:r>
          </w:p>
        </w:tc>
        <w:tc>
          <w:tcPr>
            <w:tcW w:w="1661" w:type="dxa"/>
          </w:tcPr>
          <w:p w14:paraId="416EA3CC" w14:textId="77777777" w:rsidR="009806FD" w:rsidRDefault="009806FD">
            <w:pPr>
              <w:ind w:firstLine="0"/>
              <w:jc w:val="center"/>
            </w:pPr>
            <w:r>
              <w:t>А</w:t>
            </w:r>
          </w:p>
        </w:tc>
        <w:tc>
          <w:tcPr>
            <w:tcW w:w="1559" w:type="dxa"/>
          </w:tcPr>
          <w:p w14:paraId="4C8EA545" w14:textId="13D9C0EE" w:rsidR="009806FD" w:rsidRDefault="009806FD">
            <w:pPr>
              <w:ind w:firstLine="0"/>
              <w:jc w:val="center"/>
            </w:pPr>
            <w:r>
              <w:t>Б</w:t>
            </w:r>
          </w:p>
        </w:tc>
        <w:tc>
          <w:tcPr>
            <w:tcW w:w="1806" w:type="dxa"/>
          </w:tcPr>
          <w:p w14:paraId="176731F1" w14:textId="40CFC2CD" w:rsidR="009806FD" w:rsidRDefault="009806FD">
            <w:pPr>
              <w:ind w:firstLine="0"/>
              <w:jc w:val="center"/>
            </w:pPr>
            <w:r>
              <w:t>Г</w:t>
            </w:r>
          </w:p>
        </w:tc>
      </w:tr>
    </w:tbl>
    <w:p w14:paraId="71B13098" w14:textId="64F2CABB" w:rsidR="002A78B5" w:rsidRDefault="009E24A1">
      <w:pPr>
        <w:rPr>
          <w:color w:val="0000FF"/>
        </w:rPr>
      </w:pPr>
      <w:r>
        <w:t>Компетенции (индикаторы): ПК-</w:t>
      </w:r>
      <w:r w:rsidR="009806FD">
        <w:t>8</w:t>
      </w:r>
      <w:r>
        <w:t xml:space="preserve"> (ПК-</w:t>
      </w:r>
      <w:r w:rsidR="009806FD">
        <w:t>8</w:t>
      </w:r>
      <w:r>
        <w:t>.2).</w:t>
      </w:r>
    </w:p>
    <w:p w14:paraId="35A23DF1" w14:textId="77777777" w:rsidR="002A78B5" w:rsidRDefault="002A78B5">
      <w:pPr>
        <w:rPr>
          <w:color w:val="0000FF"/>
        </w:rPr>
      </w:pPr>
    </w:p>
    <w:p w14:paraId="2C2F10CE" w14:textId="472089CC" w:rsidR="002A78B5" w:rsidRDefault="009E24A1">
      <w:r>
        <w:t>2. Установите</w:t>
      </w:r>
      <w:r w:rsidR="009806FD">
        <w:t xml:space="preserve"> правильное</w:t>
      </w:r>
      <w:r>
        <w:t xml:space="preserve"> соответствие между </w:t>
      </w:r>
      <w:r w:rsidR="009806FD">
        <w:t xml:space="preserve">пометами во французских словарях и вариантами французского языка как </w:t>
      </w:r>
      <w:proofErr w:type="spellStart"/>
      <w:r w:rsidR="009806FD">
        <w:t>полинационального</w:t>
      </w:r>
      <w:proofErr w:type="spellEnd"/>
      <w:r>
        <w:t>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3989"/>
        <w:gridCol w:w="567"/>
        <w:gridCol w:w="4371"/>
      </w:tblGrid>
      <w:tr w:rsidR="002A78B5" w14:paraId="75A8050A" w14:textId="77777777">
        <w:tc>
          <w:tcPr>
            <w:tcW w:w="562" w:type="dxa"/>
          </w:tcPr>
          <w:p w14:paraId="24A488E7" w14:textId="77777777" w:rsidR="002A78B5" w:rsidRDefault="002A78B5">
            <w:pPr>
              <w:ind w:firstLine="0"/>
              <w:rPr>
                <w:color w:val="0000FF"/>
              </w:rPr>
            </w:pPr>
          </w:p>
        </w:tc>
        <w:tc>
          <w:tcPr>
            <w:tcW w:w="3989" w:type="dxa"/>
          </w:tcPr>
          <w:p w14:paraId="5724C621" w14:textId="28ECBC60" w:rsidR="002A78B5" w:rsidRDefault="009806FD">
            <w:pPr>
              <w:ind w:firstLine="0"/>
              <w:jc w:val="center"/>
            </w:pPr>
            <w:r>
              <w:t>Поме</w:t>
            </w:r>
            <w:r w:rsidR="000B774A">
              <w:t>ты</w:t>
            </w:r>
          </w:p>
        </w:tc>
        <w:tc>
          <w:tcPr>
            <w:tcW w:w="567" w:type="dxa"/>
          </w:tcPr>
          <w:p w14:paraId="38D1D361" w14:textId="77777777" w:rsidR="002A78B5" w:rsidRDefault="002A78B5">
            <w:pPr>
              <w:ind w:firstLine="0"/>
              <w:jc w:val="center"/>
            </w:pPr>
          </w:p>
        </w:tc>
        <w:tc>
          <w:tcPr>
            <w:tcW w:w="4371" w:type="dxa"/>
          </w:tcPr>
          <w:p w14:paraId="64A6FF96" w14:textId="6C8160F2" w:rsidR="002A78B5" w:rsidRDefault="008A22DE">
            <w:pPr>
              <w:ind w:firstLine="0"/>
              <w:jc w:val="center"/>
            </w:pPr>
            <w:r>
              <w:t>Национальные варианты</w:t>
            </w:r>
          </w:p>
        </w:tc>
      </w:tr>
      <w:tr w:rsidR="002A78B5" w14:paraId="18AA7EC8" w14:textId="77777777">
        <w:tc>
          <w:tcPr>
            <w:tcW w:w="562" w:type="dxa"/>
          </w:tcPr>
          <w:p w14:paraId="49D651E2" w14:textId="77777777" w:rsidR="002A78B5" w:rsidRDefault="009E24A1">
            <w:pPr>
              <w:ind w:firstLine="0"/>
            </w:pPr>
            <w:r>
              <w:t>1)</w:t>
            </w:r>
          </w:p>
        </w:tc>
        <w:tc>
          <w:tcPr>
            <w:tcW w:w="3989" w:type="dxa"/>
          </w:tcPr>
          <w:p w14:paraId="3E1031AE" w14:textId="768093D7" w:rsidR="002A78B5" w:rsidRPr="008A22DE" w:rsidRDefault="008A22DE">
            <w:pPr>
              <w:ind w:firstLine="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Qu</w:t>
            </w:r>
            <w:r w:rsidRPr="00424642">
              <w:rPr>
                <w:rStyle w:val="a7"/>
                <w:rFonts w:cs="Times New Roman"/>
                <w:b w:val="0"/>
                <w:bCs w:val="0"/>
                <w:color w:val="333333"/>
                <w:shd w:val="clear" w:color="auto" w:fill="FFFFFF"/>
                <w:lang w:val="en-US"/>
              </w:rPr>
              <w:t>é</w:t>
            </w:r>
            <w:r>
              <w:rPr>
                <w:iCs/>
                <w:lang w:val="en-US"/>
              </w:rPr>
              <w:t>b</w:t>
            </w:r>
            <w:r w:rsidRPr="00424642">
              <w:rPr>
                <w:rStyle w:val="a7"/>
                <w:rFonts w:cs="Times New Roman"/>
                <w:b w:val="0"/>
                <w:bCs w:val="0"/>
                <w:color w:val="333333"/>
                <w:shd w:val="clear" w:color="auto" w:fill="FFFFFF"/>
                <w:lang w:val="en-US"/>
              </w:rPr>
              <w:t>é</w:t>
            </w:r>
            <w:r>
              <w:rPr>
                <w:iCs/>
                <w:lang w:val="en-US"/>
              </w:rPr>
              <w:t>cisme</w:t>
            </w:r>
            <w:proofErr w:type="spellEnd"/>
          </w:p>
        </w:tc>
        <w:tc>
          <w:tcPr>
            <w:tcW w:w="567" w:type="dxa"/>
          </w:tcPr>
          <w:p w14:paraId="0E4EAD3E" w14:textId="77777777" w:rsidR="002A78B5" w:rsidRDefault="009E24A1">
            <w:pPr>
              <w:ind w:firstLine="0"/>
            </w:pPr>
            <w:r>
              <w:t>А)</w:t>
            </w:r>
          </w:p>
        </w:tc>
        <w:tc>
          <w:tcPr>
            <w:tcW w:w="4371" w:type="dxa"/>
          </w:tcPr>
          <w:p w14:paraId="7B58CC82" w14:textId="26D0B713" w:rsidR="002A78B5" w:rsidRDefault="008A22DE">
            <w:pPr>
              <w:ind w:firstLine="0"/>
            </w:pPr>
            <w:r>
              <w:t>Швейцарский вариант</w:t>
            </w:r>
          </w:p>
        </w:tc>
      </w:tr>
      <w:tr w:rsidR="002A78B5" w14:paraId="5718A05C" w14:textId="77777777">
        <w:tc>
          <w:tcPr>
            <w:tcW w:w="562" w:type="dxa"/>
          </w:tcPr>
          <w:p w14:paraId="5FCE7354" w14:textId="77777777" w:rsidR="002A78B5" w:rsidRDefault="009E24A1">
            <w:pPr>
              <w:ind w:firstLine="0"/>
            </w:pPr>
            <w:r>
              <w:t>2)</w:t>
            </w:r>
          </w:p>
        </w:tc>
        <w:tc>
          <w:tcPr>
            <w:tcW w:w="3989" w:type="dxa"/>
          </w:tcPr>
          <w:p w14:paraId="0E2B51F5" w14:textId="53B55DDD" w:rsidR="002A78B5" w:rsidRPr="008A22DE" w:rsidRDefault="008A22DE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Helv</w:t>
            </w:r>
            <w:r w:rsidRPr="00424642">
              <w:rPr>
                <w:rStyle w:val="a7"/>
                <w:rFonts w:cs="Times New Roman"/>
                <w:b w:val="0"/>
                <w:bCs w:val="0"/>
                <w:color w:val="333333"/>
                <w:shd w:val="clear" w:color="auto" w:fill="FFFFFF"/>
                <w:lang w:val="en-US"/>
              </w:rPr>
              <w:t>é</w:t>
            </w:r>
            <w:r>
              <w:rPr>
                <w:lang w:val="en-US"/>
              </w:rPr>
              <w:t>tisme</w:t>
            </w:r>
            <w:proofErr w:type="spellEnd"/>
          </w:p>
        </w:tc>
        <w:tc>
          <w:tcPr>
            <w:tcW w:w="567" w:type="dxa"/>
          </w:tcPr>
          <w:p w14:paraId="2EF3E1D2" w14:textId="77777777" w:rsidR="002A78B5" w:rsidRDefault="009E24A1">
            <w:pPr>
              <w:ind w:firstLine="0"/>
            </w:pPr>
            <w:r>
              <w:t>Б)</w:t>
            </w:r>
          </w:p>
        </w:tc>
        <w:tc>
          <w:tcPr>
            <w:tcW w:w="4371" w:type="dxa"/>
          </w:tcPr>
          <w:p w14:paraId="5D2B0982" w14:textId="6FBA6F06" w:rsidR="002A78B5" w:rsidRDefault="008A22DE">
            <w:pPr>
              <w:ind w:firstLine="0"/>
            </w:pPr>
            <w:r>
              <w:t>Канадский вариант</w:t>
            </w:r>
          </w:p>
        </w:tc>
      </w:tr>
      <w:tr w:rsidR="002A78B5" w14:paraId="5A6306E2" w14:textId="77777777">
        <w:tc>
          <w:tcPr>
            <w:tcW w:w="562" w:type="dxa"/>
          </w:tcPr>
          <w:p w14:paraId="66CCC4FB" w14:textId="77777777" w:rsidR="002A78B5" w:rsidRDefault="009E24A1">
            <w:pPr>
              <w:ind w:firstLine="0"/>
            </w:pPr>
            <w:r>
              <w:t>3)</w:t>
            </w:r>
          </w:p>
        </w:tc>
        <w:tc>
          <w:tcPr>
            <w:tcW w:w="3989" w:type="dxa"/>
          </w:tcPr>
          <w:p w14:paraId="58ADD009" w14:textId="3609E77C" w:rsidR="002A78B5" w:rsidRPr="008A22DE" w:rsidRDefault="008A22DE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Antillanisme</w:t>
            </w:r>
            <w:proofErr w:type="spellEnd"/>
          </w:p>
        </w:tc>
        <w:tc>
          <w:tcPr>
            <w:tcW w:w="567" w:type="dxa"/>
          </w:tcPr>
          <w:p w14:paraId="1F12D6F8" w14:textId="77777777" w:rsidR="002A78B5" w:rsidRDefault="009E24A1">
            <w:pPr>
              <w:ind w:firstLine="0"/>
            </w:pPr>
            <w:r>
              <w:t>В)</w:t>
            </w:r>
          </w:p>
        </w:tc>
        <w:tc>
          <w:tcPr>
            <w:tcW w:w="4371" w:type="dxa"/>
          </w:tcPr>
          <w:p w14:paraId="30CD9893" w14:textId="32860349" w:rsidR="002A78B5" w:rsidRDefault="008A22DE">
            <w:pPr>
              <w:ind w:firstLine="0"/>
            </w:pPr>
            <w:r>
              <w:t>Вариант американской провинции Южная Луизиана</w:t>
            </w:r>
          </w:p>
        </w:tc>
      </w:tr>
      <w:tr w:rsidR="002A78B5" w14:paraId="6DECB331" w14:textId="77777777">
        <w:tc>
          <w:tcPr>
            <w:tcW w:w="562" w:type="dxa"/>
          </w:tcPr>
          <w:p w14:paraId="240BF0E2" w14:textId="77777777" w:rsidR="002A78B5" w:rsidRDefault="009E24A1">
            <w:pPr>
              <w:ind w:firstLine="0"/>
            </w:pPr>
            <w:r>
              <w:t>4)</w:t>
            </w:r>
          </w:p>
        </w:tc>
        <w:tc>
          <w:tcPr>
            <w:tcW w:w="3989" w:type="dxa"/>
          </w:tcPr>
          <w:p w14:paraId="7924CD56" w14:textId="11E2CFF6" w:rsidR="002A78B5" w:rsidRPr="008A22DE" w:rsidRDefault="008A22D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t>с</w:t>
            </w:r>
            <w:proofErr w:type="spellStart"/>
            <w:r>
              <w:rPr>
                <w:lang w:val="en-US"/>
              </w:rPr>
              <w:t>adianisme</w:t>
            </w:r>
            <w:proofErr w:type="spellEnd"/>
          </w:p>
        </w:tc>
        <w:tc>
          <w:tcPr>
            <w:tcW w:w="567" w:type="dxa"/>
          </w:tcPr>
          <w:p w14:paraId="13E66823" w14:textId="77777777" w:rsidR="002A78B5" w:rsidRDefault="009E24A1">
            <w:pPr>
              <w:ind w:firstLine="0"/>
            </w:pPr>
            <w:r>
              <w:t>Г)</w:t>
            </w:r>
          </w:p>
        </w:tc>
        <w:tc>
          <w:tcPr>
            <w:tcW w:w="4371" w:type="dxa"/>
          </w:tcPr>
          <w:p w14:paraId="0935BEFD" w14:textId="3068FF3B" w:rsidR="002A78B5" w:rsidRDefault="008A22DE">
            <w:pPr>
              <w:ind w:firstLine="0"/>
            </w:pPr>
            <w:r>
              <w:t>Вариант островов в Карибском море</w:t>
            </w:r>
          </w:p>
        </w:tc>
      </w:tr>
    </w:tbl>
    <w:p w14:paraId="2CA3635A" w14:textId="77777777" w:rsidR="002A78B5" w:rsidRDefault="009E24A1">
      <w: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A78B5" w14:paraId="6BD9A4DF" w14:textId="77777777">
        <w:tc>
          <w:tcPr>
            <w:tcW w:w="2406" w:type="dxa"/>
          </w:tcPr>
          <w:p w14:paraId="1327339D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1F3BF30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EFA7445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94B611E" w14:textId="77777777" w:rsidR="002A78B5" w:rsidRDefault="009E24A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A78B5" w14:paraId="63E92C14" w14:textId="77777777">
        <w:tc>
          <w:tcPr>
            <w:tcW w:w="2406" w:type="dxa"/>
          </w:tcPr>
          <w:p w14:paraId="1796EB36" w14:textId="7278910C" w:rsidR="002A78B5" w:rsidRDefault="008A22D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3CA352F" w14:textId="317C1DED" w:rsidR="002A78B5" w:rsidRDefault="008A22D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F671940" w14:textId="4419A8A6" w:rsidR="002A78B5" w:rsidRDefault="008A22D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1408989" w14:textId="548CABB0" w:rsidR="002A78B5" w:rsidRDefault="008A22DE">
            <w:pPr>
              <w:ind w:firstLine="0"/>
              <w:jc w:val="center"/>
            </w:pPr>
            <w:r>
              <w:t>В</w:t>
            </w:r>
          </w:p>
        </w:tc>
      </w:tr>
    </w:tbl>
    <w:p w14:paraId="3BF4EB82" w14:textId="34DA55B9" w:rsidR="008E2613" w:rsidRDefault="009E24A1" w:rsidP="008E2613">
      <w:r>
        <w:t>Компетенции (индикаторы): ОПК-</w:t>
      </w:r>
      <w:r w:rsidR="008A22DE">
        <w:t>3</w:t>
      </w:r>
      <w:r>
        <w:t xml:space="preserve"> (ОПК-</w:t>
      </w:r>
      <w:r w:rsidR="008A22DE">
        <w:t>3</w:t>
      </w:r>
      <w:r>
        <w:t>.</w:t>
      </w:r>
      <w:r w:rsidR="008A22DE">
        <w:t>2</w:t>
      </w:r>
      <w:r>
        <w:t>).</w:t>
      </w:r>
    </w:p>
    <w:p w14:paraId="7A9BCDC5" w14:textId="77777777" w:rsidR="003466B4" w:rsidRDefault="003466B4" w:rsidP="008E2613"/>
    <w:p w14:paraId="7F66CB1C" w14:textId="232CA99C" w:rsidR="003466B4" w:rsidRDefault="003466B4" w:rsidP="003466B4">
      <w:r>
        <w:t>3. Установите правильное соответствие между функционально-стилистическими регистрами и их языковыми средствами. Каждому элементу левого столбца соответствует только один элемент правого столбца.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3989"/>
        <w:gridCol w:w="567"/>
        <w:gridCol w:w="4371"/>
      </w:tblGrid>
      <w:tr w:rsidR="003466B4" w14:paraId="79979E9F" w14:textId="77777777" w:rsidTr="00502ECF">
        <w:tc>
          <w:tcPr>
            <w:tcW w:w="562" w:type="dxa"/>
          </w:tcPr>
          <w:p w14:paraId="258ADE58" w14:textId="77777777" w:rsidR="003466B4" w:rsidRDefault="003466B4" w:rsidP="00502ECF">
            <w:pPr>
              <w:ind w:firstLine="0"/>
              <w:rPr>
                <w:color w:val="0000FF"/>
              </w:rPr>
            </w:pPr>
          </w:p>
        </w:tc>
        <w:tc>
          <w:tcPr>
            <w:tcW w:w="3989" w:type="dxa"/>
          </w:tcPr>
          <w:p w14:paraId="5B80A278" w14:textId="7A5BBBF1" w:rsidR="003466B4" w:rsidRDefault="003466B4" w:rsidP="00502ECF">
            <w:pPr>
              <w:ind w:firstLine="0"/>
              <w:jc w:val="center"/>
            </w:pPr>
            <w:r>
              <w:t>Регистры</w:t>
            </w:r>
          </w:p>
        </w:tc>
        <w:tc>
          <w:tcPr>
            <w:tcW w:w="567" w:type="dxa"/>
          </w:tcPr>
          <w:p w14:paraId="70E5C0E3" w14:textId="77777777" w:rsidR="003466B4" w:rsidRDefault="003466B4" w:rsidP="00502ECF">
            <w:pPr>
              <w:ind w:firstLine="0"/>
              <w:jc w:val="center"/>
            </w:pPr>
          </w:p>
        </w:tc>
        <w:tc>
          <w:tcPr>
            <w:tcW w:w="4371" w:type="dxa"/>
          </w:tcPr>
          <w:p w14:paraId="3925C8DD" w14:textId="62A6DB71" w:rsidR="003466B4" w:rsidRDefault="003466B4" w:rsidP="00502ECF">
            <w:pPr>
              <w:ind w:firstLine="0"/>
              <w:jc w:val="center"/>
            </w:pPr>
            <w:r>
              <w:t>Языковые средства</w:t>
            </w:r>
          </w:p>
        </w:tc>
      </w:tr>
      <w:tr w:rsidR="003466B4" w:rsidRPr="0066422A" w14:paraId="16157881" w14:textId="77777777" w:rsidTr="00502ECF">
        <w:tc>
          <w:tcPr>
            <w:tcW w:w="562" w:type="dxa"/>
          </w:tcPr>
          <w:p w14:paraId="48AD3FE2" w14:textId="77777777" w:rsidR="003466B4" w:rsidRDefault="003466B4" w:rsidP="00502ECF">
            <w:pPr>
              <w:ind w:firstLine="0"/>
            </w:pPr>
            <w:r>
              <w:t>1)</w:t>
            </w:r>
          </w:p>
        </w:tc>
        <w:tc>
          <w:tcPr>
            <w:tcW w:w="3989" w:type="dxa"/>
          </w:tcPr>
          <w:p w14:paraId="3978A030" w14:textId="5D231645" w:rsidR="003466B4" w:rsidRPr="003466B4" w:rsidRDefault="003466B4" w:rsidP="003466B4">
            <w:pPr>
              <w:ind w:firstLine="0"/>
              <w:rPr>
                <w:iCs/>
              </w:rPr>
            </w:pPr>
            <w:r>
              <w:rPr>
                <w:iCs/>
              </w:rPr>
              <w:t>Официально-деловой</w:t>
            </w:r>
          </w:p>
        </w:tc>
        <w:tc>
          <w:tcPr>
            <w:tcW w:w="567" w:type="dxa"/>
          </w:tcPr>
          <w:p w14:paraId="63A6182B" w14:textId="77777777" w:rsidR="003466B4" w:rsidRDefault="003466B4" w:rsidP="00502ECF">
            <w:pPr>
              <w:ind w:firstLine="0"/>
            </w:pPr>
            <w:r>
              <w:t>А)</w:t>
            </w:r>
          </w:p>
        </w:tc>
        <w:tc>
          <w:tcPr>
            <w:tcW w:w="4371" w:type="dxa"/>
          </w:tcPr>
          <w:p w14:paraId="75FA1571" w14:textId="7CD2DC2F" w:rsidR="003466B4" w:rsidRPr="003466B4" w:rsidRDefault="003466B4" w:rsidP="003466B4">
            <w:pPr>
              <w:ind w:firstLine="0"/>
              <w:rPr>
                <w:lang w:val="fr-FR"/>
              </w:rPr>
            </w:pPr>
            <w:r w:rsidRPr="003466B4">
              <w:rPr>
                <w:lang w:val="fr-FR"/>
              </w:rPr>
              <w:t xml:space="preserve">Mettre </w:t>
            </w:r>
            <w:r w:rsidRPr="003466B4">
              <w:rPr>
                <w:rFonts w:cs="Times New Roman"/>
                <w:lang w:val="fr-FR"/>
              </w:rPr>
              <w:t>à feu une fus</w:t>
            </w:r>
            <w:r>
              <w:rPr>
                <w:rFonts w:cs="Times New Roman"/>
                <w:lang w:val="fr-FR"/>
              </w:rPr>
              <w:t>é</w:t>
            </w:r>
            <w:r w:rsidRPr="003466B4">
              <w:rPr>
                <w:rFonts w:cs="Times New Roman"/>
                <w:lang w:val="fr-FR"/>
              </w:rPr>
              <w:t>e</w:t>
            </w:r>
          </w:p>
        </w:tc>
      </w:tr>
      <w:tr w:rsidR="003466B4" w:rsidRPr="0066422A" w14:paraId="0BD243CA" w14:textId="77777777" w:rsidTr="00502ECF">
        <w:tc>
          <w:tcPr>
            <w:tcW w:w="562" w:type="dxa"/>
          </w:tcPr>
          <w:p w14:paraId="50BCA848" w14:textId="77777777" w:rsidR="003466B4" w:rsidRDefault="003466B4" w:rsidP="00502ECF">
            <w:pPr>
              <w:ind w:firstLine="0"/>
            </w:pPr>
            <w:r>
              <w:t>2)</w:t>
            </w:r>
          </w:p>
        </w:tc>
        <w:tc>
          <w:tcPr>
            <w:tcW w:w="3989" w:type="dxa"/>
          </w:tcPr>
          <w:p w14:paraId="7090AD91" w14:textId="261A4FE0" w:rsidR="003466B4" w:rsidRPr="003466B4" w:rsidRDefault="003466B4" w:rsidP="003466B4">
            <w:pPr>
              <w:ind w:firstLine="0"/>
            </w:pPr>
            <w:r>
              <w:t>Научно-технический</w:t>
            </w:r>
          </w:p>
        </w:tc>
        <w:tc>
          <w:tcPr>
            <w:tcW w:w="567" w:type="dxa"/>
          </w:tcPr>
          <w:p w14:paraId="795F8497" w14:textId="77777777" w:rsidR="003466B4" w:rsidRDefault="003466B4" w:rsidP="00502ECF">
            <w:pPr>
              <w:ind w:firstLine="0"/>
            </w:pPr>
            <w:r>
              <w:t>Б)</w:t>
            </w:r>
          </w:p>
        </w:tc>
        <w:tc>
          <w:tcPr>
            <w:tcW w:w="4371" w:type="dxa"/>
          </w:tcPr>
          <w:p w14:paraId="606E8ADE" w14:textId="67BC4D60" w:rsidR="003466B4" w:rsidRPr="003466B4" w:rsidRDefault="003466B4" w:rsidP="00502ECF">
            <w:pPr>
              <w:ind w:firstLine="0"/>
              <w:rPr>
                <w:lang w:val="fr-FR"/>
              </w:rPr>
            </w:pPr>
            <w:r w:rsidRPr="003466B4">
              <w:rPr>
                <w:lang w:val="fr-FR"/>
              </w:rPr>
              <w:t>D</w:t>
            </w:r>
            <w:r w:rsidRPr="003466B4">
              <w:rPr>
                <w:rFonts w:cs="Times New Roman"/>
                <w:lang w:val="fr-FR"/>
              </w:rPr>
              <w:t>é</w:t>
            </w:r>
            <w:r w:rsidRPr="003466B4">
              <w:rPr>
                <w:lang w:val="fr-FR"/>
              </w:rPr>
              <w:t>sireux de r</w:t>
            </w:r>
            <w:r w:rsidRPr="003466B4">
              <w:rPr>
                <w:rFonts w:cs="Times New Roman"/>
                <w:lang w:val="fr-FR"/>
              </w:rPr>
              <w:t>é</w:t>
            </w:r>
            <w:r w:rsidRPr="003466B4">
              <w:rPr>
                <w:lang w:val="fr-FR"/>
              </w:rPr>
              <w:t>gler par le pr</w:t>
            </w:r>
            <w:r>
              <w:rPr>
                <w:rFonts w:cs="Times New Roman"/>
                <w:lang w:val="fr-FR"/>
              </w:rPr>
              <w:t>é</w:t>
            </w:r>
            <w:r w:rsidRPr="003466B4">
              <w:rPr>
                <w:lang w:val="fr-FR"/>
              </w:rPr>
              <w:t>sent accord ces question</w:t>
            </w:r>
          </w:p>
        </w:tc>
      </w:tr>
      <w:tr w:rsidR="003466B4" w14:paraId="39E6F49D" w14:textId="77777777" w:rsidTr="00502ECF">
        <w:tc>
          <w:tcPr>
            <w:tcW w:w="562" w:type="dxa"/>
          </w:tcPr>
          <w:p w14:paraId="1C7F4765" w14:textId="77777777" w:rsidR="003466B4" w:rsidRDefault="003466B4" w:rsidP="00502ECF">
            <w:pPr>
              <w:ind w:firstLine="0"/>
            </w:pPr>
            <w:r>
              <w:t>3)</w:t>
            </w:r>
          </w:p>
        </w:tc>
        <w:tc>
          <w:tcPr>
            <w:tcW w:w="3989" w:type="dxa"/>
          </w:tcPr>
          <w:p w14:paraId="59E2AB35" w14:textId="5A77130C" w:rsidR="003466B4" w:rsidRPr="003466B4" w:rsidRDefault="003466B4" w:rsidP="00502ECF">
            <w:pPr>
              <w:ind w:firstLine="0"/>
            </w:pPr>
            <w:r>
              <w:t>Публицистический</w:t>
            </w:r>
          </w:p>
        </w:tc>
        <w:tc>
          <w:tcPr>
            <w:tcW w:w="567" w:type="dxa"/>
          </w:tcPr>
          <w:p w14:paraId="67CEEEF6" w14:textId="77777777" w:rsidR="003466B4" w:rsidRDefault="003466B4" w:rsidP="00502ECF">
            <w:pPr>
              <w:ind w:firstLine="0"/>
            </w:pPr>
            <w:r>
              <w:t>В)</w:t>
            </w:r>
          </w:p>
        </w:tc>
        <w:tc>
          <w:tcPr>
            <w:tcW w:w="4371" w:type="dxa"/>
          </w:tcPr>
          <w:p w14:paraId="08B243FD" w14:textId="6B6F4F3B" w:rsidR="003466B4" w:rsidRDefault="003466B4" w:rsidP="00502ECF">
            <w:pPr>
              <w:ind w:firstLine="0"/>
            </w:pPr>
            <w:proofErr w:type="spellStart"/>
            <w:r>
              <w:t>Macronie</w:t>
            </w:r>
            <w:proofErr w:type="spellEnd"/>
          </w:p>
        </w:tc>
      </w:tr>
    </w:tbl>
    <w:p w14:paraId="469EAD61" w14:textId="77777777" w:rsidR="003466B4" w:rsidRDefault="003466B4" w:rsidP="003466B4">
      <w: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66B4" w14:paraId="5ACA3EE3" w14:textId="77777777" w:rsidTr="00502ECF">
        <w:tc>
          <w:tcPr>
            <w:tcW w:w="2406" w:type="dxa"/>
          </w:tcPr>
          <w:p w14:paraId="506E4598" w14:textId="77777777" w:rsidR="003466B4" w:rsidRDefault="003466B4" w:rsidP="00502E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170AC84" w14:textId="77777777" w:rsidR="003466B4" w:rsidRDefault="003466B4" w:rsidP="00502E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A9704B1" w14:textId="77777777" w:rsidR="003466B4" w:rsidRDefault="003466B4" w:rsidP="00502E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66B4" w14:paraId="4983FAD1" w14:textId="77777777" w:rsidTr="00502ECF">
        <w:tc>
          <w:tcPr>
            <w:tcW w:w="2406" w:type="dxa"/>
          </w:tcPr>
          <w:p w14:paraId="1BDB74A4" w14:textId="283F81CC" w:rsidR="003466B4" w:rsidRDefault="003466B4" w:rsidP="00502ECF">
            <w:pPr>
              <w:ind w:firstLine="0"/>
              <w:jc w:val="center"/>
            </w:pPr>
            <w:r>
              <w:lastRenderedPageBreak/>
              <w:t>Б</w:t>
            </w:r>
          </w:p>
        </w:tc>
        <w:tc>
          <w:tcPr>
            <w:tcW w:w="2407" w:type="dxa"/>
          </w:tcPr>
          <w:p w14:paraId="4D1679D0" w14:textId="27633039" w:rsidR="003466B4" w:rsidRDefault="003466B4" w:rsidP="00502EC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24C1047" w14:textId="233DCEA1" w:rsidR="003466B4" w:rsidRDefault="003466B4" w:rsidP="00502ECF">
            <w:pPr>
              <w:ind w:firstLine="0"/>
              <w:jc w:val="center"/>
            </w:pPr>
            <w:r>
              <w:t>В</w:t>
            </w:r>
          </w:p>
        </w:tc>
      </w:tr>
    </w:tbl>
    <w:p w14:paraId="673A12E4" w14:textId="77777777" w:rsidR="003466B4" w:rsidRDefault="003466B4" w:rsidP="003466B4">
      <w:r>
        <w:t>Компетенции (индикаторы): ОПК-3 (ОПК-3.2).</w:t>
      </w:r>
    </w:p>
    <w:p w14:paraId="371763F0" w14:textId="77777777" w:rsidR="008E2613" w:rsidRPr="008E2613" w:rsidRDefault="008E2613" w:rsidP="007C1F96">
      <w:pPr>
        <w:ind w:firstLine="0"/>
        <w:rPr>
          <w:color w:val="0000FF"/>
        </w:rPr>
      </w:pPr>
    </w:p>
    <w:p w14:paraId="2A0F9F49" w14:textId="24B43E4E" w:rsidR="002A78B5" w:rsidRDefault="008E2613" w:rsidP="008E2613">
      <w:pPr>
        <w:pStyle w:val="4"/>
        <w:ind w:firstLine="0"/>
      </w:pPr>
      <w:r>
        <w:t xml:space="preserve">Задания закрытого типа на установление </w:t>
      </w:r>
      <w:r w:rsidR="00514DBF">
        <w:t>правильной последовательности</w:t>
      </w:r>
    </w:p>
    <w:p w14:paraId="23B4C0D3" w14:textId="4F1A4FF1" w:rsidR="0062163D" w:rsidRDefault="0062163D" w:rsidP="00E92EF1">
      <w:pPr>
        <w:pStyle w:val="af3"/>
        <w:numPr>
          <w:ilvl w:val="0"/>
          <w:numId w:val="4"/>
        </w:numPr>
      </w:pPr>
      <w:r>
        <w:t>Установите хронологию принятия лингвистических законодательных актов в рамках языковой политики французского государства. Запишите правильную последовательность букв слева направо.</w:t>
      </w:r>
    </w:p>
    <w:p w14:paraId="7E09ECBE" w14:textId="5A6D6B8B" w:rsidR="0062163D" w:rsidRDefault="0062163D" w:rsidP="0062163D">
      <w:pPr>
        <w:pStyle w:val="af3"/>
        <w:ind w:left="1069" w:firstLine="0"/>
      </w:pPr>
      <w:r>
        <w:t>А) Республиканский закон о преподавании исключительно на французском языке.</w:t>
      </w:r>
    </w:p>
    <w:p w14:paraId="32C38EE9" w14:textId="4267CDD7" w:rsidR="0062163D" w:rsidRDefault="0062163D" w:rsidP="0062163D">
      <w:pPr>
        <w:pStyle w:val="af3"/>
        <w:ind w:left="1069" w:firstLine="0"/>
      </w:pPr>
      <w:r>
        <w:t xml:space="preserve">Б) Ордонанс </w:t>
      </w:r>
      <w:proofErr w:type="spellStart"/>
      <w:r>
        <w:t>Виллер-Котре</w:t>
      </w:r>
      <w:proofErr w:type="spellEnd"/>
      <w:r>
        <w:t>, узаконивший употребление французского языка вместо латыни в государственных документах.</w:t>
      </w:r>
    </w:p>
    <w:p w14:paraId="23508434" w14:textId="7C73C69B" w:rsidR="0062163D" w:rsidRDefault="0062163D" w:rsidP="0062163D">
      <w:pPr>
        <w:pStyle w:val="af3"/>
        <w:ind w:left="1069" w:firstLine="0"/>
      </w:pPr>
      <w:r>
        <w:t>В) Хартия французской академии, которая декретировала образцовый языковой обычай (</w:t>
      </w:r>
      <w:r>
        <w:rPr>
          <w:lang w:val="en-US"/>
        </w:rPr>
        <w:t>le</w:t>
      </w:r>
      <w:r w:rsidRPr="0062163D">
        <w:t xml:space="preserve"> </w:t>
      </w:r>
      <w:r>
        <w:rPr>
          <w:lang w:val="en-US"/>
        </w:rPr>
        <w:t>bon</w:t>
      </w:r>
      <w:r w:rsidRPr="0062163D">
        <w:t xml:space="preserve"> </w:t>
      </w:r>
      <w:r>
        <w:rPr>
          <w:lang w:val="en-US"/>
        </w:rPr>
        <w:t>usage</w:t>
      </w:r>
      <w:r w:rsidRPr="0062163D">
        <w:t>).</w:t>
      </w:r>
    </w:p>
    <w:p w14:paraId="009724D8" w14:textId="092ABFAA" w:rsidR="0062163D" w:rsidRDefault="0062163D" w:rsidP="0062163D">
      <w:pPr>
        <w:pStyle w:val="af3"/>
        <w:ind w:left="1069" w:firstLine="0"/>
      </w:pPr>
      <w:r>
        <w:t>Г) Закон «Об употреблении французского языка», направленный против чрезмерного заимствования англо-американизмов.</w:t>
      </w:r>
    </w:p>
    <w:p w14:paraId="4807825F" w14:textId="4C7C5988" w:rsidR="0062163D" w:rsidRDefault="0062163D" w:rsidP="0062163D">
      <w:pPr>
        <w:pStyle w:val="af3"/>
        <w:ind w:left="1069" w:firstLine="0"/>
      </w:pPr>
      <w:r>
        <w:t>Д) Постановление французского правительства о грамматических и орфографических допущениях.</w:t>
      </w:r>
    </w:p>
    <w:p w14:paraId="598396D6" w14:textId="1AB84D10" w:rsidR="0062163D" w:rsidRDefault="0062163D" w:rsidP="0062163D">
      <w:pPr>
        <w:pStyle w:val="af3"/>
        <w:ind w:left="1069" w:firstLine="0"/>
      </w:pPr>
      <w:r>
        <w:t>Правильный ответ: Б, В, А, Д, Г</w:t>
      </w:r>
    </w:p>
    <w:p w14:paraId="2B712B77" w14:textId="1B9FE9B9" w:rsidR="0062163D" w:rsidRDefault="0062163D" w:rsidP="0062163D">
      <w:pPr>
        <w:pStyle w:val="af3"/>
        <w:ind w:left="1069" w:firstLine="0"/>
      </w:pPr>
      <w:r>
        <w:t>Компетенции (индикаторы): ОПК-3 (ОПК-3.2).</w:t>
      </w:r>
    </w:p>
    <w:p w14:paraId="60D61F51" w14:textId="77777777" w:rsidR="0062163D" w:rsidRDefault="0062163D" w:rsidP="0062163D">
      <w:pPr>
        <w:pStyle w:val="af3"/>
        <w:ind w:left="1069" w:firstLine="0"/>
      </w:pPr>
    </w:p>
    <w:p w14:paraId="03385130" w14:textId="14AFD1AC" w:rsidR="00733F97" w:rsidRDefault="0062163D" w:rsidP="007C1F96">
      <w:pPr>
        <w:pStyle w:val="af3"/>
        <w:numPr>
          <w:ilvl w:val="0"/>
          <w:numId w:val="4"/>
        </w:numPr>
      </w:pPr>
      <w:r>
        <w:t>Прочитайте лексикографическ</w:t>
      </w:r>
      <w:r w:rsidR="000B774A">
        <w:t>ое толкование пометы «</w:t>
      </w:r>
      <w:r w:rsidR="000B774A">
        <w:rPr>
          <w:lang w:val="en-US"/>
        </w:rPr>
        <w:t>Fam</w:t>
      </w:r>
      <w:r w:rsidR="000B774A" w:rsidRPr="000B774A">
        <w:t>(</w:t>
      </w:r>
      <w:proofErr w:type="spellStart"/>
      <w:r w:rsidR="000B774A">
        <w:rPr>
          <w:lang w:val="en-US"/>
        </w:rPr>
        <w:t>ilier</w:t>
      </w:r>
      <w:proofErr w:type="spellEnd"/>
      <w:r w:rsidR="000B774A" w:rsidRPr="000B774A">
        <w:t>)</w:t>
      </w:r>
      <w:r w:rsidR="000B774A">
        <w:t>». Вставьте в него слова в правильной последовательности. Запишите правильную последовательность букв слева направо.</w:t>
      </w:r>
    </w:p>
    <w:p w14:paraId="6C7D6FC1" w14:textId="473F2D59" w:rsidR="00733F97" w:rsidRPr="003466B4" w:rsidRDefault="000B774A" w:rsidP="00E92EF1">
      <w:pPr>
        <w:ind w:left="360"/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</w:pPr>
      <w:r w:rsidRPr="003466B4">
        <w:rPr>
          <w:lang w:val="fr-FR"/>
        </w:rPr>
        <w:t>FAM. – familier (usage _______ et m</w:t>
      </w:r>
      <w:r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ê</w:t>
      </w:r>
      <w:r w:rsidRPr="003466B4">
        <w:rPr>
          <w:lang w:val="fr-FR"/>
        </w:rPr>
        <w:t xml:space="preserve">me </w:t>
      </w:r>
      <w:r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écrit de la langue quotidienne: _______, etc., mais ne s’emploierait pas dans les circonstances _______; concerne la situation de discours et non l’appartenance _________, à la difference de POP [populaire].</w:t>
      </w:r>
    </w:p>
    <w:p w14:paraId="17FD6213" w14:textId="0B9B5717" w:rsidR="000B774A" w:rsidRPr="003466B4" w:rsidRDefault="000B774A" w:rsidP="000B774A">
      <w:pPr>
        <w:ind w:left="361" w:firstLine="708"/>
        <w:rPr>
          <w:lang w:val="fr-FR"/>
        </w:rPr>
      </w:pPr>
      <w:r>
        <w:t>А</w:t>
      </w:r>
      <w:r w:rsidRPr="003466B4">
        <w:rPr>
          <w:lang w:val="fr-FR"/>
        </w:rPr>
        <w:t>) conversation</w:t>
      </w:r>
    </w:p>
    <w:p w14:paraId="4FE82D1C" w14:textId="1AC8A01D" w:rsidR="000B774A" w:rsidRPr="003466B4" w:rsidRDefault="000B774A" w:rsidP="000B774A">
      <w:pPr>
        <w:ind w:left="360"/>
        <w:rPr>
          <w:lang w:val="fr-FR"/>
        </w:rPr>
      </w:pPr>
      <w:r>
        <w:t>Б</w:t>
      </w:r>
      <w:r w:rsidRPr="003466B4">
        <w:rPr>
          <w:lang w:val="fr-FR"/>
        </w:rPr>
        <w:t>) sociale</w:t>
      </w:r>
    </w:p>
    <w:p w14:paraId="2ABA66A2" w14:textId="0E4F5FE3" w:rsidR="000B774A" w:rsidRPr="003466B4" w:rsidRDefault="000B774A" w:rsidP="000B774A">
      <w:pPr>
        <w:ind w:left="360"/>
        <w:rPr>
          <w:lang w:val="fr-FR"/>
        </w:rPr>
      </w:pPr>
      <w:r>
        <w:t>В</w:t>
      </w:r>
      <w:r w:rsidRPr="003466B4">
        <w:rPr>
          <w:lang w:val="fr-FR"/>
        </w:rPr>
        <w:t>) parl</w:t>
      </w:r>
      <w:r w:rsidRPr="003466B4">
        <w:rPr>
          <w:rStyle w:val="a7"/>
          <w:rFonts w:cs="Times New Roman"/>
          <w:b w:val="0"/>
          <w:bCs w:val="0"/>
          <w:color w:val="333333"/>
          <w:shd w:val="clear" w:color="auto" w:fill="FFFFFF"/>
          <w:lang w:val="fr-FR"/>
        </w:rPr>
        <w:t>é</w:t>
      </w:r>
    </w:p>
    <w:p w14:paraId="4F3436BC" w14:textId="2682F43F" w:rsidR="000B774A" w:rsidRPr="00BE6FDB" w:rsidRDefault="000B774A" w:rsidP="000B774A">
      <w:pPr>
        <w:ind w:left="360"/>
      </w:pPr>
      <w:r>
        <w:t>Г)</w:t>
      </w:r>
      <w:r w:rsidRPr="00BE6FDB">
        <w:t xml:space="preserve"> </w:t>
      </w:r>
      <w:proofErr w:type="spellStart"/>
      <w:r>
        <w:rPr>
          <w:lang w:val="en-US"/>
        </w:rPr>
        <w:t>solennelles</w:t>
      </w:r>
      <w:proofErr w:type="spellEnd"/>
    </w:p>
    <w:p w14:paraId="08E0E942" w14:textId="3CD9FB8C" w:rsidR="000B774A" w:rsidRDefault="000B774A" w:rsidP="000B774A">
      <w:pPr>
        <w:ind w:left="360"/>
      </w:pPr>
      <w:r>
        <w:t>Правильный ответ: В, А, Г Б</w:t>
      </w:r>
    </w:p>
    <w:p w14:paraId="1193FF81" w14:textId="2E2428B1" w:rsidR="000B774A" w:rsidRDefault="000B774A" w:rsidP="000B774A">
      <w:pPr>
        <w:ind w:left="360"/>
      </w:pPr>
      <w:r>
        <w:t>Компетенции (индикаторы): ПК-8 (ПК-8.2).</w:t>
      </w:r>
    </w:p>
    <w:p w14:paraId="31C6FBCC" w14:textId="77777777" w:rsidR="00514DBF" w:rsidRDefault="00514DBF" w:rsidP="000B774A">
      <w:pPr>
        <w:ind w:left="360"/>
      </w:pPr>
    </w:p>
    <w:p w14:paraId="39B68332" w14:textId="7D9FF703" w:rsidR="00514DBF" w:rsidRDefault="00514DBF" w:rsidP="000B774A">
      <w:pPr>
        <w:ind w:left="360"/>
      </w:pPr>
      <w:r>
        <w:t>3. Прочитайте лексикографическое толкование пометы «</w:t>
      </w:r>
      <w:proofErr w:type="spellStart"/>
      <w:r>
        <w:t>Populaire</w:t>
      </w:r>
      <w:proofErr w:type="spellEnd"/>
      <w:r>
        <w:t>». Вставьте в него слова в правильной последовательности. Запишите правильную последовательность букв слева направо.</w:t>
      </w:r>
    </w:p>
    <w:p w14:paraId="7CD4351B" w14:textId="35EBC8A7" w:rsidR="00514DBF" w:rsidRPr="00514DBF" w:rsidRDefault="00514DBF" w:rsidP="000B774A">
      <w:pPr>
        <w:ind w:left="360"/>
        <w:rPr>
          <w:rFonts w:cs="Times New Roman"/>
          <w:lang w:val="fr-FR"/>
        </w:rPr>
      </w:pPr>
      <w:r w:rsidRPr="00514DBF">
        <w:rPr>
          <w:lang w:val="fr-FR"/>
        </w:rPr>
        <w:t xml:space="preserve">Pop. </w:t>
      </w:r>
      <w:r w:rsidRPr="00514DBF">
        <w:rPr>
          <w:rFonts w:cs="Times New Roman"/>
          <w:lang w:val="fr-FR"/>
        </w:rPr>
        <w:t>–</w:t>
      </w:r>
      <w:r w:rsidRPr="00514DBF">
        <w:rPr>
          <w:lang w:val="fr-FR"/>
        </w:rPr>
        <w:t xml:space="preserve"> populaire: qualifie </w:t>
      </w:r>
      <w:r w:rsidRPr="00514DBF">
        <w:rPr>
          <w:rFonts w:cs="Times New Roman"/>
          <w:lang w:val="fr-FR"/>
        </w:rPr>
        <w:t>______ on un sens courant dans la langue _____ des milieux _____ (surtout argot ancien r</w:t>
      </w:r>
      <w:r>
        <w:rPr>
          <w:rFonts w:cs="Times New Roman"/>
          <w:lang w:val="fr-FR"/>
        </w:rPr>
        <w:t>é</w:t>
      </w:r>
      <w:r w:rsidRPr="00514DBF">
        <w:rPr>
          <w:rFonts w:cs="Times New Roman"/>
          <w:lang w:val="fr-FR"/>
        </w:rPr>
        <w:t xml:space="preserve">pandu), qui ne s'emploierait pas dans un milieu _____ </w:t>
      </w:r>
      <w:r>
        <w:rPr>
          <w:rFonts w:cs="Times New Roman"/>
          <w:lang w:val="fr-FR"/>
        </w:rPr>
        <w:t>é</w:t>
      </w:r>
      <w:r w:rsidRPr="00514DBF">
        <w:rPr>
          <w:rFonts w:cs="Times New Roman"/>
          <w:lang w:val="fr-FR"/>
        </w:rPr>
        <w:t>lev</w:t>
      </w:r>
      <w:r>
        <w:rPr>
          <w:rFonts w:cs="Times New Roman"/>
          <w:lang w:val="fr-FR"/>
        </w:rPr>
        <w:t>é</w:t>
      </w:r>
      <w:r w:rsidRPr="00514DBF">
        <w:rPr>
          <w:rFonts w:cs="Times New Roman"/>
          <w:lang w:val="fr-FR"/>
        </w:rPr>
        <w:t>. (A distinquer de FAM, qui concerne une situation de communication).</w:t>
      </w:r>
    </w:p>
    <w:p w14:paraId="313AFD69" w14:textId="281FD3E4" w:rsidR="00514DBF" w:rsidRPr="00E92EF1" w:rsidRDefault="00514DBF" w:rsidP="000B774A">
      <w:pPr>
        <w:ind w:left="360"/>
        <w:rPr>
          <w:rFonts w:cs="Times New Roman"/>
          <w:lang w:val="en-US"/>
        </w:rPr>
      </w:pPr>
      <w:r>
        <w:rPr>
          <w:rFonts w:cs="Times New Roman"/>
        </w:rPr>
        <w:t>А</w:t>
      </w:r>
      <w:r w:rsidRPr="00E92EF1">
        <w:rPr>
          <w:rFonts w:cs="Times New Roman"/>
          <w:lang w:val="en-US"/>
        </w:rPr>
        <w:t xml:space="preserve">) </w:t>
      </w:r>
      <w:proofErr w:type="spellStart"/>
      <w:r w:rsidRPr="00E92EF1">
        <w:rPr>
          <w:rFonts w:cs="Times New Roman"/>
          <w:lang w:val="en-US"/>
        </w:rPr>
        <w:t>populaires</w:t>
      </w:r>
      <w:proofErr w:type="spellEnd"/>
    </w:p>
    <w:p w14:paraId="2770B661" w14:textId="68108D3F" w:rsidR="00514DBF" w:rsidRPr="00514DBF" w:rsidRDefault="00514DBF" w:rsidP="000B774A">
      <w:pPr>
        <w:ind w:left="360"/>
        <w:rPr>
          <w:rFonts w:cs="Times New Roman"/>
          <w:lang w:val="fr-FR"/>
        </w:rPr>
      </w:pPr>
      <w:r>
        <w:rPr>
          <w:rFonts w:cs="Times New Roman"/>
        </w:rPr>
        <w:t>Б</w:t>
      </w:r>
      <w:r w:rsidRPr="00514DBF">
        <w:rPr>
          <w:rFonts w:cs="Times New Roman"/>
          <w:lang w:val="fr-FR"/>
        </w:rPr>
        <w:t>) social</w:t>
      </w:r>
    </w:p>
    <w:p w14:paraId="79F6CBF0" w14:textId="5E07854C" w:rsidR="00514DBF" w:rsidRPr="00514DBF" w:rsidRDefault="00514DBF" w:rsidP="000B774A">
      <w:pPr>
        <w:ind w:left="360"/>
        <w:rPr>
          <w:rFonts w:cs="Times New Roman"/>
          <w:lang w:val="fr-FR"/>
        </w:rPr>
      </w:pPr>
      <w:r>
        <w:rPr>
          <w:rFonts w:cs="Times New Roman"/>
        </w:rPr>
        <w:lastRenderedPageBreak/>
        <w:t>В</w:t>
      </w:r>
      <w:r w:rsidRPr="00514DBF">
        <w:rPr>
          <w:rFonts w:cs="Times New Roman"/>
          <w:lang w:val="fr-FR"/>
        </w:rPr>
        <w:t>) un mot</w:t>
      </w:r>
    </w:p>
    <w:p w14:paraId="2BAFB207" w14:textId="1ACCB27E" w:rsidR="00514DBF" w:rsidRDefault="00514DBF" w:rsidP="000B774A">
      <w:pPr>
        <w:ind w:left="360"/>
        <w:rPr>
          <w:rFonts w:cs="Times New Roman"/>
        </w:rPr>
      </w:pPr>
      <w:r>
        <w:rPr>
          <w:rFonts w:cs="Times New Roman"/>
        </w:rPr>
        <w:t>Г</w:t>
      </w:r>
      <w:r w:rsidRPr="00514DBF">
        <w:rPr>
          <w:rFonts w:cs="Times New Roman"/>
          <w:lang w:val="fr-FR"/>
        </w:rPr>
        <w:t>) parl</w:t>
      </w:r>
      <w:r>
        <w:rPr>
          <w:rFonts w:cs="Times New Roman"/>
          <w:lang w:val="fr-FR"/>
        </w:rPr>
        <w:t>é</w:t>
      </w:r>
      <w:r>
        <w:rPr>
          <w:rFonts w:cs="Times New Roman"/>
        </w:rPr>
        <w:t>e</w:t>
      </w:r>
    </w:p>
    <w:p w14:paraId="39E85A4D" w14:textId="21DCFD3D" w:rsidR="00514DBF" w:rsidRPr="00514DBF" w:rsidRDefault="00514DBF" w:rsidP="000B774A">
      <w:pPr>
        <w:ind w:left="360"/>
      </w:pPr>
      <w:r>
        <w:rPr>
          <w:rFonts w:cs="Times New Roman"/>
        </w:rPr>
        <w:t>Правильный ответ: В, Г, А, Б</w:t>
      </w:r>
    </w:p>
    <w:p w14:paraId="5D85DC7A" w14:textId="145B61ED" w:rsidR="00514DBF" w:rsidRDefault="00514DBF" w:rsidP="00514DBF">
      <w:pPr>
        <w:ind w:left="360"/>
      </w:pPr>
      <w:r>
        <w:t>Компетенции (индикаторы): ОПК-3 (ОПК-3.2).</w:t>
      </w:r>
    </w:p>
    <w:p w14:paraId="3C39E6B7" w14:textId="77777777" w:rsidR="000B774A" w:rsidRPr="00514DBF" w:rsidRDefault="000B774A" w:rsidP="000B774A">
      <w:pPr>
        <w:ind w:left="360"/>
      </w:pPr>
    </w:p>
    <w:p w14:paraId="345E7635" w14:textId="6B864F33" w:rsidR="002A78B5" w:rsidRPr="000B774A" w:rsidRDefault="009E24A1">
      <w:pPr>
        <w:pStyle w:val="3"/>
        <w:rPr>
          <w:color w:val="000000" w:themeColor="text1"/>
        </w:rPr>
      </w:pPr>
      <w:r>
        <w:rPr>
          <w:color w:val="000000" w:themeColor="text1"/>
        </w:rPr>
        <w:t>Задания открытого типа</w:t>
      </w:r>
    </w:p>
    <w:p w14:paraId="26E99C0F" w14:textId="77777777" w:rsidR="002A78B5" w:rsidRDefault="009E24A1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открытого типа на дополнение</w:t>
      </w:r>
    </w:p>
    <w:p w14:paraId="6B14A5E4" w14:textId="1C60EE0F" w:rsidR="002A78B5" w:rsidRDefault="009E24A1">
      <w:pPr>
        <w:rPr>
          <w:color w:val="000000" w:themeColor="text1"/>
        </w:rPr>
      </w:pPr>
      <w:bookmarkStart w:id="0" w:name="_Hlk189828122"/>
      <w:r>
        <w:rPr>
          <w:color w:val="000000" w:themeColor="text1"/>
        </w:rPr>
        <w:t>1. Напишите пропущенное</w:t>
      </w:r>
      <w:r w:rsidR="008A22DE" w:rsidRPr="008E2613">
        <w:rPr>
          <w:color w:val="000000" w:themeColor="text1"/>
        </w:rPr>
        <w:t xml:space="preserve"> </w:t>
      </w:r>
      <w:r>
        <w:rPr>
          <w:color w:val="000000" w:themeColor="text1"/>
        </w:rPr>
        <w:t>словосочетани</w:t>
      </w:r>
      <w:r w:rsidR="008A22DE">
        <w:rPr>
          <w:color w:val="000000" w:themeColor="text1"/>
        </w:rPr>
        <w:t>е</w:t>
      </w:r>
      <w:r>
        <w:rPr>
          <w:color w:val="000000" w:themeColor="text1"/>
        </w:rPr>
        <w:t>.</w:t>
      </w:r>
    </w:p>
    <w:p w14:paraId="122D0FBF" w14:textId="035F85F5" w:rsidR="002A78B5" w:rsidRPr="003B0E35" w:rsidRDefault="008A22DE">
      <w:pPr>
        <w:rPr>
          <w:color w:val="000000" w:themeColor="text1"/>
        </w:rPr>
      </w:pPr>
      <w:r>
        <w:rPr>
          <w:color w:val="000000" w:themeColor="text1"/>
        </w:rPr>
        <w:t xml:space="preserve">В наше время диалекты и местные </w:t>
      </w:r>
      <w:r w:rsidR="008E2613">
        <w:rPr>
          <w:color w:val="000000" w:themeColor="text1"/>
        </w:rPr>
        <w:t>наречия как структурированные языковые образования подверглись замене территориальными вариантами французского языка, или ___________.</w:t>
      </w:r>
    </w:p>
    <w:p w14:paraId="65C1C5DC" w14:textId="3270FB04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Правильный ответ: в</w:t>
      </w:r>
      <w:r w:rsidR="008E2613">
        <w:rPr>
          <w:color w:val="000000" w:themeColor="text1"/>
        </w:rPr>
        <w:t>нутренними регионализмами.</w:t>
      </w:r>
    </w:p>
    <w:p w14:paraId="55D080F5" w14:textId="703A175B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</w:t>
      </w:r>
      <w:r w:rsidR="008E2613">
        <w:rPr>
          <w:color w:val="000000" w:themeColor="text1"/>
        </w:rPr>
        <w:t>3</w:t>
      </w:r>
      <w:r>
        <w:rPr>
          <w:color w:val="000000" w:themeColor="text1"/>
        </w:rPr>
        <w:t xml:space="preserve"> (ОПК-</w:t>
      </w:r>
      <w:r w:rsidR="008E2613">
        <w:rPr>
          <w:color w:val="000000" w:themeColor="text1"/>
        </w:rPr>
        <w:t>3</w:t>
      </w:r>
      <w:r>
        <w:rPr>
          <w:color w:val="000000" w:themeColor="text1"/>
        </w:rPr>
        <w:t>.2).</w:t>
      </w:r>
    </w:p>
    <w:bookmarkEnd w:id="0"/>
    <w:p w14:paraId="3AF01065" w14:textId="77777777" w:rsidR="002A78B5" w:rsidRDefault="002A78B5">
      <w:pPr>
        <w:rPr>
          <w:color w:val="0000FF"/>
        </w:rPr>
      </w:pPr>
    </w:p>
    <w:p w14:paraId="26B1C0EB" w14:textId="07D5BB5F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2. Напишите пропущенн</w:t>
      </w:r>
      <w:r w:rsidR="008E2613">
        <w:rPr>
          <w:color w:val="000000" w:themeColor="text1"/>
        </w:rPr>
        <w:t>ые</w:t>
      </w:r>
      <w:r>
        <w:rPr>
          <w:color w:val="000000" w:themeColor="text1"/>
        </w:rPr>
        <w:t xml:space="preserve"> слов</w:t>
      </w:r>
      <w:r w:rsidR="008E2613">
        <w:rPr>
          <w:color w:val="000000" w:themeColor="text1"/>
        </w:rPr>
        <w:t>а</w:t>
      </w:r>
      <w:r>
        <w:rPr>
          <w:color w:val="000000" w:themeColor="text1"/>
        </w:rPr>
        <w:t>.</w:t>
      </w:r>
    </w:p>
    <w:p w14:paraId="657688C3" w14:textId="4860E0A9" w:rsidR="008E2613" w:rsidRDefault="008E2613" w:rsidP="008E2613">
      <w:pPr>
        <w:rPr>
          <w:color w:val="000000" w:themeColor="text1"/>
        </w:rPr>
      </w:pPr>
      <w:r>
        <w:rPr>
          <w:color w:val="000000" w:themeColor="text1"/>
        </w:rPr>
        <w:t>Разговорный язык – это совокупность языковых вариантов, объединяющихся общим признаком речевого поведения, которое допускает использование любых средств, их свободное сочетание. Это уровень ______ общения хорошо знакомых собеседников, преимущественно диалоговой формы.</w:t>
      </w:r>
    </w:p>
    <w:p w14:paraId="78446E99" w14:textId="3D397E0E" w:rsidR="002A78B5" w:rsidRPr="008E2613" w:rsidRDefault="009E24A1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8E2613">
        <w:rPr>
          <w:color w:val="000000" w:themeColor="text1"/>
        </w:rPr>
        <w:t>нерегулируемого</w:t>
      </w:r>
      <w:r w:rsidR="008E2613" w:rsidRPr="008E2613">
        <w:rPr>
          <w:color w:val="000000" w:themeColor="text1"/>
        </w:rPr>
        <w:t>/</w:t>
      </w:r>
      <w:r w:rsidR="008E2613">
        <w:rPr>
          <w:color w:val="000000" w:themeColor="text1"/>
        </w:rPr>
        <w:t>непринужденного.</w:t>
      </w:r>
    </w:p>
    <w:p w14:paraId="7453EAD3" w14:textId="636291AF" w:rsidR="002A78B5" w:rsidRDefault="009E24A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</w:t>
      </w:r>
      <w:r w:rsidR="008E2613">
        <w:rPr>
          <w:color w:val="000000" w:themeColor="text1"/>
        </w:rPr>
        <w:t>8</w:t>
      </w:r>
      <w:r>
        <w:rPr>
          <w:color w:val="000000" w:themeColor="text1"/>
        </w:rPr>
        <w:t xml:space="preserve"> (ПК-</w:t>
      </w:r>
      <w:r w:rsidR="008E2613">
        <w:rPr>
          <w:color w:val="000000" w:themeColor="text1"/>
        </w:rPr>
        <w:t>8</w:t>
      </w:r>
      <w:r>
        <w:rPr>
          <w:color w:val="000000" w:themeColor="text1"/>
        </w:rPr>
        <w:t>.2).</w:t>
      </w:r>
    </w:p>
    <w:p w14:paraId="10C86B23" w14:textId="77777777" w:rsidR="00514DBF" w:rsidRDefault="00514DBF">
      <w:pPr>
        <w:rPr>
          <w:color w:val="000000" w:themeColor="text1"/>
        </w:rPr>
      </w:pPr>
    </w:p>
    <w:p w14:paraId="73C2CD5E" w14:textId="1EC3E100" w:rsidR="00514DBF" w:rsidRDefault="00514DBF">
      <w:pPr>
        <w:rPr>
          <w:color w:val="000000" w:themeColor="text1"/>
        </w:rPr>
      </w:pPr>
      <w:r>
        <w:rPr>
          <w:color w:val="000000" w:themeColor="text1"/>
        </w:rPr>
        <w:t>3. Напишите пропущенное слово.</w:t>
      </w:r>
    </w:p>
    <w:p w14:paraId="134D7D12" w14:textId="7FC4D585" w:rsidR="00514DBF" w:rsidRDefault="00514DBF">
      <w:pPr>
        <w:rPr>
          <w:color w:val="000000" w:themeColor="text1"/>
        </w:rPr>
      </w:pPr>
      <w:r>
        <w:rPr>
          <w:color w:val="000000" w:themeColor="text1"/>
        </w:rPr>
        <w:t>Не будучи раз и навсегда данной, социокультурная норма перевода является ______  изменчивым явлением и меняется от страны к стране.</w:t>
      </w:r>
    </w:p>
    <w:p w14:paraId="4956C56B" w14:textId="6D1B04C4" w:rsidR="00514DBF" w:rsidRPr="008E2613" w:rsidRDefault="00514DBF" w:rsidP="00514DBF">
      <w:pPr>
        <w:rPr>
          <w:color w:val="000000" w:themeColor="text1"/>
        </w:rPr>
      </w:pPr>
      <w:r>
        <w:rPr>
          <w:color w:val="000000" w:themeColor="text1"/>
        </w:rPr>
        <w:t>Правильный ответ: исторически</w:t>
      </w:r>
    </w:p>
    <w:p w14:paraId="51948247" w14:textId="5EF770F3" w:rsidR="00514DBF" w:rsidRDefault="00514DBF" w:rsidP="00514DB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ПК-8 (ПК-8.2).</w:t>
      </w:r>
    </w:p>
    <w:p w14:paraId="352D1F9E" w14:textId="77777777" w:rsidR="002A78B5" w:rsidRDefault="002A78B5" w:rsidP="008E2613">
      <w:pPr>
        <w:ind w:firstLine="0"/>
        <w:rPr>
          <w:color w:val="0000FF"/>
        </w:rPr>
      </w:pPr>
    </w:p>
    <w:p w14:paraId="1F22AF7E" w14:textId="77777777" w:rsidR="002A78B5" w:rsidRDefault="009E24A1" w:rsidP="003B0E35">
      <w:pPr>
        <w:pStyle w:val="4"/>
        <w:ind w:firstLineChars="300" w:firstLine="843"/>
        <w:rPr>
          <w:color w:val="000000" w:themeColor="text1"/>
        </w:rPr>
      </w:pPr>
      <w:r>
        <w:rPr>
          <w:color w:val="000000" w:themeColor="text1"/>
        </w:rPr>
        <w:t>Задания открытого типа с кратким свободным ответом</w:t>
      </w:r>
    </w:p>
    <w:p w14:paraId="10B32601" w14:textId="559C813E" w:rsidR="002A78B5" w:rsidRDefault="009E24A1">
      <w:pPr>
        <w:numPr>
          <w:ilvl w:val="0"/>
          <w:numId w:val="1"/>
        </w:num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Напишите пропущенное</w:t>
      </w:r>
      <w:r w:rsidR="00F14516">
        <w:rPr>
          <w:color w:val="000000" w:themeColor="text1"/>
        </w:rPr>
        <w:t xml:space="preserve"> слово</w:t>
      </w:r>
      <w:r>
        <w:rPr>
          <w:color w:val="000000" w:themeColor="text1"/>
        </w:rPr>
        <w:t xml:space="preserve"> </w:t>
      </w:r>
      <w:r w:rsidR="00F14516">
        <w:rPr>
          <w:color w:val="000000" w:themeColor="text1"/>
        </w:rPr>
        <w:t>(</w:t>
      </w:r>
      <w:r>
        <w:rPr>
          <w:color w:val="000000" w:themeColor="text1"/>
        </w:rPr>
        <w:t>словосочетание</w:t>
      </w:r>
      <w:r w:rsidR="00F14516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43C5B4CD" w14:textId="413E04B3" w:rsidR="002A78B5" w:rsidRDefault="00F14516">
      <w:p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Особое словообразовательное средство, которое преимущественно используется</w:t>
      </w:r>
      <w:r w:rsidR="00CE4F37">
        <w:rPr>
          <w:color w:val="000000" w:themeColor="text1"/>
        </w:rPr>
        <w:t xml:space="preserve"> в языке городских окраин и состоит в перестановке слогов, называется ___________.</w:t>
      </w:r>
    </w:p>
    <w:p w14:paraId="12B5FE68" w14:textId="2950D0DE" w:rsidR="002A78B5" w:rsidRPr="00CE4F37" w:rsidRDefault="009E24A1">
      <w:p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proofErr w:type="spellStart"/>
      <w:r w:rsidR="00CE4F37">
        <w:rPr>
          <w:color w:val="000000" w:themeColor="text1"/>
        </w:rPr>
        <w:t>верлан</w:t>
      </w:r>
      <w:proofErr w:type="spellEnd"/>
      <w:r w:rsidR="00CE4F37" w:rsidRPr="00CE4F37">
        <w:rPr>
          <w:color w:val="000000" w:themeColor="text1"/>
        </w:rPr>
        <w:t>/</w:t>
      </w:r>
      <w:r w:rsidR="00CE4F37">
        <w:rPr>
          <w:color w:val="000000" w:themeColor="text1"/>
        </w:rPr>
        <w:t>речь наизнанку</w:t>
      </w:r>
      <w:r w:rsidR="00CE4F37" w:rsidRPr="00CE4F37">
        <w:rPr>
          <w:color w:val="000000" w:themeColor="text1"/>
        </w:rPr>
        <w:t>/</w:t>
      </w:r>
      <w:r w:rsidR="00CE4F37">
        <w:rPr>
          <w:color w:val="000000" w:themeColor="text1"/>
        </w:rPr>
        <w:t>речь с конца наперед.</w:t>
      </w:r>
    </w:p>
    <w:p w14:paraId="6AED9EC4" w14:textId="6F3626FB" w:rsidR="002A78B5" w:rsidRDefault="009E24A1">
      <w:pPr>
        <w:ind w:firstLineChars="303" w:firstLine="848"/>
        <w:rPr>
          <w:color w:val="000000" w:themeColor="text1"/>
          <w:lang w:val="en-US"/>
        </w:rPr>
      </w:pPr>
      <w:r>
        <w:rPr>
          <w:color w:val="000000" w:themeColor="text1"/>
        </w:rPr>
        <w:t>Компетенции</w:t>
      </w:r>
      <w:r>
        <w:rPr>
          <w:color w:val="000000" w:themeColor="text1"/>
          <w:lang w:val="en-US"/>
        </w:rPr>
        <w:t xml:space="preserve"> (</w:t>
      </w:r>
      <w:r>
        <w:rPr>
          <w:color w:val="000000" w:themeColor="text1"/>
        </w:rPr>
        <w:t>индикаторы</w:t>
      </w:r>
      <w:r>
        <w:rPr>
          <w:color w:val="000000" w:themeColor="text1"/>
          <w:lang w:val="en-US"/>
        </w:rPr>
        <w:t xml:space="preserve">): </w:t>
      </w:r>
      <w:r w:rsidR="00CE4F37">
        <w:rPr>
          <w:color w:val="000000" w:themeColor="text1"/>
        </w:rPr>
        <w:t>ОПК-3 (ОПК-3.2).</w:t>
      </w:r>
    </w:p>
    <w:p w14:paraId="38F0ADE1" w14:textId="77777777" w:rsidR="002A78B5" w:rsidRDefault="002A78B5">
      <w:pPr>
        <w:rPr>
          <w:color w:val="000000" w:themeColor="text1"/>
          <w:lang w:val="en-US"/>
        </w:rPr>
      </w:pPr>
    </w:p>
    <w:p w14:paraId="044B6124" w14:textId="55FCF3BC" w:rsidR="003B0E35" w:rsidRDefault="003B0E35" w:rsidP="003B0E35">
      <w:pPr>
        <w:numPr>
          <w:ilvl w:val="0"/>
          <w:numId w:val="1"/>
        </w:numPr>
        <w:ind w:firstLineChars="300" w:firstLine="840"/>
        <w:rPr>
          <w:color w:val="000000" w:themeColor="text1"/>
        </w:rPr>
      </w:pPr>
      <w:r>
        <w:rPr>
          <w:color w:val="000000" w:themeColor="text1"/>
        </w:rPr>
        <w:t>Напишите пропущенное</w:t>
      </w:r>
      <w:r w:rsidR="00CE4F37">
        <w:rPr>
          <w:color w:val="000000" w:themeColor="text1"/>
        </w:rPr>
        <w:t xml:space="preserve"> </w:t>
      </w:r>
      <w:r>
        <w:rPr>
          <w:color w:val="000000" w:themeColor="text1"/>
        </w:rPr>
        <w:t>словосочетание.</w:t>
      </w:r>
    </w:p>
    <w:p w14:paraId="5ADA51BB" w14:textId="1B9DA2DE" w:rsidR="003B0E35" w:rsidRPr="003B0E35" w:rsidRDefault="00CE4F37">
      <w:pPr>
        <w:rPr>
          <w:color w:val="000000" w:themeColor="text1"/>
        </w:rPr>
      </w:pPr>
      <w:r>
        <w:rPr>
          <w:color w:val="000000" w:themeColor="text1"/>
        </w:rPr>
        <w:t xml:space="preserve">Расчленение социального диалекта простонародья привело к образованию среза стилистических средств разговорного языка, используемых образованными говорящими для сообщения предмету мысли грубоватой, </w:t>
      </w:r>
      <w:r>
        <w:rPr>
          <w:color w:val="000000" w:themeColor="text1"/>
        </w:rPr>
        <w:lastRenderedPageBreak/>
        <w:t xml:space="preserve">пренебрежительной, иронической характеристики. Эти </w:t>
      </w:r>
      <w:r w:rsidR="008104C4">
        <w:rPr>
          <w:color w:val="000000" w:themeColor="text1"/>
        </w:rPr>
        <w:t>вошедшие в общепринятую речь языковые средства называются _________.</w:t>
      </w:r>
    </w:p>
    <w:p w14:paraId="047E60DB" w14:textId="1DCB714E" w:rsidR="002A78B5" w:rsidRPr="008104C4" w:rsidRDefault="009E24A1">
      <w:pPr>
        <w:rPr>
          <w:color w:val="000000" w:themeColor="text1"/>
        </w:rPr>
      </w:pPr>
      <w:r w:rsidRPr="003B0E35">
        <w:rPr>
          <w:color w:val="000000" w:themeColor="text1"/>
        </w:rPr>
        <w:t>Правильный</w:t>
      </w:r>
      <w:r w:rsidRPr="008104C4">
        <w:rPr>
          <w:color w:val="000000" w:themeColor="text1"/>
        </w:rPr>
        <w:t xml:space="preserve"> </w:t>
      </w:r>
      <w:r w:rsidRPr="003B0E35">
        <w:rPr>
          <w:color w:val="000000" w:themeColor="text1"/>
        </w:rPr>
        <w:t>ответ</w:t>
      </w:r>
      <w:r w:rsidRPr="008104C4">
        <w:rPr>
          <w:color w:val="000000" w:themeColor="text1"/>
        </w:rPr>
        <w:t xml:space="preserve">: </w:t>
      </w:r>
      <w:r w:rsidR="008104C4">
        <w:rPr>
          <w:color w:val="000000" w:themeColor="text1"/>
          <w:lang w:val="en-US"/>
        </w:rPr>
        <w:t>le</w:t>
      </w:r>
      <w:r w:rsidR="008104C4" w:rsidRPr="008104C4">
        <w:rPr>
          <w:color w:val="000000" w:themeColor="text1"/>
        </w:rPr>
        <w:t xml:space="preserve"> </w:t>
      </w:r>
      <w:r w:rsidR="008104C4">
        <w:rPr>
          <w:color w:val="000000" w:themeColor="text1"/>
          <w:lang w:val="en-US"/>
        </w:rPr>
        <w:t>Populaire</w:t>
      </w:r>
      <w:r w:rsidR="008104C4" w:rsidRPr="008104C4">
        <w:rPr>
          <w:color w:val="000000" w:themeColor="text1"/>
        </w:rPr>
        <w:t xml:space="preserve"> </w:t>
      </w:r>
      <w:proofErr w:type="spellStart"/>
      <w:r w:rsidR="008104C4">
        <w:rPr>
          <w:color w:val="000000" w:themeColor="text1"/>
          <w:lang w:val="en-US"/>
        </w:rPr>
        <w:t>stylistique</w:t>
      </w:r>
      <w:proofErr w:type="spellEnd"/>
      <w:r w:rsidR="008104C4" w:rsidRPr="008104C4">
        <w:rPr>
          <w:color w:val="000000" w:themeColor="text1"/>
        </w:rPr>
        <w:t>/</w:t>
      </w:r>
      <w:r w:rsidR="008104C4">
        <w:rPr>
          <w:color w:val="000000" w:themeColor="text1"/>
        </w:rPr>
        <w:t>литературное просторечие.</w:t>
      </w:r>
    </w:p>
    <w:p w14:paraId="7F5676F0" w14:textId="38B40CA0" w:rsidR="002A78B5" w:rsidRDefault="009E24A1">
      <w:pPr>
        <w:rPr>
          <w:color w:val="000000" w:themeColor="text1"/>
        </w:rPr>
      </w:pPr>
      <w:r w:rsidRPr="003B0E35">
        <w:rPr>
          <w:color w:val="000000" w:themeColor="text1"/>
        </w:rPr>
        <w:t xml:space="preserve">Компетенции (индикаторы): </w:t>
      </w:r>
      <w:r w:rsidR="003B0E35" w:rsidRPr="003B0E35">
        <w:rPr>
          <w:color w:val="000000" w:themeColor="text1"/>
        </w:rPr>
        <w:t>ПК-</w:t>
      </w:r>
      <w:r w:rsidR="008104C4">
        <w:rPr>
          <w:color w:val="000000" w:themeColor="text1"/>
        </w:rPr>
        <w:t>8</w:t>
      </w:r>
      <w:r w:rsidR="003B0E35" w:rsidRPr="003B0E35">
        <w:rPr>
          <w:color w:val="000000" w:themeColor="text1"/>
        </w:rPr>
        <w:t xml:space="preserve"> (ПК-</w:t>
      </w:r>
      <w:r w:rsidR="008104C4">
        <w:rPr>
          <w:color w:val="000000" w:themeColor="text1"/>
        </w:rPr>
        <w:t>8</w:t>
      </w:r>
      <w:r w:rsidR="003B0E35" w:rsidRPr="003B0E35">
        <w:rPr>
          <w:color w:val="000000" w:themeColor="text1"/>
        </w:rPr>
        <w:t>.</w:t>
      </w:r>
      <w:r w:rsidR="008104C4">
        <w:rPr>
          <w:color w:val="000000" w:themeColor="text1"/>
        </w:rPr>
        <w:t>2</w:t>
      </w:r>
      <w:r w:rsidR="003B0E35" w:rsidRPr="003B0E35">
        <w:rPr>
          <w:color w:val="000000" w:themeColor="text1"/>
        </w:rPr>
        <w:t>).</w:t>
      </w:r>
    </w:p>
    <w:p w14:paraId="4092B37C" w14:textId="77777777" w:rsidR="00514DBF" w:rsidRDefault="00514DBF">
      <w:pPr>
        <w:rPr>
          <w:color w:val="000000" w:themeColor="text1"/>
        </w:rPr>
      </w:pPr>
    </w:p>
    <w:p w14:paraId="47E7AB9D" w14:textId="64379BD9" w:rsidR="00514DBF" w:rsidRDefault="00514DBF" w:rsidP="00514DBF">
      <w:pPr>
        <w:rPr>
          <w:color w:val="000000" w:themeColor="text1"/>
        </w:rPr>
      </w:pPr>
      <w:r>
        <w:rPr>
          <w:color w:val="000000" w:themeColor="text1"/>
        </w:rPr>
        <w:t>3. Напишите пропущенное слово (словосочетание).</w:t>
      </w:r>
    </w:p>
    <w:p w14:paraId="4462BFF4" w14:textId="5062E43B" w:rsidR="00514DBF" w:rsidRPr="003B0E35" w:rsidRDefault="00514DBF" w:rsidP="00514DBF">
      <w:pPr>
        <w:rPr>
          <w:color w:val="000000" w:themeColor="text1"/>
        </w:rPr>
      </w:pPr>
      <w:r>
        <w:rPr>
          <w:color w:val="000000" w:themeColor="text1"/>
        </w:rPr>
        <w:t xml:space="preserve">В последнее время во французской языковой ситуации появился новый социальный диалект ______ </w:t>
      </w:r>
      <w:r>
        <w:rPr>
          <w:rFonts w:cs="Times New Roman"/>
          <w:color w:val="000000" w:themeColor="text1"/>
        </w:rPr>
        <w:t>−</w:t>
      </w:r>
      <w:r>
        <w:rPr>
          <w:color w:val="000000" w:themeColor="text1"/>
        </w:rPr>
        <w:t xml:space="preserve"> язык иммигрантов молодого возраста, </w:t>
      </w:r>
      <w:proofErr w:type="spellStart"/>
      <w:r w:rsidR="009C56BA">
        <w:rPr>
          <w:color w:val="000000" w:themeColor="text1"/>
        </w:rPr>
        <w:t>субстандартная</w:t>
      </w:r>
      <w:proofErr w:type="spellEnd"/>
      <w:r w:rsidR="009C56BA">
        <w:rPr>
          <w:color w:val="000000" w:themeColor="text1"/>
        </w:rPr>
        <w:t xml:space="preserve"> речь пригородов, заменяющая стандартный французский язык.</w:t>
      </w:r>
    </w:p>
    <w:p w14:paraId="76BAFA2B" w14:textId="686EB2EC" w:rsidR="009C56BA" w:rsidRPr="008104C4" w:rsidRDefault="009C56BA" w:rsidP="009C56BA">
      <w:pPr>
        <w:rPr>
          <w:color w:val="000000" w:themeColor="text1"/>
        </w:rPr>
      </w:pPr>
      <w:r w:rsidRPr="003B0E35">
        <w:rPr>
          <w:color w:val="000000" w:themeColor="text1"/>
        </w:rPr>
        <w:t>Правильный</w:t>
      </w:r>
      <w:r w:rsidRPr="008104C4">
        <w:rPr>
          <w:color w:val="000000" w:themeColor="text1"/>
        </w:rPr>
        <w:t xml:space="preserve"> </w:t>
      </w:r>
      <w:r w:rsidRPr="003B0E35">
        <w:rPr>
          <w:color w:val="000000" w:themeColor="text1"/>
        </w:rPr>
        <w:t>ответ</w:t>
      </w:r>
      <w:r w:rsidRPr="008104C4">
        <w:rPr>
          <w:color w:val="000000" w:themeColor="text1"/>
        </w:rPr>
        <w:t xml:space="preserve">: </w:t>
      </w:r>
      <w:r>
        <w:rPr>
          <w:color w:val="000000" w:themeColor="text1"/>
        </w:rPr>
        <w:t>язык городских окраин/</w:t>
      </w:r>
      <w:proofErr w:type="spellStart"/>
      <w:r>
        <w:rPr>
          <w:color w:val="000000" w:themeColor="text1"/>
        </w:rPr>
        <w:t>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langue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cit</w:t>
      </w:r>
      <w:r>
        <w:rPr>
          <w:rFonts w:cs="Times New Roman"/>
          <w:color w:val="000000" w:themeColor="text1"/>
        </w:rPr>
        <w:t>é</w:t>
      </w:r>
      <w:r>
        <w:rPr>
          <w:color w:val="000000" w:themeColor="text1"/>
        </w:rPr>
        <w:t>s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tchatche</w:t>
      </w:r>
      <w:proofErr w:type="spellEnd"/>
      <w:r>
        <w:rPr>
          <w:color w:val="000000" w:themeColor="text1"/>
        </w:rPr>
        <w:t>.</w:t>
      </w:r>
    </w:p>
    <w:p w14:paraId="7E1C3416" w14:textId="69B6B23C" w:rsidR="009C56BA" w:rsidRDefault="009C56BA" w:rsidP="009C56BA">
      <w:pPr>
        <w:rPr>
          <w:color w:val="000000" w:themeColor="text1"/>
        </w:rPr>
      </w:pPr>
      <w:r w:rsidRPr="003B0E35">
        <w:rPr>
          <w:color w:val="000000" w:themeColor="text1"/>
        </w:rPr>
        <w:t xml:space="preserve">Компетенции (индикаторы): </w:t>
      </w:r>
      <w:r>
        <w:rPr>
          <w:color w:val="000000" w:themeColor="text1"/>
        </w:rPr>
        <w:t>О</w:t>
      </w:r>
      <w:r w:rsidRPr="003B0E35">
        <w:rPr>
          <w:color w:val="000000" w:themeColor="text1"/>
        </w:rPr>
        <w:t>ПК-</w:t>
      </w:r>
      <w:r>
        <w:rPr>
          <w:color w:val="000000" w:themeColor="text1"/>
        </w:rPr>
        <w:t>3</w:t>
      </w:r>
      <w:r w:rsidRPr="003B0E35">
        <w:rPr>
          <w:color w:val="000000" w:themeColor="text1"/>
        </w:rPr>
        <w:t xml:space="preserve"> (</w:t>
      </w:r>
      <w:r>
        <w:rPr>
          <w:color w:val="000000" w:themeColor="text1"/>
        </w:rPr>
        <w:t>О</w:t>
      </w:r>
      <w:r w:rsidRPr="003B0E35">
        <w:rPr>
          <w:color w:val="000000" w:themeColor="text1"/>
        </w:rPr>
        <w:t>ПК-</w:t>
      </w:r>
      <w:r>
        <w:rPr>
          <w:color w:val="000000" w:themeColor="text1"/>
        </w:rPr>
        <w:t>3</w:t>
      </w:r>
      <w:r w:rsidRPr="003B0E35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Pr="003B0E35">
        <w:rPr>
          <w:color w:val="000000" w:themeColor="text1"/>
        </w:rPr>
        <w:t>).</w:t>
      </w:r>
    </w:p>
    <w:p w14:paraId="6607728E" w14:textId="29B74411" w:rsidR="002A78B5" w:rsidRDefault="002A78B5">
      <w:pPr>
        <w:ind w:firstLine="0"/>
        <w:rPr>
          <w:color w:val="0000FF"/>
        </w:rPr>
      </w:pPr>
    </w:p>
    <w:p w14:paraId="46C2B16A" w14:textId="1D037A68" w:rsidR="002A78B5" w:rsidRPr="000F6E74" w:rsidRDefault="009E24A1">
      <w:pPr>
        <w:pStyle w:val="4"/>
        <w:rPr>
          <w:color w:val="000000" w:themeColor="text1"/>
        </w:rPr>
      </w:pPr>
      <w:r w:rsidRPr="000F6E74">
        <w:rPr>
          <w:color w:val="000000" w:themeColor="text1"/>
        </w:rPr>
        <w:t>Задания открытого типа с развернутым ответом</w:t>
      </w:r>
    </w:p>
    <w:p w14:paraId="361D04B4" w14:textId="7C4FEADF" w:rsidR="002A78B5" w:rsidRDefault="008104C4">
      <w:pPr>
        <w:pStyle w:val="af3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Прочитайте вопрос. Продумайте логику и полноту ответа. Запишите ответ, используя четкую формулировку.</w:t>
      </w:r>
    </w:p>
    <w:p w14:paraId="20F27203" w14:textId="24B077B5" w:rsidR="008104C4" w:rsidRPr="007C1F96" w:rsidRDefault="008104C4" w:rsidP="008104C4">
      <w:pPr>
        <w:pStyle w:val="af3"/>
        <w:ind w:left="1070" w:firstLine="0"/>
      </w:pPr>
      <w:r w:rsidRPr="007C1F96">
        <w:t>Является ли сегодня регистр изысканного языка (</w:t>
      </w:r>
      <w:r w:rsidRPr="007C1F96">
        <w:rPr>
          <w:lang w:val="en-US"/>
        </w:rPr>
        <w:t>le</w:t>
      </w:r>
      <w:r w:rsidRPr="007C1F96">
        <w:t xml:space="preserve"> </w:t>
      </w:r>
      <w:proofErr w:type="spellStart"/>
      <w:r w:rsidRPr="007C1F96">
        <w:rPr>
          <w:rFonts w:eastAsiaTheme="minorEastAsia"/>
          <w:lang w:val="en-US"/>
        </w:rPr>
        <w:t>fran</w:t>
      </w:r>
      <w:proofErr w:type="spellEnd"/>
      <w:r w:rsidRPr="007C1F96">
        <w:rPr>
          <w:rStyle w:val="a7"/>
          <w:rFonts w:cs="Times New Roman"/>
          <w:b w:val="0"/>
          <w:bCs w:val="0"/>
          <w:shd w:val="clear" w:color="auto" w:fill="FFFFFF"/>
        </w:rPr>
        <w:t>ç</w:t>
      </w:r>
      <w:r w:rsidRPr="007C1F96">
        <w:rPr>
          <w:rFonts w:eastAsiaTheme="minorEastAsia"/>
          <w:lang w:val="en-US"/>
        </w:rPr>
        <w:t>ais</w:t>
      </w:r>
      <w:r w:rsidRPr="007C1F96">
        <w:rPr>
          <w:rFonts w:eastAsiaTheme="minorEastAsia"/>
        </w:rPr>
        <w:t xml:space="preserve"> </w:t>
      </w:r>
      <w:proofErr w:type="spellStart"/>
      <w:r w:rsidRPr="007C1F96">
        <w:rPr>
          <w:rFonts w:eastAsiaTheme="minorEastAsia"/>
          <w:lang w:val="en-US"/>
        </w:rPr>
        <w:t>recherch</w:t>
      </w:r>
      <w:proofErr w:type="spellEnd"/>
      <w:r w:rsidRPr="007C1F96">
        <w:rPr>
          <w:rStyle w:val="a7"/>
          <w:rFonts w:cs="Times New Roman"/>
          <w:b w:val="0"/>
          <w:bCs w:val="0"/>
          <w:shd w:val="clear" w:color="auto" w:fill="FFFFFF"/>
        </w:rPr>
        <w:t xml:space="preserve">é) более «правильным» вариантом, по сравнению с </w:t>
      </w:r>
      <w:r w:rsidRPr="007C1F96">
        <w:rPr>
          <w:lang w:val="en-US"/>
        </w:rPr>
        <w:t>le</w:t>
      </w:r>
      <w:r w:rsidRPr="007C1F96">
        <w:t xml:space="preserve"> </w:t>
      </w:r>
      <w:proofErr w:type="spellStart"/>
      <w:r w:rsidRPr="007C1F96">
        <w:rPr>
          <w:rFonts w:eastAsiaTheme="minorEastAsia"/>
          <w:lang w:val="en-US"/>
        </w:rPr>
        <w:t>fran</w:t>
      </w:r>
      <w:proofErr w:type="spellEnd"/>
      <w:r w:rsidRPr="007C1F96">
        <w:rPr>
          <w:rStyle w:val="a7"/>
          <w:rFonts w:cs="Times New Roman"/>
          <w:b w:val="0"/>
          <w:bCs w:val="0"/>
          <w:shd w:val="clear" w:color="auto" w:fill="FFFFFF"/>
        </w:rPr>
        <w:t>ç</w:t>
      </w:r>
      <w:r w:rsidRPr="007C1F96">
        <w:rPr>
          <w:rFonts w:eastAsiaTheme="minorEastAsia"/>
          <w:lang w:val="en-US"/>
        </w:rPr>
        <w:t>ais</w:t>
      </w:r>
      <w:r w:rsidRPr="007C1F96">
        <w:rPr>
          <w:rFonts w:eastAsiaTheme="minorEastAsia"/>
        </w:rPr>
        <w:t xml:space="preserve"> </w:t>
      </w:r>
      <w:r w:rsidRPr="007C1F96">
        <w:rPr>
          <w:rFonts w:eastAsiaTheme="minorEastAsia"/>
          <w:lang w:val="en-US"/>
        </w:rPr>
        <w:t>standard</w:t>
      </w:r>
      <w:r w:rsidRPr="007C1F96">
        <w:rPr>
          <w:rFonts w:eastAsiaTheme="minorEastAsia"/>
        </w:rPr>
        <w:t>?</w:t>
      </w:r>
    </w:p>
    <w:p w14:paraId="124A3506" w14:textId="77777777" w:rsidR="000F6E74" w:rsidRPr="007C1F96" w:rsidRDefault="000F6E74" w:rsidP="000F6E74">
      <w:pPr>
        <w:pStyle w:val="af3"/>
        <w:ind w:left="1069" w:firstLine="0"/>
      </w:pPr>
      <w:r w:rsidRPr="007C1F96">
        <w:t>Время выполнения – 10 минут.</w:t>
      </w:r>
    </w:p>
    <w:p w14:paraId="1177967C" w14:textId="555ABB7C" w:rsidR="00A23160" w:rsidRDefault="009E24A1" w:rsidP="008104C4">
      <w:pPr>
        <w:rPr>
          <w:rFonts w:eastAsiaTheme="minorEastAsia"/>
        </w:rPr>
      </w:pPr>
      <w:r w:rsidRPr="007C1F96">
        <w:t xml:space="preserve">Ожидаемый результат: </w:t>
      </w:r>
      <w:r w:rsidR="008104C4" w:rsidRPr="007C1F96">
        <w:t>в наше время в пределах уровня литературной нормы идея иерархичности нормативного плана уже не противопоставляет изысканный язык (</w:t>
      </w:r>
      <w:r w:rsidR="008104C4" w:rsidRPr="007C1F96">
        <w:rPr>
          <w:lang w:val="en-US"/>
        </w:rPr>
        <w:t>le</w:t>
      </w:r>
      <w:r w:rsidR="008104C4" w:rsidRPr="007C1F96">
        <w:t xml:space="preserve"> </w:t>
      </w:r>
      <w:proofErr w:type="spellStart"/>
      <w:r w:rsidR="008104C4" w:rsidRPr="007C1F96">
        <w:rPr>
          <w:rFonts w:eastAsiaTheme="minorEastAsia"/>
          <w:lang w:val="en-US"/>
        </w:rPr>
        <w:t>fran</w:t>
      </w:r>
      <w:proofErr w:type="spellEnd"/>
      <w:r w:rsidR="008104C4" w:rsidRPr="007C1F96">
        <w:rPr>
          <w:rStyle w:val="a7"/>
          <w:rFonts w:cs="Times New Roman"/>
          <w:b w:val="0"/>
          <w:bCs w:val="0"/>
          <w:shd w:val="clear" w:color="auto" w:fill="FFFFFF"/>
        </w:rPr>
        <w:t>ç</w:t>
      </w:r>
      <w:r w:rsidR="008104C4" w:rsidRPr="007C1F96">
        <w:rPr>
          <w:rFonts w:eastAsiaTheme="minorEastAsia"/>
          <w:lang w:val="en-US"/>
        </w:rPr>
        <w:t>ais</w:t>
      </w:r>
      <w:r w:rsidR="008104C4" w:rsidRPr="007C1F96">
        <w:rPr>
          <w:rFonts w:eastAsiaTheme="minorEastAsia"/>
        </w:rPr>
        <w:t xml:space="preserve"> </w:t>
      </w:r>
      <w:proofErr w:type="spellStart"/>
      <w:r w:rsidR="008104C4" w:rsidRPr="007C1F96">
        <w:rPr>
          <w:rFonts w:eastAsiaTheme="minorEastAsia"/>
          <w:lang w:val="en-US"/>
        </w:rPr>
        <w:t>recherch</w:t>
      </w:r>
      <w:proofErr w:type="spellEnd"/>
      <w:r w:rsidR="008104C4" w:rsidRPr="007C1F96">
        <w:rPr>
          <w:rStyle w:val="a7"/>
          <w:rFonts w:cs="Times New Roman"/>
          <w:b w:val="0"/>
          <w:bCs w:val="0"/>
          <w:shd w:val="clear" w:color="auto" w:fill="FFFFFF"/>
        </w:rPr>
        <w:t xml:space="preserve">é) (по происхождению «высокий стиль») и </w:t>
      </w:r>
      <w:r w:rsidR="008104C4" w:rsidRPr="007C1F96">
        <w:rPr>
          <w:lang w:val="en-US"/>
        </w:rPr>
        <w:t>le</w:t>
      </w:r>
      <w:r w:rsidR="008104C4" w:rsidRPr="007C1F96">
        <w:t xml:space="preserve"> </w:t>
      </w:r>
      <w:proofErr w:type="spellStart"/>
      <w:r w:rsidR="008104C4" w:rsidRPr="007C1F96">
        <w:rPr>
          <w:rFonts w:eastAsiaTheme="minorEastAsia"/>
          <w:lang w:val="en-US"/>
        </w:rPr>
        <w:t>fran</w:t>
      </w:r>
      <w:proofErr w:type="spellEnd"/>
      <w:r w:rsidR="008104C4" w:rsidRPr="007C1F96">
        <w:rPr>
          <w:rStyle w:val="a7"/>
          <w:rFonts w:cs="Times New Roman"/>
          <w:b w:val="0"/>
          <w:bCs w:val="0"/>
          <w:shd w:val="clear" w:color="auto" w:fill="FFFFFF"/>
        </w:rPr>
        <w:t>ç</w:t>
      </w:r>
      <w:r w:rsidR="008104C4" w:rsidRPr="007C1F96">
        <w:rPr>
          <w:rFonts w:eastAsiaTheme="minorEastAsia"/>
          <w:lang w:val="en-US"/>
        </w:rPr>
        <w:t>ais</w:t>
      </w:r>
      <w:r w:rsidR="008104C4" w:rsidRPr="007C1F96">
        <w:rPr>
          <w:rFonts w:eastAsiaTheme="minorEastAsia"/>
        </w:rPr>
        <w:t xml:space="preserve"> </w:t>
      </w:r>
      <w:r w:rsidR="008104C4" w:rsidRPr="007C1F96">
        <w:rPr>
          <w:rFonts w:eastAsiaTheme="minorEastAsia"/>
          <w:lang w:val="en-US"/>
        </w:rPr>
        <w:t>standard</w:t>
      </w:r>
      <w:r w:rsidR="008104C4" w:rsidRPr="007C1F96">
        <w:rPr>
          <w:rFonts w:eastAsiaTheme="minorEastAsia"/>
        </w:rPr>
        <w:t xml:space="preserve">, который составляет современную усредненную литературную норму. Он отвечает </w:t>
      </w:r>
      <w:r w:rsidR="008104C4">
        <w:rPr>
          <w:rFonts w:eastAsiaTheme="minorEastAsia"/>
        </w:rPr>
        <w:t>потребностям личност</w:t>
      </w:r>
      <w:r w:rsidR="00A761FE">
        <w:rPr>
          <w:rFonts w:eastAsiaTheme="minorEastAsia"/>
        </w:rPr>
        <w:t>но ориентированного общения. Также прагматическая направленность может заключаться в подчеркивании своей учености лицами, которые получили хорошее филологическое образование и рассматривают несколько архаизированный язык как социальный идентификатор.</w:t>
      </w:r>
    </w:p>
    <w:p w14:paraId="14D777F7" w14:textId="5D222C2D" w:rsidR="00A761FE" w:rsidRPr="008104C4" w:rsidRDefault="00A761FE" w:rsidP="008104C4">
      <w:pPr>
        <w:rPr>
          <w:color w:val="000000" w:themeColor="text1"/>
        </w:rPr>
      </w:pPr>
      <w:r>
        <w:rPr>
          <w:rFonts w:eastAsiaTheme="minorEastAsia"/>
        </w:rPr>
        <w:t xml:space="preserve">К регистру </w:t>
      </w:r>
      <w:r>
        <w:rPr>
          <w:color w:val="000000" w:themeColor="text1"/>
          <w:lang w:val="en-US"/>
        </w:rPr>
        <w:t>le</w:t>
      </w:r>
      <w:r w:rsidRPr="008104C4">
        <w:rPr>
          <w:color w:val="000000" w:themeColor="text1"/>
        </w:rPr>
        <w:t xml:space="preserve"> </w:t>
      </w:r>
      <w:proofErr w:type="spellStart"/>
      <w:r>
        <w:rPr>
          <w:rFonts w:eastAsiaTheme="minorEastAsia"/>
          <w:lang w:val="en-US"/>
        </w:rPr>
        <w:t>fran</w:t>
      </w:r>
      <w:proofErr w:type="spellEnd"/>
      <w:r w:rsidRPr="008104C4">
        <w:rPr>
          <w:rStyle w:val="a7"/>
          <w:rFonts w:cs="Times New Roman"/>
          <w:b w:val="0"/>
          <w:bCs w:val="0"/>
          <w:color w:val="333333"/>
          <w:shd w:val="clear" w:color="auto" w:fill="FFFFFF"/>
        </w:rPr>
        <w:t>ç</w:t>
      </w:r>
      <w:r>
        <w:rPr>
          <w:rFonts w:eastAsiaTheme="minorEastAsia"/>
          <w:lang w:val="en-US"/>
        </w:rPr>
        <w:t>ais</w:t>
      </w:r>
      <w:r w:rsidRPr="008104C4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recherch</w:t>
      </w:r>
      <w:proofErr w:type="spellEnd"/>
      <w:r w:rsidRPr="008104C4">
        <w:rPr>
          <w:rStyle w:val="a7"/>
          <w:rFonts w:cs="Times New Roman"/>
          <w:b w:val="0"/>
          <w:bCs w:val="0"/>
          <w:color w:val="333333"/>
          <w:shd w:val="clear" w:color="auto" w:fill="FFFFFF"/>
        </w:rPr>
        <w:t>é</w:t>
      </w:r>
      <w:r>
        <w:rPr>
          <w:rStyle w:val="a7"/>
          <w:rFonts w:cs="Times New Roman"/>
          <w:b w:val="0"/>
          <w:bCs w:val="0"/>
          <w:color w:val="333333"/>
          <w:shd w:val="clear" w:color="auto" w:fill="FFFFFF"/>
        </w:rPr>
        <w:t xml:space="preserve"> принадлежат также менее употребительные языковые единицы, применяемые нестандартными языковыми личностями в литературном творчестве или при составлении других текстов культуры, требующих выработки индивидуального стиля. </w:t>
      </w:r>
    </w:p>
    <w:p w14:paraId="5B31E6F7" w14:textId="73B5DB5B" w:rsidR="0023294F" w:rsidRPr="00A23160" w:rsidRDefault="009E24A1" w:rsidP="0023294F">
      <w:pPr>
        <w:rPr>
          <w:color w:val="000000" w:themeColor="text1"/>
        </w:rPr>
      </w:pPr>
      <w:r w:rsidRPr="00A23160">
        <w:rPr>
          <w:color w:val="000000" w:themeColor="text1"/>
        </w:rPr>
        <w:t xml:space="preserve">Критерии оценивания: </w:t>
      </w:r>
      <w:r w:rsidR="00A23160" w:rsidRPr="00A23160">
        <w:rPr>
          <w:color w:val="000000" w:themeColor="text1"/>
        </w:rPr>
        <w:t xml:space="preserve">наличие в ответе </w:t>
      </w:r>
      <w:r w:rsidR="0023294F">
        <w:rPr>
          <w:color w:val="000000" w:themeColor="text1"/>
        </w:rPr>
        <w:t xml:space="preserve">указаний на то, что регистр изысканного языка сегодня не занимает высшую ступеньку в иерархии вариантов уровня литературной нормы; это социальный индикатор образованных лиц старшего поколения; это функционально маркированный вариант – речь </w:t>
      </w:r>
      <w:proofErr w:type="spellStart"/>
      <w:r w:rsidR="0023294F">
        <w:rPr>
          <w:color w:val="000000" w:themeColor="text1"/>
        </w:rPr>
        <w:t>неповседневного</w:t>
      </w:r>
      <w:proofErr w:type="spellEnd"/>
      <w:r w:rsidR="0023294F">
        <w:rPr>
          <w:color w:val="000000" w:themeColor="text1"/>
        </w:rPr>
        <w:t xml:space="preserve"> назначения.</w:t>
      </w:r>
    </w:p>
    <w:p w14:paraId="0477B85D" w14:textId="6D6EB459" w:rsidR="002A78B5" w:rsidRPr="008A5EC5" w:rsidRDefault="009E24A1">
      <w:pPr>
        <w:rPr>
          <w:color w:val="000000" w:themeColor="text1"/>
        </w:rPr>
      </w:pPr>
      <w:r w:rsidRPr="00A23160">
        <w:rPr>
          <w:color w:val="000000" w:themeColor="text1"/>
        </w:rPr>
        <w:t>Компетенции</w:t>
      </w:r>
      <w:r w:rsidRPr="008A5EC5">
        <w:rPr>
          <w:color w:val="000000" w:themeColor="text1"/>
        </w:rPr>
        <w:t xml:space="preserve"> (</w:t>
      </w:r>
      <w:r w:rsidRPr="00A23160">
        <w:rPr>
          <w:color w:val="000000" w:themeColor="text1"/>
        </w:rPr>
        <w:t>индикаторы</w:t>
      </w:r>
      <w:r w:rsidRPr="008A5EC5">
        <w:rPr>
          <w:color w:val="000000" w:themeColor="text1"/>
        </w:rPr>
        <w:t xml:space="preserve">): </w:t>
      </w:r>
      <w:r w:rsidR="00A23160" w:rsidRPr="00A23160">
        <w:rPr>
          <w:color w:val="000000" w:themeColor="text1"/>
        </w:rPr>
        <w:t>ОПК</w:t>
      </w:r>
      <w:r w:rsidR="00A23160" w:rsidRPr="008A5EC5">
        <w:rPr>
          <w:color w:val="000000" w:themeColor="text1"/>
        </w:rPr>
        <w:t>-</w:t>
      </w:r>
      <w:r w:rsidR="0023294F">
        <w:rPr>
          <w:color w:val="000000" w:themeColor="text1"/>
        </w:rPr>
        <w:t>3</w:t>
      </w:r>
      <w:r w:rsidR="00A23160" w:rsidRPr="008A5EC5">
        <w:rPr>
          <w:color w:val="000000" w:themeColor="text1"/>
        </w:rPr>
        <w:t xml:space="preserve"> (</w:t>
      </w:r>
      <w:r w:rsidR="00A23160" w:rsidRPr="00A23160">
        <w:rPr>
          <w:color w:val="000000" w:themeColor="text1"/>
        </w:rPr>
        <w:t>ОПК</w:t>
      </w:r>
      <w:r w:rsidR="00A23160" w:rsidRPr="008A5EC5">
        <w:rPr>
          <w:color w:val="000000" w:themeColor="text1"/>
        </w:rPr>
        <w:t>-</w:t>
      </w:r>
      <w:r w:rsidR="0023294F">
        <w:rPr>
          <w:color w:val="000000" w:themeColor="text1"/>
        </w:rPr>
        <w:t>3</w:t>
      </w:r>
      <w:r w:rsidR="00A23160" w:rsidRPr="008A5EC5">
        <w:rPr>
          <w:color w:val="000000" w:themeColor="text1"/>
        </w:rPr>
        <w:t>.</w:t>
      </w:r>
      <w:r w:rsidR="0023294F">
        <w:rPr>
          <w:color w:val="000000" w:themeColor="text1"/>
        </w:rPr>
        <w:t>2</w:t>
      </w:r>
      <w:r w:rsidR="00A23160" w:rsidRPr="008A5EC5">
        <w:rPr>
          <w:color w:val="000000" w:themeColor="text1"/>
        </w:rPr>
        <w:t>).</w:t>
      </w:r>
    </w:p>
    <w:p w14:paraId="7FE88778" w14:textId="77777777" w:rsidR="002A78B5" w:rsidRPr="008A5EC5" w:rsidRDefault="002A78B5">
      <w:pPr>
        <w:rPr>
          <w:color w:val="0000FF"/>
        </w:rPr>
      </w:pPr>
    </w:p>
    <w:p w14:paraId="16A215EF" w14:textId="77995CE1" w:rsidR="002A78B5" w:rsidRDefault="00FD5B43" w:rsidP="00FD5B43">
      <w:pPr>
        <w:pStyle w:val="af3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Дайте четкий компактный ответ на вопрос:</w:t>
      </w:r>
    </w:p>
    <w:p w14:paraId="454D6AEB" w14:textId="77777777" w:rsidR="00FD5B43" w:rsidRDefault="00FD5B43" w:rsidP="00FD5B43">
      <w:pPr>
        <w:pStyle w:val="af3"/>
        <w:ind w:left="1070" w:firstLine="0"/>
        <w:rPr>
          <w:color w:val="000000" w:themeColor="text1"/>
        </w:rPr>
      </w:pPr>
      <w:r>
        <w:rPr>
          <w:color w:val="000000" w:themeColor="text1"/>
        </w:rPr>
        <w:t>По каким признакам выделяется современное арго?</w:t>
      </w:r>
    </w:p>
    <w:p w14:paraId="4BD6ECD4" w14:textId="6ACC93C2" w:rsidR="000425F4" w:rsidRPr="00FD5B43" w:rsidRDefault="000425F4" w:rsidP="00FD5B43">
      <w:pPr>
        <w:rPr>
          <w:color w:val="000000" w:themeColor="text1"/>
        </w:rPr>
      </w:pPr>
      <w:r w:rsidRPr="00FD5B43">
        <w:rPr>
          <w:color w:val="000000" w:themeColor="text1"/>
        </w:rPr>
        <w:t>Время выполнения – 10 минут.</w:t>
      </w:r>
    </w:p>
    <w:p w14:paraId="0F487070" w14:textId="77777777" w:rsidR="002A78B5" w:rsidRPr="000425F4" w:rsidRDefault="009E24A1">
      <w:pPr>
        <w:rPr>
          <w:color w:val="000000" w:themeColor="text1"/>
        </w:rPr>
      </w:pPr>
      <w:r w:rsidRPr="000425F4">
        <w:rPr>
          <w:color w:val="000000" w:themeColor="text1"/>
        </w:rPr>
        <w:t>Ожидаемый результат:</w:t>
      </w:r>
    </w:p>
    <w:p w14:paraId="6053B255" w14:textId="1C7482BD" w:rsidR="000425F4" w:rsidRDefault="00BE6FDB" w:rsidP="00FD5B43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Идентификация современных </w:t>
      </w:r>
      <w:proofErr w:type="spellStart"/>
      <w:r>
        <w:rPr>
          <w:color w:val="000000" w:themeColor="text1"/>
        </w:rPr>
        <w:t>аргогенных</w:t>
      </w:r>
      <w:proofErr w:type="spellEnd"/>
      <w:r>
        <w:rPr>
          <w:color w:val="000000" w:themeColor="text1"/>
        </w:rPr>
        <w:t xml:space="preserve"> элементов осуществляется по тематическим признакам «преступность», «наркомания», «проституция» и т.п., запавшим в сознание языковой личности как </w:t>
      </w:r>
      <w:r w:rsidR="000E3F6C">
        <w:rPr>
          <w:color w:val="000000" w:themeColor="text1"/>
        </w:rPr>
        <w:t>неотъемлемые</w:t>
      </w:r>
      <w:r>
        <w:rPr>
          <w:color w:val="000000" w:themeColor="text1"/>
        </w:rPr>
        <w:t xml:space="preserve"> черты классического арго.</w:t>
      </w:r>
    </w:p>
    <w:p w14:paraId="09CEFAE3" w14:textId="57981C79" w:rsidR="00BE6FDB" w:rsidRDefault="00BE6FDB" w:rsidP="00FD5B43">
      <w:pPr>
        <w:rPr>
          <w:color w:val="000000" w:themeColor="text1"/>
        </w:rPr>
      </w:pPr>
      <w:r>
        <w:rPr>
          <w:color w:val="000000" w:themeColor="text1"/>
        </w:rPr>
        <w:t xml:space="preserve">Во-вторых, признак непристойности, отметившийся в сознании французов как отличительная черта арго, определяет толерантность в отношении языковых табу. Это так называемые «арго </w:t>
      </w:r>
      <w:proofErr w:type="spellStart"/>
      <w:r w:rsidR="000E3F6C">
        <w:rPr>
          <w:color w:val="000000" w:themeColor="text1"/>
        </w:rPr>
        <w:t>избежания</w:t>
      </w:r>
      <w:proofErr w:type="spellEnd"/>
      <w:r w:rsidR="000E3F6C">
        <w:rPr>
          <w:color w:val="000000" w:themeColor="text1"/>
        </w:rPr>
        <w:t>» (</w:t>
      </w:r>
      <w:r w:rsidR="000E3F6C">
        <w:rPr>
          <w:color w:val="000000" w:themeColor="text1"/>
          <w:lang w:val="en-US"/>
        </w:rPr>
        <w:t>argot</w:t>
      </w:r>
      <w:r w:rsidR="000E3F6C" w:rsidRPr="000E3F6C">
        <w:rPr>
          <w:color w:val="000000" w:themeColor="text1"/>
        </w:rPr>
        <w:t xml:space="preserve"> </w:t>
      </w:r>
      <w:r w:rsidR="000E3F6C">
        <w:rPr>
          <w:color w:val="000000" w:themeColor="text1"/>
          <w:lang w:val="en-US"/>
        </w:rPr>
        <w:t>de</w:t>
      </w:r>
      <w:r w:rsidR="000E3F6C" w:rsidRPr="000E3F6C">
        <w:rPr>
          <w:color w:val="000000" w:themeColor="text1"/>
        </w:rPr>
        <w:t xml:space="preserve"> </w:t>
      </w:r>
      <w:proofErr w:type="spellStart"/>
      <w:r w:rsidR="000E3F6C">
        <w:rPr>
          <w:color w:val="000000" w:themeColor="text1"/>
          <w:lang w:val="en-US"/>
        </w:rPr>
        <w:t>conturnement</w:t>
      </w:r>
      <w:proofErr w:type="spellEnd"/>
      <w:r w:rsidR="000E3F6C">
        <w:rPr>
          <w:color w:val="000000" w:themeColor="text1"/>
        </w:rPr>
        <w:t xml:space="preserve">, </w:t>
      </w:r>
      <w:r w:rsidR="000E3F6C">
        <w:rPr>
          <w:color w:val="000000" w:themeColor="text1"/>
          <w:lang w:val="en-US"/>
        </w:rPr>
        <w:t>d</w:t>
      </w:r>
      <w:r w:rsidR="000E3F6C" w:rsidRPr="000E3F6C">
        <w:rPr>
          <w:color w:val="000000" w:themeColor="text1"/>
        </w:rPr>
        <w:t>’</w:t>
      </w:r>
      <w:proofErr w:type="spellStart"/>
      <w:r w:rsidR="000E3F6C">
        <w:rPr>
          <w:color w:val="000000" w:themeColor="text1"/>
          <w:lang w:val="en-US"/>
        </w:rPr>
        <w:t>evitement</w:t>
      </w:r>
      <w:proofErr w:type="spellEnd"/>
      <w:r w:rsidR="000E3F6C" w:rsidRPr="000E3F6C">
        <w:rPr>
          <w:color w:val="000000" w:themeColor="text1"/>
        </w:rPr>
        <w:t>)</w:t>
      </w:r>
      <w:r w:rsidR="000E3F6C">
        <w:rPr>
          <w:color w:val="000000" w:themeColor="text1"/>
        </w:rPr>
        <w:t xml:space="preserve"> слов, обозначающих явления, о которых не принято выражаться на литературном языке, однако которые стерпит «зеленый язык».</w:t>
      </w:r>
    </w:p>
    <w:p w14:paraId="0189404D" w14:textId="3AA21311" w:rsidR="000E3F6C" w:rsidRPr="000E3F6C" w:rsidRDefault="000E3F6C" w:rsidP="00FD5B43">
      <w:pPr>
        <w:rPr>
          <w:color w:val="000000" w:themeColor="text1"/>
        </w:rPr>
      </w:pPr>
      <w:r>
        <w:rPr>
          <w:color w:val="000000" w:themeColor="text1"/>
        </w:rPr>
        <w:t>В-третьих, существует современное корпоративное (университетское, военное и т.д.) арго, которое является своеобразным «фольклором», понятным только для посвященных, для «своих», которое принимается в непринужденном общении замкнутых коллективов и выделяется по признаку языкового обособления.</w:t>
      </w:r>
    </w:p>
    <w:p w14:paraId="05ED5447" w14:textId="34D91962" w:rsidR="002A78B5" w:rsidRPr="00214A80" w:rsidRDefault="009E24A1">
      <w:pPr>
        <w:rPr>
          <w:color w:val="000000" w:themeColor="text1"/>
        </w:rPr>
      </w:pPr>
      <w:r w:rsidRPr="00214A80">
        <w:rPr>
          <w:color w:val="000000" w:themeColor="text1"/>
        </w:rPr>
        <w:t xml:space="preserve">Критерии оценивания: </w:t>
      </w:r>
      <w:r w:rsidR="00214A80" w:rsidRPr="00214A80">
        <w:rPr>
          <w:color w:val="000000" w:themeColor="text1"/>
        </w:rPr>
        <w:t xml:space="preserve">наличие в ответе указаний на </w:t>
      </w:r>
      <w:r w:rsidR="000E3F6C">
        <w:rPr>
          <w:color w:val="000000" w:themeColor="text1"/>
        </w:rPr>
        <w:t>три отличительные черты современного арго: принадлежность его единиц к тематическим полям, характерным для классического арго; толерантность в отношении языковых табу; корпоративное обособление.</w:t>
      </w:r>
    </w:p>
    <w:p w14:paraId="66D23F7E" w14:textId="7350D58A" w:rsidR="002A78B5" w:rsidRDefault="009E24A1" w:rsidP="00FD5B43">
      <w:pPr>
        <w:rPr>
          <w:color w:val="000000" w:themeColor="text1"/>
        </w:rPr>
      </w:pPr>
      <w:r w:rsidRPr="00214A80">
        <w:rPr>
          <w:color w:val="000000" w:themeColor="text1"/>
        </w:rPr>
        <w:t>Компетенции (индикаторы): ПК-</w:t>
      </w:r>
      <w:r w:rsidR="000E3F6C">
        <w:rPr>
          <w:color w:val="000000" w:themeColor="text1"/>
        </w:rPr>
        <w:t>8</w:t>
      </w:r>
      <w:r w:rsidRPr="00214A80">
        <w:rPr>
          <w:color w:val="000000" w:themeColor="text1"/>
        </w:rPr>
        <w:t xml:space="preserve"> (ПК-</w:t>
      </w:r>
      <w:r w:rsidR="000E3F6C">
        <w:rPr>
          <w:color w:val="000000" w:themeColor="text1"/>
        </w:rPr>
        <w:t>8</w:t>
      </w:r>
      <w:r w:rsidRPr="00214A80">
        <w:rPr>
          <w:color w:val="000000" w:themeColor="text1"/>
        </w:rPr>
        <w:t>.</w:t>
      </w:r>
      <w:r w:rsidR="000E3F6C">
        <w:rPr>
          <w:color w:val="000000" w:themeColor="text1"/>
        </w:rPr>
        <w:t>2</w:t>
      </w:r>
      <w:r w:rsidRPr="00214A80">
        <w:rPr>
          <w:color w:val="000000" w:themeColor="text1"/>
        </w:rPr>
        <w:t>).</w:t>
      </w:r>
    </w:p>
    <w:p w14:paraId="53F3B211" w14:textId="77777777" w:rsidR="009C56BA" w:rsidRDefault="009C56BA" w:rsidP="00FD5B43">
      <w:pPr>
        <w:rPr>
          <w:color w:val="000000" w:themeColor="text1"/>
        </w:rPr>
      </w:pPr>
    </w:p>
    <w:p w14:paraId="24048738" w14:textId="1612495C" w:rsidR="009C56BA" w:rsidRPr="009C56BA" w:rsidRDefault="009C56BA" w:rsidP="009C56BA">
      <w:pPr>
        <w:ind w:left="710" w:firstLine="0"/>
        <w:rPr>
          <w:color w:val="000000" w:themeColor="text1"/>
        </w:rPr>
      </w:pPr>
      <w:r w:rsidRPr="009C56BA">
        <w:rPr>
          <w:color w:val="000000" w:themeColor="text1"/>
        </w:rPr>
        <w:t xml:space="preserve">3. </w:t>
      </w:r>
      <w:r>
        <w:rPr>
          <w:color w:val="000000" w:themeColor="text1"/>
        </w:rPr>
        <w:t xml:space="preserve">Дайте четкий письменный </w:t>
      </w:r>
      <w:r w:rsidRPr="009C56BA">
        <w:rPr>
          <w:color w:val="000000" w:themeColor="text1"/>
        </w:rPr>
        <w:t>ответ на вопрос:</w:t>
      </w:r>
    </w:p>
    <w:p w14:paraId="56950F89" w14:textId="12B8972F" w:rsidR="009C56BA" w:rsidRDefault="009C56BA" w:rsidP="009C56BA">
      <w:pPr>
        <w:rPr>
          <w:color w:val="000000" w:themeColor="text1"/>
        </w:rPr>
      </w:pPr>
      <w:r>
        <w:rPr>
          <w:color w:val="000000" w:themeColor="text1"/>
        </w:rPr>
        <w:t>В чем понятие «язык художественной литературы» расходится с понятием «литературный язык»?</w:t>
      </w:r>
    </w:p>
    <w:p w14:paraId="6EDCBCE7" w14:textId="2352A7B3" w:rsidR="009C56BA" w:rsidRPr="00FD5B43" w:rsidRDefault="009C56BA" w:rsidP="009C56BA">
      <w:pPr>
        <w:rPr>
          <w:color w:val="000000" w:themeColor="text1"/>
        </w:rPr>
      </w:pPr>
      <w:r>
        <w:rPr>
          <w:color w:val="000000" w:themeColor="text1"/>
        </w:rPr>
        <w:t xml:space="preserve">Время выполнения – 5 </w:t>
      </w:r>
      <w:r w:rsidRPr="00FD5B43">
        <w:rPr>
          <w:color w:val="000000" w:themeColor="text1"/>
        </w:rPr>
        <w:t>минут.</w:t>
      </w:r>
    </w:p>
    <w:p w14:paraId="2547D8BD" w14:textId="77777777" w:rsidR="009C56BA" w:rsidRPr="000425F4" w:rsidRDefault="009C56BA" w:rsidP="009C56BA">
      <w:pPr>
        <w:rPr>
          <w:color w:val="000000" w:themeColor="text1"/>
        </w:rPr>
      </w:pPr>
      <w:r w:rsidRPr="000425F4">
        <w:rPr>
          <w:color w:val="000000" w:themeColor="text1"/>
        </w:rPr>
        <w:t>Ожидаемый результат:</w:t>
      </w:r>
    </w:p>
    <w:p w14:paraId="34F83CAB" w14:textId="37F60108" w:rsidR="009C56BA" w:rsidRDefault="009C56BA" w:rsidP="009C56BA">
      <w:pPr>
        <w:rPr>
          <w:color w:val="000000" w:themeColor="text1"/>
        </w:rPr>
      </w:pPr>
      <w:r>
        <w:rPr>
          <w:color w:val="000000" w:themeColor="text1"/>
        </w:rPr>
        <w:t xml:space="preserve">«Правильность» литературного языка создается оппозицией «нормативная </w:t>
      </w:r>
      <w:r>
        <w:rPr>
          <w:rFonts w:cs="Times New Roman"/>
          <w:color w:val="000000" w:themeColor="text1"/>
        </w:rPr>
        <w:t>–</w:t>
      </w:r>
      <w:r>
        <w:rPr>
          <w:color w:val="000000" w:themeColor="text1"/>
        </w:rPr>
        <w:t xml:space="preserve"> ненормативная речь». Язык художественной литературы подчиняется ее эстетической функции, ее изобразительно-выразительной направленностью.</w:t>
      </w:r>
    </w:p>
    <w:p w14:paraId="7392610D" w14:textId="29E013E7" w:rsidR="009C56BA" w:rsidRDefault="009C56BA" w:rsidP="009C56BA">
      <w:pPr>
        <w:rPr>
          <w:color w:val="000000" w:themeColor="text1"/>
        </w:rPr>
      </w:pPr>
      <w:r>
        <w:rPr>
          <w:color w:val="000000" w:themeColor="text1"/>
        </w:rPr>
        <w:t>Требования к «правильности» языка в художественном тексте не относятся к писателю в плоскости допустимости просто</w:t>
      </w:r>
      <w:r w:rsidR="00A27C2E">
        <w:rPr>
          <w:color w:val="000000" w:themeColor="text1"/>
        </w:rPr>
        <w:t xml:space="preserve">речия, диалектизмов, </w:t>
      </w:r>
      <w:proofErr w:type="spellStart"/>
      <w:r w:rsidR="00A27C2E">
        <w:rPr>
          <w:color w:val="000000" w:themeColor="text1"/>
        </w:rPr>
        <w:t>аргонизмов</w:t>
      </w:r>
      <w:proofErr w:type="spellEnd"/>
      <w:r w:rsidR="00A27C2E">
        <w:rPr>
          <w:color w:val="000000" w:themeColor="text1"/>
        </w:rPr>
        <w:t>, в равной степени как профессионализмов, канцеляризмов и т.п. Отбор языковых средств диктуется не «правильностью речи», которая понимается слишком узко, «художественной целесообразностью, идейно-эстетической мотивированностью.</w:t>
      </w:r>
    </w:p>
    <w:p w14:paraId="3C260D9A" w14:textId="6C79CAA3" w:rsidR="009C56BA" w:rsidRPr="00214A80" w:rsidRDefault="009C56BA" w:rsidP="009C56BA">
      <w:pPr>
        <w:rPr>
          <w:color w:val="000000" w:themeColor="text1"/>
        </w:rPr>
      </w:pPr>
      <w:r w:rsidRPr="00214A80">
        <w:rPr>
          <w:color w:val="000000" w:themeColor="text1"/>
        </w:rPr>
        <w:t xml:space="preserve">Критерии оценивания: наличие в ответе указаний на </w:t>
      </w:r>
      <w:r w:rsidR="00A27C2E">
        <w:rPr>
          <w:color w:val="000000" w:themeColor="text1"/>
        </w:rPr>
        <w:t xml:space="preserve">нормативность литературного языка и на нормативность </w:t>
      </w:r>
      <w:proofErr w:type="gramStart"/>
      <w:r w:rsidR="00A27C2E">
        <w:rPr>
          <w:color w:val="000000" w:themeColor="text1"/>
        </w:rPr>
        <w:t>литературного языка</w:t>
      </w:r>
      <w:proofErr w:type="gramEnd"/>
      <w:r w:rsidR="00A27C2E">
        <w:rPr>
          <w:color w:val="000000" w:themeColor="text1"/>
        </w:rPr>
        <w:t xml:space="preserve"> и на допустимость употребления в художественной речи любых идейно-эстетически мотивированных языковых средств.</w:t>
      </w:r>
    </w:p>
    <w:p w14:paraId="1AE4ACC8" w14:textId="77777777" w:rsidR="009C56BA" w:rsidRPr="00FD5B43" w:rsidRDefault="009C56BA" w:rsidP="009C56BA">
      <w:pPr>
        <w:rPr>
          <w:color w:val="000000" w:themeColor="text1"/>
        </w:rPr>
      </w:pPr>
      <w:r w:rsidRPr="00214A80">
        <w:rPr>
          <w:color w:val="000000" w:themeColor="text1"/>
        </w:rPr>
        <w:t>Компетенции (индикаторы): ПК-</w:t>
      </w:r>
      <w:r>
        <w:rPr>
          <w:color w:val="000000" w:themeColor="text1"/>
        </w:rPr>
        <w:t>8</w:t>
      </w:r>
      <w:r w:rsidRPr="00214A80">
        <w:rPr>
          <w:color w:val="000000" w:themeColor="text1"/>
        </w:rPr>
        <w:t xml:space="preserve"> (ПК-</w:t>
      </w:r>
      <w:r>
        <w:rPr>
          <w:color w:val="000000" w:themeColor="text1"/>
        </w:rPr>
        <w:t>8</w:t>
      </w:r>
      <w:r w:rsidRPr="00214A80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Pr="00214A80">
        <w:rPr>
          <w:color w:val="000000" w:themeColor="text1"/>
        </w:rPr>
        <w:t>).</w:t>
      </w:r>
    </w:p>
    <w:p w14:paraId="07CB6F87" w14:textId="77777777" w:rsidR="00A27C2E" w:rsidRDefault="00A27C2E" w:rsidP="007C1F96">
      <w:pPr>
        <w:ind w:firstLine="0"/>
        <w:rPr>
          <w:color w:val="0000FF"/>
        </w:rPr>
      </w:pPr>
    </w:p>
    <w:sectPr w:rsidR="00A27C2E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C8CE" w14:textId="77777777" w:rsidR="000C48E9" w:rsidRDefault="000C48E9">
      <w:r>
        <w:separator/>
      </w:r>
    </w:p>
  </w:endnote>
  <w:endnote w:type="continuationSeparator" w:id="0">
    <w:p w14:paraId="6819BC77" w14:textId="77777777" w:rsidR="000C48E9" w:rsidRDefault="000C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</w:sdtPr>
    <w:sdtEndPr>
      <w:rPr>
        <w:sz w:val="24"/>
      </w:rPr>
    </w:sdtEndPr>
    <w:sdtContent>
      <w:p w14:paraId="27908BF3" w14:textId="77777777" w:rsidR="002A78B5" w:rsidRDefault="009E24A1">
        <w:pPr>
          <w:pStyle w:val="ad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A27C2E">
          <w:rPr>
            <w:noProof/>
            <w:sz w:val="24"/>
          </w:rPr>
          <w:t>9</w:t>
        </w:r>
        <w:r>
          <w:rPr>
            <w:sz w:val="24"/>
          </w:rPr>
          <w:fldChar w:fldCharType="end"/>
        </w:r>
      </w:p>
    </w:sdtContent>
  </w:sdt>
  <w:p w14:paraId="6F55AB49" w14:textId="77777777" w:rsidR="002A78B5" w:rsidRDefault="002A78B5">
    <w:pPr>
      <w:pStyle w:val="ad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028B" w14:textId="77777777" w:rsidR="000C48E9" w:rsidRDefault="000C48E9">
      <w:r>
        <w:separator/>
      </w:r>
    </w:p>
  </w:footnote>
  <w:footnote w:type="continuationSeparator" w:id="0">
    <w:p w14:paraId="60A1B1D9" w14:textId="77777777" w:rsidR="000C48E9" w:rsidRDefault="000C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32DD67"/>
    <w:multiLevelType w:val="singleLevel"/>
    <w:tmpl w:val="B332DD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ADE67F1"/>
    <w:multiLevelType w:val="hybridMultilevel"/>
    <w:tmpl w:val="B4686CCE"/>
    <w:lvl w:ilvl="0" w:tplc="F1725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A0122B"/>
    <w:multiLevelType w:val="multilevel"/>
    <w:tmpl w:val="29A0122B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E3F65"/>
    <w:multiLevelType w:val="multilevel"/>
    <w:tmpl w:val="2A4E3F65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743BFE"/>
    <w:multiLevelType w:val="multilevel"/>
    <w:tmpl w:val="2A4E3F65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5202"/>
    <w:rsid w:val="00020220"/>
    <w:rsid w:val="00023EC6"/>
    <w:rsid w:val="00031EDC"/>
    <w:rsid w:val="00031EEF"/>
    <w:rsid w:val="000425F4"/>
    <w:rsid w:val="00057691"/>
    <w:rsid w:val="0006311A"/>
    <w:rsid w:val="00067717"/>
    <w:rsid w:val="00080CA9"/>
    <w:rsid w:val="00085D30"/>
    <w:rsid w:val="00095C56"/>
    <w:rsid w:val="000A7ADF"/>
    <w:rsid w:val="000B774A"/>
    <w:rsid w:val="000C48E9"/>
    <w:rsid w:val="000D01B5"/>
    <w:rsid w:val="000D49D3"/>
    <w:rsid w:val="000E3F6C"/>
    <w:rsid w:val="000E5D43"/>
    <w:rsid w:val="000F329E"/>
    <w:rsid w:val="000F6E74"/>
    <w:rsid w:val="00113F8F"/>
    <w:rsid w:val="00116561"/>
    <w:rsid w:val="00135423"/>
    <w:rsid w:val="00137806"/>
    <w:rsid w:val="0016581C"/>
    <w:rsid w:val="00172F27"/>
    <w:rsid w:val="00175312"/>
    <w:rsid w:val="001824D3"/>
    <w:rsid w:val="00191CF7"/>
    <w:rsid w:val="00192E6F"/>
    <w:rsid w:val="001A2763"/>
    <w:rsid w:val="001A75DF"/>
    <w:rsid w:val="001B037E"/>
    <w:rsid w:val="001C3A9C"/>
    <w:rsid w:val="001D3FF0"/>
    <w:rsid w:val="002103A3"/>
    <w:rsid w:val="00214A80"/>
    <w:rsid w:val="00217D18"/>
    <w:rsid w:val="002201DB"/>
    <w:rsid w:val="0023294F"/>
    <w:rsid w:val="0023607F"/>
    <w:rsid w:val="00236237"/>
    <w:rsid w:val="00271063"/>
    <w:rsid w:val="002A0645"/>
    <w:rsid w:val="002A35C6"/>
    <w:rsid w:val="002A78B5"/>
    <w:rsid w:val="002B3406"/>
    <w:rsid w:val="002C4C2C"/>
    <w:rsid w:val="002D532D"/>
    <w:rsid w:val="002F20EB"/>
    <w:rsid w:val="002F47FF"/>
    <w:rsid w:val="00331FB0"/>
    <w:rsid w:val="003331CA"/>
    <w:rsid w:val="00337B98"/>
    <w:rsid w:val="003466B4"/>
    <w:rsid w:val="00347C37"/>
    <w:rsid w:val="00380B68"/>
    <w:rsid w:val="003B0E35"/>
    <w:rsid w:val="003F1F03"/>
    <w:rsid w:val="003F55EB"/>
    <w:rsid w:val="003F7F90"/>
    <w:rsid w:val="00414201"/>
    <w:rsid w:val="00417DF5"/>
    <w:rsid w:val="00424642"/>
    <w:rsid w:val="00432D00"/>
    <w:rsid w:val="00433296"/>
    <w:rsid w:val="00437B77"/>
    <w:rsid w:val="00444CB7"/>
    <w:rsid w:val="00461D7F"/>
    <w:rsid w:val="0046213D"/>
    <w:rsid w:val="00470BF5"/>
    <w:rsid w:val="00495EDC"/>
    <w:rsid w:val="004A0781"/>
    <w:rsid w:val="004A6607"/>
    <w:rsid w:val="004B5064"/>
    <w:rsid w:val="004E7834"/>
    <w:rsid w:val="00502E8E"/>
    <w:rsid w:val="0050337A"/>
    <w:rsid w:val="00514DBF"/>
    <w:rsid w:val="00524913"/>
    <w:rsid w:val="0052738E"/>
    <w:rsid w:val="00531429"/>
    <w:rsid w:val="005416D4"/>
    <w:rsid w:val="00542091"/>
    <w:rsid w:val="00550EF7"/>
    <w:rsid w:val="00563B42"/>
    <w:rsid w:val="00567802"/>
    <w:rsid w:val="005A1253"/>
    <w:rsid w:val="005D53BF"/>
    <w:rsid w:val="005E17DC"/>
    <w:rsid w:val="005E321A"/>
    <w:rsid w:val="005E706D"/>
    <w:rsid w:val="005E7F90"/>
    <w:rsid w:val="005F6F6E"/>
    <w:rsid w:val="006047A2"/>
    <w:rsid w:val="006077E3"/>
    <w:rsid w:val="00617CF3"/>
    <w:rsid w:val="0062163D"/>
    <w:rsid w:val="006224C5"/>
    <w:rsid w:val="0063128B"/>
    <w:rsid w:val="0063533E"/>
    <w:rsid w:val="00640F75"/>
    <w:rsid w:val="00651072"/>
    <w:rsid w:val="0066178B"/>
    <w:rsid w:val="0066422A"/>
    <w:rsid w:val="00666BE1"/>
    <w:rsid w:val="00667F0C"/>
    <w:rsid w:val="00670EAD"/>
    <w:rsid w:val="00681547"/>
    <w:rsid w:val="006943A0"/>
    <w:rsid w:val="006B3E5B"/>
    <w:rsid w:val="00721A69"/>
    <w:rsid w:val="00733F97"/>
    <w:rsid w:val="0073439D"/>
    <w:rsid w:val="00736951"/>
    <w:rsid w:val="00737CB1"/>
    <w:rsid w:val="0077301F"/>
    <w:rsid w:val="00773F88"/>
    <w:rsid w:val="00776854"/>
    <w:rsid w:val="00776893"/>
    <w:rsid w:val="0078512C"/>
    <w:rsid w:val="00795D82"/>
    <w:rsid w:val="007C1F96"/>
    <w:rsid w:val="007E5510"/>
    <w:rsid w:val="007F7327"/>
    <w:rsid w:val="008104C4"/>
    <w:rsid w:val="008159DB"/>
    <w:rsid w:val="00823494"/>
    <w:rsid w:val="00832F6F"/>
    <w:rsid w:val="008404AA"/>
    <w:rsid w:val="00840510"/>
    <w:rsid w:val="00841348"/>
    <w:rsid w:val="00851238"/>
    <w:rsid w:val="00856D7B"/>
    <w:rsid w:val="008649B3"/>
    <w:rsid w:val="00874B3E"/>
    <w:rsid w:val="00887477"/>
    <w:rsid w:val="0089633C"/>
    <w:rsid w:val="008A22DE"/>
    <w:rsid w:val="008A5EC5"/>
    <w:rsid w:val="008A7CBD"/>
    <w:rsid w:val="008C15C6"/>
    <w:rsid w:val="008C1727"/>
    <w:rsid w:val="008C74E9"/>
    <w:rsid w:val="008D04ED"/>
    <w:rsid w:val="008D77C8"/>
    <w:rsid w:val="008E2613"/>
    <w:rsid w:val="008E2DDD"/>
    <w:rsid w:val="00901744"/>
    <w:rsid w:val="00903301"/>
    <w:rsid w:val="0091443C"/>
    <w:rsid w:val="0092015D"/>
    <w:rsid w:val="00920829"/>
    <w:rsid w:val="0093341C"/>
    <w:rsid w:val="009455A4"/>
    <w:rsid w:val="0095688A"/>
    <w:rsid w:val="0095713A"/>
    <w:rsid w:val="009653F9"/>
    <w:rsid w:val="009806FD"/>
    <w:rsid w:val="009B0944"/>
    <w:rsid w:val="009B6C90"/>
    <w:rsid w:val="009C56BA"/>
    <w:rsid w:val="009E24A1"/>
    <w:rsid w:val="009F744D"/>
    <w:rsid w:val="00A00792"/>
    <w:rsid w:val="00A06BC5"/>
    <w:rsid w:val="00A07227"/>
    <w:rsid w:val="00A23160"/>
    <w:rsid w:val="00A27C2E"/>
    <w:rsid w:val="00A309E7"/>
    <w:rsid w:val="00A528C0"/>
    <w:rsid w:val="00A62DE5"/>
    <w:rsid w:val="00A715C0"/>
    <w:rsid w:val="00A761FE"/>
    <w:rsid w:val="00A93D69"/>
    <w:rsid w:val="00AA6323"/>
    <w:rsid w:val="00AD2DFE"/>
    <w:rsid w:val="00AD4B9F"/>
    <w:rsid w:val="00AD7916"/>
    <w:rsid w:val="00AE75C5"/>
    <w:rsid w:val="00AF2AD9"/>
    <w:rsid w:val="00B27298"/>
    <w:rsid w:val="00B30A5F"/>
    <w:rsid w:val="00B33FD4"/>
    <w:rsid w:val="00B5777E"/>
    <w:rsid w:val="00B60BB6"/>
    <w:rsid w:val="00B65645"/>
    <w:rsid w:val="00B7649F"/>
    <w:rsid w:val="00BA1DD3"/>
    <w:rsid w:val="00BA4229"/>
    <w:rsid w:val="00BB044B"/>
    <w:rsid w:val="00BB2661"/>
    <w:rsid w:val="00BB4E23"/>
    <w:rsid w:val="00BD0D49"/>
    <w:rsid w:val="00BD5CF0"/>
    <w:rsid w:val="00BE6FDB"/>
    <w:rsid w:val="00C426D2"/>
    <w:rsid w:val="00C446EB"/>
    <w:rsid w:val="00C564A1"/>
    <w:rsid w:val="00C70289"/>
    <w:rsid w:val="00C70737"/>
    <w:rsid w:val="00C717E5"/>
    <w:rsid w:val="00C74995"/>
    <w:rsid w:val="00C76F5E"/>
    <w:rsid w:val="00C87CED"/>
    <w:rsid w:val="00CB0196"/>
    <w:rsid w:val="00CE4F37"/>
    <w:rsid w:val="00CE76CA"/>
    <w:rsid w:val="00CF300E"/>
    <w:rsid w:val="00D02F33"/>
    <w:rsid w:val="00D05BBC"/>
    <w:rsid w:val="00D169A3"/>
    <w:rsid w:val="00D42072"/>
    <w:rsid w:val="00D45FB5"/>
    <w:rsid w:val="00D726DB"/>
    <w:rsid w:val="00D874BB"/>
    <w:rsid w:val="00DB7C34"/>
    <w:rsid w:val="00DE1E8E"/>
    <w:rsid w:val="00E00DC0"/>
    <w:rsid w:val="00E11128"/>
    <w:rsid w:val="00E1575C"/>
    <w:rsid w:val="00E20755"/>
    <w:rsid w:val="00E23F62"/>
    <w:rsid w:val="00E24AC3"/>
    <w:rsid w:val="00E37DC0"/>
    <w:rsid w:val="00E41BFE"/>
    <w:rsid w:val="00E45772"/>
    <w:rsid w:val="00E54C53"/>
    <w:rsid w:val="00E62DD5"/>
    <w:rsid w:val="00E65761"/>
    <w:rsid w:val="00E72352"/>
    <w:rsid w:val="00E92EF1"/>
    <w:rsid w:val="00E94B3A"/>
    <w:rsid w:val="00ED02A2"/>
    <w:rsid w:val="00EE11AB"/>
    <w:rsid w:val="00EE191B"/>
    <w:rsid w:val="00EE5F03"/>
    <w:rsid w:val="00F11FDA"/>
    <w:rsid w:val="00F12E82"/>
    <w:rsid w:val="00F14516"/>
    <w:rsid w:val="00F27987"/>
    <w:rsid w:val="00F27B2F"/>
    <w:rsid w:val="00F3589D"/>
    <w:rsid w:val="00F37E34"/>
    <w:rsid w:val="00F41C91"/>
    <w:rsid w:val="00F51BB9"/>
    <w:rsid w:val="00F536A4"/>
    <w:rsid w:val="00F56671"/>
    <w:rsid w:val="00F60621"/>
    <w:rsid w:val="00F714BD"/>
    <w:rsid w:val="00F717F8"/>
    <w:rsid w:val="00F71F6A"/>
    <w:rsid w:val="00F8243D"/>
    <w:rsid w:val="00FA5BC1"/>
    <w:rsid w:val="00FB321D"/>
    <w:rsid w:val="00FB440C"/>
    <w:rsid w:val="00FC4F32"/>
    <w:rsid w:val="00FD030C"/>
    <w:rsid w:val="00FD5B43"/>
    <w:rsid w:val="00FF7052"/>
    <w:rsid w:val="0190143B"/>
    <w:rsid w:val="06DC03BE"/>
    <w:rsid w:val="070060B0"/>
    <w:rsid w:val="0A9632F8"/>
    <w:rsid w:val="19330066"/>
    <w:rsid w:val="19E66872"/>
    <w:rsid w:val="1B0B712D"/>
    <w:rsid w:val="1C5725DA"/>
    <w:rsid w:val="2113274F"/>
    <w:rsid w:val="2A7D5DB4"/>
    <w:rsid w:val="2CEA02BC"/>
    <w:rsid w:val="31A50558"/>
    <w:rsid w:val="33E37F6E"/>
    <w:rsid w:val="36715F92"/>
    <w:rsid w:val="38C618FD"/>
    <w:rsid w:val="43CA7AC6"/>
    <w:rsid w:val="44786965"/>
    <w:rsid w:val="4A261F8A"/>
    <w:rsid w:val="4B71624D"/>
    <w:rsid w:val="50F454EC"/>
    <w:rsid w:val="52A56BA5"/>
    <w:rsid w:val="554561F4"/>
    <w:rsid w:val="58726D72"/>
    <w:rsid w:val="5A840EC7"/>
    <w:rsid w:val="5BC903AC"/>
    <w:rsid w:val="62A66D7E"/>
    <w:rsid w:val="657342F3"/>
    <w:rsid w:val="67692C9F"/>
    <w:rsid w:val="68B97F60"/>
    <w:rsid w:val="6EA51074"/>
    <w:rsid w:val="711F380E"/>
    <w:rsid w:val="7496668F"/>
    <w:rsid w:val="750F4A91"/>
    <w:rsid w:val="768153DA"/>
    <w:rsid w:val="76BA6EF9"/>
    <w:rsid w:val="797B75FC"/>
    <w:rsid w:val="7A8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CE24DA"/>
  <w15:docId w15:val="{DAC4FA4F-BFBE-44A0-B70A-0146909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5">
    <w:name w:val="Emphasis"/>
    <w:basedOn w:val="a1"/>
    <w:uiPriority w:val="20"/>
    <w:qFormat/>
    <w:rPr>
      <w:i/>
      <w:iCs/>
    </w:rPr>
  </w:style>
  <w:style w:type="character" w:styleId="a6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1"/>
    <w:uiPriority w:val="22"/>
    <w:qFormat/>
    <w:rPr>
      <w:b/>
      <w:bCs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uiPriority w:val="1"/>
    <w:unhideWhenUsed/>
    <w:qFormat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0">
    <w:name w:val="Subtitle"/>
    <w:basedOn w:val="a"/>
    <w:next w:val="a"/>
    <w:link w:val="af1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c">
    <w:name w:val="Заголовок Знак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Подзаголовок Знак"/>
    <w:basedOn w:val="a1"/>
    <w:link w:val="af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1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9">
    <w:name w:val="Верхний колонтитул Знак"/>
    <w:basedOn w:val="a1"/>
    <w:link w:val="a8"/>
    <w:uiPriority w:val="99"/>
    <w:qFormat/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1"/>
    <w:link w:val="ad"/>
    <w:uiPriority w:val="99"/>
    <w:qFormat/>
    <w:rPr>
      <w:rFonts w:ascii="Times New Roman" w:hAnsi="Times New Roman"/>
      <w:sz w:val="28"/>
    </w:rPr>
  </w:style>
  <w:style w:type="character" w:styleId="af6">
    <w:name w:val="Placeholder Text"/>
    <w:basedOn w:val="a1"/>
    <w:uiPriority w:val="99"/>
    <w:semiHidden/>
    <w:qFormat/>
    <w:rPr>
      <w:color w:val="808080"/>
    </w:rPr>
  </w:style>
  <w:style w:type="table" w:customStyle="1" w:styleId="13">
    <w:name w:val="Сетка таблицы светлая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4ccn">
    <w:name w:val="_24ccn"/>
    <w:basedOn w:val="a1"/>
    <w:qFormat/>
  </w:style>
  <w:style w:type="character" w:customStyle="1" w:styleId="3zjig">
    <w:name w:val="_3zjig"/>
    <w:basedOn w:val="a1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mall">
    <w:name w:val="small"/>
    <w:basedOn w:val="a1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1521">
    <w:name w:val="1521"/>
    <w:basedOn w:val="a1"/>
    <w:qFormat/>
  </w:style>
  <w:style w:type="character" w:customStyle="1" w:styleId="1507">
    <w:name w:val="1507"/>
    <w:basedOn w:val="a1"/>
    <w:qFormat/>
  </w:style>
  <w:style w:type="character" w:customStyle="1" w:styleId="1561">
    <w:name w:val="1561"/>
    <w:basedOn w:val="a1"/>
    <w:qFormat/>
  </w:style>
  <w:style w:type="character" w:customStyle="1" w:styleId="1871">
    <w:name w:val="1871"/>
    <w:basedOn w:val="a1"/>
    <w:qFormat/>
  </w:style>
  <w:style w:type="character" w:customStyle="1" w:styleId="1691">
    <w:name w:val="1691"/>
    <w:basedOn w:val="a1"/>
    <w:qFormat/>
  </w:style>
  <w:style w:type="character" w:customStyle="1" w:styleId="1553">
    <w:name w:val="1553"/>
    <w:basedOn w:val="a1"/>
    <w:qFormat/>
  </w:style>
  <w:style w:type="character" w:customStyle="1" w:styleId="1515">
    <w:name w:val="1515"/>
    <w:basedOn w:val="a1"/>
    <w:qFormat/>
  </w:style>
  <w:style w:type="character" w:customStyle="1" w:styleId="2116">
    <w:name w:val="2116"/>
    <w:basedOn w:val="a1"/>
    <w:qFormat/>
  </w:style>
  <w:style w:type="character" w:customStyle="1" w:styleId="2045">
    <w:name w:val="2045"/>
    <w:basedOn w:val="a1"/>
    <w:qFormat/>
  </w:style>
  <w:style w:type="character" w:customStyle="1" w:styleId="ezkurwreuab5ozgtqnkl">
    <w:name w:val="ezkurwreuab5ozgtqnkl"/>
    <w:basedOn w:val="a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3B0E3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3B0E35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0D773-CFD3-4A8B-8944-EDA6D5B8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dcterms:created xsi:type="dcterms:W3CDTF">2025-04-11T08:05:00Z</dcterms:created>
  <dcterms:modified xsi:type="dcterms:W3CDTF">2025-04-11T09:48:00Z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04F981B8F707476AA82B8598C412A288_12</vt:lpwstr>
  </property>
</Properties>
</file>