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CFD09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95A1A" w:rsidRPr="00C95A1A">
        <w:t>Грамматические проблемы перевода (немецкий)</w:t>
      </w:r>
      <w:r w:rsidRPr="00BB4E23">
        <w:t>»</w:t>
      </w:r>
    </w:p>
    <w:p w14:paraId="5ED450DB" w14:textId="77777777" w:rsidR="006943A0" w:rsidRDefault="006943A0" w:rsidP="006943A0">
      <w:pPr>
        <w:pStyle w:val="a0"/>
      </w:pPr>
    </w:p>
    <w:p w14:paraId="122ED4E0" w14:textId="77777777" w:rsidR="006943A0" w:rsidRDefault="006943A0" w:rsidP="006943A0">
      <w:pPr>
        <w:pStyle w:val="a0"/>
      </w:pPr>
    </w:p>
    <w:p w14:paraId="29A95DC2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17EA0C9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1EB1988" w14:textId="77777777" w:rsidR="00C95A1A" w:rsidRDefault="0092015D" w:rsidP="00C95A1A">
      <w:r w:rsidRPr="00D726DB">
        <w:t xml:space="preserve">1. </w:t>
      </w:r>
      <w:r w:rsidR="00C95A1A">
        <w:t>Выберите один правильный ответ</w:t>
      </w:r>
    </w:p>
    <w:p w14:paraId="433F606E" w14:textId="77777777" w:rsidR="00C95A1A" w:rsidRDefault="00C95A1A" w:rsidP="00C95A1A">
      <w:r>
        <w:t>Грамматический строй русского языка является:</w:t>
      </w:r>
    </w:p>
    <w:p w14:paraId="7163369F" w14:textId="77777777" w:rsidR="00C95A1A" w:rsidRDefault="00C95A1A" w:rsidP="00C95A1A">
      <w:r>
        <w:t>А) синтетическим</w:t>
      </w:r>
    </w:p>
    <w:p w14:paraId="063369BA" w14:textId="77777777" w:rsidR="00C95A1A" w:rsidRDefault="00C95A1A" w:rsidP="00C95A1A">
      <w:r>
        <w:t>Б) аналитическим</w:t>
      </w:r>
    </w:p>
    <w:p w14:paraId="7D6BB0B3" w14:textId="77777777" w:rsidR="00C95A1A" w:rsidRDefault="00C95A1A" w:rsidP="00C95A1A">
      <w:r>
        <w:t>В) инкорпорирующим</w:t>
      </w:r>
    </w:p>
    <w:p w14:paraId="2766C2B5" w14:textId="77777777" w:rsidR="00C95A1A" w:rsidRDefault="00C95A1A" w:rsidP="00C95A1A">
      <w:r>
        <w:t>Г) агглютинативным</w:t>
      </w:r>
    </w:p>
    <w:p w14:paraId="2C486103" w14:textId="77777777" w:rsidR="00C95A1A" w:rsidRDefault="00C95A1A" w:rsidP="00C95A1A">
      <w:r>
        <w:t>Правильный ответ: А</w:t>
      </w:r>
    </w:p>
    <w:p w14:paraId="6FBE7FF6" w14:textId="77777777" w:rsidR="0092015D" w:rsidRDefault="00C95A1A" w:rsidP="00C95A1A">
      <w:r>
        <w:t>Компетенции (индикаторы): ПК-11 (ПК-11.1)</w:t>
      </w:r>
    </w:p>
    <w:p w14:paraId="7A3FF254" w14:textId="77777777" w:rsidR="00C95A1A" w:rsidRDefault="00C95A1A" w:rsidP="00C95A1A"/>
    <w:p w14:paraId="02408B5D" w14:textId="77777777" w:rsidR="00C95A1A" w:rsidRDefault="00C70737" w:rsidP="00C95A1A">
      <w:r>
        <w:t xml:space="preserve">2. </w:t>
      </w:r>
      <w:r w:rsidR="00C95A1A">
        <w:t>Выберите один правильный ответ</w:t>
      </w:r>
    </w:p>
    <w:p w14:paraId="012F123B" w14:textId="77777777" w:rsidR="00C95A1A" w:rsidRDefault="00C95A1A" w:rsidP="00C95A1A">
      <w:r>
        <w:t>К какой группе языков относится немецкий язык:</w:t>
      </w:r>
    </w:p>
    <w:p w14:paraId="05DB11B2" w14:textId="77777777" w:rsidR="00C95A1A" w:rsidRDefault="00C95A1A" w:rsidP="00C95A1A">
      <w:r>
        <w:t>А) германской</w:t>
      </w:r>
    </w:p>
    <w:p w14:paraId="40427CE0" w14:textId="77777777" w:rsidR="00C95A1A" w:rsidRDefault="00C95A1A" w:rsidP="00C95A1A">
      <w:r>
        <w:t>Б) романской</w:t>
      </w:r>
    </w:p>
    <w:p w14:paraId="51BD7253" w14:textId="77777777" w:rsidR="00C95A1A" w:rsidRDefault="00C95A1A" w:rsidP="00C95A1A">
      <w:r>
        <w:t>В) германо-романской</w:t>
      </w:r>
    </w:p>
    <w:p w14:paraId="6BD7BB1B" w14:textId="77777777" w:rsidR="00C95A1A" w:rsidRDefault="00C95A1A" w:rsidP="00C95A1A">
      <w:r>
        <w:t>Г) славянской</w:t>
      </w:r>
    </w:p>
    <w:p w14:paraId="4E31FCA9" w14:textId="77777777" w:rsidR="00C95A1A" w:rsidRDefault="00C95A1A" w:rsidP="00C95A1A">
      <w:r>
        <w:t>Правильный ответ: А</w:t>
      </w:r>
    </w:p>
    <w:p w14:paraId="6EB6B0FD" w14:textId="77777777" w:rsidR="00C70737" w:rsidRDefault="00C95A1A" w:rsidP="00C95A1A">
      <w:r>
        <w:t>Компетенции (индикаторы): ПК-7 (ПК-7.1)</w:t>
      </w:r>
    </w:p>
    <w:p w14:paraId="71B0D2B1" w14:textId="77777777" w:rsidR="00C95A1A" w:rsidRDefault="00C95A1A" w:rsidP="00C95A1A"/>
    <w:p w14:paraId="278FC903" w14:textId="77777777" w:rsidR="00C95A1A" w:rsidRDefault="00F71F6A" w:rsidP="00C95A1A">
      <w:r w:rsidRPr="008E2DDD">
        <w:t>3</w:t>
      </w:r>
      <w:r w:rsidR="00C70737">
        <w:t xml:space="preserve">. </w:t>
      </w:r>
      <w:r w:rsidR="00C95A1A">
        <w:t>Выберите один правильный ответ</w:t>
      </w:r>
    </w:p>
    <w:p w14:paraId="521F438B" w14:textId="77777777" w:rsidR="00C95A1A" w:rsidRDefault="00C95A1A" w:rsidP="00C95A1A">
      <w:r>
        <w:t>К какому типу придаточных предложений относятся союзы wenn, falls:</w:t>
      </w:r>
    </w:p>
    <w:p w14:paraId="146F01F7" w14:textId="77777777" w:rsidR="00C95A1A" w:rsidRDefault="00C95A1A" w:rsidP="00C95A1A">
      <w:r>
        <w:t>А) придаточные условия</w:t>
      </w:r>
    </w:p>
    <w:p w14:paraId="01AB2BBD" w14:textId="77777777" w:rsidR="00C95A1A" w:rsidRDefault="00C95A1A" w:rsidP="00C95A1A">
      <w:r>
        <w:t>Б) придаточные следствия</w:t>
      </w:r>
    </w:p>
    <w:p w14:paraId="1EB99E52" w14:textId="77777777" w:rsidR="00C95A1A" w:rsidRDefault="00C95A1A" w:rsidP="00C95A1A">
      <w:r>
        <w:t>В) придаточные причины</w:t>
      </w:r>
    </w:p>
    <w:p w14:paraId="51FB6D28" w14:textId="77777777" w:rsidR="00C95A1A" w:rsidRDefault="00C95A1A" w:rsidP="00C95A1A">
      <w:r>
        <w:t>Г) придаточные цели</w:t>
      </w:r>
    </w:p>
    <w:p w14:paraId="35977F4F" w14:textId="77777777" w:rsidR="00C95A1A" w:rsidRDefault="00C95A1A" w:rsidP="00C95A1A">
      <w:r>
        <w:t>Правильный ответ: А</w:t>
      </w:r>
    </w:p>
    <w:p w14:paraId="0FFBC322" w14:textId="77777777" w:rsidR="00C70737" w:rsidRDefault="00C95A1A" w:rsidP="00C95A1A">
      <w:r>
        <w:t>Компетенции (индикаторы): ПК-7 (ПК-7.1)</w:t>
      </w:r>
    </w:p>
    <w:p w14:paraId="4879A320" w14:textId="77777777" w:rsidR="00C95A1A" w:rsidRDefault="00C95A1A" w:rsidP="00C95A1A"/>
    <w:p w14:paraId="7D73F02B" w14:textId="77777777" w:rsidR="00D05BBC" w:rsidRPr="0092015D" w:rsidRDefault="00D05BBC" w:rsidP="0092015D"/>
    <w:p w14:paraId="63D190E3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79B04AA0" w14:textId="77777777" w:rsidR="00721A69" w:rsidRDefault="00721A69" w:rsidP="00721A69">
      <w:r>
        <w:t>1. Установите правильное соответствие</w:t>
      </w:r>
      <w:r w:rsidR="00C95A1A" w:rsidRPr="00C53E49">
        <w:rPr>
          <w:rFonts w:cs="Times New Roman"/>
        </w:rPr>
        <w:t xml:space="preserve">между названиями частей речи на русском и </w:t>
      </w:r>
      <w:r w:rsidR="00C95A1A">
        <w:rPr>
          <w:rFonts w:cs="Times New Roman"/>
        </w:rPr>
        <w:t>немец</w:t>
      </w:r>
      <w:r w:rsidR="00C95A1A" w:rsidRPr="00C53E49">
        <w:rPr>
          <w:rFonts w:cs="Times New Roman"/>
        </w:rPr>
        <w:t>ком языке</w:t>
      </w:r>
      <w:r>
        <w:t>.Каждому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C14FBF" w14:textId="77777777" w:rsidTr="00721A69">
        <w:tc>
          <w:tcPr>
            <w:tcW w:w="562" w:type="dxa"/>
          </w:tcPr>
          <w:p w14:paraId="7B2BC71F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5982D8C9" w14:textId="77777777" w:rsidR="00721A69" w:rsidRPr="00C95A1A" w:rsidRDefault="00C95A1A" w:rsidP="00EE5F03">
            <w:pPr>
              <w:ind w:firstLine="0"/>
              <w:jc w:val="center"/>
            </w:pPr>
            <w:r>
              <w:t>Немецкий язык</w:t>
            </w:r>
          </w:p>
        </w:tc>
        <w:tc>
          <w:tcPr>
            <w:tcW w:w="711" w:type="dxa"/>
          </w:tcPr>
          <w:p w14:paraId="0BC37FD9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60C5FBA" w14:textId="77777777" w:rsidR="00721A69" w:rsidRDefault="00C95A1A" w:rsidP="00EE5F03">
            <w:pPr>
              <w:ind w:firstLine="0"/>
              <w:jc w:val="center"/>
            </w:pPr>
            <w:r>
              <w:t>Русский язык</w:t>
            </w:r>
          </w:p>
        </w:tc>
      </w:tr>
      <w:tr w:rsidR="00721A69" w14:paraId="6F0B6C12" w14:textId="77777777" w:rsidTr="00721A69">
        <w:tc>
          <w:tcPr>
            <w:tcW w:w="562" w:type="dxa"/>
          </w:tcPr>
          <w:p w14:paraId="2A1CF874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474381B" w14:textId="77777777" w:rsidR="00721A69" w:rsidRDefault="00C95A1A" w:rsidP="00721A69">
            <w:pPr>
              <w:ind w:firstLine="0"/>
            </w:pPr>
            <w:r w:rsidRPr="00C95A1A">
              <w:t>dasNomen</w:t>
            </w:r>
          </w:p>
        </w:tc>
        <w:tc>
          <w:tcPr>
            <w:tcW w:w="711" w:type="dxa"/>
          </w:tcPr>
          <w:p w14:paraId="699945F6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81DEC9F" w14:textId="77777777" w:rsidR="00721A69" w:rsidRDefault="00C95A1A" w:rsidP="00C95A1A">
            <w:pPr>
              <w:tabs>
                <w:tab w:val="left" w:pos="1428"/>
              </w:tabs>
              <w:ind w:firstLine="0"/>
            </w:pPr>
            <w:r w:rsidRPr="00C95A1A">
              <w:t>Имя прилагательное</w:t>
            </w:r>
          </w:p>
        </w:tc>
      </w:tr>
      <w:tr w:rsidR="00721A69" w14:paraId="45A6806E" w14:textId="77777777" w:rsidTr="00721A69">
        <w:tc>
          <w:tcPr>
            <w:tcW w:w="562" w:type="dxa"/>
          </w:tcPr>
          <w:p w14:paraId="243DE65A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5BACF40" w14:textId="77777777" w:rsidR="00721A69" w:rsidRDefault="00C95A1A" w:rsidP="00721A69">
            <w:pPr>
              <w:ind w:firstLine="0"/>
            </w:pPr>
            <w:r w:rsidRPr="00C95A1A">
              <w:t>dasPronomen</w:t>
            </w:r>
          </w:p>
        </w:tc>
        <w:tc>
          <w:tcPr>
            <w:tcW w:w="711" w:type="dxa"/>
          </w:tcPr>
          <w:p w14:paraId="1AADD22C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964A8A5" w14:textId="77777777" w:rsidR="00721A69" w:rsidRDefault="00C95A1A" w:rsidP="00721A69">
            <w:pPr>
              <w:ind w:firstLine="0"/>
            </w:pPr>
            <w:r w:rsidRPr="00C95A1A">
              <w:t>Наречие</w:t>
            </w:r>
          </w:p>
        </w:tc>
      </w:tr>
      <w:tr w:rsidR="00721A69" w14:paraId="23268842" w14:textId="77777777" w:rsidTr="00721A69">
        <w:tc>
          <w:tcPr>
            <w:tcW w:w="562" w:type="dxa"/>
          </w:tcPr>
          <w:p w14:paraId="1F99E889" w14:textId="77777777" w:rsidR="00721A69" w:rsidRDefault="00721A69" w:rsidP="00721A69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6E7A8ACF" w14:textId="77777777" w:rsidR="00721A69" w:rsidRDefault="00C95A1A" w:rsidP="00721A69">
            <w:pPr>
              <w:ind w:firstLine="0"/>
            </w:pPr>
            <w:r w:rsidRPr="00C95A1A">
              <w:t>dasAdjektiv</w:t>
            </w:r>
          </w:p>
        </w:tc>
        <w:tc>
          <w:tcPr>
            <w:tcW w:w="711" w:type="dxa"/>
          </w:tcPr>
          <w:p w14:paraId="6E2C2C7F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FB3E35F" w14:textId="77777777" w:rsidR="00721A69" w:rsidRDefault="00C95A1A" w:rsidP="00721A69">
            <w:pPr>
              <w:ind w:firstLine="0"/>
            </w:pPr>
            <w:r w:rsidRPr="00C95A1A">
              <w:t>Имя существительное</w:t>
            </w:r>
          </w:p>
        </w:tc>
      </w:tr>
      <w:tr w:rsidR="00721A69" w14:paraId="69DD23C2" w14:textId="77777777" w:rsidTr="00721A69">
        <w:tc>
          <w:tcPr>
            <w:tcW w:w="562" w:type="dxa"/>
          </w:tcPr>
          <w:p w14:paraId="1846102A" w14:textId="77777777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2E6D9F9" w14:textId="77777777" w:rsidR="00721A69" w:rsidRDefault="00C95A1A" w:rsidP="00721A69">
            <w:pPr>
              <w:ind w:firstLine="0"/>
            </w:pPr>
            <w:r w:rsidRPr="00C95A1A">
              <w:t>dasVerb</w:t>
            </w:r>
          </w:p>
        </w:tc>
        <w:tc>
          <w:tcPr>
            <w:tcW w:w="711" w:type="dxa"/>
          </w:tcPr>
          <w:p w14:paraId="7D450091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B33B615" w14:textId="77777777" w:rsidR="00721A69" w:rsidRDefault="00C95A1A" w:rsidP="00721A69">
            <w:pPr>
              <w:ind w:firstLine="0"/>
            </w:pPr>
            <w:r w:rsidRPr="00C95A1A">
              <w:t>Глагол</w:t>
            </w:r>
          </w:p>
        </w:tc>
      </w:tr>
    </w:tbl>
    <w:p w14:paraId="63B1CB66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7C8375EF" w14:textId="77777777" w:rsidTr="00DB7C34">
        <w:tc>
          <w:tcPr>
            <w:tcW w:w="2406" w:type="dxa"/>
          </w:tcPr>
          <w:p w14:paraId="36D506E9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576DFFA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C7B50A9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1D2513E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21BCAACD" w14:textId="77777777" w:rsidTr="00DB7C34">
        <w:tc>
          <w:tcPr>
            <w:tcW w:w="2406" w:type="dxa"/>
          </w:tcPr>
          <w:p w14:paraId="5A505DCB" w14:textId="77777777" w:rsidR="00DB7C34" w:rsidRPr="00DB7C34" w:rsidRDefault="00C95A1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2B0AFD" w14:textId="77777777" w:rsidR="00DB7C34" w:rsidRDefault="00C95A1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6516860" w14:textId="77777777" w:rsidR="00DB7C34" w:rsidRDefault="00C95A1A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C1DE3E4" w14:textId="77777777" w:rsidR="00DB7C34" w:rsidRDefault="00C95A1A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5DF12F72" w14:textId="77777777" w:rsidR="00721A69" w:rsidRDefault="00721A69" w:rsidP="00721A69">
      <w:r>
        <w:t>Компетенции (индикаторы):</w:t>
      </w:r>
      <w:r w:rsidR="00C95A1A" w:rsidRPr="00C53E49">
        <w:rPr>
          <w:rFonts w:cs="Times New Roman"/>
        </w:rPr>
        <w:t>ПК-11 (ПК-11.1)</w:t>
      </w:r>
    </w:p>
    <w:p w14:paraId="08B6125E" w14:textId="77777777" w:rsidR="00B5777E" w:rsidRDefault="00B5777E" w:rsidP="00721A69"/>
    <w:p w14:paraId="4BEB4D7B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3DA071CD" w14:textId="77777777" w:rsidTr="006A5805">
        <w:tc>
          <w:tcPr>
            <w:tcW w:w="562" w:type="dxa"/>
          </w:tcPr>
          <w:p w14:paraId="1D083D67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0286A76" w14:textId="77777777" w:rsidR="00AD7916" w:rsidRDefault="00C95A1A" w:rsidP="006A5805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09892D1A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E93F810" w14:textId="77777777" w:rsidR="00AD7916" w:rsidRDefault="00C95A1A" w:rsidP="006A5805">
            <w:pPr>
              <w:ind w:firstLine="0"/>
              <w:jc w:val="center"/>
            </w:pPr>
            <w:r>
              <w:t>Пример</w:t>
            </w:r>
          </w:p>
        </w:tc>
      </w:tr>
      <w:tr w:rsidR="00AD7916" w14:paraId="5916F4F5" w14:textId="77777777" w:rsidTr="006A5805">
        <w:tc>
          <w:tcPr>
            <w:tcW w:w="562" w:type="dxa"/>
          </w:tcPr>
          <w:p w14:paraId="4F3AA63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80705D7" w14:textId="77777777" w:rsidR="00AD7916" w:rsidRPr="00C95A1A" w:rsidRDefault="00C95A1A" w:rsidP="006A5805">
            <w:pPr>
              <w:ind w:firstLine="0"/>
              <w:rPr>
                <w:iCs/>
                <w:lang w:val="en-US"/>
              </w:rPr>
            </w:pPr>
            <w:r w:rsidRPr="00C95A1A">
              <w:rPr>
                <w:iCs/>
                <w:lang w:val="en-US"/>
              </w:rPr>
              <w:t>Притяжательныеместоимения/ Possessive Pronomen</w:t>
            </w:r>
          </w:p>
        </w:tc>
        <w:tc>
          <w:tcPr>
            <w:tcW w:w="711" w:type="dxa"/>
          </w:tcPr>
          <w:p w14:paraId="6077C0A0" w14:textId="77777777" w:rsidR="00AD7916" w:rsidRPr="00C95A1A" w:rsidRDefault="00AD7916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6D25AAD1" w14:textId="77777777" w:rsidR="00AD7916" w:rsidRPr="00C95A1A" w:rsidRDefault="00C95A1A" w:rsidP="006A5805">
            <w:pPr>
              <w:ind w:firstLine="0"/>
              <w:rPr>
                <w:iCs/>
                <w:lang w:val="en-US"/>
              </w:rPr>
            </w:pPr>
            <w:r w:rsidRPr="00C95A1A">
              <w:rPr>
                <w:iCs/>
                <w:lang w:val="en-US"/>
              </w:rPr>
              <w:t>wer? was? wo? wie?</w:t>
            </w:r>
          </w:p>
        </w:tc>
      </w:tr>
      <w:tr w:rsidR="00AD7916" w:rsidRPr="00616A26" w14:paraId="3A63F1D9" w14:textId="77777777" w:rsidTr="006A5805">
        <w:tc>
          <w:tcPr>
            <w:tcW w:w="562" w:type="dxa"/>
          </w:tcPr>
          <w:p w14:paraId="60C03D88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058523" w14:textId="77777777" w:rsidR="00AD7916" w:rsidRPr="00C95A1A" w:rsidRDefault="00C95A1A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Вопросительные местоимения/ InterrogativePronomen</w:t>
            </w:r>
          </w:p>
        </w:tc>
        <w:tc>
          <w:tcPr>
            <w:tcW w:w="711" w:type="dxa"/>
          </w:tcPr>
          <w:p w14:paraId="50D17DC9" w14:textId="77777777" w:rsidR="00AD7916" w:rsidRPr="00C95A1A" w:rsidRDefault="00AD7916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0FD35B58" w14:textId="77777777" w:rsidR="00AD7916" w:rsidRPr="00C95A1A" w:rsidRDefault="00C95A1A" w:rsidP="006A5805">
            <w:pPr>
              <w:ind w:firstLine="0"/>
              <w:rPr>
                <w:iCs/>
                <w:lang w:val="de-DE"/>
              </w:rPr>
            </w:pPr>
            <w:r w:rsidRPr="00C95A1A">
              <w:rPr>
                <w:iCs/>
                <w:lang w:val="de-DE"/>
              </w:rPr>
              <w:t>ich, du, er, sie, es, wir, ihr, sie, Sie</w:t>
            </w:r>
          </w:p>
        </w:tc>
      </w:tr>
      <w:tr w:rsidR="00AD7916" w14:paraId="4A39094B" w14:textId="77777777" w:rsidTr="006A5805">
        <w:tc>
          <w:tcPr>
            <w:tcW w:w="562" w:type="dxa"/>
          </w:tcPr>
          <w:p w14:paraId="2741D2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326C342" w14:textId="77777777" w:rsidR="00AD7916" w:rsidRPr="00C95A1A" w:rsidRDefault="00C95A1A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 xml:space="preserve">Личные местоимения/ Personalpronomen                         </w:t>
            </w:r>
          </w:p>
        </w:tc>
        <w:tc>
          <w:tcPr>
            <w:tcW w:w="711" w:type="dxa"/>
          </w:tcPr>
          <w:p w14:paraId="211D8635" w14:textId="77777777" w:rsidR="00AD7916" w:rsidRPr="00C95A1A" w:rsidRDefault="00AD7916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04B260D2" w14:textId="77777777" w:rsidR="00AD7916" w:rsidRPr="00C95A1A" w:rsidRDefault="00C95A1A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keiner, niemand, nichts</w:t>
            </w:r>
          </w:p>
        </w:tc>
      </w:tr>
      <w:tr w:rsidR="00AD7916" w:rsidRPr="00616A26" w14:paraId="66D9298B" w14:textId="77777777" w:rsidTr="006A5805">
        <w:tc>
          <w:tcPr>
            <w:tcW w:w="562" w:type="dxa"/>
          </w:tcPr>
          <w:p w14:paraId="09265425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E76D760" w14:textId="77777777" w:rsidR="00AD7916" w:rsidRPr="00C95A1A" w:rsidRDefault="00C95A1A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Отрицательные местоимения/ NegativePronomen</w:t>
            </w:r>
          </w:p>
        </w:tc>
        <w:tc>
          <w:tcPr>
            <w:tcW w:w="711" w:type="dxa"/>
          </w:tcPr>
          <w:p w14:paraId="50313FBC" w14:textId="77777777" w:rsidR="00AD7916" w:rsidRPr="00C95A1A" w:rsidRDefault="00AD7916" w:rsidP="006A5805">
            <w:pPr>
              <w:ind w:firstLine="0"/>
              <w:rPr>
                <w:iCs/>
              </w:rPr>
            </w:pPr>
            <w:r w:rsidRPr="00C95A1A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0C67028A" w14:textId="77777777" w:rsidR="00AD7916" w:rsidRPr="00C95A1A" w:rsidRDefault="00C95A1A" w:rsidP="006A5805">
            <w:pPr>
              <w:ind w:firstLine="0"/>
              <w:rPr>
                <w:iCs/>
                <w:lang w:val="de-DE"/>
              </w:rPr>
            </w:pPr>
            <w:r w:rsidRPr="00C95A1A">
              <w:rPr>
                <w:iCs/>
                <w:lang w:val="de-DE"/>
              </w:rPr>
              <w:t>mein, sein, ihr, unser, euer</w:t>
            </w:r>
          </w:p>
        </w:tc>
      </w:tr>
    </w:tbl>
    <w:p w14:paraId="341BA94A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3297F715" w14:textId="77777777" w:rsidTr="006A5805">
        <w:tc>
          <w:tcPr>
            <w:tcW w:w="2406" w:type="dxa"/>
          </w:tcPr>
          <w:p w14:paraId="243A5606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02EB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40C17B1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EF5B119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36B9D9EF" w14:textId="77777777" w:rsidTr="006A5805">
        <w:tc>
          <w:tcPr>
            <w:tcW w:w="2406" w:type="dxa"/>
          </w:tcPr>
          <w:p w14:paraId="0AEEA2CB" w14:textId="77777777" w:rsidR="00AD7916" w:rsidRPr="00DB7C34" w:rsidRDefault="00C95A1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FE80821" w14:textId="77777777" w:rsidR="00AD7916" w:rsidRPr="00AD7916" w:rsidRDefault="00C95A1A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8CD7A6" w14:textId="77777777" w:rsidR="00AD7916" w:rsidRDefault="00C95A1A" w:rsidP="00C95A1A">
            <w:pPr>
              <w:ind w:firstLine="0"/>
            </w:pPr>
            <w:r>
              <w:t>Б</w:t>
            </w:r>
          </w:p>
        </w:tc>
        <w:tc>
          <w:tcPr>
            <w:tcW w:w="2407" w:type="dxa"/>
          </w:tcPr>
          <w:p w14:paraId="4D399FF2" w14:textId="77777777" w:rsidR="00AD7916" w:rsidRDefault="00C95A1A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12EA898F" w14:textId="77777777" w:rsidR="00AD7916" w:rsidRDefault="00AD7916" w:rsidP="00AD7916">
      <w:r>
        <w:t>Компетенции (индикаторы):</w:t>
      </w:r>
      <w:r w:rsidR="00C95A1A" w:rsidRPr="00927AFE">
        <w:rPr>
          <w:rFonts w:cs="Times New Roman"/>
          <w:szCs w:val="28"/>
        </w:rPr>
        <w:t>ПК-7 (ПК-7.1)</w:t>
      </w:r>
    </w:p>
    <w:p w14:paraId="4AABDD5C" w14:textId="77777777" w:rsidR="00AD7916" w:rsidRDefault="00AD7916" w:rsidP="00721A69"/>
    <w:p w14:paraId="3E57E4EB" w14:textId="77777777" w:rsidR="00AD7916" w:rsidRDefault="00AD7916" w:rsidP="00AD7916">
      <w:r>
        <w:t>3. Установите правильное соответствие</w:t>
      </w:r>
      <w:r w:rsidR="00C95A1A" w:rsidRPr="00C95A1A">
        <w:t>между названиями типами придаточных предложений на русском и немецком языке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07A74634" w14:textId="77777777" w:rsidTr="006A5805">
        <w:tc>
          <w:tcPr>
            <w:tcW w:w="562" w:type="dxa"/>
          </w:tcPr>
          <w:p w14:paraId="4CF5E4AF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1052FB33" w14:textId="77777777" w:rsidR="00AD7916" w:rsidRDefault="00C95A1A" w:rsidP="006A5805">
            <w:pPr>
              <w:ind w:firstLine="0"/>
              <w:jc w:val="center"/>
            </w:pPr>
            <w:r>
              <w:t>Немецкий язык</w:t>
            </w:r>
          </w:p>
        </w:tc>
        <w:tc>
          <w:tcPr>
            <w:tcW w:w="711" w:type="dxa"/>
          </w:tcPr>
          <w:p w14:paraId="5A7B7D09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E78B43C" w14:textId="77777777" w:rsidR="00AD7916" w:rsidRDefault="00C95A1A" w:rsidP="006A5805">
            <w:pPr>
              <w:ind w:firstLine="0"/>
              <w:jc w:val="center"/>
            </w:pPr>
            <w:r>
              <w:t>Русский язык</w:t>
            </w:r>
          </w:p>
        </w:tc>
      </w:tr>
      <w:tr w:rsidR="00AD7916" w14:paraId="0F16B8B8" w14:textId="77777777" w:rsidTr="006A5805">
        <w:tc>
          <w:tcPr>
            <w:tcW w:w="562" w:type="dxa"/>
          </w:tcPr>
          <w:p w14:paraId="373CFBA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98F0970" w14:textId="77777777" w:rsidR="00AD7916" w:rsidRDefault="00C95A1A" w:rsidP="006A5805">
            <w:pPr>
              <w:ind w:firstLine="0"/>
            </w:pPr>
            <w:r w:rsidRPr="00C95A1A">
              <w:t>Kausalsätze</w:t>
            </w:r>
          </w:p>
        </w:tc>
        <w:tc>
          <w:tcPr>
            <w:tcW w:w="711" w:type="dxa"/>
          </w:tcPr>
          <w:p w14:paraId="3F69EA60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D5132CD" w14:textId="77777777" w:rsidR="00AD7916" w:rsidRDefault="00C95A1A" w:rsidP="006A5805">
            <w:pPr>
              <w:ind w:firstLine="0"/>
            </w:pPr>
            <w:r w:rsidRPr="00C95A1A">
              <w:t>придаточные условия</w:t>
            </w:r>
          </w:p>
        </w:tc>
      </w:tr>
      <w:tr w:rsidR="00AD7916" w14:paraId="312CE973" w14:textId="77777777" w:rsidTr="006A5805">
        <w:tc>
          <w:tcPr>
            <w:tcW w:w="562" w:type="dxa"/>
          </w:tcPr>
          <w:p w14:paraId="75B920F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A319CEF" w14:textId="77777777" w:rsidR="00AD7916" w:rsidRDefault="00C95A1A" w:rsidP="006A5805">
            <w:pPr>
              <w:ind w:firstLine="0"/>
            </w:pPr>
            <w:r w:rsidRPr="00C95A1A">
              <w:t>Konsekutivsätze</w:t>
            </w:r>
          </w:p>
        </w:tc>
        <w:tc>
          <w:tcPr>
            <w:tcW w:w="711" w:type="dxa"/>
          </w:tcPr>
          <w:p w14:paraId="3C5E5F81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B82BA2C" w14:textId="77777777" w:rsidR="00AD7916" w:rsidRDefault="00C95A1A" w:rsidP="006A5805">
            <w:pPr>
              <w:ind w:firstLine="0"/>
            </w:pPr>
            <w:r w:rsidRPr="00C95A1A">
              <w:t>придаточные следствия</w:t>
            </w:r>
          </w:p>
        </w:tc>
      </w:tr>
      <w:tr w:rsidR="00AD7916" w14:paraId="12A5745B" w14:textId="77777777" w:rsidTr="006A5805">
        <w:tc>
          <w:tcPr>
            <w:tcW w:w="562" w:type="dxa"/>
          </w:tcPr>
          <w:p w14:paraId="2304B4D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69ABB08" w14:textId="77777777" w:rsidR="00AD7916" w:rsidRDefault="00C95A1A" w:rsidP="006A5805">
            <w:pPr>
              <w:ind w:firstLine="0"/>
            </w:pPr>
            <w:r w:rsidRPr="00C95A1A">
              <w:t>Konditionalsätze</w:t>
            </w:r>
          </w:p>
        </w:tc>
        <w:tc>
          <w:tcPr>
            <w:tcW w:w="711" w:type="dxa"/>
          </w:tcPr>
          <w:p w14:paraId="7905DF58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1563112" w14:textId="77777777" w:rsidR="00AD7916" w:rsidRDefault="00C95A1A" w:rsidP="006A5805">
            <w:pPr>
              <w:ind w:firstLine="0"/>
            </w:pPr>
            <w:r w:rsidRPr="00C95A1A">
              <w:t>придаточные причины</w:t>
            </w:r>
          </w:p>
        </w:tc>
      </w:tr>
      <w:tr w:rsidR="00AD7916" w14:paraId="21FCB147" w14:textId="77777777" w:rsidTr="006A5805">
        <w:tc>
          <w:tcPr>
            <w:tcW w:w="562" w:type="dxa"/>
          </w:tcPr>
          <w:p w14:paraId="706D816D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40B1F8B" w14:textId="77777777" w:rsidR="00AD7916" w:rsidRDefault="00C95A1A" w:rsidP="006A5805">
            <w:pPr>
              <w:ind w:firstLine="0"/>
            </w:pPr>
            <w:r w:rsidRPr="00C95A1A">
              <w:t>Finalsätze</w:t>
            </w:r>
          </w:p>
        </w:tc>
        <w:tc>
          <w:tcPr>
            <w:tcW w:w="711" w:type="dxa"/>
          </w:tcPr>
          <w:p w14:paraId="29C5F588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A693AAC" w14:textId="77777777" w:rsidR="00AD7916" w:rsidRDefault="00C95A1A" w:rsidP="006A5805">
            <w:pPr>
              <w:ind w:firstLine="0"/>
            </w:pPr>
            <w:r w:rsidRPr="00C95A1A">
              <w:t>придаточные цели</w:t>
            </w:r>
          </w:p>
        </w:tc>
      </w:tr>
    </w:tbl>
    <w:p w14:paraId="7629ADA2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FACB064" w14:textId="77777777" w:rsidTr="006A5805">
        <w:tc>
          <w:tcPr>
            <w:tcW w:w="2406" w:type="dxa"/>
          </w:tcPr>
          <w:p w14:paraId="37F70C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BAA2C76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786229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5AC10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F99597C" w14:textId="77777777" w:rsidTr="006A5805">
        <w:tc>
          <w:tcPr>
            <w:tcW w:w="2406" w:type="dxa"/>
          </w:tcPr>
          <w:p w14:paraId="7EF7CDA8" w14:textId="77777777" w:rsidR="00AD7916" w:rsidRPr="00ED02A2" w:rsidRDefault="00C95A1A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99A45D" w14:textId="77777777" w:rsidR="00AD7916" w:rsidRDefault="00C95A1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84340DA" w14:textId="77777777" w:rsidR="00AD7916" w:rsidRDefault="00C95A1A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71BC676" w14:textId="77777777" w:rsidR="00AD7916" w:rsidRDefault="00C95A1A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490AC1DD" w14:textId="6D7B7BD6" w:rsidR="00AD7916" w:rsidRDefault="00AD7916" w:rsidP="00AD7916">
      <w:r>
        <w:t>Компетенции (индикаторы):</w:t>
      </w:r>
      <w:r w:rsidR="00927A10">
        <w:t xml:space="preserve"> </w:t>
      </w:r>
      <w:r w:rsidR="00C95A1A" w:rsidRPr="00C53E49">
        <w:rPr>
          <w:rFonts w:cs="Times New Roman"/>
        </w:rPr>
        <w:t>ПК-11 (ПК-11.1)</w:t>
      </w:r>
    </w:p>
    <w:p w14:paraId="15D6C60F" w14:textId="77777777" w:rsidR="00DB7C34" w:rsidRPr="00721A69" w:rsidRDefault="00DB7C34" w:rsidP="00C95A1A">
      <w:pPr>
        <w:ind w:firstLine="0"/>
      </w:pPr>
    </w:p>
    <w:p w14:paraId="6B78F18F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9D7D910" w14:textId="77777777" w:rsidR="00F73267" w:rsidRDefault="00BB2661" w:rsidP="00F73267">
      <w:r>
        <w:t xml:space="preserve">1. </w:t>
      </w:r>
      <w:r w:rsidR="00F73267">
        <w:t xml:space="preserve">Установите правильную последовательность. </w:t>
      </w:r>
    </w:p>
    <w:p w14:paraId="08AEF3B0" w14:textId="77777777" w:rsidR="00F73267" w:rsidRDefault="00F73267" w:rsidP="00F73267">
      <w:pPr>
        <w:ind w:left="709" w:firstLine="0"/>
      </w:pPr>
      <w:r>
        <w:t xml:space="preserve">Запишите правильную последовательность букв слева направо. </w:t>
      </w:r>
    </w:p>
    <w:p w14:paraId="3AC7553E" w14:textId="77777777" w:rsidR="00F73267" w:rsidRDefault="00F73267" w:rsidP="00F73267">
      <w:pPr>
        <w:ind w:left="709" w:firstLine="0"/>
      </w:pPr>
      <w:r>
        <w:t>Расположите в правильной последовательности слова, учитывая грамматические нормы немецкого языка, чтобы получилось выражение «красивая умная девушка»:</w:t>
      </w:r>
    </w:p>
    <w:p w14:paraId="0C1E0F1B" w14:textId="77777777" w:rsidR="00F73267" w:rsidRPr="00F73267" w:rsidRDefault="00F73267" w:rsidP="00F73267">
      <w:pPr>
        <w:rPr>
          <w:lang w:val="de-DE"/>
        </w:rPr>
      </w:pPr>
      <w:r>
        <w:t>А</w:t>
      </w:r>
      <w:r w:rsidRPr="00F73267">
        <w:rPr>
          <w:lang w:val="de-DE"/>
        </w:rPr>
        <w:t>) intelligentes</w:t>
      </w:r>
    </w:p>
    <w:p w14:paraId="783641A4" w14:textId="77777777" w:rsidR="00F73267" w:rsidRPr="00F73267" w:rsidRDefault="00F73267" w:rsidP="00F73267">
      <w:pPr>
        <w:rPr>
          <w:lang w:val="de-DE"/>
        </w:rPr>
      </w:pPr>
      <w:r>
        <w:t>Б</w:t>
      </w:r>
      <w:r w:rsidRPr="00F73267">
        <w:rPr>
          <w:lang w:val="de-DE"/>
        </w:rPr>
        <w:t>) attraktives</w:t>
      </w:r>
    </w:p>
    <w:p w14:paraId="548131AE" w14:textId="77777777" w:rsidR="00F73267" w:rsidRPr="00F73267" w:rsidRDefault="00F73267" w:rsidP="00F73267">
      <w:pPr>
        <w:rPr>
          <w:lang w:val="de-DE"/>
        </w:rPr>
      </w:pPr>
      <w:r>
        <w:t>В</w:t>
      </w:r>
      <w:r w:rsidRPr="00F73267">
        <w:rPr>
          <w:lang w:val="de-DE"/>
        </w:rPr>
        <w:t>) Mädchen</w:t>
      </w:r>
    </w:p>
    <w:p w14:paraId="7B5BB8D9" w14:textId="77777777" w:rsidR="00F73267" w:rsidRDefault="00F73267" w:rsidP="00F73267">
      <w:r>
        <w:t>Г) ein</w:t>
      </w:r>
    </w:p>
    <w:p w14:paraId="08CF5878" w14:textId="77777777" w:rsidR="00F73267" w:rsidRDefault="00F73267" w:rsidP="00F73267">
      <w:r>
        <w:t>Правильный ответ: Г, Б, А, B</w:t>
      </w:r>
    </w:p>
    <w:p w14:paraId="15819BFC" w14:textId="77777777" w:rsidR="00BB2661" w:rsidRDefault="00F73267" w:rsidP="00F73267">
      <w:r>
        <w:t>Компетенции (индикаторы): ПК-11 (ПК-11.1)</w:t>
      </w:r>
    </w:p>
    <w:p w14:paraId="2849C25A" w14:textId="77777777" w:rsidR="00BB2661" w:rsidRPr="00BB2661" w:rsidRDefault="00BB2661" w:rsidP="00BB2661"/>
    <w:p w14:paraId="30B1CC31" w14:textId="77777777" w:rsidR="00F73267" w:rsidRDefault="00640F75" w:rsidP="00F73267">
      <w:r>
        <w:t xml:space="preserve">2. </w:t>
      </w:r>
      <w:r w:rsidR="00F73267">
        <w:t xml:space="preserve">Установите правильную последовательность. </w:t>
      </w:r>
    </w:p>
    <w:p w14:paraId="2FF330F2" w14:textId="77777777" w:rsidR="00F73267" w:rsidRDefault="00F73267" w:rsidP="00F73267">
      <w:r>
        <w:t xml:space="preserve">Запишите правильную последовательность букв слева направо. </w:t>
      </w:r>
    </w:p>
    <w:p w14:paraId="1FA96FC9" w14:textId="77777777" w:rsidR="00C112DD" w:rsidRDefault="00C112DD" w:rsidP="00C112DD">
      <w:pPr>
        <w:ind w:left="709" w:firstLine="0"/>
      </w:pPr>
      <w:r>
        <w:t xml:space="preserve">Расположите в правильной последовательности слова, учитывая грамматические нормы немецкого языка, чтобы получилось выражение «несколько молодых </w:t>
      </w:r>
      <w:r w:rsidR="00391AAA">
        <w:t xml:space="preserve">увлеченных </w:t>
      </w:r>
      <w:r>
        <w:t>школьных учителей»:</w:t>
      </w:r>
    </w:p>
    <w:p w14:paraId="42322A84" w14:textId="77777777" w:rsidR="00F73267" w:rsidRPr="00391AAA" w:rsidRDefault="00F73267" w:rsidP="00F73267">
      <w:pPr>
        <w:rPr>
          <w:lang w:val="de-DE"/>
        </w:rPr>
      </w:pPr>
      <w:r>
        <w:t>А</w:t>
      </w:r>
      <w:r w:rsidRPr="00391AAA">
        <w:rPr>
          <w:lang w:val="de-DE"/>
        </w:rPr>
        <w:t xml:space="preserve">) </w:t>
      </w:r>
      <w:r w:rsidR="00391AAA">
        <w:rPr>
          <w:lang w:val="de-DE"/>
        </w:rPr>
        <w:t>junge</w:t>
      </w:r>
    </w:p>
    <w:p w14:paraId="1995E225" w14:textId="77777777" w:rsidR="00F73267" w:rsidRPr="00391AAA" w:rsidRDefault="00F73267" w:rsidP="00F73267">
      <w:pPr>
        <w:rPr>
          <w:lang w:val="de-DE"/>
        </w:rPr>
      </w:pPr>
      <w:r>
        <w:t>Б</w:t>
      </w:r>
      <w:r w:rsidRPr="00391AAA">
        <w:rPr>
          <w:lang w:val="de-DE"/>
        </w:rPr>
        <w:t xml:space="preserve">) </w:t>
      </w:r>
      <w:r w:rsidR="00C112DD">
        <w:rPr>
          <w:lang w:val="de-DE"/>
        </w:rPr>
        <w:t>einige</w:t>
      </w:r>
    </w:p>
    <w:p w14:paraId="26117744" w14:textId="77777777" w:rsidR="00F73267" w:rsidRPr="00E36EC9" w:rsidRDefault="00F73267" w:rsidP="00F73267">
      <w:pPr>
        <w:rPr>
          <w:lang w:val="en-US"/>
        </w:rPr>
      </w:pPr>
      <w:r>
        <w:t>В</w:t>
      </w:r>
      <w:r w:rsidRPr="00E36EC9">
        <w:rPr>
          <w:lang w:val="en-US"/>
        </w:rPr>
        <w:t xml:space="preserve">) </w:t>
      </w:r>
      <w:r w:rsidR="00391AAA">
        <w:rPr>
          <w:lang w:val="de-DE"/>
        </w:rPr>
        <w:t>engagierte</w:t>
      </w:r>
    </w:p>
    <w:p w14:paraId="07192CAB" w14:textId="77777777" w:rsidR="00F73267" w:rsidRPr="00391AAA" w:rsidRDefault="00391AAA" w:rsidP="00F73267">
      <w:r>
        <w:t xml:space="preserve">Г) </w:t>
      </w:r>
      <w:r>
        <w:rPr>
          <w:lang w:val="de-DE"/>
        </w:rPr>
        <w:t>Schullehrer</w:t>
      </w:r>
    </w:p>
    <w:p w14:paraId="6BD3621A" w14:textId="77777777" w:rsidR="00F73267" w:rsidRPr="00391AAA" w:rsidRDefault="00391AAA" w:rsidP="00F73267">
      <w:pPr>
        <w:rPr>
          <w:lang w:val="de-DE"/>
        </w:rPr>
      </w:pPr>
      <w:r>
        <w:t>Правильный ответ: Б, А, В, Г</w:t>
      </w:r>
    </w:p>
    <w:p w14:paraId="27677250" w14:textId="77777777" w:rsidR="00AD7916" w:rsidRDefault="00F73267" w:rsidP="00F73267">
      <w:r>
        <w:t>Компетенции (индикаторы): ПК-7 (ПК-7.1)</w:t>
      </w:r>
    </w:p>
    <w:p w14:paraId="46992C12" w14:textId="77777777" w:rsidR="00F73267" w:rsidRDefault="00F73267" w:rsidP="00F73267"/>
    <w:p w14:paraId="7D3C938A" w14:textId="77777777" w:rsidR="00F73267" w:rsidRDefault="004A6607" w:rsidP="00F73267">
      <w:r w:rsidRPr="00651072">
        <w:t>3</w:t>
      </w:r>
      <w:r w:rsidR="00640F75" w:rsidRPr="00651072">
        <w:t xml:space="preserve">. </w:t>
      </w:r>
      <w:r w:rsidR="00F73267">
        <w:t xml:space="preserve">Установите правильную последовательность. </w:t>
      </w:r>
    </w:p>
    <w:p w14:paraId="17F50FA5" w14:textId="77777777" w:rsidR="00F73267" w:rsidRDefault="00F73267" w:rsidP="00F73267">
      <w:r>
        <w:t xml:space="preserve">Запишите правильную последовательность букв слева направо. </w:t>
      </w:r>
    </w:p>
    <w:p w14:paraId="2F65DFD2" w14:textId="77777777" w:rsidR="00F73267" w:rsidRDefault="00F73267" w:rsidP="00F73267">
      <w:pPr>
        <w:ind w:left="709" w:firstLine="0"/>
      </w:pPr>
      <w:r>
        <w:t>Расположите в правильной последовательности слова, учитывая грамматические нормы немецкого языка, чтобы получилось выражение «этот опытный вежливый учитель»:</w:t>
      </w:r>
    </w:p>
    <w:p w14:paraId="72483B93" w14:textId="77777777" w:rsidR="00F73267" w:rsidRPr="00F73267" w:rsidRDefault="00F73267" w:rsidP="00F73267">
      <w:pPr>
        <w:rPr>
          <w:lang w:val="de-DE"/>
        </w:rPr>
      </w:pPr>
      <w:r>
        <w:t>А</w:t>
      </w:r>
      <w:r w:rsidRPr="00F73267">
        <w:rPr>
          <w:lang w:val="de-DE"/>
        </w:rPr>
        <w:t>) höfliche</w:t>
      </w:r>
    </w:p>
    <w:p w14:paraId="582270C2" w14:textId="77777777" w:rsidR="00F73267" w:rsidRPr="00F73267" w:rsidRDefault="00F73267" w:rsidP="00F73267">
      <w:pPr>
        <w:rPr>
          <w:lang w:val="de-DE"/>
        </w:rPr>
      </w:pPr>
      <w:r>
        <w:t>Б</w:t>
      </w:r>
      <w:r w:rsidRPr="00F73267">
        <w:rPr>
          <w:lang w:val="de-DE"/>
        </w:rPr>
        <w:t>) erfahrene</w:t>
      </w:r>
    </w:p>
    <w:p w14:paraId="3C4CB425" w14:textId="77777777" w:rsidR="00F73267" w:rsidRPr="00F73267" w:rsidRDefault="00F73267" w:rsidP="00F73267">
      <w:pPr>
        <w:rPr>
          <w:lang w:val="de-DE"/>
        </w:rPr>
      </w:pPr>
      <w:r>
        <w:t>В</w:t>
      </w:r>
      <w:r w:rsidRPr="00F73267">
        <w:rPr>
          <w:lang w:val="de-DE"/>
        </w:rPr>
        <w:t>) Lehrer</w:t>
      </w:r>
    </w:p>
    <w:p w14:paraId="65A7B7F8" w14:textId="77777777" w:rsidR="00F73267" w:rsidRDefault="00F73267" w:rsidP="00F73267">
      <w:r>
        <w:t>Г) der</w:t>
      </w:r>
    </w:p>
    <w:p w14:paraId="6E499EB3" w14:textId="77777777" w:rsidR="00F73267" w:rsidRDefault="00F73267" w:rsidP="00F73267">
      <w:r>
        <w:t>Правильный ответ: Г, Б, А, B</w:t>
      </w:r>
    </w:p>
    <w:p w14:paraId="195A31AA" w14:textId="77777777" w:rsidR="00640F75" w:rsidRDefault="00F73267" w:rsidP="00F73267">
      <w:r>
        <w:t>Компетенции (индикаторы): ПК-11 (ПК-11.1)</w:t>
      </w:r>
    </w:p>
    <w:p w14:paraId="34300B51" w14:textId="77777777" w:rsidR="00F73267" w:rsidRPr="00651072" w:rsidRDefault="00F73267" w:rsidP="00F73267"/>
    <w:p w14:paraId="322F03FC" w14:textId="77777777" w:rsidR="00640F75" w:rsidRPr="00AD7916" w:rsidRDefault="00640F75" w:rsidP="00AD7916"/>
    <w:p w14:paraId="50B8A10E" w14:textId="77777777" w:rsidR="00874B3E" w:rsidRDefault="00874B3E" w:rsidP="00840510">
      <w:pPr>
        <w:pStyle w:val="3"/>
      </w:pPr>
      <w:r>
        <w:t>Задания открытого типа</w:t>
      </w:r>
    </w:p>
    <w:p w14:paraId="56076D00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75ED8DCF" w14:textId="77777777" w:rsidR="00F73267" w:rsidRDefault="00D874BB" w:rsidP="00F73267">
      <w:bookmarkStart w:id="0" w:name="_Hlk189828122"/>
      <w:r>
        <w:t xml:space="preserve">1. </w:t>
      </w:r>
      <w:bookmarkEnd w:id="0"/>
      <w:r w:rsidR="00F73267">
        <w:t>Напишите пропущенное слово (словосочетание).</w:t>
      </w:r>
    </w:p>
    <w:p w14:paraId="35664539" w14:textId="77777777" w:rsidR="00F73267" w:rsidRDefault="00F73267" w:rsidP="00F73267">
      <w:pPr>
        <w:ind w:left="567" w:firstLine="142"/>
      </w:pPr>
      <w:r>
        <w:t>________________ – глагольная форма в немецком языке, которая описывает длительное, не завершенное действие и объединяет признаки таких частей речи, как глагол, прилагательное и наречие.</w:t>
      </w:r>
    </w:p>
    <w:p w14:paraId="2F7A5B79" w14:textId="77777777" w:rsidR="00F73267" w:rsidRDefault="00F73267" w:rsidP="00F73267">
      <w:pPr>
        <w:ind w:left="567" w:firstLine="142"/>
      </w:pPr>
      <w:r>
        <w:t>Правильный ответ: Partizip 1.</w:t>
      </w:r>
    </w:p>
    <w:p w14:paraId="0413FA8A" w14:textId="77777777" w:rsidR="00D874BB" w:rsidRDefault="00F73267" w:rsidP="00F73267">
      <w:r>
        <w:t>Компетенции (индикаторы): ПК-11 (ПК-11.1)</w:t>
      </w:r>
    </w:p>
    <w:p w14:paraId="0D7F41D9" w14:textId="77777777" w:rsidR="00F73267" w:rsidRDefault="00F73267" w:rsidP="00F73267"/>
    <w:p w14:paraId="660DE0C5" w14:textId="77777777" w:rsidR="00F73267" w:rsidRDefault="00D169A3" w:rsidP="00F73267">
      <w:r>
        <w:t xml:space="preserve">2. </w:t>
      </w:r>
      <w:r w:rsidR="00F73267">
        <w:t>Напишите пропущенное слово (словосочетание).</w:t>
      </w:r>
    </w:p>
    <w:p w14:paraId="3D74D596" w14:textId="77777777" w:rsidR="00F73267" w:rsidRDefault="00F73267" w:rsidP="00F73267">
      <w:r>
        <w:t>Начальной формой глагола является __________.</w:t>
      </w:r>
    </w:p>
    <w:p w14:paraId="4632A42C" w14:textId="77777777" w:rsidR="00F73267" w:rsidRDefault="00F73267" w:rsidP="00F73267">
      <w:r>
        <w:t>Правильный ответ: Инфинитив/ неопределенная форма глагола</w:t>
      </w:r>
    </w:p>
    <w:p w14:paraId="1FD10D2B" w14:textId="77777777" w:rsidR="00D169A3" w:rsidRDefault="00F73267" w:rsidP="00F73267">
      <w:r>
        <w:t>Компетенции (индикаторы): ПК-7 (ПК-7.1)</w:t>
      </w:r>
    </w:p>
    <w:p w14:paraId="31F2F4A7" w14:textId="77777777" w:rsidR="00F73267" w:rsidRDefault="00F73267" w:rsidP="00F73267"/>
    <w:p w14:paraId="50A06FD3" w14:textId="77777777" w:rsidR="00F73267" w:rsidRDefault="00470BF5" w:rsidP="00F73267">
      <w:r>
        <w:t>3</w:t>
      </w:r>
      <w:r w:rsidR="00D169A3">
        <w:t xml:space="preserve">. </w:t>
      </w:r>
      <w:r w:rsidR="00F73267">
        <w:t>Напишите пропущенное слово (словосочетание).</w:t>
      </w:r>
    </w:p>
    <w:p w14:paraId="35EEE498" w14:textId="77777777" w:rsidR="00F73267" w:rsidRDefault="00F73267" w:rsidP="00F73267">
      <w:pPr>
        <w:ind w:left="709" w:firstLine="0"/>
      </w:pPr>
      <w:r>
        <w:t>________________ – глагольная форма в немецком языке, которая обозначает состояние предмета, возникшее в результате произведенного над ним действия.</w:t>
      </w:r>
    </w:p>
    <w:p w14:paraId="28C4671F" w14:textId="77777777" w:rsidR="00F73267" w:rsidRDefault="00F73267" w:rsidP="00F73267">
      <w:pPr>
        <w:ind w:left="709" w:firstLine="0"/>
      </w:pPr>
      <w:r>
        <w:t>Правильный ответ: Partizip II.</w:t>
      </w:r>
    </w:p>
    <w:p w14:paraId="11B4EA2E" w14:textId="77777777" w:rsidR="00D169A3" w:rsidRDefault="00F73267" w:rsidP="00F73267">
      <w:r>
        <w:t>Компетенции (индикаторы): ПК-11 (ПК-11.1)</w:t>
      </w:r>
    </w:p>
    <w:p w14:paraId="648898FC" w14:textId="77777777" w:rsidR="00F73267" w:rsidRDefault="00F73267" w:rsidP="00F73267"/>
    <w:p w14:paraId="6761F72D" w14:textId="77777777" w:rsidR="00D169A3" w:rsidRDefault="00D169A3" w:rsidP="00D874BB"/>
    <w:p w14:paraId="34546E50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618BB4C" w14:textId="77777777" w:rsidR="00F73267" w:rsidRDefault="0050337A" w:rsidP="00F73267">
      <w:r>
        <w:t xml:space="preserve">1. </w:t>
      </w:r>
      <w:r w:rsidR="00F73267">
        <w:t>Напишите пропущенное слово (словосочетание).</w:t>
      </w:r>
    </w:p>
    <w:p w14:paraId="1DD609FC" w14:textId="77777777" w:rsidR="00F73267" w:rsidRDefault="00F73267" w:rsidP="00F73267">
      <w:pPr>
        <w:ind w:left="709" w:firstLine="0"/>
      </w:pPr>
      <w:r>
        <w:t>Переводческие приёмы и методы, необходимость которых обусловлена грамматическим различием языка оригинала и перевода, называются – ________________.</w:t>
      </w:r>
    </w:p>
    <w:p w14:paraId="3749C4F1" w14:textId="77777777" w:rsidR="0050337A" w:rsidRDefault="00F73267" w:rsidP="00F73267">
      <w:pPr>
        <w:ind w:left="709" w:firstLine="0"/>
      </w:pPr>
      <w:r>
        <w:t>Правильный ответ: грамматические трансформации / грамматическими трансформациями / грамматическими переводческими трансформациями</w:t>
      </w:r>
    </w:p>
    <w:p w14:paraId="24151477" w14:textId="77777777" w:rsidR="00F73267" w:rsidRDefault="00F73267" w:rsidP="00F73267">
      <w:pPr>
        <w:ind w:left="709" w:firstLine="0"/>
      </w:pPr>
      <w:r w:rsidRPr="00F73267">
        <w:t>Компетенции (индикаторы): ПК-11 (ПК-11.1)</w:t>
      </w:r>
    </w:p>
    <w:p w14:paraId="57BED493" w14:textId="77777777" w:rsidR="00F73267" w:rsidRDefault="00F73267" w:rsidP="00F73267"/>
    <w:p w14:paraId="4EEDDFD9" w14:textId="77777777" w:rsidR="00F73267" w:rsidRDefault="006047A2" w:rsidP="00F73267">
      <w:r w:rsidRPr="006047A2">
        <w:t>2</w:t>
      </w:r>
      <w:r>
        <w:t xml:space="preserve">. </w:t>
      </w:r>
      <w:r w:rsidR="00F73267">
        <w:t>Напишите пропущенное слово (словосочетание).</w:t>
      </w:r>
    </w:p>
    <w:p w14:paraId="16B15682" w14:textId="77777777" w:rsidR="00F73267" w:rsidRDefault="00F73267" w:rsidP="00F73267">
      <w:pPr>
        <w:ind w:left="709" w:firstLine="0"/>
      </w:pPr>
      <w:r>
        <w:t>К неличным формам глагола в немецком языке относятся: инфинитив, причастие и ________________.</w:t>
      </w:r>
    </w:p>
    <w:p w14:paraId="2C50886D" w14:textId="77777777" w:rsidR="00F73267" w:rsidRDefault="00F73267" w:rsidP="00F73267">
      <w:r>
        <w:t>Правильный ответ: герундий</w:t>
      </w:r>
    </w:p>
    <w:p w14:paraId="288E9737" w14:textId="77777777" w:rsidR="006047A2" w:rsidRDefault="00F73267" w:rsidP="00F73267">
      <w:r>
        <w:t>Компетенции (индикаторы): ПК-7 (ПК-7.1)</w:t>
      </w:r>
    </w:p>
    <w:p w14:paraId="014BD5C0" w14:textId="77777777" w:rsidR="00F73267" w:rsidRDefault="00F73267" w:rsidP="00F73267"/>
    <w:p w14:paraId="5553E623" w14:textId="77777777" w:rsidR="00F73267" w:rsidRDefault="00F11FDA" w:rsidP="00F73267">
      <w:r>
        <w:t xml:space="preserve">3. </w:t>
      </w:r>
      <w:r w:rsidR="00F73267">
        <w:t>Напишите пропущенное слово (словосочетание).</w:t>
      </w:r>
    </w:p>
    <w:p w14:paraId="0EB0C02F" w14:textId="77777777" w:rsidR="00F73267" w:rsidRDefault="00F73267" w:rsidP="00F73267">
      <w:pPr>
        <w:ind w:left="709" w:firstLine="0"/>
      </w:pPr>
      <w:r>
        <w:t>При переводе с немецкого языка есть особые случаи области грамматики, которые лежат в сфере не языковой, а ________________.</w:t>
      </w:r>
    </w:p>
    <w:p w14:paraId="2DC9867E" w14:textId="77777777" w:rsidR="00F73267" w:rsidRDefault="00F73267" w:rsidP="00F73267">
      <w:pPr>
        <w:ind w:left="709" w:firstLine="0"/>
      </w:pPr>
      <w:r>
        <w:t>Правильный ответ: переводческой компетентности.</w:t>
      </w:r>
    </w:p>
    <w:p w14:paraId="27396B30" w14:textId="77777777" w:rsidR="00F11FDA" w:rsidRDefault="00F73267" w:rsidP="00F73267">
      <w:pPr>
        <w:ind w:left="709" w:firstLine="0"/>
      </w:pPr>
      <w:r>
        <w:t>Компетенции (индикаторы): ПК-7 (ПК-7.1)</w:t>
      </w:r>
    </w:p>
    <w:p w14:paraId="60D1DAFD" w14:textId="77777777" w:rsidR="00F56671" w:rsidRDefault="00F56671" w:rsidP="00F73267">
      <w:pPr>
        <w:ind w:firstLine="0"/>
      </w:pPr>
    </w:p>
    <w:p w14:paraId="6DCB11D8" w14:textId="77777777" w:rsidR="0050337A" w:rsidRPr="0050337A" w:rsidRDefault="0050337A" w:rsidP="0050337A"/>
    <w:p w14:paraId="227887ED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5035DB4" w14:textId="77777777" w:rsidR="00F73267" w:rsidRDefault="00F51BB9" w:rsidP="00F73267">
      <w:r w:rsidRPr="00F51BB9">
        <w:t>1</w:t>
      </w:r>
      <w:r>
        <w:t xml:space="preserve">. </w:t>
      </w:r>
      <w:r w:rsidR="00F73267">
        <w:t>Переведите фразу на русский язык, используя антонимический перевод:</w:t>
      </w:r>
    </w:p>
    <w:p w14:paraId="6D2E6441" w14:textId="77777777" w:rsidR="00F73267" w:rsidRPr="00F73267" w:rsidRDefault="00F73267" w:rsidP="00F73267">
      <w:pPr>
        <w:ind w:left="709" w:firstLine="0"/>
        <w:rPr>
          <w:lang w:val="de-DE"/>
        </w:rPr>
      </w:pPr>
      <w:r w:rsidRPr="00F73267">
        <w:rPr>
          <w:lang w:val="de-DE"/>
        </w:rPr>
        <w:t>«Als er in seinen Erinnerungen an diese Stelle gelangte, fielen ihm die Augen zu»</w:t>
      </w:r>
    </w:p>
    <w:p w14:paraId="1D7AB533" w14:textId="77777777" w:rsidR="00616A26" w:rsidRDefault="00616A26" w:rsidP="00616A26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27C915B7" w14:textId="77777777" w:rsidR="00F73267" w:rsidRDefault="00F73267" w:rsidP="00F73267">
      <w:pPr>
        <w:ind w:left="709" w:firstLine="0"/>
      </w:pPr>
      <w:r>
        <w:t>Ожидаемый результат:</w:t>
      </w:r>
    </w:p>
    <w:p w14:paraId="6852C9F2" w14:textId="77777777" w:rsidR="00F73267" w:rsidRDefault="00F73267" w:rsidP="00F73267">
      <w:pPr>
        <w:ind w:left="709" w:firstLine="0"/>
      </w:pPr>
      <w:r>
        <w:t>«Когда в своих воспоминаниях он дошел до этого места, глаза его закрылись»</w:t>
      </w:r>
    </w:p>
    <w:p w14:paraId="4B1A3928" w14:textId="77777777" w:rsidR="00F73267" w:rsidRDefault="00F73267" w:rsidP="00F73267">
      <w:pPr>
        <w:ind w:left="709" w:firstLine="0"/>
      </w:pPr>
      <w:r>
        <w:t>Критерии оценивания:</w:t>
      </w:r>
      <w:r w:rsidR="006C5166">
        <w:t xml:space="preserve"> перевод осуществляется с учетом особенностей антонимического перевода.</w:t>
      </w:r>
    </w:p>
    <w:p w14:paraId="480F911E" w14:textId="77777777" w:rsidR="00F51BB9" w:rsidRDefault="00F73267" w:rsidP="00F73267">
      <w:pPr>
        <w:ind w:left="709" w:firstLine="0"/>
      </w:pPr>
      <w:r>
        <w:t>Компетенции (индикаторы): ПК-11 (ПК-11.1)</w:t>
      </w:r>
    </w:p>
    <w:p w14:paraId="183F00B8" w14:textId="77777777" w:rsidR="00F73267" w:rsidRDefault="00F73267" w:rsidP="00F73267"/>
    <w:p w14:paraId="440B5DFF" w14:textId="77777777" w:rsidR="00F73267" w:rsidRDefault="00CF300E" w:rsidP="00F73267">
      <w:pPr>
        <w:ind w:left="709" w:firstLine="0"/>
      </w:pPr>
      <w:r>
        <w:t xml:space="preserve">2. </w:t>
      </w:r>
      <w:r w:rsidR="00F73267">
        <w:t>Переведите фразу на русский язык, учитывая особенности передачи оборота um....zu в немецком языке:</w:t>
      </w:r>
    </w:p>
    <w:p w14:paraId="0321E099" w14:textId="77777777" w:rsidR="00F73267" w:rsidRPr="00F73267" w:rsidRDefault="00F73267" w:rsidP="00F73267">
      <w:pPr>
        <w:ind w:left="709" w:firstLine="0"/>
        <w:rPr>
          <w:lang w:val="de-DE"/>
        </w:rPr>
      </w:pPr>
      <w:r w:rsidRPr="00F73267">
        <w:rPr>
          <w:lang w:val="de-DE"/>
        </w:rPr>
        <w:t xml:space="preserve">«Um schlau zu werden, muß ich mich durchgehend weiterbilden» </w:t>
      </w:r>
    </w:p>
    <w:p w14:paraId="552FFBE3" w14:textId="77777777" w:rsidR="00616A26" w:rsidRDefault="00616A26" w:rsidP="00616A26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45B202B5" w14:textId="77777777" w:rsidR="00F73267" w:rsidRDefault="00F73267" w:rsidP="00F73267">
      <w:pPr>
        <w:ind w:left="709" w:firstLine="0"/>
      </w:pPr>
      <w:r>
        <w:t xml:space="preserve">Ожидаемый результат: </w:t>
      </w:r>
    </w:p>
    <w:p w14:paraId="591EAB47" w14:textId="77777777" w:rsidR="00F73267" w:rsidRDefault="00F73267" w:rsidP="00F73267">
      <w:pPr>
        <w:ind w:left="709" w:firstLine="0"/>
      </w:pPr>
      <w:r>
        <w:t>«Я должен постоянно учиться, чтобы быть умным».</w:t>
      </w:r>
    </w:p>
    <w:p w14:paraId="089DA541" w14:textId="77777777" w:rsidR="00F73267" w:rsidRDefault="00F73267" w:rsidP="00F73267">
      <w:pPr>
        <w:ind w:left="709" w:firstLine="0"/>
      </w:pPr>
      <w:r>
        <w:t>Критерии оценивания:</w:t>
      </w:r>
      <w:r w:rsidR="006C5166">
        <w:t xml:space="preserve"> перевод осуществляется с учетом особенностей оборота um....zu в немецком языке.</w:t>
      </w:r>
    </w:p>
    <w:p w14:paraId="22D955A7" w14:textId="77777777" w:rsidR="00F51BB9" w:rsidRDefault="00F73267" w:rsidP="00F73267">
      <w:pPr>
        <w:ind w:left="709" w:firstLine="0"/>
      </w:pPr>
      <w:r>
        <w:t>Компетенции (индикаторы): ПК-11 (ПК-11.1)</w:t>
      </w:r>
    </w:p>
    <w:p w14:paraId="06B7B380" w14:textId="77777777" w:rsidR="00F73267" w:rsidRDefault="00F73267" w:rsidP="00F73267">
      <w:pPr>
        <w:ind w:left="709" w:firstLine="0"/>
      </w:pPr>
    </w:p>
    <w:p w14:paraId="506DE215" w14:textId="77777777" w:rsidR="00F73267" w:rsidRDefault="00F73267" w:rsidP="00F73267">
      <w:pPr>
        <w:ind w:left="709" w:firstLine="0"/>
      </w:pPr>
      <w:r>
        <w:t>3. Переведите фразу на русский язык, учитывая особенности передачи придаточных предложений в немецком языке:</w:t>
      </w:r>
    </w:p>
    <w:p w14:paraId="22871C64" w14:textId="77777777" w:rsidR="00F73267" w:rsidRPr="00F73267" w:rsidRDefault="00F73267" w:rsidP="00F73267">
      <w:pPr>
        <w:ind w:left="709" w:firstLine="0"/>
        <w:rPr>
          <w:lang w:val="de-DE"/>
        </w:rPr>
      </w:pPr>
      <w:r w:rsidRPr="00F73267">
        <w:rPr>
          <w:lang w:val="de-DE"/>
        </w:rPr>
        <w:t xml:space="preserve">«....und ich spürte eine leise Übelkeit, die sauer aus dem Magen hochstieg» </w:t>
      </w:r>
    </w:p>
    <w:p w14:paraId="6402392A" w14:textId="77777777" w:rsidR="00616A26" w:rsidRDefault="00616A26" w:rsidP="00616A26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3458FD39" w14:textId="77777777" w:rsidR="00F73267" w:rsidRDefault="00F73267" w:rsidP="00F73267">
      <w:pPr>
        <w:ind w:left="709" w:firstLine="0"/>
      </w:pPr>
      <w:r>
        <w:t xml:space="preserve">Ожидаемый результат: </w:t>
      </w:r>
    </w:p>
    <w:p w14:paraId="54F745D4" w14:textId="77777777" w:rsidR="00F73267" w:rsidRDefault="00F73267" w:rsidP="00F73267">
      <w:pPr>
        <w:ind w:left="709" w:firstLine="0"/>
      </w:pPr>
      <w:r>
        <w:t>«...и я почувствовала, как что-то кислое поднимается в моем желудке, вызывая тошноту».</w:t>
      </w:r>
    </w:p>
    <w:p w14:paraId="2D3EB2DA" w14:textId="77777777" w:rsidR="00F73267" w:rsidRDefault="00F73267" w:rsidP="00F73267">
      <w:pPr>
        <w:ind w:left="709" w:firstLine="0"/>
      </w:pPr>
      <w:r>
        <w:t>Критерии оценивания:</w:t>
      </w:r>
      <w:r w:rsidR="006C5166">
        <w:t xml:space="preserve"> перевод осуществляется с учетом особенностей передачи придаточных предложений в немецком языке.</w:t>
      </w:r>
    </w:p>
    <w:p w14:paraId="5960310E" w14:textId="77777777" w:rsidR="00F73267" w:rsidRDefault="00F73267" w:rsidP="00F73267">
      <w:pPr>
        <w:ind w:left="709" w:firstLine="0"/>
      </w:pPr>
      <w:r>
        <w:t>Компетенции (индикаторы): ПК-11 (ПК-11.1)</w:t>
      </w:r>
    </w:p>
    <w:p w14:paraId="5A46DA73" w14:textId="77777777" w:rsidR="006C22F8" w:rsidRDefault="006C22F8" w:rsidP="00F73267">
      <w:pPr>
        <w:ind w:left="709" w:firstLine="0"/>
      </w:pPr>
    </w:p>
    <w:p w14:paraId="6B374AFC" w14:textId="77777777" w:rsidR="006C22F8" w:rsidRDefault="006C22F8" w:rsidP="00F73267">
      <w:pPr>
        <w:ind w:left="709" w:firstLine="0"/>
      </w:pPr>
    </w:p>
    <w:p w14:paraId="4344A440" w14:textId="77777777" w:rsidR="006C22F8" w:rsidRDefault="006C22F8" w:rsidP="00F73267">
      <w:pPr>
        <w:ind w:left="709" w:firstLine="0"/>
      </w:pPr>
    </w:p>
    <w:p w14:paraId="3B5E0B15" w14:textId="77777777" w:rsidR="006C22F8" w:rsidRDefault="006C22F8" w:rsidP="00F73267">
      <w:pPr>
        <w:ind w:left="709" w:firstLine="0"/>
      </w:pPr>
    </w:p>
    <w:p w14:paraId="21DC0AAF" w14:textId="77777777" w:rsidR="006C22F8" w:rsidRDefault="006C22F8" w:rsidP="00F73267">
      <w:pPr>
        <w:ind w:left="709" w:firstLine="0"/>
      </w:pPr>
    </w:p>
    <w:p w14:paraId="11929E30" w14:textId="77777777" w:rsidR="006C22F8" w:rsidRDefault="006C22F8" w:rsidP="00F73267">
      <w:pPr>
        <w:ind w:left="709" w:firstLine="0"/>
      </w:pPr>
    </w:p>
    <w:p w14:paraId="1F370F62" w14:textId="77777777" w:rsidR="006C22F8" w:rsidRDefault="006C22F8" w:rsidP="00E34546">
      <w:pPr>
        <w:ind w:firstLine="0"/>
      </w:pPr>
    </w:p>
    <w:sectPr w:rsidR="006C22F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4A70" w14:textId="77777777" w:rsidR="00351BF2" w:rsidRDefault="00351BF2" w:rsidP="006943A0">
      <w:r>
        <w:separator/>
      </w:r>
    </w:p>
  </w:endnote>
  <w:endnote w:type="continuationSeparator" w:id="0">
    <w:p w14:paraId="6ADC9703" w14:textId="77777777" w:rsidR="00351BF2" w:rsidRDefault="00351BF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873EE9" w14:textId="77777777" w:rsidR="006943A0" w:rsidRPr="006943A0" w:rsidRDefault="00C1799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91AAA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8524DF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4AB68" w14:textId="77777777" w:rsidR="00351BF2" w:rsidRDefault="00351BF2" w:rsidP="006943A0">
      <w:r>
        <w:separator/>
      </w:r>
    </w:p>
  </w:footnote>
  <w:footnote w:type="continuationSeparator" w:id="0">
    <w:p w14:paraId="2036714B" w14:textId="77777777" w:rsidR="00351BF2" w:rsidRDefault="00351BF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F1266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51BF2"/>
    <w:rsid w:val="00391AAA"/>
    <w:rsid w:val="00432D00"/>
    <w:rsid w:val="00433296"/>
    <w:rsid w:val="00461D7F"/>
    <w:rsid w:val="0046213D"/>
    <w:rsid w:val="00470BF5"/>
    <w:rsid w:val="00495EDC"/>
    <w:rsid w:val="004A6607"/>
    <w:rsid w:val="0050337A"/>
    <w:rsid w:val="005243B2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6A26"/>
    <w:rsid w:val="00617CF3"/>
    <w:rsid w:val="006224C5"/>
    <w:rsid w:val="00635A3F"/>
    <w:rsid w:val="00640F75"/>
    <w:rsid w:val="00651072"/>
    <w:rsid w:val="0066178B"/>
    <w:rsid w:val="00666BE1"/>
    <w:rsid w:val="006943A0"/>
    <w:rsid w:val="006C22F8"/>
    <w:rsid w:val="006C5166"/>
    <w:rsid w:val="00721A69"/>
    <w:rsid w:val="00736951"/>
    <w:rsid w:val="00776854"/>
    <w:rsid w:val="0077689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27A10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2F90"/>
    <w:rsid w:val="00B7649F"/>
    <w:rsid w:val="00BB2661"/>
    <w:rsid w:val="00BB4E23"/>
    <w:rsid w:val="00BD0D49"/>
    <w:rsid w:val="00BD5CF0"/>
    <w:rsid w:val="00C112DD"/>
    <w:rsid w:val="00C1799B"/>
    <w:rsid w:val="00C42079"/>
    <w:rsid w:val="00C426D2"/>
    <w:rsid w:val="00C446EB"/>
    <w:rsid w:val="00C70737"/>
    <w:rsid w:val="00C74995"/>
    <w:rsid w:val="00C87CED"/>
    <w:rsid w:val="00C95A1A"/>
    <w:rsid w:val="00CF300E"/>
    <w:rsid w:val="00D05BBC"/>
    <w:rsid w:val="00D169A3"/>
    <w:rsid w:val="00D726DB"/>
    <w:rsid w:val="00D874BB"/>
    <w:rsid w:val="00DB7C34"/>
    <w:rsid w:val="00DE1E8E"/>
    <w:rsid w:val="00E20755"/>
    <w:rsid w:val="00E34546"/>
    <w:rsid w:val="00E36EC9"/>
    <w:rsid w:val="00E37DC0"/>
    <w:rsid w:val="00E65761"/>
    <w:rsid w:val="00EA349F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3267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AEB2"/>
  <w15:docId w15:val="{802B3E75-BE22-4ED1-B8C6-E1033E2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unhideWhenUsed/>
    <w:qFormat/>
    <w:rsid w:val="006C22F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4">
    <w:name w:val="Основной текст Знак"/>
    <w:basedOn w:val="a1"/>
    <w:link w:val="af3"/>
    <w:uiPriority w:val="1"/>
    <w:rsid w:val="006C22F8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22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22F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68</cp:revision>
  <dcterms:created xsi:type="dcterms:W3CDTF">2024-11-25T08:12:00Z</dcterms:created>
  <dcterms:modified xsi:type="dcterms:W3CDTF">2025-04-22T13:51:00Z</dcterms:modified>
</cp:coreProperties>
</file>