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ADFF0" w14:textId="77777777" w:rsidR="006943A0" w:rsidRPr="00937A63" w:rsidRDefault="006943A0" w:rsidP="006943A0">
      <w:pPr>
        <w:pStyle w:val="1"/>
        <w:rPr>
          <w:rFonts w:cs="Times New Roman"/>
          <w:color w:val="000000" w:themeColor="text1"/>
          <w:szCs w:val="28"/>
        </w:rPr>
      </w:pPr>
      <w:r w:rsidRPr="00937A63">
        <w:rPr>
          <w:rFonts w:cs="Times New Roman"/>
          <w:color w:val="000000" w:themeColor="text1"/>
          <w:szCs w:val="28"/>
        </w:rPr>
        <w:t>Комплект оценочных материалов по дисциплине</w:t>
      </w:r>
      <w:r w:rsidRPr="00937A63">
        <w:rPr>
          <w:rFonts w:cs="Times New Roman"/>
          <w:color w:val="000000" w:themeColor="text1"/>
          <w:szCs w:val="28"/>
        </w:rPr>
        <w:br/>
        <w:t>«</w:t>
      </w:r>
      <w:r w:rsidR="00A11EA0" w:rsidRPr="00937A63">
        <w:rPr>
          <w:rFonts w:cs="Times New Roman"/>
          <w:color w:val="000000" w:themeColor="text1"/>
          <w:szCs w:val="28"/>
        </w:rPr>
        <w:t>Теория интерпретации (немецкий язык)</w:t>
      </w:r>
      <w:r w:rsidRPr="00937A63">
        <w:rPr>
          <w:rFonts w:cs="Times New Roman"/>
          <w:color w:val="000000" w:themeColor="text1"/>
          <w:szCs w:val="28"/>
        </w:rPr>
        <w:t>»</w:t>
      </w:r>
    </w:p>
    <w:p w14:paraId="4B2A9270" w14:textId="77777777" w:rsidR="006943A0" w:rsidRPr="00937A63" w:rsidRDefault="006943A0" w:rsidP="006943A0">
      <w:pPr>
        <w:pStyle w:val="a0"/>
        <w:rPr>
          <w:rFonts w:cs="Times New Roman"/>
          <w:color w:val="000000" w:themeColor="text1"/>
          <w:szCs w:val="28"/>
        </w:rPr>
      </w:pPr>
    </w:p>
    <w:p w14:paraId="3B40A808" w14:textId="77777777" w:rsidR="00874B3E" w:rsidRPr="00937A63" w:rsidRDefault="00874B3E" w:rsidP="00840510">
      <w:pPr>
        <w:pStyle w:val="3"/>
        <w:rPr>
          <w:rFonts w:cs="Times New Roman"/>
          <w:color w:val="000000" w:themeColor="text1"/>
          <w:szCs w:val="28"/>
        </w:rPr>
      </w:pPr>
      <w:r w:rsidRPr="00937A63">
        <w:rPr>
          <w:rFonts w:cs="Times New Roman"/>
          <w:color w:val="000000" w:themeColor="text1"/>
          <w:szCs w:val="28"/>
        </w:rPr>
        <w:t>Задания закрытого типа</w:t>
      </w:r>
    </w:p>
    <w:p w14:paraId="3A7B107A" w14:textId="77777777" w:rsidR="00874B3E" w:rsidRPr="00937A63" w:rsidRDefault="00874B3E" w:rsidP="00840510">
      <w:pPr>
        <w:pStyle w:val="4"/>
        <w:rPr>
          <w:rFonts w:cs="Times New Roman"/>
          <w:color w:val="000000" w:themeColor="text1"/>
          <w:szCs w:val="28"/>
        </w:rPr>
      </w:pPr>
      <w:r w:rsidRPr="00937A63">
        <w:rPr>
          <w:rFonts w:cs="Times New Roman"/>
          <w:color w:val="000000" w:themeColor="text1"/>
          <w:szCs w:val="28"/>
        </w:rPr>
        <w:t>Задания закрытого типа на выбор правильного ответа</w:t>
      </w:r>
    </w:p>
    <w:p w14:paraId="1E33DC6F" w14:textId="77777777" w:rsidR="00A11EA0" w:rsidRPr="00937A63" w:rsidRDefault="0092015D" w:rsidP="00A11EA0">
      <w:pPr>
        <w:rPr>
          <w:rFonts w:cs="Times New Roman"/>
          <w:color w:val="000000" w:themeColor="text1"/>
          <w:szCs w:val="28"/>
        </w:rPr>
      </w:pPr>
      <w:r w:rsidRPr="00937A63">
        <w:rPr>
          <w:rFonts w:cs="Times New Roman"/>
          <w:color w:val="000000" w:themeColor="text1"/>
          <w:szCs w:val="28"/>
        </w:rPr>
        <w:t>1.</w:t>
      </w:r>
      <w:bookmarkStart w:id="0" w:name="_Hlk195224398"/>
      <w:r w:rsidR="00A11EA0" w:rsidRPr="00937A63">
        <w:rPr>
          <w:rFonts w:cs="Times New Roman"/>
          <w:color w:val="000000" w:themeColor="text1"/>
          <w:szCs w:val="28"/>
        </w:rPr>
        <w:t xml:space="preserve"> Выберите один правильный ответ</w:t>
      </w:r>
      <w:bookmarkEnd w:id="0"/>
    </w:p>
    <w:p w14:paraId="469C4612"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t>Интерпретацию художественного текста можно определить как:</w:t>
      </w:r>
    </w:p>
    <w:p w14:paraId="7438FFC5"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А) эволюцию проблематики и идейно-эстетической значимости художественного творчества</w:t>
      </w:r>
    </w:p>
    <w:p w14:paraId="49B92399"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 xml:space="preserve">Б) необходимость определить состав и взаимодействие текстовых категорий </w:t>
      </w:r>
    </w:p>
    <w:p w14:paraId="5E97884F"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В) освоение идейно-эстетической, смысловой и эмоциональной информации художественного произведения путем воссоздания авторского познания действительности</w:t>
      </w:r>
    </w:p>
    <w:p w14:paraId="765535D5"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Г) необходимость уловить в общем индивидуальное и определить способы их реализации</w:t>
      </w:r>
    </w:p>
    <w:p w14:paraId="3DFF253D"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t xml:space="preserve">Правильный ответ: </w:t>
      </w:r>
      <w:proofErr w:type="gramStart"/>
      <w:r w:rsidRPr="00937A63">
        <w:rPr>
          <w:rFonts w:cs="Times New Roman"/>
          <w:color w:val="000000" w:themeColor="text1"/>
          <w:szCs w:val="28"/>
        </w:rPr>
        <w:t>В</w:t>
      </w:r>
      <w:proofErr w:type="gramEnd"/>
    </w:p>
    <w:p w14:paraId="00446E8E" w14:textId="77777777" w:rsidR="0092015D" w:rsidRPr="00937A63" w:rsidRDefault="00A11EA0" w:rsidP="00A11EA0">
      <w:pPr>
        <w:rPr>
          <w:rFonts w:cs="Times New Roman"/>
          <w:color w:val="000000" w:themeColor="text1"/>
          <w:szCs w:val="28"/>
        </w:rPr>
      </w:pPr>
      <w:r w:rsidRPr="00937A63">
        <w:rPr>
          <w:rFonts w:cs="Times New Roman"/>
          <w:color w:val="000000" w:themeColor="text1"/>
          <w:szCs w:val="28"/>
        </w:rPr>
        <w:t>Компетенции (индикаторы): ОПК-3</w:t>
      </w:r>
      <w:r w:rsidR="007F7C74" w:rsidRPr="00937A63">
        <w:rPr>
          <w:rFonts w:cs="Times New Roman"/>
          <w:color w:val="000000" w:themeColor="text1"/>
          <w:szCs w:val="28"/>
        </w:rPr>
        <w:t xml:space="preserve"> (</w:t>
      </w:r>
      <w:r w:rsidRPr="00937A63">
        <w:rPr>
          <w:rFonts w:cs="Times New Roman"/>
          <w:color w:val="000000" w:themeColor="text1"/>
          <w:szCs w:val="28"/>
        </w:rPr>
        <w:t>ОПК-3.1</w:t>
      </w:r>
      <w:r w:rsidR="007F7C74" w:rsidRPr="00937A63">
        <w:rPr>
          <w:rFonts w:cs="Times New Roman"/>
          <w:color w:val="000000" w:themeColor="text1"/>
          <w:szCs w:val="28"/>
        </w:rPr>
        <w:t>)</w:t>
      </w:r>
    </w:p>
    <w:p w14:paraId="5C51E572" w14:textId="77777777" w:rsidR="00A11EA0" w:rsidRPr="00937A63" w:rsidRDefault="00A11EA0" w:rsidP="00A11EA0">
      <w:pPr>
        <w:rPr>
          <w:rFonts w:cs="Times New Roman"/>
          <w:color w:val="000000" w:themeColor="text1"/>
          <w:szCs w:val="28"/>
        </w:rPr>
      </w:pPr>
    </w:p>
    <w:p w14:paraId="4CDC3888" w14:textId="77777777" w:rsidR="00A11EA0" w:rsidRPr="00937A63" w:rsidRDefault="00C70737" w:rsidP="00A11EA0">
      <w:pPr>
        <w:rPr>
          <w:rFonts w:cs="Times New Roman"/>
          <w:color w:val="000000" w:themeColor="text1"/>
          <w:szCs w:val="28"/>
        </w:rPr>
      </w:pPr>
      <w:r w:rsidRPr="00937A63">
        <w:rPr>
          <w:rFonts w:cs="Times New Roman"/>
          <w:color w:val="000000" w:themeColor="text1"/>
          <w:szCs w:val="28"/>
        </w:rPr>
        <w:t>2.</w:t>
      </w:r>
      <w:r w:rsidR="00A11EA0" w:rsidRPr="00937A63">
        <w:rPr>
          <w:rFonts w:cs="Times New Roman"/>
          <w:color w:val="000000" w:themeColor="text1"/>
          <w:szCs w:val="28"/>
        </w:rPr>
        <w:t xml:space="preserve"> Выберите один правильный ответ</w:t>
      </w:r>
    </w:p>
    <w:p w14:paraId="377193C5"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t xml:space="preserve">Явление </w:t>
      </w:r>
      <w:proofErr w:type="spellStart"/>
      <w:r w:rsidRPr="00937A63">
        <w:rPr>
          <w:rFonts w:cs="Times New Roman"/>
          <w:color w:val="000000" w:themeColor="text1"/>
          <w:szCs w:val="28"/>
        </w:rPr>
        <w:t>графона</w:t>
      </w:r>
      <w:proofErr w:type="spellEnd"/>
      <w:r w:rsidRPr="00937A63">
        <w:rPr>
          <w:rFonts w:cs="Times New Roman"/>
          <w:color w:val="000000" w:themeColor="text1"/>
          <w:szCs w:val="28"/>
        </w:rPr>
        <w:t xml:space="preserve"> определяется как: </w:t>
      </w:r>
    </w:p>
    <w:p w14:paraId="1B3EC8A8"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t>А) повтор согласных звуков</w:t>
      </w:r>
    </w:p>
    <w:p w14:paraId="52A49193"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Б) графическая фиксация индивидуальных речевых особенностей персонажа</w:t>
      </w:r>
    </w:p>
    <w:p w14:paraId="0E718541"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t>В) повтор гласных звуков</w:t>
      </w:r>
    </w:p>
    <w:p w14:paraId="3411C1B7"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t xml:space="preserve">Г) имитация природных звуков </w:t>
      </w:r>
    </w:p>
    <w:p w14:paraId="28415EAD"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t xml:space="preserve">Правильный ответ: </w:t>
      </w:r>
      <w:proofErr w:type="gramStart"/>
      <w:r w:rsidRPr="00937A63">
        <w:rPr>
          <w:rFonts w:cs="Times New Roman"/>
          <w:color w:val="000000" w:themeColor="text1"/>
          <w:szCs w:val="28"/>
        </w:rPr>
        <w:t>Б</w:t>
      </w:r>
      <w:proofErr w:type="gramEnd"/>
    </w:p>
    <w:p w14:paraId="6ED9DA7A" w14:textId="77777777" w:rsidR="00C70737" w:rsidRPr="00937A63" w:rsidRDefault="00A11EA0" w:rsidP="00A11EA0">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ОПК-</w:t>
      </w:r>
      <w:r w:rsidRPr="00937A63">
        <w:rPr>
          <w:rFonts w:cs="Times New Roman"/>
          <w:color w:val="000000" w:themeColor="text1"/>
          <w:szCs w:val="28"/>
        </w:rPr>
        <w:t>3</w:t>
      </w:r>
      <w:r w:rsidR="007F7C74" w:rsidRPr="00937A63">
        <w:rPr>
          <w:rFonts w:cs="Times New Roman"/>
          <w:color w:val="000000" w:themeColor="text1"/>
          <w:szCs w:val="28"/>
        </w:rPr>
        <w:t xml:space="preserve"> (</w:t>
      </w:r>
      <w:r w:rsidR="0077190C" w:rsidRPr="00937A63">
        <w:rPr>
          <w:rFonts w:cs="Times New Roman"/>
          <w:color w:val="000000" w:themeColor="text1"/>
          <w:szCs w:val="28"/>
        </w:rPr>
        <w:t>ОПК-</w:t>
      </w:r>
      <w:r w:rsidRPr="00937A63">
        <w:rPr>
          <w:rFonts w:cs="Times New Roman"/>
          <w:color w:val="000000" w:themeColor="text1"/>
          <w:szCs w:val="28"/>
        </w:rPr>
        <w:t>3.2</w:t>
      </w:r>
      <w:r w:rsidR="007F7C74" w:rsidRPr="00937A63">
        <w:rPr>
          <w:rFonts w:cs="Times New Roman"/>
          <w:color w:val="000000" w:themeColor="text1"/>
          <w:szCs w:val="28"/>
        </w:rPr>
        <w:t>)</w:t>
      </w:r>
    </w:p>
    <w:p w14:paraId="369F6D09" w14:textId="77777777" w:rsidR="00A11EA0" w:rsidRPr="00937A63" w:rsidRDefault="00A11EA0" w:rsidP="00A11EA0">
      <w:pPr>
        <w:rPr>
          <w:rFonts w:cs="Times New Roman"/>
          <w:color w:val="000000" w:themeColor="text1"/>
          <w:szCs w:val="28"/>
        </w:rPr>
      </w:pPr>
    </w:p>
    <w:p w14:paraId="1D26CFB5" w14:textId="77777777" w:rsidR="00A11EA0" w:rsidRPr="00937A63" w:rsidRDefault="00F71F6A" w:rsidP="00A11EA0">
      <w:pPr>
        <w:rPr>
          <w:rFonts w:cs="Times New Roman"/>
          <w:color w:val="000000" w:themeColor="text1"/>
          <w:szCs w:val="28"/>
        </w:rPr>
      </w:pPr>
      <w:r w:rsidRPr="00937A63">
        <w:rPr>
          <w:rFonts w:cs="Times New Roman"/>
          <w:color w:val="000000" w:themeColor="text1"/>
          <w:szCs w:val="28"/>
        </w:rPr>
        <w:t>3</w:t>
      </w:r>
      <w:r w:rsidR="00C70737" w:rsidRPr="00937A63">
        <w:rPr>
          <w:rFonts w:cs="Times New Roman"/>
          <w:color w:val="000000" w:themeColor="text1"/>
          <w:szCs w:val="28"/>
        </w:rPr>
        <w:t xml:space="preserve">. </w:t>
      </w:r>
      <w:r w:rsidR="00A11EA0" w:rsidRPr="00937A63">
        <w:rPr>
          <w:rFonts w:cs="Times New Roman"/>
          <w:color w:val="000000" w:themeColor="text1"/>
          <w:szCs w:val="28"/>
        </w:rPr>
        <w:t>Выберите один правильный ответ</w:t>
      </w:r>
    </w:p>
    <w:p w14:paraId="74FB19A2"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t>Сверхфразовое единство (СФЕ) представляет собой:</w:t>
      </w:r>
    </w:p>
    <w:p w14:paraId="6013559C"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t>А) субъектно-предикативную пару</w:t>
      </w:r>
    </w:p>
    <w:p w14:paraId="60C821F4"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t>Б) отдельный абзац в тексте</w:t>
      </w:r>
    </w:p>
    <w:p w14:paraId="78CB7723"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t>В) часть текста с красной строки</w:t>
      </w:r>
    </w:p>
    <w:p w14:paraId="30A67054"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Г) отрезок речевой цепи, который характеризуется смысловой, коммуникативной и структурной завершенностью</w:t>
      </w:r>
    </w:p>
    <w:p w14:paraId="7C300EAB"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t>Правильный ответ: Г</w:t>
      </w:r>
    </w:p>
    <w:p w14:paraId="5AAFB340" w14:textId="77777777" w:rsidR="00C70737" w:rsidRPr="00937A63" w:rsidRDefault="00A11EA0" w:rsidP="00A11EA0">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 xml:space="preserve">1 </w:t>
      </w:r>
      <w:r w:rsidR="007F7C74" w:rsidRPr="00937A63">
        <w:rPr>
          <w:rFonts w:cs="Times New Roman"/>
          <w:color w:val="000000" w:themeColor="text1"/>
          <w:szCs w:val="28"/>
        </w:rPr>
        <w:t>(</w:t>
      </w:r>
      <w:r w:rsidR="0077190C" w:rsidRPr="00937A63">
        <w:rPr>
          <w:rFonts w:cs="Times New Roman"/>
          <w:color w:val="000000" w:themeColor="text1"/>
          <w:szCs w:val="28"/>
        </w:rPr>
        <w:t>ПК-</w:t>
      </w:r>
      <w:r w:rsidRPr="00937A63">
        <w:rPr>
          <w:rFonts w:cs="Times New Roman"/>
          <w:color w:val="000000" w:themeColor="text1"/>
          <w:szCs w:val="28"/>
        </w:rPr>
        <w:t>1.1</w:t>
      </w:r>
      <w:r w:rsidR="007F7C74" w:rsidRPr="00937A63">
        <w:rPr>
          <w:rFonts w:cs="Times New Roman"/>
          <w:color w:val="000000" w:themeColor="text1"/>
          <w:szCs w:val="28"/>
        </w:rPr>
        <w:t>)</w:t>
      </w:r>
    </w:p>
    <w:p w14:paraId="217C8547" w14:textId="77777777" w:rsidR="00A11EA0" w:rsidRPr="00937A63" w:rsidRDefault="00A11EA0" w:rsidP="00A11EA0">
      <w:pPr>
        <w:rPr>
          <w:rFonts w:cs="Times New Roman"/>
          <w:color w:val="000000" w:themeColor="text1"/>
          <w:szCs w:val="28"/>
        </w:rPr>
      </w:pPr>
    </w:p>
    <w:p w14:paraId="4111C544" w14:textId="77777777" w:rsidR="00A11EA0" w:rsidRPr="00937A63" w:rsidRDefault="00C70737" w:rsidP="00A11EA0">
      <w:pPr>
        <w:rPr>
          <w:rFonts w:cs="Times New Roman"/>
          <w:color w:val="000000" w:themeColor="text1"/>
          <w:szCs w:val="28"/>
        </w:rPr>
      </w:pPr>
      <w:bookmarkStart w:id="1" w:name="_Hlk195224552"/>
      <w:r w:rsidRPr="00937A63">
        <w:rPr>
          <w:rFonts w:cs="Times New Roman"/>
          <w:color w:val="000000" w:themeColor="text1"/>
          <w:szCs w:val="28"/>
        </w:rPr>
        <w:t xml:space="preserve">4. </w:t>
      </w:r>
      <w:r w:rsidR="00A11EA0" w:rsidRPr="00937A63">
        <w:rPr>
          <w:rFonts w:cs="Times New Roman"/>
          <w:color w:val="000000" w:themeColor="text1"/>
          <w:szCs w:val="28"/>
        </w:rPr>
        <w:t>Выберите один правильный ответ</w:t>
      </w:r>
    </w:p>
    <w:p w14:paraId="61C99EB0"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t>Интерпретация художественного текста состоит в:</w:t>
      </w:r>
    </w:p>
    <w:p w14:paraId="0ED9AFBD"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t>А) изучении построения художественного произведения</w:t>
      </w:r>
    </w:p>
    <w:p w14:paraId="5037AB6B" w14:textId="77777777" w:rsidR="00A11EA0" w:rsidRPr="00937A63" w:rsidRDefault="00A11EA0" w:rsidP="00A11EA0">
      <w:pPr>
        <w:rPr>
          <w:rFonts w:cs="Times New Roman"/>
          <w:color w:val="000000" w:themeColor="text1"/>
          <w:szCs w:val="28"/>
        </w:rPr>
      </w:pPr>
      <w:r w:rsidRPr="00937A63">
        <w:rPr>
          <w:rFonts w:cs="Times New Roman"/>
          <w:color w:val="000000" w:themeColor="text1"/>
          <w:szCs w:val="28"/>
        </w:rPr>
        <w:lastRenderedPageBreak/>
        <w:t>Б) познании окружающего мира</w:t>
      </w:r>
    </w:p>
    <w:p w14:paraId="02B805D6"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В) процессе понимания авторских мыслей и чувств, где раскрывается замысел художника слова</w:t>
      </w:r>
    </w:p>
    <w:p w14:paraId="68C48DAD"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Г) субъективном восприятии и трактовке произведения</w:t>
      </w:r>
    </w:p>
    <w:p w14:paraId="577C02C3"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 xml:space="preserve">Правильный ответ: </w:t>
      </w:r>
      <w:proofErr w:type="gramStart"/>
      <w:r w:rsidRPr="00937A63">
        <w:rPr>
          <w:rFonts w:cs="Times New Roman"/>
          <w:color w:val="000000" w:themeColor="text1"/>
          <w:szCs w:val="28"/>
        </w:rPr>
        <w:t>В</w:t>
      </w:r>
      <w:proofErr w:type="gramEnd"/>
    </w:p>
    <w:p w14:paraId="4B82C64F" w14:textId="77777777" w:rsidR="0092015D"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1.2</w:t>
      </w:r>
      <w:r w:rsidR="007F7C74" w:rsidRPr="00937A63">
        <w:rPr>
          <w:rFonts w:cs="Times New Roman"/>
          <w:color w:val="000000" w:themeColor="text1"/>
          <w:szCs w:val="28"/>
        </w:rPr>
        <w:t>)</w:t>
      </w:r>
    </w:p>
    <w:bookmarkEnd w:id="1"/>
    <w:p w14:paraId="72FEABDF" w14:textId="77777777" w:rsidR="00D05BBC" w:rsidRPr="00937A63" w:rsidRDefault="00D05BBC" w:rsidP="00A11EA0">
      <w:pPr>
        <w:ind w:left="709" w:firstLine="0"/>
        <w:rPr>
          <w:rFonts w:cs="Times New Roman"/>
          <w:color w:val="000000" w:themeColor="text1"/>
          <w:szCs w:val="28"/>
        </w:rPr>
      </w:pPr>
    </w:p>
    <w:p w14:paraId="2F148EC9"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5. Выберите один правильный ответ</w:t>
      </w:r>
    </w:p>
    <w:p w14:paraId="42B689C3"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Интерпретация текста находится на стыке двух дисциплин:</w:t>
      </w:r>
    </w:p>
    <w:p w14:paraId="6FCFE863"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А) лексикологии и фонетики</w:t>
      </w:r>
    </w:p>
    <w:p w14:paraId="1613030C"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Б) стилистики и теории литературы</w:t>
      </w:r>
    </w:p>
    <w:p w14:paraId="7268982E"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В) грамматики и орфоэпии</w:t>
      </w:r>
    </w:p>
    <w:p w14:paraId="31A31F16"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Г) морфологии и синтаксиса</w:t>
      </w:r>
    </w:p>
    <w:p w14:paraId="59EC6AEE"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 xml:space="preserve">Правильный ответ: </w:t>
      </w:r>
      <w:proofErr w:type="gramStart"/>
      <w:r w:rsidRPr="00937A63">
        <w:rPr>
          <w:rFonts w:cs="Times New Roman"/>
          <w:color w:val="000000" w:themeColor="text1"/>
          <w:szCs w:val="28"/>
        </w:rPr>
        <w:t>Б</w:t>
      </w:r>
      <w:proofErr w:type="gramEnd"/>
    </w:p>
    <w:p w14:paraId="5DCF016E"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1.3</w:t>
      </w:r>
      <w:r w:rsidR="007F7C74" w:rsidRPr="00937A63">
        <w:rPr>
          <w:rFonts w:cs="Times New Roman"/>
          <w:color w:val="000000" w:themeColor="text1"/>
          <w:szCs w:val="28"/>
        </w:rPr>
        <w:t>)</w:t>
      </w:r>
    </w:p>
    <w:p w14:paraId="6976B20C" w14:textId="77777777" w:rsidR="00A11EA0" w:rsidRPr="00937A63" w:rsidRDefault="00A11EA0" w:rsidP="00A11EA0">
      <w:pPr>
        <w:ind w:left="709" w:firstLine="0"/>
        <w:rPr>
          <w:rFonts w:cs="Times New Roman"/>
          <w:color w:val="000000" w:themeColor="text1"/>
          <w:szCs w:val="28"/>
        </w:rPr>
      </w:pPr>
    </w:p>
    <w:p w14:paraId="09997571" w14:textId="77777777" w:rsidR="00A11EA0" w:rsidRPr="00937A63" w:rsidRDefault="00A11EA0" w:rsidP="00A11EA0">
      <w:pPr>
        <w:ind w:left="709" w:firstLine="0"/>
        <w:rPr>
          <w:rFonts w:cs="Times New Roman"/>
          <w:color w:val="000000" w:themeColor="text1"/>
          <w:szCs w:val="28"/>
        </w:rPr>
      </w:pPr>
      <w:bookmarkStart w:id="2" w:name="_Hlk195224637"/>
      <w:r w:rsidRPr="00937A63">
        <w:rPr>
          <w:rFonts w:cs="Times New Roman"/>
          <w:color w:val="000000" w:themeColor="text1"/>
          <w:szCs w:val="28"/>
        </w:rPr>
        <w:t>6. Выберите один правильный ответ</w:t>
      </w:r>
    </w:p>
    <w:p w14:paraId="5F3B25EC"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 xml:space="preserve">Лирическое отступление относится к </w:t>
      </w:r>
    </w:p>
    <w:p w14:paraId="7B2ABF93"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А) авторской речи</w:t>
      </w:r>
    </w:p>
    <w:p w14:paraId="3204595F"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Б) внутренней речи</w:t>
      </w:r>
    </w:p>
    <w:p w14:paraId="6BE56BCC"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 xml:space="preserve">В) </w:t>
      </w:r>
      <w:proofErr w:type="spellStart"/>
      <w:r w:rsidRPr="00937A63">
        <w:rPr>
          <w:rFonts w:cs="Times New Roman"/>
          <w:color w:val="000000" w:themeColor="text1"/>
          <w:szCs w:val="28"/>
        </w:rPr>
        <w:t>несобственно</w:t>
      </w:r>
      <w:proofErr w:type="spellEnd"/>
      <w:r w:rsidRPr="00937A63">
        <w:rPr>
          <w:rFonts w:cs="Times New Roman"/>
          <w:color w:val="000000" w:themeColor="text1"/>
          <w:szCs w:val="28"/>
        </w:rPr>
        <w:t>-прямой речи</w:t>
      </w:r>
    </w:p>
    <w:p w14:paraId="5B656C97"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Г) диалогической речи</w:t>
      </w:r>
    </w:p>
    <w:p w14:paraId="5D03C3E1"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 xml:space="preserve">Правильный ответ: </w:t>
      </w:r>
      <w:proofErr w:type="gramStart"/>
      <w:r w:rsidRPr="00937A63">
        <w:rPr>
          <w:rFonts w:cs="Times New Roman"/>
          <w:color w:val="000000" w:themeColor="text1"/>
          <w:szCs w:val="28"/>
        </w:rPr>
        <w:t>А</w:t>
      </w:r>
      <w:proofErr w:type="gramEnd"/>
    </w:p>
    <w:p w14:paraId="747E8592"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4</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4.1</w:t>
      </w:r>
      <w:r w:rsidR="007F7C74" w:rsidRPr="00937A63">
        <w:rPr>
          <w:rFonts w:cs="Times New Roman"/>
          <w:color w:val="000000" w:themeColor="text1"/>
          <w:szCs w:val="28"/>
        </w:rPr>
        <w:t>)</w:t>
      </w:r>
    </w:p>
    <w:bookmarkEnd w:id="2"/>
    <w:p w14:paraId="34D73564" w14:textId="77777777" w:rsidR="00A11EA0" w:rsidRPr="00937A63" w:rsidRDefault="00A11EA0" w:rsidP="00A11EA0">
      <w:pPr>
        <w:ind w:left="709" w:firstLine="0"/>
        <w:rPr>
          <w:rFonts w:cs="Times New Roman"/>
          <w:color w:val="000000" w:themeColor="text1"/>
          <w:szCs w:val="28"/>
        </w:rPr>
      </w:pPr>
    </w:p>
    <w:p w14:paraId="3F2800D7"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7. Выберите один правильный ответ</w:t>
      </w:r>
    </w:p>
    <w:p w14:paraId="7CB504D4"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Термин «абзац» используется в:</w:t>
      </w:r>
    </w:p>
    <w:p w14:paraId="47873938"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А) психологии</w:t>
      </w:r>
    </w:p>
    <w:p w14:paraId="29AAEB18"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Б) типографической терминологии</w:t>
      </w:r>
    </w:p>
    <w:p w14:paraId="1D09B1B7"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В) социологии</w:t>
      </w:r>
    </w:p>
    <w:p w14:paraId="17F38396"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Г) философии</w:t>
      </w:r>
    </w:p>
    <w:p w14:paraId="740BDD9E"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 xml:space="preserve">Правильный ответ: </w:t>
      </w:r>
      <w:proofErr w:type="gramStart"/>
      <w:r w:rsidRPr="00937A63">
        <w:rPr>
          <w:rFonts w:cs="Times New Roman"/>
          <w:color w:val="000000" w:themeColor="text1"/>
          <w:szCs w:val="28"/>
        </w:rPr>
        <w:t>Б</w:t>
      </w:r>
      <w:proofErr w:type="gramEnd"/>
    </w:p>
    <w:p w14:paraId="0641E539"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8</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8.1</w:t>
      </w:r>
      <w:r w:rsidR="007F7C74" w:rsidRPr="00937A63">
        <w:rPr>
          <w:rFonts w:cs="Times New Roman"/>
          <w:color w:val="000000" w:themeColor="text1"/>
          <w:szCs w:val="28"/>
        </w:rPr>
        <w:t>)</w:t>
      </w:r>
    </w:p>
    <w:p w14:paraId="290361B3" w14:textId="77777777" w:rsidR="00A11EA0" w:rsidRPr="00937A63" w:rsidRDefault="00A11EA0" w:rsidP="00A11EA0">
      <w:pPr>
        <w:ind w:left="709" w:firstLine="0"/>
        <w:rPr>
          <w:rFonts w:cs="Times New Roman"/>
          <w:color w:val="000000" w:themeColor="text1"/>
          <w:szCs w:val="28"/>
        </w:rPr>
      </w:pPr>
    </w:p>
    <w:p w14:paraId="01C7C707"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8. Выберите один правильный ответ</w:t>
      </w:r>
    </w:p>
    <w:p w14:paraId="682B1774"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 xml:space="preserve">Эпиграф – </w:t>
      </w:r>
    </w:p>
    <w:p w14:paraId="582FBB05"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А) выразитель концепта художественного произведения, предшествующий его текстовому формированию</w:t>
      </w:r>
    </w:p>
    <w:p w14:paraId="3A26A5A7"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Б) объяснению уже известного читателю итога</w:t>
      </w:r>
    </w:p>
    <w:p w14:paraId="77ADD4A7"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В) предыстория, обязательно содержащая объяснение</w:t>
      </w:r>
    </w:p>
    <w:p w14:paraId="62C3F477"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Г) повторение заглавных слов в первом абзаце</w:t>
      </w:r>
    </w:p>
    <w:p w14:paraId="1286655B"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 xml:space="preserve">Правильный ответ: </w:t>
      </w:r>
      <w:proofErr w:type="gramStart"/>
      <w:r w:rsidRPr="00937A63">
        <w:rPr>
          <w:rFonts w:cs="Times New Roman"/>
          <w:color w:val="000000" w:themeColor="text1"/>
          <w:szCs w:val="28"/>
        </w:rPr>
        <w:t>А</w:t>
      </w:r>
      <w:proofErr w:type="gramEnd"/>
    </w:p>
    <w:p w14:paraId="48EB0BA8" w14:textId="77777777" w:rsidR="00A11EA0" w:rsidRPr="00937A63" w:rsidRDefault="00A11EA0" w:rsidP="00A11EA0">
      <w:pPr>
        <w:ind w:left="709" w:firstLine="0"/>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8</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8.2</w:t>
      </w:r>
      <w:r w:rsidR="007F7C74" w:rsidRPr="00937A63">
        <w:rPr>
          <w:rFonts w:cs="Times New Roman"/>
          <w:color w:val="000000" w:themeColor="text1"/>
          <w:szCs w:val="28"/>
        </w:rPr>
        <w:t>)</w:t>
      </w:r>
    </w:p>
    <w:p w14:paraId="7C2AFD53" w14:textId="77777777" w:rsidR="00A11EA0" w:rsidRPr="00937A63" w:rsidRDefault="00A11EA0" w:rsidP="00A11EA0">
      <w:pPr>
        <w:ind w:left="709" w:firstLine="0"/>
        <w:rPr>
          <w:rFonts w:cs="Times New Roman"/>
          <w:color w:val="000000" w:themeColor="text1"/>
          <w:szCs w:val="28"/>
        </w:rPr>
      </w:pPr>
    </w:p>
    <w:p w14:paraId="18455C6E" w14:textId="77777777" w:rsidR="00874B3E" w:rsidRPr="00937A63" w:rsidRDefault="00874B3E" w:rsidP="00840510">
      <w:pPr>
        <w:pStyle w:val="4"/>
        <w:rPr>
          <w:rFonts w:cs="Times New Roman"/>
          <w:color w:val="000000" w:themeColor="text1"/>
          <w:szCs w:val="28"/>
        </w:rPr>
      </w:pPr>
      <w:r w:rsidRPr="00937A63">
        <w:rPr>
          <w:rFonts w:cs="Times New Roman"/>
          <w:color w:val="000000" w:themeColor="text1"/>
          <w:szCs w:val="28"/>
        </w:rPr>
        <w:t>Задания закрытого типа на установление соответствия</w:t>
      </w:r>
    </w:p>
    <w:p w14:paraId="37F7A46E" w14:textId="77777777" w:rsidR="00721A69" w:rsidRPr="00937A63" w:rsidRDefault="00721A69" w:rsidP="00721A69">
      <w:pPr>
        <w:rPr>
          <w:rFonts w:cs="Times New Roman"/>
          <w:color w:val="000000" w:themeColor="text1"/>
          <w:szCs w:val="28"/>
        </w:rPr>
      </w:pPr>
      <w:r w:rsidRPr="00937A63">
        <w:rPr>
          <w:rFonts w:cs="Times New Roman"/>
          <w:color w:val="000000" w:themeColor="text1"/>
          <w:szCs w:val="28"/>
        </w:rPr>
        <w:t>1. Установите правильное соответствие</w:t>
      </w:r>
      <w:r w:rsidR="007A4C75" w:rsidRPr="00937A63">
        <w:rPr>
          <w:rFonts w:cs="Times New Roman"/>
          <w:color w:val="000000" w:themeColor="text1"/>
          <w:szCs w:val="28"/>
        </w:rPr>
        <w:t xml:space="preserve"> </w:t>
      </w:r>
      <w:r w:rsidR="0049731E" w:rsidRPr="00937A63">
        <w:rPr>
          <w:rFonts w:cs="Times New Roman"/>
          <w:color w:val="000000" w:themeColor="text1"/>
          <w:szCs w:val="28"/>
        </w:rPr>
        <w:t>между категориями художественного текста</w:t>
      </w:r>
      <w:r w:rsidRPr="00937A63">
        <w:rPr>
          <w:rFonts w:cs="Times New Roman"/>
          <w:color w:val="000000" w:themeColor="text1"/>
          <w:szCs w:val="28"/>
        </w:rPr>
        <w:t>.</w:t>
      </w:r>
      <w:r w:rsidR="007A4C75" w:rsidRPr="00937A63">
        <w:rPr>
          <w:rFonts w:cs="Times New Roman"/>
          <w:color w:val="000000" w:themeColor="text1"/>
          <w:szCs w:val="28"/>
        </w:rPr>
        <w:t xml:space="preserve"> </w:t>
      </w:r>
      <w:r w:rsidRPr="00937A63">
        <w:rPr>
          <w:rFonts w:cs="Times New Roman"/>
          <w:color w:val="000000" w:themeColor="text1"/>
          <w:szCs w:val="28"/>
        </w:rPr>
        <w:t>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937A63" w:rsidRPr="00937A63" w14:paraId="09CC7878" w14:textId="77777777" w:rsidTr="00721A69">
        <w:tc>
          <w:tcPr>
            <w:tcW w:w="562" w:type="dxa"/>
          </w:tcPr>
          <w:p w14:paraId="326BD9D7" w14:textId="77777777" w:rsidR="00721A69" w:rsidRPr="00937A63" w:rsidRDefault="00721A69" w:rsidP="00721A69">
            <w:pPr>
              <w:ind w:firstLine="0"/>
              <w:rPr>
                <w:rFonts w:cs="Times New Roman"/>
                <w:color w:val="000000" w:themeColor="text1"/>
                <w:szCs w:val="28"/>
              </w:rPr>
            </w:pPr>
          </w:p>
        </w:tc>
        <w:tc>
          <w:tcPr>
            <w:tcW w:w="4251" w:type="dxa"/>
          </w:tcPr>
          <w:p w14:paraId="6E90EAB0" w14:textId="77777777" w:rsidR="00721A69" w:rsidRPr="00937A63" w:rsidRDefault="0049731E" w:rsidP="00EE5F03">
            <w:pPr>
              <w:ind w:firstLine="0"/>
              <w:jc w:val="center"/>
              <w:rPr>
                <w:rFonts w:cs="Times New Roman"/>
                <w:color w:val="000000" w:themeColor="text1"/>
                <w:szCs w:val="28"/>
              </w:rPr>
            </w:pPr>
            <w:r w:rsidRPr="00937A63">
              <w:rPr>
                <w:rFonts w:cs="Times New Roman"/>
                <w:color w:val="000000" w:themeColor="text1"/>
                <w:szCs w:val="28"/>
              </w:rPr>
              <w:t>Категория</w:t>
            </w:r>
          </w:p>
        </w:tc>
        <w:tc>
          <w:tcPr>
            <w:tcW w:w="711" w:type="dxa"/>
          </w:tcPr>
          <w:p w14:paraId="48885D1F" w14:textId="77777777" w:rsidR="00721A69" w:rsidRPr="00937A63" w:rsidRDefault="00721A69" w:rsidP="00EE5F03">
            <w:pPr>
              <w:ind w:firstLine="0"/>
              <w:jc w:val="center"/>
              <w:rPr>
                <w:rFonts w:cs="Times New Roman"/>
                <w:color w:val="000000" w:themeColor="text1"/>
                <w:szCs w:val="28"/>
              </w:rPr>
            </w:pPr>
          </w:p>
        </w:tc>
        <w:tc>
          <w:tcPr>
            <w:tcW w:w="4103" w:type="dxa"/>
          </w:tcPr>
          <w:p w14:paraId="3269396A" w14:textId="77777777" w:rsidR="00721A69" w:rsidRPr="00937A63" w:rsidRDefault="0049731E" w:rsidP="00EE5F03">
            <w:pPr>
              <w:ind w:firstLine="0"/>
              <w:jc w:val="center"/>
              <w:rPr>
                <w:rFonts w:cs="Times New Roman"/>
                <w:color w:val="000000" w:themeColor="text1"/>
                <w:szCs w:val="28"/>
              </w:rPr>
            </w:pPr>
            <w:r w:rsidRPr="00937A63">
              <w:rPr>
                <w:rFonts w:cs="Times New Roman"/>
                <w:color w:val="000000" w:themeColor="text1"/>
                <w:szCs w:val="28"/>
              </w:rPr>
              <w:t>Определение</w:t>
            </w:r>
          </w:p>
        </w:tc>
      </w:tr>
      <w:tr w:rsidR="00937A63" w:rsidRPr="00937A63" w14:paraId="144F1484" w14:textId="77777777" w:rsidTr="00721A69">
        <w:tc>
          <w:tcPr>
            <w:tcW w:w="562" w:type="dxa"/>
          </w:tcPr>
          <w:p w14:paraId="043648B9" w14:textId="77777777" w:rsidR="00721A69" w:rsidRPr="00937A63" w:rsidRDefault="00721A69" w:rsidP="00721A69">
            <w:pPr>
              <w:ind w:firstLine="0"/>
              <w:rPr>
                <w:rFonts w:cs="Times New Roman"/>
                <w:color w:val="000000" w:themeColor="text1"/>
                <w:szCs w:val="28"/>
              </w:rPr>
            </w:pPr>
            <w:r w:rsidRPr="00937A63">
              <w:rPr>
                <w:rFonts w:cs="Times New Roman"/>
                <w:color w:val="000000" w:themeColor="text1"/>
                <w:szCs w:val="28"/>
              </w:rPr>
              <w:t>1)</w:t>
            </w:r>
          </w:p>
        </w:tc>
        <w:tc>
          <w:tcPr>
            <w:tcW w:w="4251" w:type="dxa"/>
          </w:tcPr>
          <w:p w14:paraId="31908C5E" w14:textId="77777777" w:rsidR="00721A69" w:rsidRPr="00937A63" w:rsidRDefault="005E14B4" w:rsidP="00721A69">
            <w:pPr>
              <w:ind w:firstLine="0"/>
              <w:rPr>
                <w:rFonts w:cs="Times New Roman"/>
                <w:color w:val="000000" w:themeColor="text1"/>
                <w:szCs w:val="28"/>
              </w:rPr>
            </w:pPr>
            <w:r w:rsidRPr="00937A63">
              <w:rPr>
                <w:rFonts w:cs="Times New Roman"/>
                <w:color w:val="000000" w:themeColor="text1"/>
                <w:szCs w:val="28"/>
              </w:rPr>
              <w:t>К</w:t>
            </w:r>
            <w:r w:rsidR="0049731E" w:rsidRPr="00937A63">
              <w:rPr>
                <w:rFonts w:cs="Times New Roman"/>
                <w:color w:val="000000" w:themeColor="text1"/>
                <w:szCs w:val="28"/>
              </w:rPr>
              <w:t>огерентность</w:t>
            </w:r>
          </w:p>
        </w:tc>
        <w:tc>
          <w:tcPr>
            <w:tcW w:w="711" w:type="dxa"/>
          </w:tcPr>
          <w:p w14:paraId="1165BD9B" w14:textId="77777777" w:rsidR="00721A69" w:rsidRPr="00937A63" w:rsidRDefault="00721A69" w:rsidP="00721A69">
            <w:pPr>
              <w:ind w:firstLine="0"/>
              <w:rPr>
                <w:rFonts w:cs="Times New Roman"/>
                <w:color w:val="000000" w:themeColor="text1"/>
                <w:szCs w:val="28"/>
              </w:rPr>
            </w:pPr>
            <w:r w:rsidRPr="00937A63">
              <w:rPr>
                <w:rFonts w:cs="Times New Roman"/>
                <w:color w:val="000000" w:themeColor="text1"/>
                <w:szCs w:val="28"/>
              </w:rPr>
              <w:t>А)</w:t>
            </w:r>
          </w:p>
        </w:tc>
        <w:tc>
          <w:tcPr>
            <w:tcW w:w="4103" w:type="dxa"/>
          </w:tcPr>
          <w:p w14:paraId="0727936B" w14:textId="77777777" w:rsidR="00721A69" w:rsidRPr="00937A63" w:rsidRDefault="0049731E" w:rsidP="00721A69">
            <w:pPr>
              <w:ind w:firstLine="0"/>
              <w:rPr>
                <w:rFonts w:cs="Times New Roman"/>
                <w:color w:val="000000" w:themeColor="text1"/>
                <w:szCs w:val="28"/>
              </w:rPr>
            </w:pPr>
            <w:r w:rsidRPr="00937A63">
              <w:rPr>
                <w:rFonts w:cs="Times New Roman"/>
                <w:color w:val="000000" w:themeColor="text1"/>
                <w:szCs w:val="28"/>
              </w:rPr>
              <w:t>предвосхищение будущих событий</w:t>
            </w:r>
          </w:p>
        </w:tc>
      </w:tr>
      <w:tr w:rsidR="00937A63" w:rsidRPr="00937A63" w14:paraId="68FB4AEC" w14:textId="77777777" w:rsidTr="00721A69">
        <w:tc>
          <w:tcPr>
            <w:tcW w:w="562" w:type="dxa"/>
          </w:tcPr>
          <w:p w14:paraId="38D2B89C" w14:textId="77777777" w:rsidR="00721A69" w:rsidRPr="00937A63" w:rsidRDefault="00721A69" w:rsidP="00721A69">
            <w:pPr>
              <w:ind w:firstLine="0"/>
              <w:rPr>
                <w:rFonts w:cs="Times New Roman"/>
                <w:color w:val="000000" w:themeColor="text1"/>
                <w:szCs w:val="28"/>
              </w:rPr>
            </w:pPr>
            <w:r w:rsidRPr="00937A63">
              <w:rPr>
                <w:rFonts w:cs="Times New Roman"/>
                <w:color w:val="000000" w:themeColor="text1"/>
                <w:szCs w:val="28"/>
              </w:rPr>
              <w:t>2)</w:t>
            </w:r>
          </w:p>
        </w:tc>
        <w:tc>
          <w:tcPr>
            <w:tcW w:w="4251" w:type="dxa"/>
          </w:tcPr>
          <w:p w14:paraId="07011C68" w14:textId="77777777" w:rsidR="00721A69" w:rsidRPr="00937A63" w:rsidRDefault="005E14B4" w:rsidP="00721A69">
            <w:pPr>
              <w:ind w:firstLine="0"/>
              <w:rPr>
                <w:rFonts w:cs="Times New Roman"/>
                <w:color w:val="000000" w:themeColor="text1"/>
                <w:szCs w:val="28"/>
              </w:rPr>
            </w:pPr>
            <w:proofErr w:type="spellStart"/>
            <w:r w:rsidRPr="00937A63">
              <w:rPr>
                <w:rFonts w:cs="Times New Roman"/>
                <w:color w:val="000000" w:themeColor="text1"/>
                <w:szCs w:val="28"/>
              </w:rPr>
              <w:t>П</w:t>
            </w:r>
            <w:r w:rsidR="0049731E" w:rsidRPr="00937A63">
              <w:rPr>
                <w:rFonts w:cs="Times New Roman"/>
                <w:color w:val="000000" w:themeColor="text1"/>
                <w:szCs w:val="28"/>
              </w:rPr>
              <w:t>роспекция</w:t>
            </w:r>
            <w:proofErr w:type="spellEnd"/>
          </w:p>
        </w:tc>
        <w:tc>
          <w:tcPr>
            <w:tcW w:w="711" w:type="dxa"/>
          </w:tcPr>
          <w:p w14:paraId="50AB6C31" w14:textId="77777777" w:rsidR="00721A69" w:rsidRPr="00937A63" w:rsidRDefault="00721A69" w:rsidP="00721A69">
            <w:pPr>
              <w:ind w:firstLine="0"/>
              <w:rPr>
                <w:rFonts w:cs="Times New Roman"/>
                <w:color w:val="000000" w:themeColor="text1"/>
                <w:szCs w:val="28"/>
              </w:rPr>
            </w:pPr>
            <w:r w:rsidRPr="00937A63">
              <w:rPr>
                <w:rFonts w:cs="Times New Roman"/>
                <w:color w:val="000000" w:themeColor="text1"/>
                <w:szCs w:val="28"/>
              </w:rPr>
              <w:t>Б)</w:t>
            </w:r>
          </w:p>
        </w:tc>
        <w:tc>
          <w:tcPr>
            <w:tcW w:w="4103" w:type="dxa"/>
          </w:tcPr>
          <w:p w14:paraId="5B62664C" w14:textId="77777777" w:rsidR="00721A69" w:rsidRPr="00937A63" w:rsidRDefault="0049731E" w:rsidP="00721A69">
            <w:pPr>
              <w:ind w:firstLine="0"/>
              <w:rPr>
                <w:rFonts w:cs="Times New Roman"/>
                <w:color w:val="000000" w:themeColor="text1"/>
                <w:szCs w:val="28"/>
              </w:rPr>
            </w:pPr>
            <w:r w:rsidRPr="00937A63">
              <w:rPr>
                <w:rFonts w:cs="Times New Roman"/>
                <w:color w:val="000000" w:themeColor="text1"/>
                <w:szCs w:val="28"/>
              </w:rPr>
              <w:t>формальная, связность текста, внешняя спаянность</w:t>
            </w:r>
          </w:p>
        </w:tc>
      </w:tr>
      <w:tr w:rsidR="00937A63" w:rsidRPr="00937A63" w14:paraId="19C76E21" w14:textId="77777777" w:rsidTr="00721A69">
        <w:tc>
          <w:tcPr>
            <w:tcW w:w="562" w:type="dxa"/>
          </w:tcPr>
          <w:p w14:paraId="0B762D5C" w14:textId="77777777" w:rsidR="00721A69" w:rsidRPr="00937A63" w:rsidRDefault="00721A69" w:rsidP="00721A69">
            <w:pPr>
              <w:ind w:firstLine="0"/>
              <w:rPr>
                <w:rFonts w:cs="Times New Roman"/>
                <w:color w:val="000000" w:themeColor="text1"/>
                <w:szCs w:val="28"/>
              </w:rPr>
            </w:pPr>
            <w:r w:rsidRPr="00937A63">
              <w:rPr>
                <w:rFonts w:cs="Times New Roman"/>
                <w:color w:val="000000" w:themeColor="text1"/>
                <w:szCs w:val="28"/>
              </w:rPr>
              <w:t>3)</w:t>
            </w:r>
          </w:p>
        </w:tc>
        <w:tc>
          <w:tcPr>
            <w:tcW w:w="4251" w:type="dxa"/>
          </w:tcPr>
          <w:p w14:paraId="4FB6CBEE" w14:textId="77777777" w:rsidR="00721A69" w:rsidRPr="00937A63" w:rsidRDefault="005E14B4" w:rsidP="00721A69">
            <w:pPr>
              <w:ind w:firstLine="0"/>
              <w:rPr>
                <w:rFonts w:cs="Times New Roman"/>
                <w:color w:val="000000" w:themeColor="text1"/>
                <w:szCs w:val="28"/>
              </w:rPr>
            </w:pPr>
            <w:proofErr w:type="spellStart"/>
            <w:r w:rsidRPr="00937A63">
              <w:rPr>
                <w:rFonts w:cs="Times New Roman"/>
                <w:color w:val="000000" w:themeColor="text1"/>
                <w:szCs w:val="28"/>
              </w:rPr>
              <w:t>К</w:t>
            </w:r>
            <w:r w:rsidR="0049731E" w:rsidRPr="00937A63">
              <w:rPr>
                <w:rFonts w:cs="Times New Roman"/>
                <w:color w:val="000000" w:themeColor="text1"/>
                <w:szCs w:val="28"/>
              </w:rPr>
              <w:t>огезия</w:t>
            </w:r>
            <w:proofErr w:type="spellEnd"/>
          </w:p>
        </w:tc>
        <w:tc>
          <w:tcPr>
            <w:tcW w:w="711" w:type="dxa"/>
          </w:tcPr>
          <w:p w14:paraId="32BA5B6E" w14:textId="77777777" w:rsidR="00721A69" w:rsidRPr="00937A63" w:rsidRDefault="00721A69" w:rsidP="00721A69">
            <w:pPr>
              <w:ind w:firstLine="0"/>
              <w:rPr>
                <w:rFonts w:cs="Times New Roman"/>
                <w:color w:val="000000" w:themeColor="text1"/>
                <w:szCs w:val="28"/>
              </w:rPr>
            </w:pPr>
            <w:r w:rsidRPr="00937A63">
              <w:rPr>
                <w:rFonts w:cs="Times New Roman"/>
                <w:color w:val="000000" w:themeColor="text1"/>
                <w:szCs w:val="28"/>
              </w:rPr>
              <w:t>В)</w:t>
            </w:r>
          </w:p>
        </w:tc>
        <w:tc>
          <w:tcPr>
            <w:tcW w:w="4103" w:type="dxa"/>
          </w:tcPr>
          <w:p w14:paraId="32524901" w14:textId="77777777" w:rsidR="00721A69" w:rsidRPr="00937A63" w:rsidRDefault="0049731E" w:rsidP="00721A69">
            <w:pPr>
              <w:ind w:firstLine="0"/>
              <w:rPr>
                <w:rFonts w:cs="Times New Roman"/>
                <w:color w:val="000000" w:themeColor="text1"/>
                <w:szCs w:val="28"/>
              </w:rPr>
            </w:pPr>
            <w:r w:rsidRPr="00937A63">
              <w:rPr>
                <w:rFonts w:cs="Times New Roman"/>
                <w:color w:val="000000" w:themeColor="text1"/>
                <w:szCs w:val="28"/>
              </w:rPr>
              <w:t>возвращение к событиям прошлого</w:t>
            </w:r>
          </w:p>
        </w:tc>
      </w:tr>
      <w:tr w:rsidR="00937A63" w:rsidRPr="00937A63" w14:paraId="6333F709" w14:textId="77777777" w:rsidTr="00721A69">
        <w:tc>
          <w:tcPr>
            <w:tcW w:w="562" w:type="dxa"/>
          </w:tcPr>
          <w:p w14:paraId="12D89566" w14:textId="77777777" w:rsidR="00721A69" w:rsidRPr="00937A63" w:rsidRDefault="00721A69" w:rsidP="00721A69">
            <w:pPr>
              <w:ind w:firstLine="0"/>
              <w:rPr>
                <w:rFonts w:cs="Times New Roman"/>
                <w:color w:val="000000" w:themeColor="text1"/>
                <w:szCs w:val="28"/>
              </w:rPr>
            </w:pPr>
            <w:r w:rsidRPr="00937A63">
              <w:rPr>
                <w:rFonts w:cs="Times New Roman"/>
                <w:color w:val="000000" w:themeColor="text1"/>
                <w:szCs w:val="28"/>
              </w:rPr>
              <w:t>4)</w:t>
            </w:r>
          </w:p>
        </w:tc>
        <w:tc>
          <w:tcPr>
            <w:tcW w:w="4251" w:type="dxa"/>
          </w:tcPr>
          <w:p w14:paraId="19E82061" w14:textId="77777777" w:rsidR="00721A69" w:rsidRPr="00937A63" w:rsidRDefault="005E14B4" w:rsidP="00721A69">
            <w:pPr>
              <w:ind w:firstLine="0"/>
              <w:rPr>
                <w:rFonts w:cs="Times New Roman"/>
                <w:color w:val="000000" w:themeColor="text1"/>
                <w:szCs w:val="28"/>
              </w:rPr>
            </w:pPr>
            <w:r w:rsidRPr="00937A63">
              <w:rPr>
                <w:rFonts w:cs="Times New Roman"/>
                <w:color w:val="000000" w:themeColor="text1"/>
                <w:szCs w:val="28"/>
              </w:rPr>
              <w:t>Р</w:t>
            </w:r>
            <w:r w:rsidR="0049731E" w:rsidRPr="00937A63">
              <w:rPr>
                <w:rFonts w:cs="Times New Roman"/>
                <w:color w:val="000000" w:themeColor="text1"/>
                <w:szCs w:val="28"/>
              </w:rPr>
              <w:t>етроспекция</w:t>
            </w:r>
          </w:p>
        </w:tc>
        <w:tc>
          <w:tcPr>
            <w:tcW w:w="711" w:type="dxa"/>
          </w:tcPr>
          <w:p w14:paraId="792EF729" w14:textId="77777777" w:rsidR="00721A69" w:rsidRPr="00937A63" w:rsidRDefault="00721A69" w:rsidP="00721A69">
            <w:pPr>
              <w:ind w:firstLine="0"/>
              <w:rPr>
                <w:rFonts w:cs="Times New Roman"/>
                <w:color w:val="000000" w:themeColor="text1"/>
                <w:szCs w:val="28"/>
              </w:rPr>
            </w:pPr>
            <w:r w:rsidRPr="00937A63">
              <w:rPr>
                <w:rFonts w:cs="Times New Roman"/>
                <w:color w:val="000000" w:themeColor="text1"/>
                <w:szCs w:val="28"/>
              </w:rPr>
              <w:t>Г)</w:t>
            </w:r>
          </w:p>
        </w:tc>
        <w:tc>
          <w:tcPr>
            <w:tcW w:w="4103" w:type="dxa"/>
          </w:tcPr>
          <w:p w14:paraId="19CCDC81" w14:textId="77777777" w:rsidR="00721A69" w:rsidRPr="00937A63" w:rsidRDefault="0049731E" w:rsidP="00721A69">
            <w:pPr>
              <w:ind w:firstLine="0"/>
              <w:rPr>
                <w:rFonts w:cs="Times New Roman"/>
                <w:color w:val="000000" w:themeColor="text1"/>
                <w:szCs w:val="28"/>
              </w:rPr>
            </w:pPr>
            <w:r w:rsidRPr="00937A63">
              <w:rPr>
                <w:rFonts w:cs="Times New Roman"/>
                <w:color w:val="000000" w:themeColor="text1"/>
                <w:szCs w:val="28"/>
              </w:rPr>
              <w:t>внутренняя, содержательная связность текста</w:t>
            </w:r>
          </w:p>
        </w:tc>
      </w:tr>
    </w:tbl>
    <w:p w14:paraId="5B98FA9F" w14:textId="77777777" w:rsidR="00721A69" w:rsidRPr="00937A63" w:rsidRDefault="00721A69" w:rsidP="00721A69">
      <w:pPr>
        <w:rPr>
          <w:rFonts w:cs="Times New Roman"/>
          <w:color w:val="000000" w:themeColor="text1"/>
          <w:szCs w:val="28"/>
        </w:rPr>
      </w:pPr>
      <w:r w:rsidRPr="00937A63">
        <w:rPr>
          <w:rFonts w:cs="Times New Roman"/>
          <w:color w:val="000000" w:themeColor="text1"/>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937A63" w:rsidRPr="00937A63" w14:paraId="268A9A4E" w14:textId="77777777" w:rsidTr="00DB7C34">
        <w:tc>
          <w:tcPr>
            <w:tcW w:w="2406" w:type="dxa"/>
          </w:tcPr>
          <w:p w14:paraId="16D38440" w14:textId="77777777" w:rsidR="00DB7C34" w:rsidRPr="00937A63" w:rsidRDefault="00DB7C34" w:rsidP="00DB7C34">
            <w:pPr>
              <w:ind w:firstLine="0"/>
              <w:jc w:val="center"/>
              <w:rPr>
                <w:rFonts w:cs="Times New Roman"/>
                <w:color w:val="000000" w:themeColor="text1"/>
                <w:szCs w:val="28"/>
                <w:lang w:val="en-US"/>
              </w:rPr>
            </w:pPr>
            <w:r w:rsidRPr="00937A63">
              <w:rPr>
                <w:rFonts w:cs="Times New Roman"/>
                <w:color w:val="000000" w:themeColor="text1"/>
                <w:szCs w:val="28"/>
                <w:lang w:val="en-US"/>
              </w:rPr>
              <w:t>1</w:t>
            </w:r>
          </w:p>
        </w:tc>
        <w:tc>
          <w:tcPr>
            <w:tcW w:w="2407" w:type="dxa"/>
          </w:tcPr>
          <w:p w14:paraId="4B854099" w14:textId="77777777" w:rsidR="00DB7C34" w:rsidRPr="00937A63" w:rsidRDefault="00DB7C34" w:rsidP="00DB7C34">
            <w:pPr>
              <w:ind w:firstLine="0"/>
              <w:jc w:val="center"/>
              <w:rPr>
                <w:rFonts w:cs="Times New Roman"/>
                <w:color w:val="000000" w:themeColor="text1"/>
                <w:szCs w:val="28"/>
                <w:lang w:val="en-US"/>
              </w:rPr>
            </w:pPr>
            <w:r w:rsidRPr="00937A63">
              <w:rPr>
                <w:rFonts w:cs="Times New Roman"/>
                <w:color w:val="000000" w:themeColor="text1"/>
                <w:szCs w:val="28"/>
                <w:lang w:val="en-US"/>
              </w:rPr>
              <w:t>2</w:t>
            </w:r>
          </w:p>
        </w:tc>
        <w:tc>
          <w:tcPr>
            <w:tcW w:w="2407" w:type="dxa"/>
          </w:tcPr>
          <w:p w14:paraId="520C1402" w14:textId="77777777" w:rsidR="00DB7C34" w:rsidRPr="00937A63" w:rsidRDefault="00DB7C34" w:rsidP="00DB7C34">
            <w:pPr>
              <w:ind w:firstLine="0"/>
              <w:jc w:val="center"/>
              <w:rPr>
                <w:rFonts w:cs="Times New Roman"/>
                <w:color w:val="000000" w:themeColor="text1"/>
                <w:szCs w:val="28"/>
                <w:lang w:val="en-US"/>
              </w:rPr>
            </w:pPr>
            <w:r w:rsidRPr="00937A63">
              <w:rPr>
                <w:rFonts w:cs="Times New Roman"/>
                <w:color w:val="000000" w:themeColor="text1"/>
                <w:szCs w:val="28"/>
                <w:lang w:val="en-US"/>
              </w:rPr>
              <w:t>3</w:t>
            </w:r>
          </w:p>
        </w:tc>
        <w:tc>
          <w:tcPr>
            <w:tcW w:w="2407" w:type="dxa"/>
          </w:tcPr>
          <w:p w14:paraId="3468762E" w14:textId="77777777" w:rsidR="00DB7C34" w:rsidRPr="00937A63" w:rsidRDefault="00DB7C34" w:rsidP="00DB7C34">
            <w:pPr>
              <w:ind w:firstLine="0"/>
              <w:jc w:val="center"/>
              <w:rPr>
                <w:rFonts w:cs="Times New Roman"/>
                <w:color w:val="000000" w:themeColor="text1"/>
                <w:szCs w:val="28"/>
                <w:lang w:val="en-US"/>
              </w:rPr>
            </w:pPr>
            <w:r w:rsidRPr="00937A63">
              <w:rPr>
                <w:rFonts w:cs="Times New Roman"/>
                <w:color w:val="000000" w:themeColor="text1"/>
                <w:szCs w:val="28"/>
                <w:lang w:val="en-US"/>
              </w:rPr>
              <w:t>4</w:t>
            </w:r>
          </w:p>
        </w:tc>
      </w:tr>
      <w:tr w:rsidR="00937A63" w:rsidRPr="00937A63" w14:paraId="0F80985A" w14:textId="77777777" w:rsidTr="00DB7C34">
        <w:tc>
          <w:tcPr>
            <w:tcW w:w="2406" w:type="dxa"/>
          </w:tcPr>
          <w:p w14:paraId="2E4E62C7" w14:textId="77777777" w:rsidR="00DB7C34" w:rsidRPr="00937A63" w:rsidRDefault="0049731E" w:rsidP="00DB7C34">
            <w:pPr>
              <w:ind w:firstLine="0"/>
              <w:jc w:val="center"/>
              <w:rPr>
                <w:rFonts w:cs="Times New Roman"/>
                <w:color w:val="000000" w:themeColor="text1"/>
                <w:szCs w:val="28"/>
              </w:rPr>
            </w:pPr>
            <w:r w:rsidRPr="00937A63">
              <w:rPr>
                <w:rFonts w:cs="Times New Roman"/>
                <w:color w:val="000000" w:themeColor="text1"/>
                <w:szCs w:val="28"/>
              </w:rPr>
              <w:t>Г</w:t>
            </w:r>
          </w:p>
        </w:tc>
        <w:tc>
          <w:tcPr>
            <w:tcW w:w="2407" w:type="dxa"/>
          </w:tcPr>
          <w:p w14:paraId="103027DD" w14:textId="77777777" w:rsidR="00DB7C34" w:rsidRPr="00937A63" w:rsidRDefault="0049731E" w:rsidP="00DB7C34">
            <w:pPr>
              <w:ind w:firstLine="0"/>
              <w:jc w:val="center"/>
              <w:rPr>
                <w:rFonts w:cs="Times New Roman"/>
                <w:color w:val="000000" w:themeColor="text1"/>
                <w:szCs w:val="28"/>
              </w:rPr>
            </w:pPr>
            <w:r w:rsidRPr="00937A63">
              <w:rPr>
                <w:rFonts w:cs="Times New Roman"/>
                <w:color w:val="000000" w:themeColor="text1"/>
                <w:szCs w:val="28"/>
              </w:rPr>
              <w:t>А</w:t>
            </w:r>
          </w:p>
        </w:tc>
        <w:tc>
          <w:tcPr>
            <w:tcW w:w="2407" w:type="dxa"/>
          </w:tcPr>
          <w:p w14:paraId="22760C46" w14:textId="77777777" w:rsidR="00DB7C34" w:rsidRPr="00937A63" w:rsidRDefault="0049731E" w:rsidP="00DB7C34">
            <w:pPr>
              <w:ind w:firstLine="0"/>
              <w:jc w:val="center"/>
              <w:rPr>
                <w:rFonts w:cs="Times New Roman"/>
                <w:color w:val="000000" w:themeColor="text1"/>
                <w:szCs w:val="28"/>
              </w:rPr>
            </w:pPr>
            <w:r w:rsidRPr="00937A63">
              <w:rPr>
                <w:rFonts w:cs="Times New Roman"/>
                <w:color w:val="000000" w:themeColor="text1"/>
                <w:szCs w:val="28"/>
              </w:rPr>
              <w:t>Б</w:t>
            </w:r>
          </w:p>
        </w:tc>
        <w:tc>
          <w:tcPr>
            <w:tcW w:w="2407" w:type="dxa"/>
          </w:tcPr>
          <w:p w14:paraId="25C19BBE" w14:textId="77777777" w:rsidR="00DB7C34" w:rsidRPr="00937A63" w:rsidRDefault="0049731E" w:rsidP="00DB7C34">
            <w:pPr>
              <w:ind w:firstLine="0"/>
              <w:jc w:val="center"/>
              <w:rPr>
                <w:rFonts w:cs="Times New Roman"/>
                <w:color w:val="000000" w:themeColor="text1"/>
                <w:szCs w:val="28"/>
              </w:rPr>
            </w:pPr>
            <w:r w:rsidRPr="00937A63">
              <w:rPr>
                <w:rFonts w:cs="Times New Roman"/>
                <w:color w:val="000000" w:themeColor="text1"/>
                <w:szCs w:val="28"/>
              </w:rPr>
              <w:t>В</w:t>
            </w:r>
          </w:p>
        </w:tc>
      </w:tr>
    </w:tbl>
    <w:p w14:paraId="53615D61" w14:textId="3E63B293" w:rsidR="00721A69" w:rsidRPr="00937A63" w:rsidRDefault="00721A69" w:rsidP="00721A69">
      <w:pPr>
        <w:rPr>
          <w:rFonts w:cs="Times New Roman"/>
          <w:color w:val="000000" w:themeColor="text1"/>
          <w:szCs w:val="28"/>
        </w:rPr>
      </w:pPr>
      <w:r w:rsidRPr="00937A63">
        <w:rPr>
          <w:rFonts w:cs="Times New Roman"/>
          <w:color w:val="000000" w:themeColor="text1"/>
          <w:szCs w:val="28"/>
        </w:rPr>
        <w:t>Компетенции (индикаторы):</w:t>
      </w:r>
      <w:r w:rsidR="00D17738" w:rsidRPr="00937A63">
        <w:rPr>
          <w:rFonts w:cs="Times New Roman"/>
          <w:color w:val="000000" w:themeColor="text1"/>
          <w:szCs w:val="28"/>
        </w:rPr>
        <w:t xml:space="preserve"> </w:t>
      </w:r>
      <w:r w:rsidR="0077190C" w:rsidRPr="00937A63">
        <w:rPr>
          <w:rFonts w:cs="Times New Roman"/>
          <w:color w:val="000000" w:themeColor="text1"/>
          <w:szCs w:val="28"/>
        </w:rPr>
        <w:t>ОПК-</w:t>
      </w:r>
      <w:r w:rsidR="0049731E" w:rsidRPr="00937A63">
        <w:rPr>
          <w:rFonts w:cs="Times New Roman"/>
          <w:color w:val="000000" w:themeColor="text1"/>
          <w:szCs w:val="28"/>
        </w:rPr>
        <w:t>3</w:t>
      </w:r>
      <w:r w:rsidR="007F7C74" w:rsidRPr="00937A63">
        <w:rPr>
          <w:rFonts w:cs="Times New Roman"/>
          <w:color w:val="000000" w:themeColor="text1"/>
          <w:szCs w:val="28"/>
        </w:rPr>
        <w:t xml:space="preserve"> (</w:t>
      </w:r>
      <w:r w:rsidR="0077190C" w:rsidRPr="00937A63">
        <w:rPr>
          <w:rFonts w:cs="Times New Roman"/>
          <w:color w:val="000000" w:themeColor="text1"/>
          <w:szCs w:val="28"/>
        </w:rPr>
        <w:t>ОПК-</w:t>
      </w:r>
      <w:r w:rsidR="0049731E" w:rsidRPr="00937A63">
        <w:rPr>
          <w:rFonts w:cs="Times New Roman"/>
          <w:color w:val="000000" w:themeColor="text1"/>
          <w:szCs w:val="28"/>
        </w:rPr>
        <w:t>3.1</w:t>
      </w:r>
      <w:r w:rsidR="007F7C74" w:rsidRPr="00937A63">
        <w:rPr>
          <w:rFonts w:cs="Times New Roman"/>
          <w:color w:val="000000" w:themeColor="text1"/>
          <w:szCs w:val="28"/>
        </w:rPr>
        <w:t>)</w:t>
      </w:r>
    </w:p>
    <w:p w14:paraId="59484447" w14:textId="77777777" w:rsidR="00B5777E" w:rsidRPr="00937A63" w:rsidRDefault="00B5777E" w:rsidP="00721A69">
      <w:pPr>
        <w:rPr>
          <w:rFonts w:cs="Times New Roman"/>
          <w:color w:val="000000" w:themeColor="text1"/>
          <w:szCs w:val="28"/>
        </w:rPr>
      </w:pPr>
    </w:p>
    <w:p w14:paraId="4470432A" w14:textId="14CE1490" w:rsidR="00AD7916" w:rsidRPr="00937A63" w:rsidRDefault="00AD7916" w:rsidP="00AD7916">
      <w:pPr>
        <w:rPr>
          <w:rFonts w:cs="Times New Roman"/>
          <w:color w:val="000000" w:themeColor="text1"/>
          <w:szCs w:val="28"/>
        </w:rPr>
      </w:pPr>
      <w:r w:rsidRPr="00937A63">
        <w:rPr>
          <w:rFonts w:cs="Times New Roman"/>
          <w:color w:val="000000" w:themeColor="text1"/>
          <w:szCs w:val="28"/>
        </w:rPr>
        <w:t>2. Установите правильное соответствие</w:t>
      </w:r>
      <w:r w:rsidR="00D17738" w:rsidRPr="00937A63">
        <w:rPr>
          <w:rFonts w:cs="Times New Roman"/>
          <w:color w:val="000000" w:themeColor="text1"/>
          <w:szCs w:val="28"/>
        </w:rPr>
        <w:t xml:space="preserve"> </w:t>
      </w:r>
      <w:r w:rsidR="0049731E" w:rsidRPr="00937A63">
        <w:rPr>
          <w:rFonts w:cs="Times New Roman"/>
          <w:color w:val="000000" w:themeColor="text1"/>
          <w:szCs w:val="28"/>
        </w:rPr>
        <w:t>между произведениями определенных жанров</w:t>
      </w:r>
      <w:r w:rsidRPr="00937A63">
        <w:rPr>
          <w:rFonts w:cs="Times New Roman"/>
          <w:color w:val="000000" w:themeColor="text1"/>
          <w:szCs w:val="28"/>
        </w:rPr>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937A63" w:rsidRPr="00937A63" w14:paraId="29420817" w14:textId="77777777" w:rsidTr="00FA56FB">
        <w:tc>
          <w:tcPr>
            <w:tcW w:w="562" w:type="dxa"/>
          </w:tcPr>
          <w:p w14:paraId="21CD8743" w14:textId="77777777" w:rsidR="00AD7916" w:rsidRPr="00937A63" w:rsidRDefault="00AD7916" w:rsidP="00FA56FB">
            <w:pPr>
              <w:ind w:firstLine="0"/>
              <w:rPr>
                <w:rFonts w:cs="Times New Roman"/>
                <w:color w:val="000000" w:themeColor="text1"/>
                <w:szCs w:val="28"/>
              </w:rPr>
            </w:pPr>
          </w:p>
        </w:tc>
        <w:tc>
          <w:tcPr>
            <w:tcW w:w="4251" w:type="dxa"/>
          </w:tcPr>
          <w:p w14:paraId="64CAE97B" w14:textId="77777777" w:rsidR="00AD7916" w:rsidRPr="00937A63" w:rsidRDefault="0049731E" w:rsidP="00FA56FB">
            <w:pPr>
              <w:ind w:firstLine="0"/>
              <w:jc w:val="center"/>
              <w:rPr>
                <w:rFonts w:cs="Times New Roman"/>
                <w:color w:val="000000" w:themeColor="text1"/>
                <w:szCs w:val="28"/>
              </w:rPr>
            </w:pPr>
            <w:r w:rsidRPr="00937A63">
              <w:rPr>
                <w:rFonts w:cs="Times New Roman"/>
                <w:color w:val="000000" w:themeColor="text1"/>
                <w:szCs w:val="28"/>
              </w:rPr>
              <w:t>Произведение</w:t>
            </w:r>
          </w:p>
        </w:tc>
        <w:tc>
          <w:tcPr>
            <w:tcW w:w="711" w:type="dxa"/>
          </w:tcPr>
          <w:p w14:paraId="576C1336" w14:textId="77777777" w:rsidR="00AD7916" w:rsidRPr="00937A63" w:rsidRDefault="00AD7916" w:rsidP="00FA56FB">
            <w:pPr>
              <w:ind w:firstLine="0"/>
              <w:jc w:val="center"/>
              <w:rPr>
                <w:rFonts w:cs="Times New Roman"/>
                <w:color w:val="000000" w:themeColor="text1"/>
                <w:szCs w:val="28"/>
              </w:rPr>
            </w:pPr>
          </w:p>
        </w:tc>
        <w:tc>
          <w:tcPr>
            <w:tcW w:w="4103" w:type="dxa"/>
          </w:tcPr>
          <w:p w14:paraId="6829DE4C" w14:textId="77777777" w:rsidR="00AD7916" w:rsidRPr="00937A63" w:rsidRDefault="0049731E" w:rsidP="00FA56FB">
            <w:pPr>
              <w:ind w:firstLine="0"/>
              <w:jc w:val="center"/>
              <w:rPr>
                <w:rFonts w:cs="Times New Roman"/>
                <w:color w:val="000000" w:themeColor="text1"/>
                <w:szCs w:val="28"/>
              </w:rPr>
            </w:pPr>
            <w:r w:rsidRPr="00937A63">
              <w:rPr>
                <w:rFonts w:cs="Times New Roman"/>
                <w:color w:val="000000" w:themeColor="text1"/>
                <w:szCs w:val="28"/>
              </w:rPr>
              <w:t>Жанр</w:t>
            </w:r>
          </w:p>
        </w:tc>
      </w:tr>
      <w:tr w:rsidR="00937A63" w:rsidRPr="00937A63" w14:paraId="08E6A798" w14:textId="77777777" w:rsidTr="00FA56FB">
        <w:tc>
          <w:tcPr>
            <w:tcW w:w="562" w:type="dxa"/>
          </w:tcPr>
          <w:p w14:paraId="653D2535"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1)</w:t>
            </w:r>
          </w:p>
        </w:tc>
        <w:tc>
          <w:tcPr>
            <w:tcW w:w="4251" w:type="dxa"/>
          </w:tcPr>
          <w:p w14:paraId="75C94DB3" w14:textId="77777777" w:rsidR="00AD7916" w:rsidRPr="00937A63" w:rsidRDefault="0049731E" w:rsidP="00FA56FB">
            <w:pPr>
              <w:ind w:firstLine="0"/>
              <w:rPr>
                <w:rFonts w:cs="Times New Roman"/>
                <w:iCs/>
                <w:color w:val="000000" w:themeColor="text1"/>
                <w:szCs w:val="28"/>
              </w:rPr>
            </w:pPr>
            <w:r w:rsidRPr="00937A63">
              <w:rPr>
                <w:rFonts w:cs="Times New Roman"/>
                <w:iCs/>
                <w:color w:val="000000" w:themeColor="text1"/>
                <w:szCs w:val="28"/>
              </w:rPr>
              <w:t>«Война и мир» Л. Н. Толстого</w:t>
            </w:r>
          </w:p>
        </w:tc>
        <w:tc>
          <w:tcPr>
            <w:tcW w:w="711" w:type="dxa"/>
          </w:tcPr>
          <w:p w14:paraId="46B6B800" w14:textId="77777777" w:rsidR="00AD7916" w:rsidRPr="00937A63" w:rsidRDefault="00AD7916" w:rsidP="00FA56FB">
            <w:pPr>
              <w:ind w:firstLine="0"/>
              <w:rPr>
                <w:rFonts w:cs="Times New Roman"/>
                <w:iCs/>
                <w:color w:val="000000" w:themeColor="text1"/>
                <w:szCs w:val="28"/>
              </w:rPr>
            </w:pPr>
            <w:r w:rsidRPr="00937A63">
              <w:rPr>
                <w:rFonts w:cs="Times New Roman"/>
                <w:iCs/>
                <w:color w:val="000000" w:themeColor="text1"/>
                <w:szCs w:val="28"/>
              </w:rPr>
              <w:t>А)</w:t>
            </w:r>
          </w:p>
        </w:tc>
        <w:tc>
          <w:tcPr>
            <w:tcW w:w="4103" w:type="dxa"/>
          </w:tcPr>
          <w:p w14:paraId="6ABDA819" w14:textId="1D20F7C5" w:rsidR="00AD7916" w:rsidRPr="00937A63" w:rsidRDefault="00D17738" w:rsidP="0049731E">
            <w:pPr>
              <w:tabs>
                <w:tab w:val="left" w:pos="804"/>
                <w:tab w:val="left" w:pos="912"/>
              </w:tabs>
              <w:ind w:firstLine="0"/>
              <w:rPr>
                <w:rFonts w:cs="Times New Roman"/>
                <w:iCs/>
                <w:color w:val="000000" w:themeColor="text1"/>
                <w:szCs w:val="28"/>
                <w:lang w:val="en-US"/>
              </w:rPr>
            </w:pPr>
            <w:proofErr w:type="spellStart"/>
            <w:r w:rsidRPr="00937A63">
              <w:rPr>
                <w:rFonts w:cs="Times New Roman"/>
                <w:iCs/>
                <w:color w:val="000000" w:themeColor="text1"/>
                <w:szCs w:val="28"/>
                <w:lang w:val="en-US"/>
              </w:rPr>
              <w:t>Д</w:t>
            </w:r>
            <w:r w:rsidR="0049731E" w:rsidRPr="00937A63">
              <w:rPr>
                <w:rFonts w:cs="Times New Roman"/>
                <w:iCs/>
                <w:color w:val="000000" w:themeColor="text1"/>
                <w:szCs w:val="28"/>
                <w:lang w:val="en-US"/>
              </w:rPr>
              <w:t>етективный</w:t>
            </w:r>
            <w:proofErr w:type="spellEnd"/>
            <w:r w:rsidRPr="00937A63">
              <w:rPr>
                <w:rFonts w:cs="Times New Roman"/>
                <w:iCs/>
                <w:color w:val="000000" w:themeColor="text1"/>
                <w:szCs w:val="28"/>
              </w:rPr>
              <w:t xml:space="preserve"> </w:t>
            </w:r>
            <w:proofErr w:type="spellStart"/>
            <w:r w:rsidR="0049731E" w:rsidRPr="00937A63">
              <w:rPr>
                <w:rFonts w:cs="Times New Roman"/>
                <w:iCs/>
                <w:color w:val="000000" w:themeColor="text1"/>
                <w:szCs w:val="28"/>
                <w:lang w:val="en-US"/>
              </w:rPr>
              <w:t>роман</w:t>
            </w:r>
            <w:proofErr w:type="spellEnd"/>
          </w:p>
        </w:tc>
      </w:tr>
      <w:tr w:rsidR="00937A63" w:rsidRPr="00937A63" w14:paraId="71018229" w14:textId="77777777" w:rsidTr="00FA56FB">
        <w:tc>
          <w:tcPr>
            <w:tcW w:w="562" w:type="dxa"/>
          </w:tcPr>
          <w:p w14:paraId="13B823E6"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2)</w:t>
            </w:r>
          </w:p>
        </w:tc>
        <w:tc>
          <w:tcPr>
            <w:tcW w:w="4251" w:type="dxa"/>
          </w:tcPr>
          <w:p w14:paraId="1A45F271" w14:textId="0B973FEA" w:rsidR="00AD7916" w:rsidRPr="00937A63" w:rsidRDefault="0049731E" w:rsidP="00FA56FB">
            <w:pPr>
              <w:ind w:firstLine="0"/>
              <w:rPr>
                <w:rFonts w:cs="Times New Roman"/>
                <w:iCs/>
                <w:color w:val="000000" w:themeColor="text1"/>
                <w:szCs w:val="28"/>
              </w:rPr>
            </w:pPr>
            <w:r w:rsidRPr="00937A63">
              <w:rPr>
                <w:rFonts w:cs="Times New Roman"/>
                <w:iCs/>
                <w:color w:val="000000" w:themeColor="text1"/>
                <w:szCs w:val="28"/>
              </w:rPr>
              <w:t>«Ложь без спасения» Ш.</w:t>
            </w:r>
            <w:r w:rsidR="00D17738" w:rsidRPr="00937A63">
              <w:rPr>
                <w:rFonts w:cs="Times New Roman"/>
                <w:iCs/>
                <w:color w:val="000000" w:themeColor="text1"/>
                <w:szCs w:val="28"/>
              </w:rPr>
              <w:t xml:space="preserve"> </w:t>
            </w:r>
            <w:r w:rsidRPr="00937A63">
              <w:rPr>
                <w:rFonts w:cs="Times New Roman"/>
                <w:iCs/>
                <w:color w:val="000000" w:themeColor="text1"/>
                <w:szCs w:val="28"/>
              </w:rPr>
              <w:t>Линк</w:t>
            </w:r>
          </w:p>
        </w:tc>
        <w:tc>
          <w:tcPr>
            <w:tcW w:w="711" w:type="dxa"/>
          </w:tcPr>
          <w:p w14:paraId="0872A242" w14:textId="77777777" w:rsidR="00AD7916" w:rsidRPr="00937A63" w:rsidRDefault="00AD7916" w:rsidP="00FA56FB">
            <w:pPr>
              <w:ind w:firstLine="0"/>
              <w:rPr>
                <w:rFonts w:cs="Times New Roman"/>
                <w:iCs/>
                <w:color w:val="000000" w:themeColor="text1"/>
                <w:szCs w:val="28"/>
              </w:rPr>
            </w:pPr>
            <w:r w:rsidRPr="00937A63">
              <w:rPr>
                <w:rFonts w:cs="Times New Roman"/>
                <w:iCs/>
                <w:color w:val="000000" w:themeColor="text1"/>
                <w:szCs w:val="28"/>
              </w:rPr>
              <w:t>Б)</w:t>
            </w:r>
          </w:p>
        </w:tc>
        <w:tc>
          <w:tcPr>
            <w:tcW w:w="4103" w:type="dxa"/>
          </w:tcPr>
          <w:p w14:paraId="30C78336" w14:textId="77777777" w:rsidR="00AD7916" w:rsidRPr="00937A63" w:rsidRDefault="0049731E" w:rsidP="00FA56FB">
            <w:pPr>
              <w:ind w:firstLine="0"/>
              <w:rPr>
                <w:rFonts w:cs="Times New Roman"/>
                <w:iCs/>
                <w:color w:val="000000" w:themeColor="text1"/>
                <w:szCs w:val="28"/>
              </w:rPr>
            </w:pPr>
            <w:r w:rsidRPr="00937A63">
              <w:rPr>
                <w:rFonts w:cs="Times New Roman"/>
                <w:iCs/>
                <w:color w:val="000000" w:themeColor="text1"/>
                <w:szCs w:val="28"/>
              </w:rPr>
              <w:t>приключенческий роман</w:t>
            </w:r>
          </w:p>
        </w:tc>
      </w:tr>
      <w:tr w:rsidR="00937A63" w:rsidRPr="00937A63" w14:paraId="558DE196" w14:textId="77777777" w:rsidTr="00FA56FB">
        <w:tc>
          <w:tcPr>
            <w:tcW w:w="562" w:type="dxa"/>
          </w:tcPr>
          <w:p w14:paraId="61EB4D0A"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3)</w:t>
            </w:r>
          </w:p>
        </w:tc>
        <w:tc>
          <w:tcPr>
            <w:tcW w:w="4251" w:type="dxa"/>
          </w:tcPr>
          <w:p w14:paraId="1AF75313" w14:textId="447BBBB7" w:rsidR="00AD7916" w:rsidRPr="00937A63" w:rsidRDefault="00EF3695" w:rsidP="00FA56FB">
            <w:pPr>
              <w:ind w:firstLine="0"/>
              <w:rPr>
                <w:rFonts w:cs="Times New Roman"/>
                <w:iCs/>
                <w:color w:val="000000" w:themeColor="text1"/>
                <w:szCs w:val="28"/>
              </w:rPr>
            </w:pPr>
            <w:r w:rsidRPr="00937A63">
              <w:rPr>
                <w:rFonts w:cs="Times New Roman"/>
                <w:iCs/>
                <w:color w:val="000000" w:themeColor="text1"/>
                <w:szCs w:val="28"/>
              </w:rPr>
              <w:t>«</w:t>
            </w:r>
            <w:r w:rsidR="0049731E" w:rsidRPr="00937A63">
              <w:rPr>
                <w:rFonts w:cs="Times New Roman"/>
                <w:iCs/>
                <w:color w:val="000000" w:themeColor="text1"/>
                <w:szCs w:val="28"/>
              </w:rPr>
              <w:t>Приключения Вернера Холта</w:t>
            </w:r>
            <w:r w:rsidRPr="00937A63">
              <w:rPr>
                <w:rFonts w:cs="Times New Roman"/>
                <w:iCs/>
                <w:color w:val="000000" w:themeColor="text1"/>
                <w:szCs w:val="28"/>
              </w:rPr>
              <w:t>»</w:t>
            </w:r>
            <w:r w:rsidR="0049731E" w:rsidRPr="00937A63">
              <w:rPr>
                <w:rFonts w:cs="Times New Roman"/>
                <w:iCs/>
                <w:color w:val="000000" w:themeColor="text1"/>
                <w:szCs w:val="28"/>
              </w:rPr>
              <w:t xml:space="preserve"> Д.</w:t>
            </w:r>
            <w:r w:rsidR="00D17738" w:rsidRPr="00937A63">
              <w:rPr>
                <w:rFonts w:cs="Times New Roman"/>
                <w:iCs/>
                <w:color w:val="000000" w:themeColor="text1"/>
                <w:szCs w:val="28"/>
              </w:rPr>
              <w:t xml:space="preserve"> </w:t>
            </w:r>
            <w:proofErr w:type="spellStart"/>
            <w:r w:rsidR="0049731E" w:rsidRPr="00937A63">
              <w:rPr>
                <w:rFonts w:cs="Times New Roman"/>
                <w:iCs/>
                <w:color w:val="000000" w:themeColor="text1"/>
                <w:szCs w:val="28"/>
              </w:rPr>
              <w:t>Нолль</w:t>
            </w:r>
            <w:proofErr w:type="spellEnd"/>
          </w:p>
        </w:tc>
        <w:tc>
          <w:tcPr>
            <w:tcW w:w="711" w:type="dxa"/>
          </w:tcPr>
          <w:p w14:paraId="1D3ABC99" w14:textId="77777777" w:rsidR="00AD7916" w:rsidRPr="00937A63" w:rsidRDefault="00AD7916" w:rsidP="00FA56FB">
            <w:pPr>
              <w:ind w:firstLine="0"/>
              <w:rPr>
                <w:rFonts w:cs="Times New Roman"/>
                <w:iCs/>
                <w:color w:val="000000" w:themeColor="text1"/>
                <w:szCs w:val="28"/>
              </w:rPr>
            </w:pPr>
            <w:r w:rsidRPr="00937A63">
              <w:rPr>
                <w:rFonts w:cs="Times New Roman"/>
                <w:iCs/>
                <w:color w:val="000000" w:themeColor="text1"/>
                <w:szCs w:val="28"/>
              </w:rPr>
              <w:t>В)</w:t>
            </w:r>
          </w:p>
        </w:tc>
        <w:tc>
          <w:tcPr>
            <w:tcW w:w="4103" w:type="dxa"/>
          </w:tcPr>
          <w:p w14:paraId="7161F200" w14:textId="77777777" w:rsidR="00AD7916" w:rsidRPr="00937A63" w:rsidRDefault="00EF3695" w:rsidP="00FA56FB">
            <w:pPr>
              <w:ind w:firstLine="0"/>
              <w:rPr>
                <w:rFonts w:cs="Times New Roman"/>
                <w:iCs/>
                <w:color w:val="000000" w:themeColor="text1"/>
                <w:szCs w:val="28"/>
              </w:rPr>
            </w:pPr>
            <w:r w:rsidRPr="00937A63">
              <w:rPr>
                <w:rFonts w:cs="Times New Roman"/>
                <w:iCs/>
                <w:color w:val="000000" w:themeColor="text1"/>
                <w:szCs w:val="28"/>
              </w:rPr>
              <w:t>пьеса</w:t>
            </w:r>
          </w:p>
        </w:tc>
      </w:tr>
      <w:tr w:rsidR="00937A63" w:rsidRPr="00937A63" w14:paraId="2726C8C7" w14:textId="77777777" w:rsidTr="00FA56FB">
        <w:tc>
          <w:tcPr>
            <w:tcW w:w="562" w:type="dxa"/>
          </w:tcPr>
          <w:p w14:paraId="3F140D6F"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4)</w:t>
            </w:r>
          </w:p>
        </w:tc>
        <w:tc>
          <w:tcPr>
            <w:tcW w:w="4251" w:type="dxa"/>
          </w:tcPr>
          <w:p w14:paraId="7F544246" w14:textId="77777777" w:rsidR="00AD7916" w:rsidRPr="00937A63" w:rsidRDefault="00EF3695" w:rsidP="00FA56FB">
            <w:pPr>
              <w:ind w:firstLine="0"/>
              <w:rPr>
                <w:rFonts w:cs="Times New Roman"/>
                <w:iCs/>
                <w:color w:val="000000" w:themeColor="text1"/>
                <w:szCs w:val="28"/>
              </w:rPr>
            </w:pPr>
            <w:r w:rsidRPr="00937A63">
              <w:rPr>
                <w:rFonts w:cs="Times New Roman"/>
                <w:iCs/>
                <w:color w:val="000000" w:themeColor="text1"/>
                <w:szCs w:val="28"/>
              </w:rPr>
              <w:t>«Мамаша Кураж» Б. Брехт</w:t>
            </w:r>
          </w:p>
        </w:tc>
        <w:tc>
          <w:tcPr>
            <w:tcW w:w="711" w:type="dxa"/>
          </w:tcPr>
          <w:p w14:paraId="5E7F674C" w14:textId="77777777" w:rsidR="00AD7916" w:rsidRPr="00937A63" w:rsidRDefault="00AD7916" w:rsidP="00FA56FB">
            <w:pPr>
              <w:ind w:firstLine="0"/>
              <w:rPr>
                <w:rFonts w:cs="Times New Roman"/>
                <w:iCs/>
                <w:color w:val="000000" w:themeColor="text1"/>
                <w:szCs w:val="28"/>
              </w:rPr>
            </w:pPr>
            <w:r w:rsidRPr="00937A63">
              <w:rPr>
                <w:rFonts w:cs="Times New Roman"/>
                <w:iCs/>
                <w:color w:val="000000" w:themeColor="text1"/>
                <w:szCs w:val="28"/>
              </w:rPr>
              <w:t>Г)</w:t>
            </w:r>
          </w:p>
        </w:tc>
        <w:tc>
          <w:tcPr>
            <w:tcW w:w="4103" w:type="dxa"/>
          </w:tcPr>
          <w:p w14:paraId="58AAAFCA" w14:textId="77777777" w:rsidR="00AD7916" w:rsidRPr="00937A63" w:rsidRDefault="00EF3695" w:rsidP="00FA56FB">
            <w:pPr>
              <w:ind w:firstLine="0"/>
              <w:rPr>
                <w:rFonts w:cs="Times New Roman"/>
                <w:iCs/>
                <w:color w:val="000000" w:themeColor="text1"/>
                <w:szCs w:val="28"/>
              </w:rPr>
            </w:pPr>
            <w:r w:rsidRPr="00937A63">
              <w:rPr>
                <w:rFonts w:cs="Times New Roman"/>
                <w:iCs/>
                <w:color w:val="000000" w:themeColor="text1"/>
                <w:szCs w:val="28"/>
              </w:rPr>
              <w:t>роман-эпопея</w:t>
            </w:r>
          </w:p>
        </w:tc>
      </w:tr>
    </w:tbl>
    <w:p w14:paraId="15F13F74" w14:textId="77777777" w:rsidR="00AD7916" w:rsidRPr="00937A63" w:rsidRDefault="00AD7916" w:rsidP="00AD7916">
      <w:pPr>
        <w:rPr>
          <w:rFonts w:cs="Times New Roman"/>
          <w:color w:val="000000" w:themeColor="text1"/>
          <w:szCs w:val="28"/>
        </w:rPr>
      </w:pPr>
      <w:r w:rsidRPr="00937A63">
        <w:rPr>
          <w:rFonts w:cs="Times New Roman"/>
          <w:color w:val="000000" w:themeColor="text1"/>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937A63" w:rsidRPr="00937A63" w14:paraId="2A6BAE4E" w14:textId="77777777" w:rsidTr="00FA56FB">
        <w:tc>
          <w:tcPr>
            <w:tcW w:w="2406" w:type="dxa"/>
          </w:tcPr>
          <w:p w14:paraId="631C11B7" w14:textId="77777777" w:rsidR="00AD7916" w:rsidRPr="00937A63" w:rsidRDefault="00AD7916"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1</w:t>
            </w:r>
          </w:p>
        </w:tc>
        <w:tc>
          <w:tcPr>
            <w:tcW w:w="2407" w:type="dxa"/>
          </w:tcPr>
          <w:p w14:paraId="46E08BBF" w14:textId="77777777" w:rsidR="00AD7916" w:rsidRPr="00937A63" w:rsidRDefault="00AD7916"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2</w:t>
            </w:r>
          </w:p>
        </w:tc>
        <w:tc>
          <w:tcPr>
            <w:tcW w:w="2407" w:type="dxa"/>
          </w:tcPr>
          <w:p w14:paraId="2F5DF84D" w14:textId="77777777" w:rsidR="00AD7916" w:rsidRPr="00937A63" w:rsidRDefault="00AD7916"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3</w:t>
            </w:r>
          </w:p>
        </w:tc>
        <w:tc>
          <w:tcPr>
            <w:tcW w:w="2407" w:type="dxa"/>
          </w:tcPr>
          <w:p w14:paraId="430B7A9D" w14:textId="77777777" w:rsidR="00AD7916" w:rsidRPr="00937A63" w:rsidRDefault="00AD7916"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4</w:t>
            </w:r>
          </w:p>
        </w:tc>
      </w:tr>
      <w:tr w:rsidR="00937A63" w:rsidRPr="00937A63" w14:paraId="705A458C" w14:textId="77777777" w:rsidTr="00FA56FB">
        <w:tc>
          <w:tcPr>
            <w:tcW w:w="2406" w:type="dxa"/>
          </w:tcPr>
          <w:p w14:paraId="000AB4F1"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Г</w:t>
            </w:r>
          </w:p>
        </w:tc>
        <w:tc>
          <w:tcPr>
            <w:tcW w:w="2407" w:type="dxa"/>
          </w:tcPr>
          <w:p w14:paraId="35CC236B"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А</w:t>
            </w:r>
          </w:p>
        </w:tc>
        <w:tc>
          <w:tcPr>
            <w:tcW w:w="2407" w:type="dxa"/>
          </w:tcPr>
          <w:p w14:paraId="73779D9B"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Б</w:t>
            </w:r>
          </w:p>
        </w:tc>
        <w:tc>
          <w:tcPr>
            <w:tcW w:w="2407" w:type="dxa"/>
          </w:tcPr>
          <w:p w14:paraId="4EE633B3"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В</w:t>
            </w:r>
          </w:p>
        </w:tc>
      </w:tr>
    </w:tbl>
    <w:p w14:paraId="522AFECC" w14:textId="11C68CD1" w:rsidR="00AD7916" w:rsidRPr="00937A63" w:rsidRDefault="00AD7916" w:rsidP="00AD7916">
      <w:pPr>
        <w:rPr>
          <w:rFonts w:cs="Times New Roman"/>
          <w:color w:val="000000" w:themeColor="text1"/>
          <w:szCs w:val="28"/>
        </w:rPr>
      </w:pPr>
      <w:r w:rsidRPr="00937A63">
        <w:rPr>
          <w:rFonts w:cs="Times New Roman"/>
          <w:color w:val="000000" w:themeColor="text1"/>
          <w:szCs w:val="28"/>
        </w:rPr>
        <w:t>Компетенции (индикаторы):</w:t>
      </w:r>
      <w:r w:rsidR="00D17738" w:rsidRPr="00937A63">
        <w:rPr>
          <w:rFonts w:cs="Times New Roman"/>
          <w:color w:val="000000" w:themeColor="text1"/>
          <w:szCs w:val="28"/>
        </w:rPr>
        <w:t xml:space="preserve"> </w:t>
      </w:r>
      <w:r w:rsidR="0077190C" w:rsidRPr="00937A63">
        <w:rPr>
          <w:rFonts w:cs="Times New Roman"/>
          <w:color w:val="000000" w:themeColor="text1"/>
          <w:szCs w:val="28"/>
        </w:rPr>
        <w:t>ОПК-</w:t>
      </w:r>
      <w:r w:rsidR="0049731E" w:rsidRPr="00937A63">
        <w:rPr>
          <w:rFonts w:cs="Times New Roman"/>
          <w:color w:val="000000" w:themeColor="text1"/>
          <w:szCs w:val="28"/>
        </w:rPr>
        <w:t>3</w:t>
      </w:r>
      <w:r w:rsidR="007F7C74" w:rsidRPr="00937A63">
        <w:rPr>
          <w:rFonts w:cs="Times New Roman"/>
          <w:color w:val="000000" w:themeColor="text1"/>
          <w:szCs w:val="28"/>
        </w:rPr>
        <w:t xml:space="preserve"> (</w:t>
      </w:r>
      <w:r w:rsidR="0077190C" w:rsidRPr="00937A63">
        <w:rPr>
          <w:rFonts w:cs="Times New Roman"/>
          <w:color w:val="000000" w:themeColor="text1"/>
          <w:szCs w:val="28"/>
        </w:rPr>
        <w:t>ОПК-</w:t>
      </w:r>
      <w:r w:rsidR="0049731E" w:rsidRPr="00937A63">
        <w:rPr>
          <w:rFonts w:cs="Times New Roman"/>
          <w:color w:val="000000" w:themeColor="text1"/>
          <w:szCs w:val="28"/>
        </w:rPr>
        <w:t>3.2</w:t>
      </w:r>
      <w:r w:rsidR="007F7C74" w:rsidRPr="00937A63">
        <w:rPr>
          <w:rFonts w:cs="Times New Roman"/>
          <w:color w:val="000000" w:themeColor="text1"/>
          <w:szCs w:val="28"/>
        </w:rPr>
        <w:t>)</w:t>
      </w:r>
    </w:p>
    <w:p w14:paraId="567DCA86" w14:textId="77777777" w:rsidR="00AD7916" w:rsidRPr="00937A63" w:rsidRDefault="00AD7916" w:rsidP="00721A69">
      <w:pPr>
        <w:rPr>
          <w:rFonts w:cs="Times New Roman"/>
          <w:color w:val="000000" w:themeColor="text1"/>
          <w:szCs w:val="28"/>
        </w:rPr>
      </w:pPr>
    </w:p>
    <w:p w14:paraId="32CF5E88" w14:textId="40F7A38A" w:rsidR="00AD7916" w:rsidRPr="00937A63" w:rsidRDefault="00AD7916" w:rsidP="00AD7916">
      <w:pPr>
        <w:rPr>
          <w:rFonts w:cs="Times New Roman"/>
          <w:color w:val="000000" w:themeColor="text1"/>
          <w:szCs w:val="28"/>
        </w:rPr>
      </w:pPr>
      <w:r w:rsidRPr="00937A63">
        <w:rPr>
          <w:rFonts w:cs="Times New Roman"/>
          <w:color w:val="000000" w:themeColor="text1"/>
          <w:szCs w:val="28"/>
        </w:rPr>
        <w:t>3. Установите правильное соответствие</w:t>
      </w:r>
      <w:r w:rsidR="00D17738" w:rsidRPr="00937A63">
        <w:rPr>
          <w:rFonts w:cs="Times New Roman"/>
          <w:color w:val="000000" w:themeColor="text1"/>
          <w:szCs w:val="28"/>
        </w:rPr>
        <w:t xml:space="preserve"> </w:t>
      </w:r>
      <w:r w:rsidR="00EF3695" w:rsidRPr="00937A63">
        <w:rPr>
          <w:rFonts w:cs="Times New Roman"/>
          <w:color w:val="000000" w:themeColor="text1"/>
          <w:szCs w:val="28"/>
        </w:rPr>
        <w:t>между категориями художественного текста</w:t>
      </w:r>
      <w:r w:rsidRPr="00937A63">
        <w:rPr>
          <w:rFonts w:cs="Times New Roman"/>
          <w:color w:val="000000" w:themeColor="text1"/>
          <w:szCs w:val="28"/>
        </w:rPr>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937A63" w:rsidRPr="00937A63" w14:paraId="088422A5" w14:textId="77777777" w:rsidTr="00FA56FB">
        <w:tc>
          <w:tcPr>
            <w:tcW w:w="562" w:type="dxa"/>
          </w:tcPr>
          <w:p w14:paraId="586A57CE" w14:textId="77777777" w:rsidR="00AD7916" w:rsidRPr="00937A63" w:rsidRDefault="00AD7916" w:rsidP="00FA56FB">
            <w:pPr>
              <w:ind w:firstLine="0"/>
              <w:rPr>
                <w:rFonts w:cs="Times New Roman"/>
                <w:color w:val="000000" w:themeColor="text1"/>
                <w:szCs w:val="28"/>
              </w:rPr>
            </w:pPr>
          </w:p>
        </w:tc>
        <w:tc>
          <w:tcPr>
            <w:tcW w:w="4251" w:type="dxa"/>
          </w:tcPr>
          <w:p w14:paraId="02B74FDC"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Категория</w:t>
            </w:r>
          </w:p>
        </w:tc>
        <w:tc>
          <w:tcPr>
            <w:tcW w:w="711" w:type="dxa"/>
          </w:tcPr>
          <w:p w14:paraId="4D7F4C1D" w14:textId="77777777" w:rsidR="00AD7916" w:rsidRPr="00937A63" w:rsidRDefault="00AD7916" w:rsidP="00FA56FB">
            <w:pPr>
              <w:ind w:firstLine="0"/>
              <w:jc w:val="center"/>
              <w:rPr>
                <w:rFonts w:cs="Times New Roman"/>
                <w:color w:val="000000" w:themeColor="text1"/>
                <w:szCs w:val="28"/>
              </w:rPr>
            </w:pPr>
          </w:p>
        </w:tc>
        <w:tc>
          <w:tcPr>
            <w:tcW w:w="4103" w:type="dxa"/>
          </w:tcPr>
          <w:p w14:paraId="2797E049"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Определение</w:t>
            </w:r>
          </w:p>
        </w:tc>
      </w:tr>
      <w:tr w:rsidR="00937A63" w:rsidRPr="00937A63" w14:paraId="5435D0D0" w14:textId="77777777" w:rsidTr="00FA56FB">
        <w:tc>
          <w:tcPr>
            <w:tcW w:w="562" w:type="dxa"/>
          </w:tcPr>
          <w:p w14:paraId="5031CA6A"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1)</w:t>
            </w:r>
          </w:p>
        </w:tc>
        <w:tc>
          <w:tcPr>
            <w:tcW w:w="4251" w:type="dxa"/>
          </w:tcPr>
          <w:p w14:paraId="212F205F" w14:textId="77777777" w:rsidR="00AD7916" w:rsidRPr="00937A63" w:rsidRDefault="005E14B4" w:rsidP="005E14B4">
            <w:pPr>
              <w:ind w:firstLine="0"/>
              <w:jc w:val="left"/>
              <w:rPr>
                <w:rFonts w:cs="Times New Roman"/>
                <w:color w:val="000000" w:themeColor="text1"/>
                <w:szCs w:val="28"/>
              </w:rPr>
            </w:pPr>
            <w:r w:rsidRPr="00937A63">
              <w:rPr>
                <w:rFonts w:cs="Times New Roman"/>
                <w:color w:val="000000" w:themeColor="text1"/>
                <w:szCs w:val="28"/>
              </w:rPr>
              <w:t>К</w:t>
            </w:r>
            <w:r w:rsidR="00EF3695" w:rsidRPr="00937A63">
              <w:rPr>
                <w:rFonts w:cs="Times New Roman"/>
                <w:color w:val="000000" w:themeColor="text1"/>
                <w:szCs w:val="28"/>
              </w:rPr>
              <w:t>онцептуальность</w:t>
            </w:r>
          </w:p>
        </w:tc>
        <w:tc>
          <w:tcPr>
            <w:tcW w:w="711" w:type="dxa"/>
          </w:tcPr>
          <w:p w14:paraId="27F9AA84" w14:textId="77777777" w:rsidR="00AD7916" w:rsidRPr="00937A63" w:rsidRDefault="00AD7916" w:rsidP="00EF3695">
            <w:pPr>
              <w:ind w:firstLine="0"/>
              <w:jc w:val="center"/>
              <w:rPr>
                <w:rFonts w:cs="Times New Roman"/>
                <w:color w:val="000000" w:themeColor="text1"/>
                <w:szCs w:val="28"/>
              </w:rPr>
            </w:pPr>
            <w:r w:rsidRPr="00937A63">
              <w:rPr>
                <w:rFonts w:cs="Times New Roman"/>
                <w:color w:val="000000" w:themeColor="text1"/>
                <w:szCs w:val="28"/>
              </w:rPr>
              <w:t>А)</w:t>
            </w:r>
          </w:p>
        </w:tc>
        <w:tc>
          <w:tcPr>
            <w:tcW w:w="4103" w:type="dxa"/>
          </w:tcPr>
          <w:p w14:paraId="300F40CD" w14:textId="77777777" w:rsidR="00AD7916" w:rsidRPr="00937A63" w:rsidRDefault="00EF3695" w:rsidP="00EF3695">
            <w:pPr>
              <w:ind w:firstLine="0"/>
              <w:jc w:val="left"/>
              <w:rPr>
                <w:rFonts w:cs="Times New Roman"/>
                <w:color w:val="000000" w:themeColor="text1"/>
                <w:szCs w:val="28"/>
              </w:rPr>
            </w:pPr>
            <w:r w:rsidRPr="00937A63">
              <w:rPr>
                <w:rFonts w:cs="Times New Roman"/>
                <w:color w:val="000000" w:themeColor="text1"/>
                <w:szCs w:val="28"/>
              </w:rPr>
              <w:t>упорядоченность локальных и глобальных способов и функций, которая обеспечивает тесную взаимосвязь</w:t>
            </w:r>
          </w:p>
        </w:tc>
      </w:tr>
      <w:tr w:rsidR="00937A63" w:rsidRPr="00937A63" w14:paraId="74052EEF" w14:textId="77777777" w:rsidTr="00FA56FB">
        <w:tc>
          <w:tcPr>
            <w:tcW w:w="562" w:type="dxa"/>
          </w:tcPr>
          <w:p w14:paraId="2F989B52"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2)</w:t>
            </w:r>
          </w:p>
        </w:tc>
        <w:tc>
          <w:tcPr>
            <w:tcW w:w="4251" w:type="dxa"/>
          </w:tcPr>
          <w:p w14:paraId="0C8B77E0" w14:textId="77777777" w:rsidR="00AD7916" w:rsidRPr="00937A63" w:rsidRDefault="005E14B4" w:rsidP="005E14B4">
            <w:pPr>
              <w:ind w:firstLine="0"/>
              <w:jc w:val="left"/>
              <w:rPr>
                <w:rFonts w:cs="Times New Roman"/>
                <w:color w:val="000000" w:themeColor="text1"/>
                <w:szCs w:val="28"/>
              </w:rPr>
            </w:pPr>
            <w:proofErr w:type="spellStart"/>
            <w:r w:rsidRPr="00937A63">
              <w:rPr>
                <w:rFonts w:cs="Times New Roman"/>
                <w:color w:val="000000" w:themeColor="text1"/>
                <w:szCs w:val="28"/>
              </w:rPr>
              <w:t>А</w:t>
            </w:r>
            <w:r w:rsidR="00EF3695" w:rsidRPr="00937A63">
              <w:rPr>
                <w:rFonts w:cs="Times New Roman"/>
                <w:color w:val="000000" w:themeColor="text1"/>
                <w:szCs w:val="28"/>
              </w:rPr>
              <w:t>нтропоцентричность</w:t>
            </w:r>
            <w:proofErr w:type="spellEnd"/>
          </w:p>
        </w:tc>
        <w:tc>
          <w:tcPr>
            <w:tcW w:w="711" w:type="dxa"/>
          </w:tcPr>
          <w:p w14:paraId="5D82931B" w14:textId="77777777" w:rsidR="00AD7916" w:rsidRPr="00937A63" w:rsidRDefault="00AD7916" w:rsidP="00EF3695">
            <w:pPr>
              <w:ind w:firstLine="0"/>
              <w:jc w:val="center"/>
              <w:rPr>
                <w:rFonts w:cs="Times New Roman"/>
                <w:color w:val="000000" w:themeColor="text1"/>
                <w:szCs w:val="28"/>
              </w:rPr>
            </w:pPr>
            <w:r w:rsidRPr="00937A63">
              <w:rPr>
                <w:rFonts w:cs="Times New Roman"/>
                <w:color w:val="000000" w:themeColor="text1"/>
                <w:szCs w:val="28"/>
              </w:rPr>
              <w:t>Б)</w:t>
            </w:r>
          </w:p>
        </w:tc>
        <w:tc>
          <w:tcPr>
            <w:tcW w:w="4103" w:type="dxa"/>
          </w:tcPr>
          <w:p w14:paraId="75525EA1" w14:textId="77777777" w:rsidR="00AD7916" w:rsidRPr="00937A63" w:rsidRDefault="00EF3695" w:rsidP="00EF3695">
            <w:pPr>
              <w:ind w:firstLine="0"/>
              <w:jc w:val="left"/>
              <w:rPr>
                <w:rFonts w:cs="Times New Roman"/>
                <w:color w:val="000000" w:themeColor="text1"/>
                <w:szCs w:val="28"/>
              </w:rPr>
            </w:pPr>
            <w:r w:rsidRPr="00937A63">
              <w:rPr>
                <w:rFonts w:cs="Times New Roman"/>
                <w:color w:val="000000" w:themeColor="text1"/>
                <w:szCs w:val="28"/>
              </w:rPr>
              <w:t>«</w:t>
            </w:r>
            <w:proofErr w:type="spellStart"/>
            <w:r w:rsidRPr="00937A63">
              <w:rPr>
                <w:rFonts w:cs="Times New Roman"/>
                <w:color w:val="000000" w:themeColor="text1"/>
                <w:szCs w:val="28"/>
              </w:rPr>
              <w:t>человеконаправленность</w:t>
            </w:r>
            <w:proofErr w:type="spellEnd"/>
            <w:r w:rsidRPr="00937A63">
              <w:rPr>
                <w:rFonts w:cs="Times New Roman"/>
                <w:color w:val="000000" w:themeColor="text1"/>
                <w:szCs w:val="28"/>
              </w:rPr>
              <w:t>» художественного текста</w:t>
            </w:r>
          </w:p>
        </w:tc>
      </w:tr>
      <w:tr w:rsidR="00937A63" w:rsidRPr="00937A63" w14:paraId="0D694836" w14:textId="77777777" w:rsidTr="00FA56FB">
        <w:tc>
          <w:tcPr>
            <w:tcW w:w="562" w:type="dxa"/>
          </w:tcPr>
          <w:p w14:paraId="05E68F1F"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3)</w:t>
            </w:r>
          </w:p>
        </w:tc>
        <w:tc>
          <w:tcPr>
            <w:tcW w:w="4251" w:type="dxa"/>
          </w:tcPr>
          <w:p w14:paraId="790D5B52" w14:textId="77777777" w:rsidR="00AD7916" w:rsidRPr="00937A63" w:rsidRDefault="005E14B4" w:rsidP="005E14B4">
            <w:pPr>
              <w:tabs>
                <w:tab w:val="left" w:pos="1416"/>
              </w:tabs>
              <w:ind w:firstLine="0"/>
              <w:jc w:val="left"/>
              <w:rPr>
                <w:rFonts w:cs="Times New Roman"/>
                <w:color w:val="000000" w:themeColor="text1"/>
                <w:szCs w:val="28"/>
              </w:rPr>
            </w:pPr>
            <w:r w:rsidRPr="00937A63">
              <w:rPr>
                <w:rFonts w:cs="Times New Roman"/>
                <w:color w:val="000000" w:themeColor="text1"/>
                <w:szCs w:val="28"/>
              </w:rPr>
              <w:t>И</w:t>
            </w:r>
            <w:r w:rsidR="00EF3695" w:rsidRPr="00937A63">
              <w:rPr>
                <w:rFonts w:cs="Times New Roman"/>
                <w:color w:val="000000" w:themeColor="text1"/>
                <w:szCs w:val="28"/>
              </w:rPr>
              <w:t>нформативность</w:t>
            </w:r>
          </w:p>
        </w:tc>
        <w:tc>
          <w:tcPr>
            <w:tcW w:w="711" w:type="dxa"/>
          </w:tcPr>
          <w:p w14:paraId="1075486F" w14:textId="77777777" w:rsidR="00AD7916" w:rsidRPr="00937A63" w:rsidRDefault="00AD7916" w:rsidP="00EF3695">
            <w:pPr>
              <w:ind w:firstLine="0"/>
              <w:jc w:val="center"/>
              <w:rPr>
                <w:rFonts w:cs="Times New Roman"/>
                <w:color w:val="000000" w:themeColor="text1"/>
                <w:szCs w:val="28"/>
              </w:rPr>
            </w:pPr>
            <w:r w:rsidRPr="00937A63">
              <w:rPr>
                <w:rFonts w:cs="Times New Roman"/>
                <w:color w:val="000000" w:themeColor="text1"/>
                <w:szCs w:val="28"/>
              </w:rPr>
              <w:t>В)</w:t>
            </w:r>
          </w:p>
        </w:tc>
        <w:tc>
          <w:tcPr>
            <w:tcW w:w="4103" w:type="dxa"/>
          </w:tcPr>
          <w:p w14:paraId="7E6896AC" w14:textId="77777777" w:rsidR="00AD7916" w:rsidRPr="00937A63" w:rsidRDefault="00EF3695" w:rsidP="00EF3695">
            <w:pPr>
              <w:ind w:firstLine="0"/>
              <w:jc w:val="left"/>
              <w:rPr>
                <w:rFonts w:cs="Times New Roman"/>
                <w:color w:val="000000" w:themeColor="text1"/>
                <w:szCs w:val="28"/>
              </w:rPr>
            </w:pPr>
            <w:r w:rsidRPr="00937A63">
              <w:rPr>
                <w:rFonts w:cs="Times New Roman"/>
                <w:color w:val="000000" w:themeColor="text1"/>
                <w:szCs w:val="28"/>
              </w:rPr>
              <w:t>воплощение социально-общественной, моральной, эстетической идеи произведения</w:t>
            </w:r>
          </w:p>
        </w:tc>
      </w:tr>
      <w:tr w:rsidR="00937A63" w:rsidRPr="00937A63" w14:paraId="4DE9C348" w14:textId="77777777" w:rsidTr="00FA56FB">
        <w:tc>
          <w:tcPr>
            <w:tcW w:w="562" w:type="dxa"/>
          </w:tcPr>
          <w:p w14:paraId="1B03FFAF"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4)</w:t>
            </w:r>
          </w:p>
        </w:tc>
        <w:tc>
          <w:tcPr>
            <w:tcW w:w="4251" w:type="dxa"/>
          </w:tcPr>
          <w:p w14:paraId="03749BAB" w14:textId="77777777" w:rsidR="00AD7916" w:rsidRPr="00937A63" w:rsidRDefault="00EF3695" w:rsidP="005E14B4">
            <w:pPr>
              <w:ind w:firstLine="0"/>
              <w:jc w:val="left"/>
              <w:rPr>
                <w:rFonts w:cs="Times New Roman"/>
                <w:color w:val="000000" w:themeColor="text1"/>
                <w:szCs w:val="28"/>
              </w:rPr>
            </w:pPr>
            <w:r w:rsidRPr="00937A63">
              <w:rPr>
                <w:rFonts w:cs="Times New Roman"/>
                <w:color w:val="000000" w:themeColor="text1"/>
                <w:szCs w:val="28"/>
              </w:rPr>
              <w:t>Системность</w:t>
            </w:r>
          </w:p>
        </w:tc>
        <w:tc>
          <w:tcPr>
            <w:tcW w:w="711" w:type="dxa"/>
          </w:tcPr>
          <w:p w14:paraId="2B84A05A" w14:textId="77777777" w:rsidR="00AD7916" w:rsidRPr="00937A63" w:rsidRDefault="00AD7916" w:rsidP="00EF3695">
            <w:pPr>
              <w:ind w:firstLine="0"/>
              <w:jc w:val="center"/>
              <w:rPr>
                <w:rFonts w:cs="Times New Roman"/>
                <w:color w:val="000000" w:themeColor="text1"/>
                <w:szCs w:val="28"/>
              </w:rPr>
            </w:pPr>
            <w:r w:rsidRPr="00937A63">
              <w:rPr>
                <w:rFonts w:cs="Times New Roman"/>
                <w:color w:val="000000" w:themeColor="text1"/>
                <w:szCs w:val="28"/>
              </w:rPr>
              <w:t>Г)</w:t>
            </w:r>
          </w:p>
        </w:tc>
        <w:tc>
          <w:tcPr>
            <w:tcW w:w="4103" w:type="dxa"/>
          </w:tcPr>
          <w:p w14:paraId="1A085D23" w14:textId="77777777" w:rsidR="00AD7916" w:rsidRPr="00937A63" w:rsidRDefault="00EF3695" w:rsidP="00EF3695">
            <w:pPr>
              <w:ind w:firstLine="0"/>
              <w:jc w:val="left"/>
              <w:rPr>
                <w:rFonts w:cs="Times New Roman"/>
                <w:color w:val="000000" w:themeColor="text1"/>
                <w:szCs w:val="28"/>
              </w:rPr>
            </w:pPr>
            <w:r w:rsidRPr="00937A63">
              <w:rPr>
                <w:rFonts w:cs="Times New Roman"/>
                <w:color w:val="000000" w:themeColor="text1"/>
                <w:szCs w:val="28"/>
              </w:rPr>
              <w:t>категория многоканальной неоднородной информации для раскрытия идеи произведения</w:t>
            </w:r>
          </w:p>
        </w:tc>
      </w:tr>
    </w:tbl>
    <w:p w14:paraId="1BF58A82" w14:textId="77777777" w:rsidR="00AD7916" w:rsidRPr="00937A63" w:rsidRDefault="00AD7916" w:rsidP="00AD7916">
      <w:pPr>
        <w:rPr>
          <w:rFonts w:cs="Times New Roman"/>
          <w:color w:val="000000" w:themeColor="text1"/>
          <w:szCs w:val="28"/>
        </w:rPr>
      </w:pPr>
      <w:r w:rsidRPr="00937A63">
        <w:rPr>
          <w:rFonts w:cs="Times New Roman"/>
          <w:color w:val="000000" w:themeColor="text1"/>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937A63" w:rsidRPr="00937A63" w14:paraId="68F71095" w14:textId="77777777" w:rsidTr="00FA56FB">
        <w:tc>
          <w:tcPr>
            <w:tcW w:w="2406" w:type="dxa"/>
          </w:tcPr>
          <w:p w14:paraId="35CF5F8A" w14:textId="77777777" w:rsidR="00AD7916" w:rsidRPr="00937A63" w:rsidRDefault="00AD7916"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1</w:t>
            </w:r>
          </w:p>
        </w:tc>
        <w:tc>
          <w:tcPr>
            <w:tcW w:w="2407" w:type="dxa"/>
          </w:tcPr>
          <w:p w14:paraId="6F910174" w14:textId="77777777" w:rsidR="00AD7916" w:rsidRPr="00937A63" w:rsidRDefault="00AD7916"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2</w:t>
            </w:r>
          </w:p>
        </w:tc>
        <w:tc>
          <w:tcPr>
            <w:tcW w:w="2407" w:type="dxa"/>
          </w:tcPr>
          <w:p w14:paraId="28F1B48E" w14:textId="77777777" w:rsidR="00AD7916" w:rsidRPr="00937A63" w:rsidRDefault="00AD7916"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3</w:t>
            </w:r>
          </w:p>
        </w:tc>
        <w:tc>
          <w:tcPr>
            <w:tcW w:w="2407" w:type="dxa"/>
          </w:tcPr>
          <w:p w14:paraId="5BA87756" w14:textId="77777777" w:rsidR="00AD7916" w:rsidRPr="00937A63" w:rsidRDefault="00AD7916"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4</w:t>
            </w:r>
          </w:p>
        </w:tc>
      </w:tr>
      <w:tr w:rsidR="00937A63" w:rsidRPr="00937A63" w14:paraId="561762B9" w14:textId="77777777" w:rsidTr="00FA56FB">
        <w:tc>
          <w:tcPr>
            <w:tcW w:w="2406" w:type="dxa"/>
          </w:tcPr>
          <w:p w14:paraId="69440502"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В</w:t>
            </w:r>
          </w:p>
        </w:tc>
        <w:tc>
          <w:tcPr>
            <w:tcW w:w="2407" w:type="dxa"/>
          </w:tcPr>
          <w:p w14:paraId="7181189B"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Б</w:t>
            </w:r>
          </w:p>
        </w:tc>
        <w:tc>
          <w:tcPr>
            <w:tcW w:w="2407" w:type="dxa"/>
          </w:tcPr>
          <w:p w14:paraId="0099EE52"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Г</w:t>
            </w:r>
          </w:p>
        </w:tc>
        <w:tc>
          <w:tcPr>
            <w:tcW w:w="2407" w:type="dxa"/>
          </w:tcPr>
          <w:p w14:paraId="2C586495"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А</w:t>
            </w:r>
          </w:p>
        </w:tc>
      </w:tr>
    </w:tbl>
    <w:p w14:paraId="5A333A32" w14:textId="0914F87C" w:rsidR="00AD7916" w:rsidRPr="00937A63" w:rsidRDefault="00AD7916" w:rsidP="00AD7916">
      <w:pPr>
        <w:rPr>
          <w:rFonts w:cs="Times New Roman"/>
          <w:color w:val="000000" w:themeColor="text1"/>
          <w:szCs w:val="28"/>
        </w:rPr>
      </w:pPr>
      <w:r w:rsidRPr="00937A63">
        <w:rPr>
          <w:rFonts w:cs="Times New Roman"/>
          <w:color w:val="000000" w:themeColor="text1"/>
          <w:szCs w:val="28"/>
        </w:rPr>
        <w:t>Компетенции (индикаторы):</w:t>
      </w:r>
      <w:r w:rsidR="00D17738" w:rsidRPr="00937A63">
        <w:rPr>
          <w:rFonts w:cs="Times New Roman"/>
          <w:color w:val="000000" w:themeColor="text1"/>
          <w:szCs w:val="28"/>
        </w:rPr>
        <w:t xml:space="preserve"> </w:t>
      </w:r>
      <w:r w:rsidR="0077190C" w:rsidRPr="00937A63">
        <w:rPr>
          <w:rFonts w:cs="Times New Roman"/>
          <w:color w:val="000000" w:themeColor="text1"/>
          <w:szCs w:val="28"/>
        </w:rPr>
        <w:t>ПК-</w:t>
      </w:r>
      <w:r w:rsidR="00EF3695"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00EF3695" w:rsidRPr="00937A63">
        <w:rPr>
          <w:rFonts w:cs="Times New Roman"/>
          <w:color w:val="000000" w:themeColor="text1"/>
          <w:szCs w:val="28"/>
        </w:rPr>
        <w:t>1.1</w:t>
      </w:r>
      <w:r w:rsidR="007F7C74" w:rsidRPr="00937A63">
        <w:rPr>
          <w:rFonts w:cs="Times New Roman"/>
          <w:color w:val="000000" w:themeColor="text1"/>
          <w:szCs w:val="28"/>
        </w:rPr>
        <w:t>)</w:t>
      </w:r>
    </w:p>
    <w:p w14:paraId="7A4C705E" w14:textId="77777777" w:rsidR="00AD7916" w:rsidRPr="00937A63" w:rsidRDefault="00AD7916" w:rsidP="00721A69">
      <w:pPr>
        <w:rPr>
          <w:rFonts w:cs="Times New Roman"/>
          <w:color w:val="000000" w:themeColor="text1"/>
          <w:szCs w:val="28"/>
        </w:rPr>
      </w:pPr>
    </w:p>
    <w:p w14:paraId="617FCF0A" w14:textId="7749CD0E" w:rsidR="00AD7916" w:rsidRPr="00937A63" w:rsidRDefault="00AD7916" w:rsidP="00EF3695">
      <w:pPr>
        <w:spacing w:line="23" w:lineRule="atLeast"/>
        <w:ind w:left="720" w:firstLine="0"/>
        <w:rPr>
          <w:rFonts w:cs="Times New Roman"/>
          <w:color w:val="000000" w:themeColor="text1"/>
          <w:szCs w:val="28"/>
        </w:rPr>
      </w:pPr>
      <w:r w:rsidRPr="00937A63">
        <w:rPr>
          <w:rFonts w:cs="Times New Roman"/>
          <w:color w:val="000000" w:themeColor="text1"/>
          <w:szCs w:val="28"/>
        </w:rPr>
        <w:t>4. Установите правильное соответствие</w:t>
      </w:r>
      <w:r w:rsidR="00D17738" w:rsidRPr="00937A63">
        <w:rPr>
          <w:rFonts w:cs="Times New Roman"/>
          <w:color w:val="000000" w:themeColor="text1"/>
          <w:szCs w:val="28"/>
        </w:rPr>
        <w:t xml:space="preserve"> </w:t>
      </w:r>
      <w:r w:rsidR="00EF3695" w:rsidRPr="00937A63">
        <w:rPr>
          <w:rFonts w:cs="Times New Roman"/>
          <w:color w:val="000000" w:themeColor="text1"/>
          <w:szCs w:val="28"/>
        </w:rPr>
        <w:t>между категориями художественного текста.</w:t>
      </w:r>
      <w:r w:rsidRPr="00937A63">
        <w:rPr>
          <w:rFonts w:cs="Times New Roman"/>
          <w:color w:val="000000" w:themeColor="text1"/>
          <w:szCs w:val="28"/>
        </w:rPr>
        <w:t xml:space="preserve">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937A63" w:rsidRPr="00937A63" w14:paraId="53038A7E" w14:textId="77777777" w:rsidTr="00FA56FB">
        <w:tc>
          <w:tcPr>
            <w:tcW w:w="562" w:type="dxa"/>
          </w:tcPr>
          <w:p w14:paraId="7F36AD70" w14:textId="77777777" w:rsidR="00AD7916" w:rsidRPr="00937A63" w:rsidRDefault="00AD7916" w:rsidP="00FA56FB">
            <w:pPr>
              <w:ind w:firstLine="0"/>
              <w:rPr>
                <w:rFonts w:cs="Times New Roman"/>
                <w:color w:val="000000" w:themeColor="text1"/>
                <w:szCs w:val="28"/>
              </w:rPr>
            </w:pPr>
          </w:p>
        </w:tc>
        <w:tc>
          <w:tcPr>
            <w:tcW w:w="4251" w:type="dxa"/>
          </w:tcPr>
          <w:p w14:paraId="6FA896B9"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Категория</w:t>
            </w:r>
          </w:p>
        </w:tc>
        <w:tc>
          <w:tcPr>
            <w:tcW w:w="711" w:type="dxa"/>
          </w:tcPr>
          <w:p w14:paraId="31AB2CEC" w14:textId="77777777" w:rsidR="00AD7916" w:rsidRPr="00937A63" w:rsidRDefault="00AD7916" w:rsidP="00FA56FB">
            <w:pPr>
              <w:ind w:firstLine="0"/>
              <w:jc w:val="center"/>
              <w:rPr>
                <w:rFonts w:cs="Times New Roman"/>
                <w:color w:val="000000" w:themeColor="text1"/>
                <w:szCs w:val="28"/>
              </w:rPr>
            </w:pPr>
          </w:p>
        </w:tc>
        <w:tc>
          <w:tcPr>
            <w:tcW w:w="4103" w:type="dxa"/>
          </w:tcPr>
          <w:p w14:paraId="0EE71B00" w14:textId="77777777" w:rsidR="00AD7916" w:rsidRPr="00937A63" w:rsidRDefault="00EF3695" w:rsidP="00FA56FB">
            <w:pPr>
              <w:ind w:firstLine="0"/>
              <w:jc w:val="center"/>
              <w:rPr>
                <w:rFonts w:cs="Times New Roman"/>
                <w:iCs/>
                <w:color w:val="000000" w:themeColor="text1"/>
                <w:szCs w:val="28"/>
              </w:rPr>
            </w:pPr>
            <w:r w:rsidRPr="00937A63">
              <w:rPr>
                <w:rFonts w:cs="Times New Roman"/>
                <w:iCs/>
                <w:color w:val="000000" w:themeColor="text1"/>
                <w:szCs w:val="28"/>
              </w:rPr>
              <w:t>Определение</w:t>
            </w:r>
          </w:p>
        </w:tc>
      </w:tr>
      <w:tr w:rsidR="00937A63" w:rsidRPr="00937A63" w14:paraId="0282A095" w14:textId="77777777" w:rsidTr="00FA56FB">
        <w:tc>
          <w:tcPr>
            <w:tcW w:w="562" w:type="dxa"/>
          </w:tcPr>
          <w:p w14:paraId="49E4E627"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1)</w:t>
            </w:r>
          </w:p>
        </w:tc>
        <w:tc>
          <w:tcPr>
            <w:tcW w:w="4251" w:type="dxa"/>
          </w:tcPr>
          <w:p w14:paraId="6D5E52F6" w14:textId="77777777" w:rsidR="00AD7916" w:rsidRPr="00937A63" w:rsidRDefault="00EF3695" w:rsidP="005E14B4">
            <w:pPr>
              <w:ind w:firstLine="0"/>
              <w:jc w:val="left"/>
              <w:rPr>
                <w:rFonts w:eastAsiaTheme="minorEastAsia" w:cs="Times New Roman"/>
                <w:color w:val="000000" w:themeColor="text1"/>
                <w:szCs w:val="28"/>
              </w:rPr>
            </w:pPr>
            <w:r w:rsidRPr="00937A63">
              <w:rPr>
                <w:rFonts w:eastAsiaTheme="minorEastAsia" w:cs="Times New Roman"/>
                <w:color w:val="000000" w:themeColor="text1"/>
                <w:szCs w:val="28"/>
              </w:rPr>
              <w:t>Целостность</w:t>
            </w:r>
          </w:p>
        </w:tc>
        <w:tc>
          <w:tcPr>
            <w:tcW w:w="711" w:type="dxa"/>
          </w:tcPr>
          <w:p w14:paraId="56A19DAE"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А)</w:t>
            </w:r>
          </w:p>
        </w:tc>
        <w:tc>
          <w:tcPr>
            <w:tcW w:w="4103" w:type="dxa"/>
          </w:tcPr>
          <w:p w14:paraId="112AEEDC" w14:textId="77777777" w:rsidR="00EF3695" w:rsidRPr="00937A63" w:rsidRDefault="00EF3695" w:rsidP="00EF3695">
            <w:pPr>
              <w:ind w:firstLine="0"/>
              <w:rPr>
                <w:rFonts w:cs="Times New Roman"/>
                <w:color w:val="000000" w:themeColor="text1"/>
                <w:szCs w:val="28"/>
              </w:rPr>
            </w:pPr>
            <w:r w:rsidRPr="00937A63">
              <w:rPr>
                <w:rFonts w:cs="Times New Roman"/>
                <w:color w:val="000000" w:themeColor="text1"/>
                <w:szCs w:val="28"/>
              </w:rPr>
              <w:t xml:space="preserve">способность текста формально и </w:t>
            </w:r>
          </w:p>
          <w:p w14:paraId="371A2ED0" w14:textId="77777777" w:rsidR="00AD7916" w:rsidRPr="00937A63" w:rsidRDefault="00EF3695" w:rsidP="00EF3695">
            <w:pPr>
              <w:ind w:firstLine="0"/>
              <w:rPr>
                <w:rFonts w:cs="Times New Roman"/>
                <w:color w:val="000000" w:themeColor="text1"/>
                <w:szCs w:val="28"/>
              </w:rPr>
            </w:pPr>
            <w:r w:rsidRPr="00937A63">
              <w:rPr>
                <w:rFonts w:cs="Times New Roman"/>
                <w:color w:val="000000" w:themeColor="text1"/>
                <w:szCs w:val="28"/>
              </w:rPr>
              <w:t>(завершенность)композиционно делиться на части, разделы</w:t>
            </w:r>
          </w:p>
        </w:tc>
      </w:tr>
      <w:tr w:rsidR="00937A63" w:rsidRPr="00937A63" w14:paraId="38776329" w14:textId="77777777" w:rsidTr="00FA56FB">
        <w:tc>
          <w:tcPr>
            <w:tcW w:w="562" w:type="dxa"/>
          </w:tcPr>
          <w:p w14:paraId="68571E63"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2)</w:t>
            </w:r>
          </w:p>
        </w:tc>
        <w:tc>
          <w:tcPr>
            <w:tcW w:w="4251" w:type="dxa"/>
          </w:tcPr>
          <w:p w14:paraId="7135A6E3" w14:textId="77777777" w:rsidR="00AD7916" w:rsidRPr="00937A63" w:rsidRDefault="00EF3695" w:rsidP="005E14B4">
            <w:pPr>
              <w:ind w:firstLine="0"/>
              <w:jc w:val="left"/>
              <w:rPr>
                <w:rFonts w:cs="Times New Roman"/>
                <w:color w:val="000000" w:themeColor="text1"/>
                <w:szCs w:val="28"/>
              </w:rPr>
            </w:pPr>
            <w:r w:rsidRPr="00937A63">
              <w:rPr>
                <w:rFonts w:cs="Times New Roman"/>
                <w:color w:val="000000" w:themeColor="text1"/>
                <w:szCs w:val="28"/>
              </w:rPr>
              <w:t>Модальность</w:t>
            </w:r>
          </w:p>
        </w:tc>
        <w:tc>
          <w:tcPr>
            <w:tcW w:w="711" w:type="dxa"/>
          </w:tcPr>
          <w:p w14:paraId="32504B07"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Б)</w:t>
            </w:r>
          </w:p>
        </w:tc>
        <w:tc>
          <w:tcPr>
            <w:tcW w:w="4103" w:type="dxa"/>
          </w:tcPr>
          <w:p w14:paraId="4D5B090F" w14:textId="77777777" w:rsidR="00AD7916" w:rsidRPr="00937A63" w:rsidRDefault="00EF3695" w:rsidP="00FA56FB">
            <w:pPr>
              <w:ind w:firstLine="0"/>
              <w:rPr>
                <w:rFonts w:cs="Times New Roman"/>
                <w:color w:val="000000" w:themeColor="text1"/>
                <w:szCs w:val="28"/>
              </w:rPr>
            </w:pPr>
            <w:r w:rsidRPr="00937A63">
              <w:rPr>
                <w:rFonts w:cs="Times New Roman"/>
                <w:color w:val="000000" w:themeColor="text1"/>
                <w:szCs w:val="28"/>
              </w:rPr>
              <w:t xml:space="preserve">характерна только закрытой текстовой системе </w:t>
            </w:r>
          </w:p>
        </w:tc>
      </w:tr>
      <w:tr w:rsidR="00937A63" w:rsidRPr="00937A63" w14:paraId="0F5F946F" w14:textId="77777777" w:rsidTr="00FA56FB">
        <w:tc>
          <w:tcPr>
            <w:tcW w:w="562" w:type="dxa"/>
          </w:tcPr>
          <w:p w14:paraId="5723E626"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3)</w:t>
            </w:r>
          </w:p>
        </w:tc>
        <w:tc>
          <w:tcPr>
            <w:tcW w:w="4251" w:type="dxa"/>
          </w:tcPr>
          <w:p w14:paraId="174119DF" w14:textId="77777777" w:rsidR="00AD7916" w:rsidRPr="00937A63" w:rsidRDefault="00EF3695" w:rsidP="005E14B4">
            <w:pPr>
              <w:ind w:firstLine="0"/>
              <w:jc w:val="left"/>
              <w:rPr>
                <w:rFonts w:eastAsiaTheme="minorEastAsia" w:cs="Times New Roman"/>
                <w:color w:val="000000" w:themeColor="text1"/>
                <w:szCs w:val="28"/>
              </w:rPr>
            </w:pPr>
            <w:r w:rsidRPr="00937A63">
              <w:rPr>
                <w:rFonts w:eastAsiaTheme="minorEastAsia" w:cs="Times New Roman"/>
                <w:color w:val="000000" w:themeColor="text1"/>
                <w:szCs w:val="28"/>
              </w:rPr>
              <w:t>Прагматическая</w:t>
            </w:r>
          </w:p>
        </w:tc>
        <w:tc>
          <w:tcPr>
            <w:tcW w:w="711" w:type="dxa"/>
          </w:tcPr>
          <w:p w14:paraId="378A403A"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В)</w:t>
            </w:r>
          </w:p>
        </w:tc>
        <w:tc>
          <w:tcPr>
            <w:tcW w:w="4103" w:type="dxa"/>
          </w:tcPr>
          <w:p w14:paraId="4DCEBE19" w14:textId="77777777" w:rsidR="00AD7916" w:rsidRPr="00937A63" w:rsidRDefault="00EF3695" w:rsidP="00EF3695">
            <w:pPr>
              <w:ind w:firstLine="0"/>
              <w:rPr>
                <w:rFonts w:cs="Times New Roman"/>
                <w:color w:val="000000" w:themeColor="text1"/>
                <w:szCs w:val="28"/>
              </w:rPr>
            </w:pPr>
            <w:r w:rsidRPr="00937A63">
              <w:rPr>
                <w:rFonts w:cs="Times New Roman"/>
                <w:color w:val="000000" w:themeColor="text1"/>
                <w:szCs w:val="28"/>
              </w:rPr>
              <w:t>результат субъективного авторского направленность осмысления действительности</w:t>
            </w:r>
          </w:p>
        </w:tc>
      </w:tr>
      <w:tr w:rsidR="00937A63" w:rsidRPr="00937A63" w14:paraId="2A12CE97" w14:textId="77777777" w:rsidTr="00FA56FB">
        <w:tc>
          <w:tcPr>
            <w:tcW w:w="562" w:type="dxa"/>
          </w:tcPr>
          <w:p w14:paraId="60CE2783"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4)</w:t>
            </w:r>
          </w:p>
        </w:tc>
        <w:tc>
          <w:tcPr>
            <w:tcW w:w="4251" w:type="dxa"/>
          </w:tcPr>
          <w:p w14:paraId="5FCEA77A" w14:textId="77777777" w:rsidR="00AD7916" w:rsidRPr="00937A63" w:rsidRDefault="00EF3695" w:rsidP="005E14B4">
            <w:pPr>
              <w:ind w:firstLine="0"/>
              <w:jc w:val="left"/>
              <w:rPr>
                <w:rFonts w:eastAsiaTheme="minorEastAsia" w:cs="Times New Roman"/>
                <w:color w:val="000000" w:themeColor="text1"/>
                <w:szCs w:val="28"/>
              </w:rPr>
            </w:pPr>
            <w:proofErr w:type="spellStart"/>
            <w:r w:rsidRPr="00937A63">
              <w:rPr>
                <w:rFonts w:eastAsiaTheme="minorEastAsia" w:cs="Times New Roman"/>
                <w:color w:val="000000" w:themeColor="text1"/>
                <w:szCs w:val="28"/>
              </w:rPr>
              <w:t>Членимость</w:t>
            </w:r>
            <w:proofErr w:type="spellEnd"/>
          </w:p>
        </w:tc>
        <w:tc>
          <w:tcPr>
            <w:tcW w:w="711" w:type="dxa"/>
          </w:tcPr>
          <w:p w14:paraId="15FBD9D3" w14:textId="77777777" w:rsidR="00AD7916" w:rsidRPr="00937A63" w:rsidRDefault="00AD7916" w:rsidP="00FA56FB">
            <w:pPr>
              <w:ind w:firstLine="0"/>
              <w:rPr>
                <w:rFonts w:cs="Times New Roman"/>
                <w:color w:val="000000" w:themeColor="text1"/>
                <w:szCs w:val="28"/>
              </w:rPr>
            </w:pPr>
            <w:r w:rsidRPr="00937A63">
              <w:rPr>
                <w:rFonts w:cs="Times New Roman"/>
                <w:color w:val="000000" w:themeColor="text1"/>
                <w:szCs w:val="28"/>
              </w:rPr>
              <w:t>Г)</w:t>
            </w:r>
          </w:p>
        </w:tc>
        <w:tc>
          <w:tcPr>
            <w:tcW w:w="4103" w:type="dxa"/>
          </w:tcPr>
          <w:p w14:paraId="79E039B5" w14:textId="77777777" w:rsidR="00AD7916" w:rsidRPr="00937A63" w:rsidRDefault="00EF3695" w:rsidP="00FA56FB">
            <w:pPr>
              <w:ind w:firstLine="0"/>
              <w:rPr>
                <w:rFonts w:cs="Times New Roman"/>
                <w:color w:val="000000" w:themeColor="text1"/>
                <w:szCs w:val="28"/>
              </w:rPr>
            </w:pPr>
            <w:r w:rsidRPr="00937A63">
              <w:rPr>
                <w:rFonts w:cs="Times New Roman"/>
                <w:color w:val="000000" w:themeColor="text1"/>
                <w:szCs w:val="28"/>
              </w:rPr>
              <w:t>рассчитана на обратную реакцию и действие читателя</w:t>
            </w:r>
          </w:p>
        </w:tc>
      </w:tr>
    </w:tbl>
    <w:p w14:paraId="2E8C37D2" w14:textId="77777777" w:rsidR="00AD7916" w:rsidRPr="00937A63" w:rsidRDefault="00AD7916" w:rsidP="00AD7916">
      <w:pPr>
        <w:rPr>
          <w:rFonts w:cs="Times New Roman"/>
          <w:color w:val="000000" w:themeColor="text1"/>
          <w:szCs w:val="28"/>
        </w:rPr>
      </w:pPr>
      <w:r w:rsidRPr="00937A63">
        <w:rPr>
          <w:rFonts w:cs="Times New Roman"/>
          <w:color w:val="000000" w:themeColor="text1"/>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937A63" w:rsidRPr="00937A63" w14:paraId="26E29CEF" w14:textId="77777777" w:rsidTr="00FA56FB">
        <w:tc>
          <w:tcPr>
            <w:tcW w:w="2406" w:type="dxa"/>
          </w:tcPr>
          <w:p w14:paraId="54463945" w14:textId="77777777" w:rsidR="00AD7916" w:rsidRPr="00937A63" w:rsidRDefault="00AD7916"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1</w:t>
            </w:r>
          </w:p>
        </w:tc>
        <w:tc>
          <w:tcPr>
            <w:tcW w:w="2407" w:type="dxa"/>
          </w:tcPr>
          <w:p w14:paraId="250FFEEF" w14:textId="77777777" w:rsidR="00AD7916" w:rsidRPr="00937A63" w:rsidRDefault="00AD7916"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2</w:t>
            </w:r>
          </w:p>
        </w:tc>
        <w:tc>
          <w:tcPr>
            <w:tcW w:w="2407" w:type="dxa"/>
          </w:tcPr>
          <w:p w14:paraId="71B3DBC1" w14:textId="77777777" w:rsidR="00AD7916" w:rsidRPr="00937A63" w:rsidRDefault="00AD7916"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3</w:t>
            </w:r>
          </w:p>
        </w:tc>
        <w:tc>
          <w:tcPr>
            <w:tcW w:w="2407" w:type="dxa"/>
          </w:tcPr>
          <w:p w14:paraId="1C027F84" w14:textId="77777777" w:rsidR="00AD7916" w:rsidRPr="00937A63" w:rsidRDefault="00AD7916"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4</w:t>
            </w:r>
          </w:p>
        </w:tc>
      </w:tr>
      <w:tr w:rsidR="00937A63" w:rsidRPr="00937A63" w14:paraId="3E482EB6" w14:textId="77777777" w:rsidTr="00FA56FB">
        <w:tc>
          <w:tcPr>
            <w:tcW w:w="2406" w:type="dxa"/>
          </w:tcPr>
          <w:p w14:paraId="5EAB3638"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Б</w:t>
            </w:r>
          </w:p>
        </w:tc>
        <w:tc>
          <w:tcPr>
            <w:tcW w:w="2407" w:type="dxa"/>
          </w:tcPr>
          <w:p w14:paraId="694BE16D"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В</w:t>
            </w:r>
          </w:p>
        </w:tc>
        <w:tc>
          <w:tcPr>
            <w:tcW w:w="2407" w:type="dxa"/>
          </w:tcPr>
          <w:p w14:paraId="1F13FFB2"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Г</w:t>
            </w:r>
          </w:p>
        </w:tc>
        <w:tc>
          <w:tcPr>
            <w:tcW w:w="2407" w:type="dxa"/>
          </w:tcPr>
          <w:p w14:paraId="5D45151F" w14:textId="77777777" w:rsidR="00AD7916" w:rsidRPr="00937A63" w:rsidRDefault="00EF3695" w:rsidP="00FA56FB">
            <w:pPr>
              <w:ind w:firstLine="0"/>
              <w:jc w:val="center"/>
              <w:rPr>
                <w:rFonts w:cs="Times New Roman"/>
                <w:color w:val="000000" w:themeColor="text1"/>
                <w:szCs w:val="28"/>
              </w:rPr>
            </w:pPr>
            <w:r w:rsidRPr="00937A63">
              <w:rPr>
                <w:rFonts w:cs="Times New Roman"/>
                <w:color w:val="000000" w:themeColor="text1"/>
                <w:szCs w:val="28"/>
              </w:rPr>
              <w:t>А</w:t>
            </w:r>
          </w:p>
        </w:tc>
      </w:tr>
    </w:tbl>
    <w:p w14:paraId="7234DDE5" w14:textId="048D5643" w:rsidR="00AD7916" w:rsidRPr="00937A63" w:rsidRDefault="00AD7916" w:rsidP="00AD7916">
      <w:pPr>
        <w:rPr>
          <w:rFonts w:cs="Times New Roman"/>
          <w:color w:val="000000" w:themeColor="text1"/>
          <w:szCs w:val="28"/>
        </w:rPr>
      </w:pPr>
      <w:r w:rsidRPr="00937A63">
        <w:rPr>
          <w:rFonts w:cs="Times New Roman"/>
          <w:color w:val="000000" w:themeColor="text1"/>
          <w:szCs w:val="28"/>
        </w:rPr>
        <w:t>Компетенции (индикаторы):</w:t>
      </w:r>
      <w:r w:rsidR="00D17738" w:rsidRPr="00937A63">
        <w:rPr>
          <w:rFonts w:cs="Times New Roman"/>
          <w:color w:val="000000" w:themeColor="text1"/>
          <w:szCs w:val="28"/>
        </w:rPr>
        <w:t xml:space="preserve"> </w:t>
      </w:r>
      <w:r w:rsidR="0077190C" w:rsidRPr="00937A63">
        <w:rPr>
          <w:rFonts w:cs="Times New Roman"/>
          <w:color w:val="000000" w:themeColor="text1"/>
          <w:szCs w:val="28"/>
        </w:rPr>
        <w:t>ПК-</w:t>
      </w:r>
      <w:r w:rsidR="00EF3695"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00EF3695" w:rsidRPr="00937A63">
        <w:rPr>
          <w:rFonts w:cs="Times New Roman"/>
          <w:color w:val="000000" w:themeColor="text1"/>
          <w:szCs w:val="28"/>
        </w:rPr>
        <w:t>1.2</w:t>
      </w:r>
      <w:r w:rsidR="007F7C74" w:rsidRPr="00937A63">
        <w:rPr>
          <w:rFonts w:cs="Times New Roman"/>
          <w:color w:val="000000" w:themeColor="text1"/>
          <w:szCs w:val="28"/>
        </w:rPr>
        <w:t>)</w:t>
      </w:r>
    </w:p>
    <w:p w14:paraId="71319BF7" w14:textId="77777777" w:rsidR="00AD7916" w:rsidRPr="00937A63" w:rsidRDefault="00AD7916" w:rsidP="00721A69">
      <w:pPr>
        <w:rPr>
          <w:rFonts w:cs="Times New Roman"/>
          <w:color w:val="000000" w:themeColor="text1"/>
          <w:szCs w:val="28"/>
        </w:rPr>
      </w:pPr>
    </w:p>
    <w:p w14:paraId="173943A6" w14:textId="77777777" w:rsidR="00EF3695" w:rsidRPr="00937A63" w:rsidRDefault="00EF3695" w:rsidP="00EF3695">
      <w:pPr>
        <w:spacing w:line="23" w:lineRule="atLeast"/>
        <w:ind w:left="720" w:firstLine="0"/>
        <w:rPr>
          <w:rFonts w:cs="Times New Roman"/>
          <w:color w:val="000000" w:themeColor="text1"/>
          <w:szCs w:val="28"/>
        </w:rPr>
      </w:pPr>
      <w:r w:rsidRPr="00937A63">
        <w:rPr>
          <w:rFonts w:cs="Times New Roman"/>
          <w:color w:val="000000" w:themeColor="text1"/>
          <w:szCs w:val="28"/>
        </w:rPr>
        <w:t xml:space="preserve">5. </w:t>
      </w:r>
      <w:bookmarkStart w:id="3" w:name="_Hlk195226438"/>
      <w:r w:rsidRPr="00937A63">
        <w:rPr>
          <w:rFonts w:cs="Times New Roman"/>
          <w:color w:val="000000" w:themeColor="text1"/>
          <w:szCs w:val="28"/>
        </w:rPr>
        <w:t>Установите правильное соответствие между</w:t>
      </w:r>
      <w:r w:rsidR="004077A6" w:rsidRPr="00937A63">
        <w:rPr>
          <w:rFonts w:cs="Times New Roman"/>
          <w:color w:val="000000" w:themeColor="text1"/>
          <w:szCs w:val="28"/>
        </w:rPr>
        <w:t xml:space="preserve"> значениями </w:t>
      </w:r>
      <w:proofErr w:type="spellStart"/>
      <w:r w:rsidR="004077A6" w:rsidRPr="00937A63">
        <w:rPr>
          <w:rFonts w:cs="Times New Roman"/>
          <w:color w:val="000000" w:themeColor="text1"/>
          <w:szCs w:val="28"/>
        </w:rPr>
        <w:t>автосемантической</w:t>
      </w:r>
      <w:proofErr w:type="spellEnd"/>
      <w:r w:rsidR="004077A6" w:rsidRPr="00937A63">
        <w:rPr>
          <w:rFonts w:cs="Times New Roman"/>
          <w:color w:val="000000" w:themeColor="text1"/>
          <w:szCs w:val="28"/>
        </w:rPr>
        <w:t xml:space="preserve"> лексики</w:t>
      </w:r>
      <w:r w:rsidRPr="00937A63">
        <w:rPr>
          <w:rFonts w:cs="Times New Roman"/>
          <w:color w:val="000000" w:themeColor="text1"/>
          <w:szCs w:val="28"/>
        </w:rPr>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937A63" w:rsidRPr="00937A63" w14:paraId="58EAC6B8" w14:textId="77777777" w:rsidTr="00FA56FB">
        <w:tc>
          <w:tcPr>
            <w:tcW w:w="562" w:type="dxa"/>
          </w:tcPr>
          <w:p w14:paraId="0AE506F5" w14:textId="77777777" w:rsidR="00EF3695" w:rsidRPr="00937A63" w:rsidRDefault="00EF3695" w:rsidP="00FA56FB">
            <w:pPr>
              <w:ind w:firstLine="0"/>
              <w:rPr>
                <w:rFonts w:cs="Times New Roman"/>
                <w:color w:val="000000" w:themeColor="text1"/>
                <w:szCs w:val="28"/>
              </w:rPr>
            </w:pPr>
          </w:p>
        </w:tc>
        <w:tc>
          <w:tcPr>
            <w:tcW w:w="4251" w:type="dxa"/>
          </w:tcPr>
          <w:p w14:paraId="0F489BB4" w14:textId="77777777" w:rsidR="00EF3695" w:rsidRPr="00937A63" w:rsidRDefault="004077A6" w:rsidP="00FA56FB">
            <w:pPr>
              <w:ind w:firstLine="0"/>
              <w:jc w:val="center"/>
              <w:rPr>
                <w:rFonts w:cs="Times New Roman"/>
                <w:color w:val="000000" w:themeColor="text1"/>
                <w:szCs w:val="28"/>
              </w:rPr>
            </w:pPr>
            <w:r w:rsidRPr="00937A63">
              <w:rPr>
                <w:rFonts w:cs="Times New Roman"/>
                <w:color w:val="000000" w:themeColor="text1"/>
                <w:szCs w:val="28"/>
              </w:rPr>
              <w:t>Значение</w:t>
            </w:r>
          </w:p>
        </w:tc>
        <w:tc>
          <w:tcPr>
            <w:tcW w:w="711" w:type="dxa"/>
          </w:tcPr>
          <w:p w14:paraId="6F8A12CB" w14:textId="77777777" w:rsidR="00EF3695" w:rsidRPr="00937A63" w:rsidRDefault="00EF3695" w:rsidP="00FA56FB">
            <w:pPr>
              <w:ind w:firstLine="0"/>
              <w:jc w:val="center"/>
              <w:rPr>
                <w:rFonts w:cs="Times New Roman"/>
                <w:color w:val="000000" w:themeColor="text1"/>
                <w:szCs w:val="28"/>
              </w:rPr>
            </w:pPr>
          </w:p>
        </w:tc>
        <w:tc>
          <w:tcPr>
            <w:tcW w:w="4103" w:type="dxa"/>
          </w:tcPr>
          <w:p w14:paraId="1EFFDDC0" w14:textId="77777777" w:rsidR="00EF3695" w:rsidRPr="00937A63" w:rsidRDefault="004077A6" w:rsidP="004077A6">
            <w:pPr>
              <w:ind w:firstLine="0"/>
              <w:jc w:val="center"/>
              <w:rPr>
                <w:rFonts w:cs="Times New Roman"/>
                <w:iCs/>
                <w:color w:val="000000" w:themeColor="text1"/>
                <w:szCs w:val="28"/>
              </w:rPr>
            </w:pPr>
            <w:r w:rsidRPr="00937A63">
              <w:rPr>
                <w:rFonts w:cs="Times New Roman"/>
                <w:iCs/>
                <w:color w:val="000000" w:themeColor="text1"/>
                <w:szCs w:val="28"/>
              </w:rPr>
              <w:t>Функция</w:t>
            </w:r>
          </w:p>
        </w:tc>
      </w:tr>
      <w:tr w:rsidR="00937A63" w:rsidRPr="00937A63" w14:paraId="118E292E" w14:textId="77777777" w:rsidTr="00FA56FB">
        <w:tc>
          <w:tcPr>
            <w:tcW w:w="562" w:type="dxa"/>
          </w:tcPr>
          <w:p w14:paraId="41D674FC"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1)</w:t>
            </w:r>
          </w:p>
        </w:tc>
        <w:tc>
          <w:tcPr>
            <w:tcW w:w="4251" w:type="dxa"/>
          </w:tcPr>
          <w:p w14:paraId="5B52AFDA" w14:textId="77777777" w:rsidR="00EF3695" w:rsidRPr="00937A63" w:rsidRDefault="005E14B4" w:rsidP="005E14B4">
            <w:pPr>
              <w:ind w:firstLine="0"/>
              <w:rPr>
                <w:rFonts w:eastAsiaTheme="minorEastAsia" w:cs="Times New Roman"/>
                <w:color w:val="000000" w:themeColor="text1"/>
                <w:szCs w:val="28"/>
              </w:rPr>
            </w:pPr>
            <w:r w:rsidRPr="00937A63">
              <w:rPr>
                <w:rFonts w:eastAsiaTheme="minorEastAsia" w:cs="Times New Roman"/>
                <w:color w:val="000000" w:themeColor="text1"/>
                <w:szCs w:val="28"/>
              </w:rPr>
              <w:t>Э</w:t>
            </w:r>
            <w:r w:rsidR="004077A6" w:rsidRPr="00937A63">
              <w:rPr>
                <w:rFonts w:eastAsiaTheme="minorEastAsia" w:cs="Times New Roman"/>
                <w:color w:val="000000" w:themeColor="text1"/>
                <w:szCs w:val="28"/>
              </w:rPr>
              <w:t>моционально-оценочное</w:t>
            </w:r>
          </w:p>
        </w:tc>
        <w:tc>
          <w:tcPr>
            <w:tcW w:w="711" w:type="dxa"/>
          </w:tcPr>
          <w:p w14:paraId="0E3122E7"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А)</w:t>
            </w:r>
          </w:p>
        </w:tc>
        <w:tc>
          <w:tcPr>
            <w:tcW w:w="4103" w:type="dxa"/>
          </w:tcPr>
          <w:p w14:paraId="0E14B031" w14:textId="77777777" w:rsidR="004077A6" w:rsidRPr="00937A63" w:rsidRDefault="004077A6" w:rsidP="004077A6">
            <w:pPr>
              <w:ind w:firstLine="0"/>
              <w:rPr>
                <w:rFonts w:cs="Times New Roman"/>
                <w:color w:val="000000" w:themeColor="text1"/>
                <w:szCs w:val="28"/>
              </w:rPr>
            </w:pPr>
            <w:r w:rsidRPr="00937A63">
              <w:rPr>
                <w:rFonts w:cs="Times New Roman"/>
                <w:color w:val="000000" w:themeColor="text1"/>
                <w:szCs w:val="28"/>
              </w:rPr>
              <w:t xml:space="preserve">выполняет двойную функцию: </w:t>
            </w:r>
          </w:p>
          <w:p w14:paraId="4AB80B16" w14:textId="77777777" w:rsidR="00EF3695" w:rsidRPr="00937A63" w:rsidRDefault="004077A6" w:rsidP="004077A6">
            <w:pPr>
              <w:ind w:firstLine="0"/>
              <w:rPr>
                <w:rFonts w:cs="Times New Roman"/>
                <w:color w:val="000000" w:themeColor="text1"/>
                <w:szCs w:val="28"/>
              </w:rPr>
            </w:pPr>
            <w:r w:rsidRPr="00937A63">
              <w:rPr>
                <w:rFonts w:cs="Times New Roman"/>
                <w:color w:val="000000" w:themeColor="text1"/>
                <w:szCs w:val="28"/>
              </w:rPr>
              <w:t>характеризует условия общения и коммуникантов</w:t>
            </w:r>
          </w:p>
        </w:tc>
      </w:tr>
      <w:tr w:rsidR="00937A63" w:rsidRPr="00937A63" w14:paraId="05F1A2C6" w14:textId="77777777" w:rsidTr="00FA56FB">
        <w:tc>
          <w:tcPr>
            <w:tcW w:w="562" w:type="dxa"/>
          </w:tcPr>
          <w:p w14:paraId="15CE898E"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2)</w:t>
            </w:r>
          </w:p>
        </w:tc>
        <w:tc>
          <w:tcPr>
            <w:tcW w:w="4251" w:type="dxa"/>
          </w:tcPr>
          <w:p w14:paraId="2F7FB6C6" w14:textId="77777777" w:rsidR="00EF3695" w:rsidRPr="00937A63" w:rsidRDefault="005E14B4" w:rsidP="005E14B4">
            <w:pPr>
              <w:ind w:firstLine="0"/>
              <w:rPr>
                <w:rFonts w:cs="Times New Roman"/>
                <w:color w:val="000000" w:themeColor="text1"/>
                <w:szCs w:val="28"/>
              </w:rPr>
            </w:pPr>
            <w:r w:rsidRPr="00937A63">
              <w:rPr>
                <w:rFonts w:cs="Times New Roman"/>
                <w:color w:val="000000" w:themeColor="text1"/>
                <w:szCs w:val="28"/>
              </w:rPr>
              <w:t>С</w:t>
            </w:r>
            <w:r w:rsidR="004077A6" w:rsidRPr="00937A63">
              <w:rPr>
                <w:rFonts w:cs="Times New Roman"/>
                <w:color w:val="000000" w:themeColor="text1"/>
                <w:szCs w:val="28"/>
              </w:rPr>
              <w:t>оциолингвистическое</w:t>
            </w:r>
          </w:p>
        </w:tc>
        <w:tc>
          <w:tcPr>
            <w:tcW w:w="711" w:type="dxa"/>
          </w:tcPr>
          <w:p w14:paraId="51938785"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Б)</w:t>
            </w:r>
          </w:p>
        </w:tc>
        <w:tc>
          <w:tcPr>
            <w:tcW w:w="4103" w:type="dxa"/>
          </w:tcPr>
          <w:p w14:paraId="23C2DEFF" w14:textId="77777777" w:rsidR="00EF3695" w:rsidRPr="00937A63" w:rsidRDefault="004077A6" w:rsidP="004077A6">
            <w:pPr>
              <w:ind w:firstLine="0"/>
              <w:rPr>
                <w:rFonts w:cs="Times New Roman"/>
                <w:color w:val="000000" w:themeColor="text1"/>
                <w:szCs w:val="28"/>
              </w:rPr>
            </w:pPr>
            <w:r w:rsidRPr="00937A63">
              <w:rPr>
                <w:rFonts w:cs="Times New Roman"/>
                <w:color w:val="000000" w:themeColor="text1"/>
                <w:szCs w:val="28"/>
              </w:rPr>
              <w:t>обобщение целого ряда значение контекстуальных актуализированных смыслов</w:t>
            </w:r>
          </w:p>
        </w:tc>
      </w:tr>
      <w:tr w:rsidR="00937A63" w:rsidRPr="00937A63" w14:paraId="0000BF8F" w14:textId="77777777" w:rsidTr="00FA56FB">
        <w:tc>
          <w:tcPr>
            <w:tcW w:w="562" w:type="dxa"/>
          </w:tcPr>
          <w:p w14:paraId="21FE3A02"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3)</w:t>
            </w:r>
          </w:p>
        </w:tc>
        <w:tc>
          <w:tcPr>
            <w:tcW w:w="4251" w:type="dxa"/>
          </w:tcPr>
          <w:p w14:paraId="31041B6B" w14:textId="77777777" w:rsidR="00EF3695" w:rsidRPr="00937A63" w:rsidRDefault="005E14B4" w:rsidP="005E14B4">
            <w:pPr>
              <w:ind w:firstLine="0"/>
              <w:rPr>
                <w:rFonts w:eastAsiaTheme="minorEastAsia" w:cs="Times New Roman"/>
                <w:color w:val="000000" w:themeColor="text1"/>
                <w:szCs w:val="28"/>
              </w:rPr>
            </w:pPr>
            <w:r w:rsidRPr="00937A63">
              <w:rPr>
                <w:rFonts w:eastAsiaTheme="minorEastAsia" w:cs="Times New Roman"/>
                <w:color w:val="000000" w:themeColor="text1"/>
                <w:szCs w:val="28"/>
              </w:rPr>
              <w:t>С</w:t>
            </w:r>
            <w:r w:rsidR="004077A6" w:rsidRPr="00937A63">
              <w:rPr>
                <w:rFonts w:eastAsiaTheme="minorEastAsia" w:cs="Times New Roman"/>
                <w:color w:val="000000" w:themeColor="text1"/>
                <w:szCs w:val="28"/>
              </w:rPr>
              <w:t>тилистическое</w:t>
            </w:r>
          </w:p>
        </w:tc>
        <w:tc>
          <w:tcPr>
            <w:tcW w:w="711" w:type="dxa"/>
          </w:tcPr>
          <w:p w14:paraId="059CB6A9"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В)</w:t>
            </w:r>
          </w:p>
        </w:tc>
        <w:tc>
          <w:tcPr>
            <w:tcW w:w="4103" w:type="dxa"/>
          </w:tcPr>
          <w:p w14:paraId="68181C40" w14:textId="77777777" w:rsidR="00EF3695" w:rsidRPr="00937A63" w:rsidRDefault="004077A6" w:rsidP="004077A6">
            <w:pPr>
              <w:ind w:firstLine="0"/>
              <w:rPr>
                <w:rFonts w:cs="Times New Roman"/>
                <w:color w:val="000000" w:themeColor="text1"/>
                <w:szCs w:val="28"/>
              </w:rPr>
            </w:pPr>
            <w:r w:rsidRPr="00937A63">
              <w:rPr>
                <w:rFonts w:cs="Times New Roman"/>
                <w:color w:val="000000" w:themeColor="text1"/>
                <w:szCs w:val="28"/>
              </w:rPr>
              <w:t>отражает отношения к называемому объекту и связано с познавательной деятельностью человека</w:t>
            </w:r>
          </w:p>
        </w:tc>
      </w:tr>
      <w:tr w:rsidR="00937A63" w:rsidRPr="00937A63" w14:paraId="48489C24" w14:textId="77777777" w:rsidTr="00FA56FB">
        <w:tc>
          <w:tcPr>
            <w:tcW w:w="562" w:type="dxa"/>
          </w:tcPr>
          <w:p w14:paraId="37C1918A"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4)</w:t>
            </w:r>
          </w:p>
        </w:tc>
        <w:tc>
          <w:tcPr>
            <w:tcW w:w="4251" w:type="dxa"/>
          </w:tcPr>
          <w:p w14:paraId="17F924A4" w14:textId="77777777" w:rsidR="00EF3695" w:rsidRPr="00937A63" w:rsidRDefault="005E14B4" w:rsidP="00EF3695">
            <w:pPr>
              <w:ind w:firstLine="0"/>
              <w:rPr>
                <w:rFonts w:eastAsiaTheme="minorEastAsia" w:cs="Times New Roman"/>
                <w:color w:val="000000" w:themeColor="text1"/>
                <w:szCs w:val="28"/>
              </w:rPr>
            </w:pPr>
            <w:r w:rsidRPr="00937A63">
              <w:rPr>
                <w:rFonts w:eastAsiaTheme="minorEastAsia" w:cs="Times New Roman"/>
                <w:color w:val="000000" w:themeColor="text1"/>
                <w:szCs w:val="28"/>
              </w:rPr>
              <w:t>И</w:t>
            </w:r>
            <w:r w:rsidR="004077A6" w:rsidRPr="00937A63">
              <w:rPr>
                <w:rFonts w:eastAsiaTheme="minorEastAsia" w:cs="Times New Roman"/>
                <w:color w:val="000000" w:themeColor="text1"/>
                <w:szCs w:val="28"/>
              </w:rPr>
              <w:t>ндивидуально-художественное</w:t>
            </w:r>
          </w:p>
        </w:tc>
        <w:tc>
          <w:tcPr>
            <w:tcW w:w="711" w:type="dxa"/>
          </w:tcPr>
          <w:p w14:paraId="4BFF701C"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Г)</w:t>
            </w:r>
          </w:p>
        </w:tc>
        <w:tc>
          <w:tcPr>
            <w:tcW w:w="4103" w:type="dxa"/>
          </w:tcPr>
          <w:p w14:paraId="217CB56B" w14:textId="77777777" w:rsidR="00EF3695" w:rsidRPr="00937A63" w:rsidRDefault="004077A6" w:rsidP="00FA56FB">
            <w:pPr>
              <w:ind w:firstLine="0"/>
              <w:rPr>
                <w:rFonts w:cs="Times New Roman"/>
                <w:color w:val="000000" w:themeColor="text1"/>
                <w:szCs w:val="28"/>
              </w:rPr>
            </w:pPr>
            <w:r w:rsidRPr="00937A63">
              <w:rPr>
                <w:rFonts w:cs="Times New Roman"/>
                <w:color w:val="000000" w:themeColor="text1"/>
                <w:szCs w:val="28"/>
              </w:rPr>
              <w:t>покрывает значение реалий-понятий, связанных с национальной спецификой бытия</w:t>
            </w:r>
          </w:p>
        </w:tc>
      </w:tr>
    </w:tbl>
    <w:p w14:paraId="249AFBDA" w14:textId="77777777" w:rsidR="00EF3695" w:rsidRPr="00937A63" w:rsidRDefault="00EF3695" w:rsidP="00EF3695">
      <w:pPr>
        <w:rPr>
          <w:rFonts w:cs="Times New Roman"/>
          <w:color w:val="000000" w:themeColor="text1"/>
          <w:szCs w:val="28"/>
        </w:rPr>
      </w:pPr>
      <w:r w:rsidRPr="00937A63">
        <w:rPr>
          <w:rFonts w:cs="Times New Roman"/>
          <w:color w:val="000000" w:themeColor="text1"/>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937A63" w:rsidRPr="00937A63" w14:paraId="464D156B" w14:textId="77777777" w:rsidTr="00FA56FB">
        <w:tc>
          <w:tcPr>
            <w:tcW w:w="2406" w:type="dxa"/>
          </w:tcPr>
          <w:p w14:paraId="68BCADD0"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1</w:t>
            </w:r>
          </w:p>
        </w:tc>
        <w:tc>
          <w:tcPr>
            <w:tcW w:w="2407" w:type="dxa"/>
          </w:tcPr>
          <w:p w14:paraId="2964F9AD"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2</w:t>
            </w:r>
          </w:p>
        </w:tc>
        <w:tc>
          <w:tcPr>
            <w:tcW w:w="2407" w:type="dxa"/>
          </w:tcPr>
          <w:p w14:paraId="21CB3804"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3</w:t>
            </w:r>
          </w:p>
        </w:tc>
        <w:tc>
          <w:tcPr>
            <w:tcW w:w="2407" w:type="dxa"/>
          </w:tcPr>
          <w:p w14:paraId="0C30C6F3"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4</w:t>
            </w:r>
          </w:p>
        </w:tc>
      </w:tr>
      <w:tr w:rsidR="00937A63" w:rsidRPr="00937A63" w14:paraId="0107499E" w14:textId="77777777" w:rsidTr="00FA56FB">
        <w:tc>
          <w:tcPr>
            <w:tcW w:w="2406" w:type="dxa"/>
          </w:tcPr>
          <w:p w14:paraId="163B8C1B" w14:textId="77777777" w:rsidR="00EF3695" w:rsidRPr="00937A63" w:rsidRDefault="004077A6" w:rsidP="00FA56FB">
            <w:pPr>
              <w:ind w:firstLine="0"/>
              <w:jc w:val="center"/>
              <w:rPr>
                <w:rFonts w:cs="Times New Roman"/>
                <w:color w:val="000000" w:themeColor="text1"/>
                <w:szCs w:val="28"/>
              </w:rPr>
            </w:pPr>
            <w:r w:rsidRPr="00937A63">
              <w:rPr>
                <w:rFonts w:cs="Times New Roman"/>
                <w:color w:val="000000" w:themeColor="text1"/>
                <w:szCs w:val="28"/>
              </w:rPr>
              <w:t>В</w:t>
            </w:r>
          </w:p>
        </w:tc>
        <w:tc>
          <w:tcPr>
            <w:tcW w:w="2407" w:type="dxa"/>
          </w:tcPr>
          <w:p w14:paraId="057AA04F" w14:textId="77777777" w:rsidR="00EF3695" w:rsidRPr="00937A63" w:rsidRDefault="004077A6" w:rsidP="00FA56FB">
            <w:pPr>
              <w:ind w:firstLine="0"/>
              <w:jc w:val="center"/>
              <w:rPr>
                <w:rFonts w:cs="Times New Roman"/>
                <w:color w:val="000000" w:themeColor="text1"/>
                <w:szCs w:val="28"/>
              </w:rPr>
            </w:pPr>
            <w:r w:rsidRPr="00937A63">
              <w:rPr>
                <w:rFonts w:cs="Times New Roman"/>
                <w:color w:val="000000" w:themeColor="text1"/>
                <w:szCs w:val="28"/>
              </w:rPr>
              <w:t>Г</w:t>
            </w:r>
          </w:p>
        </w:tc>
        <w:tc>
          <w:tcPr>
            <w:tcW w:w="2407" w:type="dxa"/>
          </w:tcPr>
          <w:p w14:paraId="4C64A887" w14:textId="77777777" w:rsidR="00EF3695" w:rsidRPr="00937A63" w:rsidRDefault="004077A6" w:rsidP="00FA56FB">
            <w:pPr>
              <w:ind w:firstLine="0"/>
              <w:jc w:val="center"/>
              <w:rPr>
                <w:rFonts w:cs="Times New Roman"/>
                <w:color w:val="000000" w:themeColor="text1"/>
                <w:szCs w:val="28"/>
              </w:rPr>
            </w:pPr>
            <w:r w:rsidRPr="00937A63">
              <w:rPr>
                <w:rFonts w:cs="Times New Roman"/>
                <w:color w:val="000000" w:themeColor="text1"/>
                <w:szCs w:val="28"/>
              </w:rPr>
              <w:t>А</w:t>
            </w:r>
          </w:p>
        </w:tc>
        <w:tc>
          <w:tcPr>
            <w:tcW w:w="2407" w:type="dxa"/>
          </w:tcPr>
          <w:p w14:paraId="4CA214DD" w14:textId="77777777" w:rsidR="00EF3695" w:rsidRPr="00937A63" w:rsidRDefault="004077A6" w:rsidP="00FA56FB">
            <w:pPr>
              <w:ind w:firstLine="0"/>
              <w:jc w:val="center"/>
              <w:rPr>
                <w:rFonts w:cs="Times New Roman"/>
                <w:color w:val="000000" w:themeColor="text1"/>
                <w:szCs w:val="28"/>
              </w:rPr>
            </w:pPr>
            <w:r w:rsidRPr="00937A63">
              <w:rPr>
                <w:rFonts w:cs="Times New Roman"/>
                <w:color w:val="000000" w:themeColor="text1"/>
                <w:szCs w:val="28"/>
              </w:rPr>
              <w:t>Б</w:t>
            </w:r>
          </w:p>
        </w:tc>
      </w:tr>
    </w:tbl>
    <w:p w14:paraId="0F9FD205" w14:textId="3D32F812" w:rsidR="00EF3695" w:rsidRPr="00937A63" w:rsidRDefault="00EF3695" w:rsidP="00EF3695">
      <w:pPr>
        <w:rPr>
          <w:rFonts w:cs="Times New Roman"/>
          <w:color w:val="000000" w:themeColor="text1"/>
          <w:szCs w:val="28"/>
        </w:rPr>
      </w:pPr>
      <w:r w:rsidRPr="00937A63">
        <w:rPr>
          <w:rFonts w:cs="Times New Roman"/>
          <w:color w:val="000000" w:themeColor="text1"/>
          <w:szCs w:val="28"/>
        </w:rPr>
        <w:t>Компетенции (индикаторы):</w:t>
      </w:r>
      <w:r w:rsidR="00D17738" w:rsidRPr="00937A63">
        <w:rPr>
          <w:rFonts w:cs="Times New Roman"/>
          <w:color w:val="000000" w:themeColor="text1"/>
          <w:szCs w:val="28"/>
        </w:rPr>
        <w:t xml:space="preserve"> </w:t>
      </w:r>
      <w:r w:rsidR="0077190C" w:rsidRPr="00937A63">
        <w:rPr>
          <w:rFonts w:cs="Times New Roman"/>
          <w:color w:val="000000" w:themeColor="text1"/>
          <w:szCs w:val="28"/>
        </w:rPr>
        <w:t>ПК-</w:t>
      </w:r>
      <w:r w:rsidR="004077A6"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004077A6" w:rsidRPr="00937A63">
        <w:rPr>
          <w:rFonts w:cs="Times New Roman"/>
          <w:color w:val="000000" w:themeColor="text1"/>
          <w:szCs w:val="28"/>
        </w:rPr>
        <w:t>1.3</w:t>
      </w:r>
      <w:r w:rsidR="007F7C74" w:rsidRPr="00937A63">
        <w:rPr>
          <w:rFonts w:cs="Times New Roman"/>
          <w:color w:val="000000" w:themeColor="text1"/>
          <w:szCs w:val="28"/>
        </w:rPr>
        <w:t>)</w:t>
      </w:r>
    </w:p>
    <w:bookmarkEnd w:id="3"/>
    <w:p w14:paraId="0148D653" w14:textId="77777777" w:rsidR="00DB7C34" w:rsidRPr="00937A63" w:rsidRDefault="00DB7C34" w:rsidP="00721A69">
      <w:pPr>
        <w:rPr>
          <w:rFonts w:cs="Times New Roman"/>
          <w:color w:val="000000" w:themeColor="text1"/>
          <w:szCs w:val="28"/>
        </w:rPr>
      </w:pPr>
    </w:p>
    <w:p w14:paraId="6252D839" w14:textId="77777777" w:rsidR="00EF3695" w:rsidRPr="00937A63" w:rsidRDefault="00EF3695" w:rsidP="00EF3695">
      <w:pPr>
        <w:spacing w:line="23" w:lineRule="atLeast"/>
        <w:ind w:left="720" w:firstLine="0"/>
        <w:rPr>
          <w:rFonts w:cs="Times New Roman"/>
          <w:color w:val="000000" w:themeColor="text1"/>
          <w:szCs w:val="28"/>
        </w:rPr>
      </w:pPr>
      <w:r w:rsidRPr="00937A63">
        <w:rPr>
          <w:rFonts w:cs="Times New Roman"/>
          <w:color w:val="000000" w:themeColor="text1"/>
          <w:szCs w:val="28"/>
        </w:rPr>
        <w:t xml:space="preserve">6. Установите правильное соответствие между </w:t>
      </w:r>
      <w:r w:rsidR="004077A6" w:rsidRPr="00937A63">
        <w:rPr>
          <w:rFonts w:cs="Times New Roman"/>
          <w:color w:val="000000" w:themeColor="text1"/>
          <w:szCs w:val="28"/>
        </w:rPr>
        <w:t>способами изложения в художественном прозаическом тексте</w:t>
      </w:r>
      <w:r w:rsidRPr="00937A63">
        <w:rPr>
          <w:rFonts w:cs="Times New Roman"/>
          <w:color w:val="000000" w:themeColor="text1"/>
          <w:szCs w:val="28"/>
        </w:rPr>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2948"/>
        <w:gridCol w:w="512"/>
        <w:gridCol w:w="5691"/>
      </w:tblGrid>
      <w:tr w:rsidR="00937A63" w:rsidRPr="00937A63" w14:paraId="3A575D6C" w14:textId="77777777" w:rsidTr="00D17738">
        <w:tc>
          <w:tcPr>
            <w:tcW w:w="562" w:type="dxa"/>
          </w:tcPr>
          <w:p w14:paraId="1F3DEF65" w14:textId="77777777" w:rsidR="00EF3695" w:rsidRPr="00937A63" w:rsidRDefault="00EF3695" w:rsidP="00FA56FB">
            <w:pPr>
              <w:ind w:firstLine="0"/>
              <w:rPr>
                <w:rFonts w:cs="Times New Roman"/>
                <w:color w:val="000000" w:themeColor="text1"/>
                <w:szCs w:val="28"/>
              </w:rPr>
            </w:pPr>
          </w:p>
        </w:tc>
        <w:tc>
          <w:tcPr>
            <w:tcW w:w="2948" w:type="dxa"/>
          </w:tcPr>
          <w:p w14:paraId="2615B382" w14:textId="77777777" w:rsidR="00EF3695" w:rsidRPr="00937A63" w:rsidRDefault="004077A6" w:rsidP="00FA56FB">
            <w:pPr>
              <w:ind w:firstLine="0"/>
              <w:jc w:val="center"/>
              <w:rPr>
                <w:rFonts w:cs="Times New Roman"/>
                <w:color w:val="000000" w:themeColor="text1"/>
                <w:szCs w:val="28"/>
              </w:rPr>
            </w:pPr>
            <w:r w:rsidRPr="00937A63">
              <w:rPr>
                <w:rFonts w:cs="Times New Roman"/>
                <w:color w:val="000000" w:themeColor="text1"/>
                <w:szCs w:val="28"/>
              </w:rPr>
              <w:t>Способ</w:t>
            </w:r>
          </w:p>
        </w:tc>
        <w:tc>
          <w:tcPr>
            <w:tcW w:w="426" w:type="dxa"/>
          </w:tcPr>
          <w:p w14:paraId="29945673" w14:textId="77777777" w:rsidR="00EF3695" w:rsidRPr="00937A63" w:rsidRDefault="00EF3695" w:rsidP="00FA56FB">
            <w:pPr>
              <w:ind w:firstLine="0"/>
              <w:jc w:val="center"/>
              <w:rPr>
                <w:rFonts w:cs="Times New Roman"/>
                <w:color w:val="000000" w:themeColor="text1"/>
                <w:szCs w:val="28"/>
              </w:rPr>
            </w:pPr>
          </w:p>
        </w:tc>
        <w:tc>
          <w:tcPr>
            <w:tcW w:w="5691" w:type="dxa"/>
          </w:tcPr>
          <w:p w14:paraId="3AC5338C" w14:textId="77777777" w:rsidR="00EF3695" w:rsidRPr="00937A63" w:rsidRDefault="004077A6" w:rsidP="00FA56FB">
            <w:pPr>
              <w:ind w:firstLine="0"/>
              <w:jc w:val="center"/>
              <w:rPr>
                <w:rFonts w:cs="Times New Roman"/>
                <w:iCs/>
                <w:color w:val="000000" w:themeColor="text1"/>
                <w:szCs w:val="28"/>
              </w:rPr>
            </w:pPr>
            <w:r w:rsidRPr="00937A63">
              <w:rPr>
                <w:rFonts w:cs="Times New Roman"/>
                <w:iCs/>
                <w:color w:val="000000" w:themeColor="text1"/>
                <w:szCs w:val="28"/>
              </w:rPr>
              <w:t>Функция</w:t>
            </w:r>
          </w:p>
        </w:tc>
      </w:tr>
      <w:tr w:rsidR="00937A63" w:rsidRPr="00937A63" w14:paraId="4F703083" w14:textId="77777777" w:rsidTr="00D17738">
        <w:tc>
          <w:tcPr>
            <w:tcW w:w="562" w:type="dxa"/>
          </w:tcPr>
          <w:p w14:paraId="44A7D0BA"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1)</w:t>
            </w:r>
          </w:p>
        </w:tc>
        <w:tc>
          <w:tcPr>
            <w:tcW w:w="2948" w:type="dxa"/>
          </w:tcPr>
          <w:p w14:paraId="74FF36E6" w14:textId="77777777" w:rsidR="00EF3695" w:rsidRPr="00937A63" w:rsidRDefault="005E14B4" w:rsidP="00FA56FB">
            <w:pPr>
              <w:ind w:firstLine="0"/>
              <w:rPr>
                <w:rFonts w:eastAsiaTheme="minorEastAsia" w:cs="Times New Roman"/>
                <w:color w:val="000000" w:themeColor="text1"/>
                <w:szCs w:val="28"/>
              </w:rPr>
            </w:pPr>
            <w:proofErr w:type="spellStart"/>
            <w:r w:rsidRPr="00937A63">
              <w:rPr>
                <w:rFonts w:eastAsiaTheme="minorEastAsia" w:cs="Times New Roman"/>
                <w:color w:val="000000" w:themeColor="text1"/>
                <w:szCs w:val="28"/>
              </w:rPr>
              <w:t>Д</w:t>
            </w:r>
            <w:r w:rsidR="004077A6" w:rsidRPr="00937A63">
              <w:rPr>
                <w:rFonts w:eastAsiaTheme="minorEastAsia" w:cs="Times New Roman"/>
                <w:color w:val="000000" w:themeColor="text1"/>
                <w:szCs w:val="28"/>
              </w:rPr>
              <w:t>иалогическа</w:t>
            </w:r>
            <w:proofErr w:type="spellEnd"/>
            <w:r w:rsidR="004077A6" w:rsidRPr="00937A63">
              <w:rPr>
                <w:rFonts w:eastAsiaTheme="minorEastAsia" w:cs="Times New Roman"/>
                <w:color w:val="000000" w:themeColor="text1"/>
                <w:szCs w:val="28"/>
              </w:rPr>
              <w:t xml:space="preserve"> речь</w:t>
            </w:r>
          </w:p>
        </w:tc>
        <w:tc>
          <w:tcPr>
            <w:tcW w:w="426" w:type="dxa"/>
          </w:tcPr>
          <w:p w14:paraId="7DEA12C2"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А)</w:t>
            </w:r>
          </w:p>
        </w:tc>
        <w:tc>
          <w:tcPr>
            <w:tcW w:w="5691" w:type="dxa"/>
          </w:tcPr>
          <w:p w14:paraId="17DE8A66" w14:textId="77777777" w:rsidR="00EF3695" w:rsidRPr="00937A63" w:rsidRDefault="004077A6" w:rsidP="00FA56FB">
            <w:pPr>
              <w:ind w:firstLine="0"/>
              <w:rPr>
                <w:rFonts w:cs="Times New Roman"/>
                <w:color w:val="000000" w:themeColor="text1"/>
                <w:szCs w:val="28"/>
              </w:rPr>
            </w:pPr>
            <w:r w:rsidRPr="00937A63">
              <w:rPr>
                <w:rFonts w:cs="Times New Roman"/>
                <w:color w:val="000000" w:themeColor="text1"/>
                <w:szCs w:val="28"/>
              </w:rPr>
              <w:t>составляет речевую партию персонажей, выражает их мировоззрение и мироощущение</w:t>
            </w:r>
          </w:p>
        </w:tc>
      </w:tr>
      <w:tr w:rsidR="00937A63" w:rsidRPr="00937A63" w14:paraId="66E2D274" w14:textId="77777777" w:rsidTr="00D17738">
        <w:tc>
          <w:tcPr>
            <w:tcW w:w="562" w:type="dxa"/>
          </w:tcPr>
          <w:p w14:paraId="1E01FA0B"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2)</w:t>
            </w:r>
          </w:p>
        </w:tc>
        <w:tc>
          <w:tcPr>
            <w:tcW w:w="2948" w:type="dxa"/>
          </w:tcPr>
          <w:p w14:paraId="4CE2336A" w14:textId="77777777" w:rsidR="00EF3695" w:rsidRPr="00937A63" w:rsidRDefault="005E14B4" w:rsidP="00FA56FB">
            <w:pPr>
              <w:ind w:firstLine="0"/>
              <w:rPr>
                <w:rFonts w:cs="Times New Roman"/>
                <w:color w:val="000000" w:themeColor="text1"/>
                <w:szCs w:val="28"/>
              </w:rPr>
            </w:pPr>
            <w:proofErr w:type="spellStart"/>
            <w:r w:rsidRPr="00937A63">
              <w:rPr>
                <w:rFonts w:cs="Times New Roman"/>
                <w:color w:val="000000" w:themeColor="text1"/>
                <w:szCs w:val="28"/>
              </w:rPr>
              <w:t>Н</w:t>
            </w:r>
            <w:r w:rsidR="004077A6" w:rsidRPr="00937A63">
              <w:rPr>
                <w:rFonts w:cs="Times New Roman"/>
                <w:color w:val="000000" w:themeColor="text1"/>
                <w:szCs w:val="28"/>
              </w:rPr>
              <w:t>есобственно</w:t>
            </w:r>
            <w:proofErr w:type="spellEnd"/>
            <w:r w:rsidR="004077A6" w:rsidRPr="00937A63">
              <w:rPr>
                <w:rFonts w:cs="Times New Roman"/>
                <w:color w:val="000000" w:themeColor="text1"/>
                <w:szCs w:val="28"/>
              </w:rPr>
              <w:t>-прямая речь</w:t>
            </w:r>
          </w:p>
        </w:tc>
        <w:tc>
          <w:tcPr>
            <w:tcW w:w="426" w:type="dxa"/>
          </w:tcPr>
          <w:p w14:paraId="1CDB44EC"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Б)</w:t>
            </w:r>
          </w:p>
        </w:tc>
        <w:tc>
          <w:tcPr>
            <w:tcW w:w="5691" w:type="dxa"/>
          </w:tcPr>
          <w:p w14:paraId="22EFDC4A" w14:textId="77777777" w:rsidR="00EF3695" w:rsidRPr="00937A63" w:rsidRDefault="004077A6" w:rsidP="00FA56FB">
            <w:pPr>
              <w:ind w:firstLine="0"/>
              <w:rPr>
                <w:rFonts w:cs="Times New Roman"/>
                <w:color w:val="000000" w:themeColor="text1"/>
                <w:szCs w:val="28"/>
              </w:rPr>
            </w:pPr>
            <w:r w:rsidRPr="00937A63">
              <w:rPr>
                <w:rFonts w:cs="Times New Roman"/>
                <w:color w:val="000000" w:themeColor="text1"/>
                <w:szCs w:val="28"/>
              </w:rPr>
              <w:t>выражает позицию и точку прямая речь зрения создателя произведения</w:t>
            </w:r>
          </w:p>
        </w:tc>
      </w:tr>
      <w:tr w:rsidR="00937A63" w:rsidRPr="00937A63" w14:paraId="777E5A17" w14:textId="77777777" w:rsidTr="00D17738">
        <w:tc>
          <w:tcPr>
            <w:tcW w:w="562" w:type="dxa"/>
          </w:tcPr>
          <w:p w14:paraId="26B0A899"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3)</w:t>
            </w:r>
          </w:p>
        </w:tc>
        <w:tc>
          <w:tcPr>
            <w:tcW w:w="2948" w:type="dxa"/>
          </w:tcPr>
          <w:p w14:paraId="6240C41B" w14:textId="77777777" w:rsidR="00EF3695" w:rsidRPr="00937A63" w:rsidRDefault="005E14B4" w:rsidP="00FA56FB">
            <w:pPr>
              <w:ind w:firstLine="0"/>
              <w:rPr>
                <w:rFonts w:eastAsiaTheme="minorEastAsia" w:cs="Times New Roman"/>
                <w:color w:val="000000" w:themeColor="text1"/>
                <w:szCs w:val="28"/>
              </w:rPr>
            </w:pPr>
            <w:r w:rsidRPr="00937A63">
              <w:rPr>
                <w:rFonts w:eastAsiaTheme="minorEastAsia" w:cs="Times New Roman"/>
                <w:color w:val="000000" w:themeColor="text1"/>
                <w:szCs w:val="28"/>
              </w:rPr>
              <w:t>А</w:t>
            </w:r>
            <w:r w:rsidR="004077A6" w:rsidRPr="00937A63">
              <w:rPr>
                <w:rFonts w:eastAsiaTheme="minorEastAsia" w:cs="Times New Roman"/>
                <w:color w:val="000000" w:themeColor="text1"/>
                <w:szCs w:val="28"/>
              </w:rPr>
              <w:t>вторская речь</w:t>
            </w:r>
          </w:p>
        </w:tc>
        <w:tc>
          <w:tcPr>
            <w:tcW w:w="426" w:type="dxa"/>
          </w:tcPr>
          <w:p w14:paraId="69B0276F"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В)</w:t>
            </w:r>
          </w:p>
        </w:tc>
        <w:tc>
          <w:tcPr>
            <w:tcW w:w="5691" w:type="dxa"/>
          </w:tcPr>
          <w:p w14:paraId="25E5AF2F" w14:textId="77777777" w:rsidR="00EF3695" w:rsidRPr="00937A63" w:rsidRDefault="004077A6" w:rsidP="00FA56FB">
            <w:pPr>
              <w:ind w:firstLine="0"/>
              <w:rPr>
                <w:rFonts w:cs="Times New Roman"/>
                <w:color w:val="000000" w:themeColor="text1"/>
                <w:szCs w:val="28"/>
              </w:rPr>
            </w:pPr>
            <w:r w:rsidRPr="00937A63">
              <w:rPr>
                <w:rFonts w:cs="Times New Roman"/>
                <w:color w:val="000000" w:themeColor="text1"/>
                <w:szCs w:val="28"/>
              </w:rPr>
              <w:t>представляет собой смешанное изложение героя и автора деятельностью человека</w:t>
            </w:r>
          </w:p>
        </w:tc>
      </w:tr>
      <w:tr w:rsidR="00937A63" w:rsidRPr="00937A63" w14:paraId="3990CBE0" w14:textId="77777777" w:rsidTr="00D17738">
        <w:tc>
          <w:tcPr>
            <w:tcW w:w="562" w:type="dxa"/>
          </w:tcPr>
          <w:p w14:paraId="45531127"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4)</w:t>
            </w:r>
          </w:p>
        </w:tc>
        <w:tc>
          <w:tcPr>
            <w:tcW w:w="2948" w:type="dxa"/>
          </w:tcPr>
          <w:p w14:paraId="1EC5D51E" w14:textId="77777777" w:rsidR="00EF3695" w:rsidRPr="00937A63" w:rsidRDefault="005E14B4" w:rsidP="00FA56FB">
            <w:pPr>
              <w:ind w:firstLine="0"/>
              <w:rPr>
                <w:rFonts w:eastAsiaTheme="minorEastAsia" w:cs="Times New Roman"/>
                <w:color w:val="000000" w:themeColor="text1"/>
                <w:szCs w:val="28"/>
              </w:rPr>
            </w:pPr>
            <w:proofErr w:type="spellStart"/>
            <w:r w:rsidRPr="00937A63">
              <w:rPr>
                <w:rFonts w:eastAsiaTheme="minorEastAsia" w:cs="Times New Roman"/>
                <w:color w:val="000000" w:themeColor="text1"/>
                <w:szCs w:val="28"/>
              </w:rPr>
              <w:t>В</w:t>
            </w:r>
            <w:r w:rsidR="004077A6" w:rsidRPr="00937A63">
              <w:rPr>
                <w:rFonts w:eastAsiaTheme="minorEastAsia" w:cs="Times New Roman"/>
                <w:color w:val="000000" w:themeColor="text1"/>
                <w:szCs w:val="28"/>
              </w:rPr>
              <w:t>нутреняя</w:t>
            </w:r>
            <w:proofErr w:type="spellEnd"/>
            <w:r w:rsidR="004077A6" w:rsidRPr="00937A63">
              <w:rPr>
                <w:rFonts w:eastAsiaTheme="minorEastAsia" w:cs="Times New Roman"/>
                <w:color w:val="000000" w:themeColor="text1"/>
                <w:szCs w:val="28"/>
              </w:rPr>
              <w:t xml:space="preserve"> речь</w:t>
            </w:r>
          </w:p>
        </w:tc>
        <w:tc>
          <w:tcPr>
            <w:tcW w:w="426" w:type="dxa"/>
          </w:tcPr>
          <w:p w14:paraId="268DB279"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Г)</w:t>
            </w:r>
          </w:p>
        </w:tc>
        <w:tc>
          <w:tcPr>
            <w:tcW w:w="5691" w:type="dxa"/>
          </w:tcPr>
          <w:p w14:paraId="250485E1" w14:textId="77777777" w:rsidR="00EF3695" w:rsidRPr="00937A63" w:rsidRDefault="004077A6" w:rsidP="00FA56FB">
            <w:pPr>
              <w:ind w:firstLine="0"/>
              <w:rPr>
                <w:rFonts w:cs="Times New Roman"/>
                <w:color w:val="000000" w:themeColor="text1"/>
                <w:szCs w:val="28"/>
              </w:rPr>
            </w:pPr>
            <w:r w:rsidRPr="00937A63">
              <w:rPr>
                <w:rFonts w:cs="Times New Roman"/>
                <w:color w:val="000000" w:themeColor="text1"/>
                <w:szCs w:val="28"/>
              </w:rPr>
              <w:t xml:space="preserve">носит </w:t>
            </w:r>
            <w:proofErr w:type="spellStart"/>
            <w:r w:rsidRPr="00937A63">
              <w:rPr>
                <w:rFonts w:cs="Times New Roman"/>
                <w:color w:val="000000" w:themeColor="text1"/>
                <w:szCs w:val="28"/>
              </w:rPr>
              <w:t>самонаправленный</w:t>
            </w:r>
            <w:proofErr w:type="spellEnd"/>
            <w:r w:rsidRPr="00937A63">
              <w:rPr>
                <w:rFonts w:cs="Times New Roman"/>
                <w:color w:val="000000" w:themeColor="text1"/>
                <w:szCs w:val="28"/>
              </w:rPr>
              <w:t xml:space="preserve"> характер, где отправитель и получатель речи совмещены в одном лице</w:t>
            </w:r>
          </w:p>
        </w:tc>
      </w:tr>
    </w:tbl>
    <w:p w14:paraId="02EA20A1" w14:textId="77777777" w:rsidR="00EF3695" w:rsidRPr="00937A63" w:rsidRDefault="00EF3695" w:rsidP="00EF3695">
      <w:pPr>
        <w:rPr>
          <w:rFonts w:cs="Times New Roman"/>
          <w:color w:val="000000" w:themeColor="text1"/>
          <w:szCs w:val="28"/>
        </w:rPr>
      </w:pPr>
      <w:r w:rsidRPr="00937A63">
        <w:rPr>
          <w:rFonts w:cs="Times New Roman"/>
          <w:color w:val="000000" w:themeColor="text1"/>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937A63" w:rsidRPr="00937A63" w14:paraId="3AD9D634" w14:textId="77777777" w:rsidTr="00FA56FB">
        <w:tc>
          <w:tcPr>
            <w:tcW w:w="2406" w:type="dxa"/>
          </w:tcPr>
          <w:p w14:paraId="6AF26234"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1</w:t>
            </w:r>
          </w:p>
        </w:tc>
        <w:tc>
          <w:tcPr>
            <w:tcW w:w="2407" w:type="dxa"/>
          </w:tcPr>
          <w:p w14:paraId="6FAE5B0D"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2</w:t>
            </w:r>
          </w:p>
        </w:tc>
        <w:tc>
          <w:tcPr>
            <w:tcW w:w="2407" w:type="dxa"/>
          </w:tcPr>
          <w:p w14:paraId="0EE803BA"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3</w:t>
            </w:r>
          </w:p>
        </w:tc>
        <w:tc>
          <w:tcPr>
            <w:tcW w:w="2407" w:type="dxa"/>
          </w:tcPr>
          <w:p w14:paraId="75E3AFBD"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4</w:t>
            </w:r>
          </w:p>
        </w:tc>
      </w:tr>
      <w:tr w:rsidR="00937A63" w:rsidRPr="00937A63" w14:paraId="28DF1DE5" w14:textId="77777777" w:rsidTr="00FA56FB">
        <w:tc>
          <w:tcPr>
            <w:tcW w:w="2406" w:type="dxa"/>
          </w:tcPr>
          <w:p w14:paraId="51FB5C23" w14:textId="77777777" w:rsidR="00EF3695" w:rsidRPr="00937A63" w:rsidRDefault="004077A6" w:rsidP="00FA56FB">
            <w:pPr>
              <w:ind w:firstLine="0"/>
              <w:jc w:val="center"/>
              <w:rPr>
                <w:rFonts w:cs="Times New Roman"/>
                <w:color w:val="000000" w:themeColor="text1"/>
                <w:szCs w:val="28"/>
              </w:rPr>
            </w:pPr>
            <w:r w:rsidRPr="00937A63">
              <w:rPr>
                <w:rFonts w:cs="Times New Roman"/>
                <w:color w:val="000000" w:themeColor="text1"/>
                <w:szCs w:val="28"/>
              </w:rPr>
              <w:t>А</w:t>
            </w:r>
          </w:p>
        </w:tc>
        <w:tc>
          <w:tcPr>
            <w:tcW w:w="2407" w:type="dxa"/>
          </w:tcPr>
          <w:p w14:paraId="330A7CFD" w14:textId="77777777" w:rsidR="00EF3695" w:rsidRPr="00937A63" w:rsidRDefault="004077A6" w:rsidP="00FA56FB">
            <w:pPr>
              <w:ind w:firstLine="0"/>
              <w:jc w:val="center"/>
              <w:rPr>
                <w:rFonts w:cs="Times New Roman"/>
                <w:color w:val="000000" w:themeColor="text1"/>
                <w:szCs w:val="28"/>
              </w:rPr>
            </w:pPr>
            <w:r w:rsidRPr="00937A63">
              <w:rPr>
                <w:rFonts w:cs="Times New Roman"/>
                <w:color w:val="000000" w:themeColor="text1"/>
                <w:szCs w:val="28"/>
              </w:rPr>
              <w:t>В</w:t>
            </w:r>
          </w:p>
        </w:tc>
        <w:tc>
          <w:tcPr>
            <w:tcW w:w="2407" w:type="dxa"/>
          </w:tcPr>
          <w:p w14:paraId="3469BA52" w14:textId="77777777" w:rsidR="00EF3695" w:rsidRPr="00937A63" w:rsidRDefault="004077A6" w:rsidP="00FA56FB">
            <w:pPr>
              <w:ind w:firstLine="0"/>
              <w:jc w:val="center"/>
              <w:rPr>
                <w:rFonts w:cs="Times New Roman"/>
                <w:color w:val="000000" w:themeColor="text1"/>
                <w:szCs w:val="28"/>
              </w:rPr>
            </w:pPr>
            <w:r w:rsidRPr="00937A63">
              <w:rPr>
                <w:rFonts w:cs="Times New Roman"/>
                <w:color w:val="000000" w:themeColor="text1"/>
                <w:szCs w:val="28"/>
              </w:rPr>
              <w:t>Б</w:t>
            </w:r>
          </w:p>
        </w:tc>
        <w:tc>
          <w:tcPr>
            <w:tcW w:w="2407" w:type="dxa"/>
          </w:tcPr>
          <w:p w14:paraId="571DAF68" w14:textId="77777777" w:rsidR="00EF3695" w:rsidRPr="00937A63" w:rsidRDefault="004077A6" w:rsidP="00FA56FB">
            <w:pPr>
              <w:ind w:firstLine="0"/>
              <w:jc w:val="center"/>
              <w:rPr>
                <w:rFonts w:cs="Times New Roman"/>
                <w:color w:val="000000" w:themeColor="text1"/>
                <w:szCs w:val="28"/>
              </w:rPr>
            </w:pPr>
            <w:r w:rsidRPr="00937A63">
              <w:rPr>
                <w:rFonts w:cs="Times New Roman"/>
                <w:color w:val="000000" w:themeColor="text1"/>
                <w:szCs w:val="28"/>
              </w:rPr>
              <w:t>Г</w:t>
            </w:r>
          </w:p>
        </w:tc>
      </w:tr>
    </w:tbl>
    <w:p w14:paraId="128AB05D" w14:textId="67639910" w:rsidR="00EF3695" w:rsidRPr="00937A63" w:rsidRDefault="00EF3695" w:rsidP="00EF3695">
      <w:pPr>
        <w:rPr>
          <w:rFonts w:cs="Times New Roman"/>
          <w:color w:val="000000" w:themeColor="text1"/>
          <w:szCs w:val="28"/>
        </w:rPr>
      </w:pPr>
      <w:r w:rsidRPr="00937A63">
        <w:rPr>
          <w:rFonts w:cs="Times New Roman"/>
          <w:color w:val="000000" w:themeColor="text1"/>
          <w:szCs w:val="28"/>
        </w:rPr>
        <w:t>Компетенции (индикаторы):</w:t>
      </w:r>
      <w:r w:rsidR="00D17738" w:rsidRPr="00937A63">
        <w:rPr>
          <w:rFonts w:cs="Times New Roman"/>
          <w:color w:val="000000" w:themeColor="text1"/>
          <w:szCs w:val="28"/>
        </w:rPr>
        <w:t xml:space="preserve"> </w:t>
      </w:r>
      <w:r w:rsidR="0077190C" w:rsidRPr="00937A63">
        <w:rPr>
          <w:rFonts w:cs="Times New Roman"/>
          <w:color w:val="000000" w:themeColor="text1"/>
          <w:szCs w:val="28"/>
        </w:rPr>
        <w:t>ПК-</w:t>
      </w:r>
      <w:r w:rsidR="004077A6" w:rsidRPr="00937A63">
        <w:rPr>
          <w:rFonts w:cs="Times New Roman"/>
          <w:color w:val="000000" w:themeColor="text1"/>
          <w:szCs w:val="28"/>
        </w:rPr>
        <w:t>4</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004077A6" w:rsidRPr="00937A63">
        <w:rPr>
          <w:rFonts w:cs="Times New Roman"/>
          <w:color w:val="000000" w:themeColor="text1"/>
          <w:szCs w:val="28"/>
        </w:rPr>
        <w:t>4.1</w:t>
      </w:r>
      <w:r w:rsidR="007F7C74" w:rsidRPr="00937A63">
        <w:rPr>
          <w:rFonts w:cs="Times New Roman"/>
          <w:color w:val="000000" w:themeColor="text1"/>
          <w:szCs w:val="28"/>
        </w:rPr>
        <w:t>)</w:t>
      </w:r>
    </w:p>
    <w:p w14:paraId="6D9C8EEA" w14:textId="77777777" w:rsidR="00EF3695" w:rsidRPr="00937A63" w:rsidRDefault="00EF3695" w:rsidP="00EF3695">
      <w:pPr>
        <w:spacing w:line="23" w:lineRule="atLeast"/>
        <w:ind w:left="720" w:firstLine="0"/>
        <w:rPr>
          <w:rFonts w:cs="Times New Roman"/>
          <w:color w:val="000000" w:themeColor="text1"/>
          <w:szCs w:val="28"/>
        </w:rPr>
      </w:pPr>
    </w:p>
    <w:p w14:paraId="2A238A84" w14:textId="77777777" w:rsidR="00EF3695" w:rsidRPr="00937A63" w:rsidRDefault="00EF3695" w:rsidP="00EF3695">
      <w:pPr>
        <w:spacing w:line="23" w:lineRule="atLeast"/>
        <w:ind w:left="720" w:firstLine="0"/>
        <w:rPr>
          <w:rFonts w:cs="Times New Roman"/>
          <w:color w:val="000000" w:themeColor="text1"/>
          <w:szCs w:val="28"/>
        </w:rPr>
      </w:pPr>
      <w:r w:rsidRPr="00937A63">
        <w:rPr>
          <w:rFonts w:cs="Times New Roman"/>
          <w:color w:val="000000" w:themeColor="text1"/>
          <w:szCs w:val="28"/>
        </w:rPr>
        <w:t xml:space="preserve">7. Установите правильное соответствие между </w:t>
      </w:r>
      <w:r w:rsidR="004077A6" w:rsidRPr="00937A63">
        <w:rPr>
          <w:rFonts w:cs="Times New Roman"/>
          <w:color w:val="000000" w:themeColor="text1"/>
          <w:szCs w:val="28"/>
        </w:rPr>
        <w:t>основными явлениями актуализации на уровне всего текста и их определениями</w:t>
      </w:r>
      <w:r w:rsidRPr="00937A63">
        <w:rPr>
          <w:rFonts w:cs="Times New Roman"/>
          <w:color w:val="000000" w:themeColor="text1"/>
          <w:szCs w:val="28"/>
        </w:rPr>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2665"/>
        <w:gridCol w:w="512"/>
        <w:gridCol w:w="5975"/>
      </w:tblGrid>
      <w:tr w:rsidR="00937A63" w:rsidRPr="00937A63" w14:paraId="1ADF50D5" w14:textId="77777777" w:rsidTr="00D17738">
        <w:tc>
          <w:tcPr>
            <w:tcW w:w="562" w:type="dxa"/>
          </w:tcPr>
          <w:p w14:paraId="3085A5D2" w14:textId="77777777" w:rsidR="00EF3695" w:rsidRPr="00937A63" w:rsidRDefault="00EF3695" w:rsidP="00FA56FB">
            <w:pPr>
              <w:ind w:firstLine="0"/>
              <w:rPr>
                <w:rFonts w:cs="Times New Roman"/>
                <w:color w:val="000000" w:themeColor="text1"/>
                <w:szCs w:val="28"/>
              </w:rPr>
            </w:pPr>
          </w:p>
        </w:tc>
        <w:tc>
          <w:tcPr>
            <w:tcW w:w="2665" w:type="dxa"/>
          </w:tcPr>
          <w:p w14:paraId="12374827" w14:textId="77777777" w:rsidR="00EF3695" w:rsidRPr="00937A63" w:rsidRDefault="004077A6" w:rsidP="00FA56FB">
            <w:pPr>
              <w:ind w:firstLine="0"/>
              <w:jc w:val="center"/>
              <w:rPr>
                <w:rFonts w:cs="Times New Roman"/>
                <w:color w:val="000000" w:themeColor="text1"/>
                <w:szCs w:val="28"/>
              </w:rPr>
            </w:pPr>
            <w:r w:rsidRPr="00937A63">
              <w:rPr>
                <w:rFonts w:cs="Times New Roman"/>
                <w:color w:val="000000" w:themeColor="text1"/>
                <w:szCs w:val="28"/>
              </w:rPr>
              <w:t>Явление</w:t>
            </w:r>
          </w:p>
        </w:tc>
        <w:tc>
          <w:tcPr>
            <w:tcW w:w="425" w:type="dxa"/>
          </w:tcPr>
          <w:p w14:paraId="6DD7B1FE" w14:textId="77777777" w:rsidR="00EF3695" w:rsidRPr="00937A63" w:rsidRDefault="00EF3695" w:rsidP="00FA56FB">
            <w:pPr>
              <w:ind w:firstLine="0"/>
              <w:jc w:val="center"/>
              <w:rPr>
                <w:rFonts w:cs="Times New Roman"/>
                <w:color w:val="000000" w:themeColor="text1"/>
                <w:szCs w:val="28"/>
              </w:rPr>
            </w:pPr>
          </w:p>
        </w:tc>
        <w:tc>
          <w:tcPr>
            <w:tcW w:w="5975" w:type="dxa"/>
          </w:tcPr>
          <w:p w14:paraId="06D45576" w14:textId="77777777" w:rsidR="00EF3695" w:rsidRPr="00937A63" w:rsidRDefault="00EF3695" w:rsidP="00FA56FB">
            <w:pPr>
              <w:ind w:firstLine="0"/>
              <w:jc w:val="center"/>
              <w:rPr>
                <w:rFonts w:cs="Times New Roman"/>
                <w:iCs/>
                <w:color w:val="000000" w:themeColor="text1"/>
                <w:szCs w:val="28"/>
              </w:rPr>
            </w:pPr>
            <w:r w:rsidRPr="00937A63">
              <w:rPr>
                <w:rFonts w:cs="Times New Roman"/>
                <w:iCs/>
                <w:color w:val="000000" w:themeColor="text1"/>
                <w:szCs w:val="28"/>
              </w:rPr>
              <w:t>Определение</w:t>
            </w:r>
          </w:p>
        </w:tc>
      </w:tr>
      <w:tr w:rsidR="00937A63" w:rsidRPr="00937A63" w14:paraId="3938F8A2" w14:textId="77777777" w:rsidTr="00D17738">
        <w:tc>
          <w:tcPr>
            <w:tcW w:w="562" w:type="dxa"/>
          </w:tcPr>
          <w:p w14:paraId="042CC15E"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1)</w:t>
            </w:r>
          </w:p>
        </w:tc>
        <w:tc>
          <w:tcPr>
            <w:tcW w:w="2665" w:type="dxa"/>
          </w:tcPr>
          <w:p w14:paraId="4402D949" w14:textId="77777777" w:rsidR="00EF3695" w:rsidRPr="00937A63" w:rsidRDefault="005E14B4" w:rsidP="005E14B4">
            <w:pPr>
              <w:ind w:firstLine="0"/>
              <w:rPr>
                <w:rFonts w:eastAsiaTheme="minorEastAsia" w:cs="Times New Roman"/>
                <w:color w:val="000000" w:themeColor="text1"/>
                <w:szCs w:val="28"/>
              </w:rPr>
            </w:pPr>
            <w:r w:rsidRPr="00937A63">
              <w:rPr>
                <w:rFonts w:cs="Times New Roman"/>
                <w:color w:val="000000" w:themeColor="text1"/>
                <w:szCs w:val="28"/>
              </w:rPr>
              <w:t>И</w:t>
            </w:r>
            <w:r w:rsidR="0031369E" w:rsidRPr="00937A63">
              <w:rPr>
                <w:rFonts w:cs="Times New Roman"/>
                <w:color w:val="000000" w:themeColor="text1"/>
                <w:szCs w:val="28"/>
              </w:rPr>
              <w:t>мя собственное</w:t>
            </w:r>
          </w:p>
        </w:tc>
        <w:tc>
          <w:tcPr>
            <w:tcW w:w="425" w:type="dxa"/>
          </w:tcPr>
          <w:p w14:paraId="3C56B0D1"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А)</w:t>
            </w:r>
          </w:p>
        </w:tc>
        <w:tc>
          <w:tcPr>
            <w:tcW w:w="5975" w:type="dxa"/>
          </w:tcPr>
          <w:p w14:paraId="64CA1FF5" w14:textId="77777777" w:rsidR="00EF3695" w:rsidRPr="00937A63" w:rsidRDefault="0031369E" w:rsidP="00FA56FB">
            <w:pPr>
              <w:ind w:firstLine="0"/>
              <w:rPr>
                <w:rFonts w:cs="Times New Roman"/>
                <w:color w:val="000000" w:themeColor="text1"/>
                <w:szCs w:val="28"/>
              </w:rPr>
            </w:pPr>
            <w:r w:rsidRPr="00937A63">
              <w:rPr>
                <w:rFonts w:cs="Times New Roman"/>
                <w:color w:val="000000" w:themeColor="text1"/>
                <w:szCs w:val="28"/>
              </w:rPr>
              <w:t xml:space="preserve">рамочный знак в произведении, выступающий </w:t>
            </w:r>
            <w:proofErr w:type="spellStart"/>
            <w:r w:rsidRPr="00937A63">
              <w:rPr>
                <w:rFonts w:cs="Times New Roman"/>
                <w:color w:val="000000" w:themeColor="text1"/>
                <w:szCs w:val="28"/>
              </w:rPr>
              <w:t>актуализатором</w:t>
            </w:r>
            <w:proofErr w:type="spellEnd"/>
            <w:r w:rsidRPr="00937A63">
              <w:rPr>
                <w:rFonts w:cs="Times New Roman"/>
                <w:color w:val="000000" w:themeColor="text1"/>
                <w:szCs w:val="28"/>
              </w:rPr>
              <w:t xml:space="preserve"> всех категорий текста</w:t>
            </w:r>
          </w:p>
        </w:tc>
      </w:tr>
      <w:tr w:rsidR="00937A63" w:rsidRPr="00937A63" w14:paraId="437FE6E8" w14:textId="77777777" w:rsidTr="00D17738">
        <w:tc>
          <w:tcPr>
            <w:tcW w:w="562" w:type="dxa"/>
          </w:tcPr>
          <w:p w14:paraId="59A737A4"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2)</w:t>
            </w:r>
          </w:p>
        </w:tc>
        <w:tc>
          <w:tcPr>
            <w:tcW w:w="2665" w:type="dxa"/>
          </w:tcPr>
          <w:p w14:paraId="7F0E71C8" w14:textId="77777777" w:rsidR="00EF3695" w:rsidRPr="00937A63" w:rsidRDefault="0031369E" w:rsidP="005E14B4">
            <w:pPr>
              <w:ind w:firstLine="0"/>
              <w:rPr>
                <w:rFonts w:cs="Times New Roman"/>
                <w:color w:val="000000" w:themeColor="text1"/>
                <w:szCs w:val="28"/>
              </w:rPr>
            </w:pPr>
            <w:r w:rsidRPr="00937A63">
              <w:rPr>
                <w:rFonts w:cs="Times New Roman"/>
                <w:color w:val="000000" w:themeColor="text1"/>
                <w:szCs w:val="28"/>
              </w:rPr>
              <w:t>Заглавие</w:t>
            </w:r>
          </w:p>
        </w:tc>
        <w:tc>
          <w:tcPr>
            <w:tcW w:w="425" w:type="dxa"/>
          </w:tcPr>
          <w:p w14:paraId="682FF260"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Б)</w:t>
            </w:r>
          </w:p>
        </w:tc>
        <w:tc>
          <w:tcPr>
            <w:tcW w:w="5975" w:type="dxa"/>
          </w:tcPr>
          <w:p w14:paraId="12723C4C" w14:textId="77777777" w:rsidR="00EF3695" w:rsidRPr="00937A63" w:rsidRDefault="0031369E" w:rsidP="00FA56FB">
            <w:pPr>
              <w:ind w:firstLine="0"/>
              <w:rPr>
                <w:rFonts w:cs="Times New Roman"/>
                <w:color w:val="000000" w:themeColor="text1"/>
                <w:szCs w:val="28"/>
              </w:rPr>
            </w:pPr>
            <w:r w:rsidRPr="00937A63">
              <w:rPr>
                <w:rFonts w:cs="Times New Roman"/>
                <w:color w:val="000000" w:themeColor="text1"/>
                <w:szCs w:val="28"/>
              </w:rPr>
              <w:t>начало и конец художественного произведения как основные элементы адекватной интерпретации текста</w:t>
            </w:r>
          </w:p>
        </w:tc>
      </w:tr>
      <w:tr w:rsidR="00937A63" w:rsidRPr="00937A63" w14:paraId="20D8ACC1" w14:textId="77777777" w:rsidTr="00D17738">
        <w:tc>
          <w:tcPr>
            <w:tcW w:w="562" w:type="dxa"/>
          </w:tcPr>
          <w:p w14:paraId="1CCA2E12"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3)</w:t>
            </w:r>
          </w:p>
        </w:tc>
        <w:tc>
          <w:tcPr>
            <w:tcW w:w="2665" w:type="dxa"/>
          </w:tcPr>
          <w:p w14:paraId="13562F93" w14:textId="77777777" w:rsidR="00EF3695" w:rsidRPr="00937A63" w:rsidRDefault="0031369E" w:rsidP="005E14B4">
            <w:pPr>
              <w:ind w:firstLine="0"/>
              <w:rPr>
                <w:rFonts w:eastAsiaTheme="minorEastAsia" w:cs="Times New Roman"/>
                <w:color w:val="000000" w:themeColor="text1"/>
                <w:szCs w:val="28"/>
              </w:rPr>
            </w:pPr>
            <w:r w:rsidRPr="00937A63">
              <w:rPr>
                <w:rFonts w:cs="Times New Roman"/>
                <w:color w:val="000000" w:themeColor="text1"/>
                <w:szCs w:val="28"/>
              </w:rPr>
              <w:t>Художественная деталь</w:t>
            </w:r>
          </w:p>
        </w:tc>
        <w:tc>
          <w:tcPr>
            <w:tcW w:w="425" w:type="dxa"/>
          </w:tcPr>
          <w:p w14:paraId="6C6BD55E"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В)</w:t>
            </w:r>
          </w:p>
        </w:tc>
        <w:tc>
          <w:tcPr>
            <w:tcW w:w="5975" w:type="dxa"/>
          </w:tcPr>
          <w:p w14:paraId="7FE57579" w14:textId="77777777" w:rsidR="00EF3695" w:rsidRPr="00937A63" w:rsidRDefault="0031369E" w:rsidP="00FA56FB">
            <w:pPr>
              <w:ind w:firstLine="0"/>
              <w:rPr>
                <w:rFonts w:cs="Times New Roman"/>
                <w:color w:val="000000" w:themeColor="text1"/>
                <w:szCs w:val="28"/>
              </w:rPr>
            </w:pPr>
            <w:r w:rsidRPr="00937A63">
              <w:rPr>
                <w:rFonts w:cs="Times New Roman"/>
                <w:color w:val="000000" w:themeColor="text1"/>
                <w:szCs w:val="28"/>
              </w:rPr>
              <w:t>тематическое слово, служащее характерологическим представлением персонажа</w:t>
            </w:r>
          </w:p>
        </w:tc>
      </w:tr>
      <w:tr w:rsidR="00937A63" w:rsidRPr="00937A63" w14:paraId="665D695A" w14:textId="77777777" w:rsidTr="00D17738">
        <w:tc>
          <w:tcPr>
            <w:tcW w:w="562" w:type="dxa"/>
          </w:tcPr>
          <w:p w14:paraId="33681D17"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4)</w:t>
            </w:r>
          </w:p>
        </w:tc>
        <w:tc>
          <w:tcPr>
            <w:tcW w:w="2665" w:type="dxa"/>
          </w:tcPr>
          <w:p w14:paraId="3C30BEF1" w14:textId="77777777" w:rsidR="00EF3695" w:rsidRPr="00937A63" w:rsidRDefault="0031369E" w:rsidP="005E14B4">
            <w:pPr>
              <w:ind w:firstLine="0"/>
              <w:rPr>
                <w:rFonts w:eastAsiaTheme="minorEastAsia" w:cs="Times New Roman"/>
                <w:color w:val="000000" w:themeColor="text1"/>
                <w:szCs w:val="28"/>
              </w:rPr>
            </w:pPr>
            <w:r w:rsidRPr="00937A63">
              <w:rPr>
                <w:rFonts w:cs="Times New Roman"/>
                <w:color w:val="000000" w:themeColor="text1"/>
                <w:szCs w:val="28"/>
              </w:rPr>
              <w:t>Сильная деталь</w:t>
            </w:r>
          </w:p>
        </w:tc>
        <w:tc>
          <w:tcPr>
            <w:tcW w:w="425" w:type="dxa"/>
          </w:tcPr>
          <w:p w14:paraId="3519F73F"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Г)</w:t>
            </w:r>
          </w:p>
        </w:tc>
        <w:tc>
          <w:tcPr>
            <w:tcW w:w="5975" w:type="dxa"/>
          </w:tcPr>
          <w:p w14:paraId="402F019B" w14:textId="77777777" w:rsidR="00EF3695" w:rsidRPr="00937A63" w:rsidRDefault="0031369E" w:rsidP="00FA56FB">
            <w:pPr>
              <w:ind w:firstLine="0"/>
              <w:rPr>
                <w:rFonts w:cs="Times New Roman"/>
                <w:color w:val="000000" w:themeColor="text1"/>
                <w:szCs w:val="28"/>
              </w:rPr>
            </w:pPr>
            <w:r w:rsidRPr="00937A63">
              <w:rPr>
                <w:rFonts w:cs="Times New Roman"/>
                <w:color w:val="000000" w:themeColor="text1"/>
                <w:szCs w:val="28"/>
              </w:rPr>
              <w:t>незначительный, внешний признак позициям многостороннего и сложного явления, способный активировать восприятие читателя</w:t>
            </w:r>
          </w:p>
        </w:tc>
      </w:tr>
    </w:tbl>
    <w:p w14:paraId="289F9DEE" w14:textId="77777777" w:rsidR="00EF3695" w:rsidRPr="00937A63" w:rsidRDefault="00EF3695" w:rsidP="00EF3695">
      <w:pPr>
        <w:rPr>
          <w:rFonts w:cs="Times New Roman"/>
          <w:color w:val="000000" w:themeColor="text1"/>
          <w:szCs w:val="28"/>
        </w:rPr>
      </w:pPr>
      <w:r w:rsidRPr="00937A63">
        <w:rPr>
          <w:rFonts w:cs="Times New Roman"/>
          <w:color w:val="000000" w:themeColor="text1"/>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937A63" w:rsidRPr="00937A63" w14:paraId="2731E4E5" w14:textId="77777777" w:rsidTr="00FA56FB">
        <w:tc>
          <w:tcPr>
            <w:tcW w:w="2406" w:type="dxa"/>
          </w:tcPr>
          <w:p w14:paraId="0E7A6D16"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1</w:t>
            </w:r>
          </w:p>
        </w:tc>
        <w:tc>
          <w:tcPr>
            <w:tcW w:w="2407" w:type="dxa"/>
          </w:tcPr>
          <w:p w14:paraId="09B78C42"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2</w:t>
            </w:r>
          </w:p>
        </w:tc>
        <w:tc>
          <w:tcPr>
            <w:tcW w:w="2407" w:type="dxa"/>
          </w:tcPr>
          <w:p w14:paraId="618C7A58"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3</w:t>
            </w:r>
          </w:p>
        </w:tc>
        <w:tc>
          <w:tcPr>
            <w:tcW w:w="2407" w:type="dxa"/>
          </w:tcPr>
          <w:p w14:paraId="653E6EEA"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4</w:t>
            </w:r>
          </w:p>
        </w:tc>
      </w:tr>
      <w:tr w:rsidR="00937A63" w:rsidRPr="00937A63" w14:paraId="79B896D8" w14:textId="77777777" w:rsidTr="00FA56FB">
        <w:tc>
          <w:tcPr>
            <w:tcW w:w="2406" w:type="dxa"/>
          </w:tcPr>
          <w:p w14:paraId="4026EF85" w14:textId="77777777" w:rsidR="00EF3695" w:rsidRPr="00937A63" w:rsidRDefault="0031369E" w:rsidP="00FA56FB">
            <w:pPr>
              <w:ind w:firstLine="0"/>
              <w:jc w:val="center"/>
              <w:rPr>
                <w:rFonts w:cs="Times New Roman"/>
                <w:color w:val="000000" w:themeColor="text1"/>
                <w:szCs w:val="28"/>
              </w:rPr>
            </w:pPr>
            <w:r w:rsidRPr="00937A63">
              <w:rPr>
                <w:rFonts w:cs="Times New Roman"/>
                <w:color w:val="000000" w:themeColor="text1"/>
                <w:szCs w:val="28"/>
              </w:rPr>
              <w:t>В</w:t>
            </w:r>
          </w:p>
        </w:tc>
        <w:tc>
          <w:tcPr>
            <w:tcW w:w="2407" w:type="dxa"/>
          </w:tcPr>
          <w:p w14:paraId="30BFA25A" w14:textId="77777777" w:rsidR="00EF3695" w:rsidRPr="00937A63" w:rsidRDefault="0031369E" w:rsidP="00FA56FB">
            <w:pPr>
              <w:ind w:firstLine="0"/>
              <w:jc w:val="center"/>
              <w:rPr>
                <w:rFonts w:cs="Times New Roman"/>
                <w:color w:val="000000" w:themeColor="text1"/>
                <w:szCs w:val="28"/>
              </w:rPr>
            </w:pPr>
            <w:r w:rsidRPr="00937A63">
              <w:rPr>
                <w:rFonts w:cs="Times New Roman"/>
                <w:color w:val="000000" w:themeColor="text1"/>
                <w:szCs w:val="28"/>
              </w:rPr>
              <w:t>А</w:t>
            </w:r>
          </w:p>
        </w:tc>
        <w:tc>
          <w:tcPr>
            <w:tcW w:w="2407" w:type="dxa"/>
          </w:tcPr>
          <w:p w14:paraId="42C412CA" w14:textId="77777777" w:rsidR="00EF3695" w:rsidRPr="00937A63" w:rsidRDefault="0031369E" w:rsidP="00FA56FB">
            <w:pPr>
              <w:ind w:firstLine="0"/>
              <w:jc w:val="center"/>
              <w:rPr>
                <w:rFonts w:cs="Times New Roman"/>
                <w:color w:val="000000" w:themeColor="text1"/>
                <w:szCs w:val="28"/>
              </w:rPr>
            </w:pPr>
            <w:r w:rsidRPr="00937A63">
              <w:rPr>
                <w:rFonts w:cs="Times New Roman"/>
                <w:color w:val="000000" w:themeColor="text1"/>
                <w:szCs w:val="28"/>
              </w:rPr>
              <w:t>Г</w:t>
            </w:r>
          </w:p>
        </w:tc>
        <w:tc>
          <w:tcPr>
            <w:tcW w:w="2407" w:type="dxa"/>
          </w:tcPr>
          <w:p w14:paraId="77119CC8" w14:textId="77777777" w:rsidR="00EF3695" w:rsidRPr="00937A63" w:rsidRDefault="0031369E" w:rsidP="00FA56FB">
            <w:pPr>
              <w:ind w:firstLine="0"/>
              <w:jc w:val="center"/>
              <w:rPr>
                <w:rFonts w:cs="Times New Roman"/>
                <w:color w:val="000000" w:themeColor="text1"/>
                <w:szCs w:val="28"/>
              </w:rPr>
            </w:pPr>
            <w:r w:rsidRPr="00937A63">
              <w:rPr>
                <w:rFonts w:cs="Times New Roman"/>
                <w:color w:val="000000" w:themeColor="text1"/>
                <w:szCs w:val="28"/>
              </w:rPr>
              <w:t>Б</w:t>
            </w:r>
          </w:p>
        </w:tc>
      </w:tr>
    </w:tbl>
    <w:p w14:paraId="397FD5C7" w14:textId="72F3E26F" w:rsidR="00EF3695" w:rsidRPr="00937A63" w:rsidRDefault="00EF3695" w:rsidP="00EF3695">
      <w:pPr>
        <w:rPr>
          <w:rFonts w:cs="Times New Roman"/>
          <w:color w:val="000000" w:themeColor="text1"/>
          <w:szCs w:val="28"/>
        </w:rPr>
      </w:pPr>
      <w:r w:rsidRPr="00937A63">
        <w:rPr>
          <w:rFonts w:cs="Times New Roman"/>
          <w:color w:val="000000" w:themeColor="text1"/>
          <w:szCs w:val="28"/>
        </w:rPr>
        <w:t>Компетенции (индикаторы):</w:t>
      </w:r>
      <w:r w:rsidR="00D17738" w:rsidRPr="00937A63">
        <w:rPr>
          <w:rFonts w:cs="Times New Roman"/>
          <w:color w:val="000000" w:themeColor="text1"/>
          <w:szCs w:val="28"/>
        </w:rPr>
        <w:t xml:space="preserve"> </w:t>
      </w:r>
      <w:r w:rsidR="0077190C" w:rsidRPr="00937A63">
        <w:rPr>
          <w:rFonts w:cs="Times New Roman"/>
          <w:color w:val="000000" w:themeColor="text1"/>
          <w:szCs w:val="28"/>
        </w:rPr>
        <w:t>ПК-</w:t>
      </w:r>
      <w:r w:rsidR="004077A6" w:rsidRPr="00937A63">
        <w:rPr>
          <w:rFonts w:cs="Times New Roman"/>
          <w:color w:val="000000" w:themeColor="text1"/>
          <w:szCs w:val="28"/>
        </w:rPr>
        <w:t>8</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004077A6" w:rsidRPr="00937A63">
        <w:rPr>
          <w:rFonts w:cs="Times New Roman"/>
          <w:color w:val="000000" w:themeColor="text1"/>
          <w:szCs w:val="28"/>
        </w:rPr>
        <w:t>8.1</w:t>
      </w:r>
      <w:r w:rsidR="007F7C74" w:rsidRPr="00937A63">
        <w:rPr>
          <w:rFonts w:cs="Times New Roman"/>
          <w:color w:val="000000" w:themeColor="text1"/>
          <w:szCs w:val="28"/>
        </w:rPr>
        <w:t>)</w:t>
      </w:r>
    </w:p>
    <w:p w14:paraId="78391020" w14:textId="77777777" w:rsidR="00EF3695" w:rsidRPr="00937A63" w:rsidRDefault="00EF3695" w:rsidP="00EF3695">
      <w:pPr>
        <w:spacing w:line="23" w:lineRule="atLeast"/>
        <w:ind w:left="720" w:firstLine="0"/>
        <w:rPr>
          <w:rFonts w:cs="Times New Roman"/>
          <w:color w:val="000000" w:themeColor="text1"/>
          <w:szCs w:val="28"/>
        </w:rPr>
      </w:pPr>
    </w:p>
    <w:p w14:paraId="402C9DDA" w14:textId="77777777" w:rsidR="00EF3695" w:rsidRPr="00937A63" w:rsidRDefault="00EF3695" w:rsidP="00EF3695">
      <w:pPr>
        <w:spacing w:line="23" w:lineRule="atLeast"/>
        <w:ind w:left="720" w:firstLine="0"/>
        <w:rPr>
          <w:rFonts w:cs="Times New Roman"/>
          <w:color w:val="000000" w:themeColor="text1"/>
          <w:szCs w:val="28"/>
        </w:rPr>
      </w:pPr>
      <w:r w:rsidRPr="00937A63">
        <w:rPr>
          <w:rFonts w:cs="Times New Roman"/>
          <w:color w:val="000000" w:themeColor="text1"/>
          <w:szCs w:val="28"/>
        </w:rPr>
        <w:t xml:space="preserve">8. Установите правильное соответствие между </w:t>
      </w:r>
      <w:r w:rsidR="0031369E" w:rsidRPr="00937A63">
        <w:rPr>
          <w:rFonts w:cs="Times New Roman"/>
          <w:color w:val="000000" w:themeColor="text1"/>
          <w:szCs w:val="28"/>
        </w:rPr>
        <w:t>типами художественной детали и их определениями</w:t>
      </w:r>
      <w:r w:rsidRPr="00937A63">
        <w:rPr>
          <w:rFonts w:cs="Times New Roman"/>
          <w:color w:val="000000" w:themeColor="text1"/>
          <w:szCs w:val="28"/>
        </w:rPr>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3090"/>
        <w:gridCol w:w="512"/>
        <w:gridCol w:w="5550"/>
      </w:tblGrid>
      <w:tr w:rsidR="00937A63" w:rsidRPr="00937A63" w14:paraId="773AA57B" w14:textId="77777777" w:rsidTr="00D17738">
        <w:tc>
          <w:tcPr>
            <w:tcW w:w="562" w:type="dxa"/>
          </w:tcPr>
          <w:p w14:paraId="0AB08259" w14:textId="77777777" w:rsidR="00EF3695" w:rsidRPr="00937A63" w:rsidRDefault="00EF3695" w:rsidP="00FA56FB">
            <w:pPr>
              <w:ind w:firstLine="0"/>
              <w:rPr>
                <w:rFonts w:cs="Times New Roman"/>
                <w:color w:val="000000" w:themeColor="text1"/>
                <w:szCs w:val="28"/>
              </w:rPr>
            </w:pPr>
          </w:p>
        </w:tc>
        <w:tc>
          <w:tcPr>
            <w:tcW w:w="3090" w:type="dxa"/>
          </w:tcPr>
          <w:p w14:paraId="3085551E" w14:textId="77777777" w:rsidR="00EF3695" w:rsidRPr="00937A63" w:rsidRDefault="0031369E" w:rsidP="00FA56FB">
            <w:pPr>
              <w:ind w:firstLine="0"/>
              <w:jc w:val="center"/>
              <w:rPr>
                <w:rFonts w:cs="Times New Roman"/>
                <w:color w:val="000000" w:themeColor="text1"/>
                <w:szCs w:val="28"/>
              </w:rPr>
            </w:pPr>
            <w:r w:rsidRPr="00937A63">
              <w:rPr>
                <w:rFonts w:cs="Times New Roman"/>
                <w:color w:val="000000" w:themeColor="text1"/>
                <w:szCs w:val="28"/>
              </w:rPr>
              <w:t>Художественная деталь</w:t>
            </w:r>
          </w:p>
        </w:tc>
        <w:tc>
          <w:tcPr>
            <w:tcW w:w="425" w:type="dxa"/>
          </w:tcPr>
          <w:p w14:paraId="061F3000" w14:textId="77777777" w:rsidR="00EF3695" w:rsidRPr="00937A63" w:rsidRDefault="00EF3695" w:rsidP="00FA56FB">
            <w:pPr>
              <w:ind w:firstLine="0"/>
              <w:jc w:val="center"/>
              <w:rPr>
                <w:rFonts w:cs="Times New Roman"/>
                <w:color w:val="000000" w:themeColor="text1"/>
                <w:szCs w:val="28"/>
              </w:rPr>
            </w:pPr>
          </w:p>
        </w:tc>
        <w:tc>
          <w:tcPr>
            <w:tcW w:w="5550" w:type="dxa"/>
          </w:tcPr>
          <w:p w14:paraId="75812A24" w14:textId="77777777" w:rsidR="00EF3695" w:rsidRPr="00937A63" w:rsidRDefault="00EF3695" w:rsidP="00FA56FB">
            <w:pPr>
              <w:ind w:firstLine="0"/>
              <w:jc w:val="center"/>
              <w:rPr>
                <w:rFonts w:cs="Times New Roman"/>
                <w:iCs/>
                <w:color w:val="000000" w:themeColor="text1"/>
                <w:szCs w:val="28"/>
              </w:rPr>
            </w:pPr>
            <w:r w:rsidRPr="00937A63">
              <w:rPr>
                <w:rFonts w:cs="Times New Roman"/>
                <w:iCs/>
                <w:color w:val="000000" w:themeColor="text1"/>
                <w:szCs w:val="28"/>
              </w:rPr>
              <w:t>Определение</w:t>
            </w:r>
          </w:p>
        </w:tc>
      </w:tr>
      <w:tr w:rsidR="00937A63" w:rsidRPr="00937A63" w14:paraId="0CC8947B" w14:textId="77777777" w:rsidTr="00D17738">
        <w:tc>
          <w:tcPr>
            <w:tcW w:w="562" w:type="dxa"/>
          </w:tcPr>
          <w:p w14:paraId="1FEB4A02"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1)</w:t>
            </w:r>
          </w:p>
        </w:tc>
        <w:tc>
          <w:tcPr>
            <w:tcW w:w="3090" w:type="dxa"/>
          </w:tcPr>
          <w:p w14:paraId="2082FEFA" w14:textId="77777777" w:rsidR="00EF3695" w:rsidRPr="00937A63" w:rsidRDefault="005E14B4" w:rsidP="00FA56FB">
            <w:pPr>
              <w:ind w:firstLine="0"/>
              <w:rPr>
                <w:rFonts w:eastAsiaTheme="minorEastAsia" w:cs="Times New Roman"/>
                <w:color w:val="000000" w:themeColor="text1"/>
                <w:szCs w:val="28"/>
              </w:rPr>
            </w:pPr>
            <w:r w:rsidRPr="00937A63">
              <w:rPr>
                <w:rFonts w:eastAsiaTheme="minorEastAsia" w:cs="Times New Roman"/>
                <w:color w:val="000000" w:themeColor="text1"/>
                <w:szCs w:val="28"/>
              </w:rPr>
              <w:t>И</w:t>
            </w:r>
            <w:r w:rsidR="0031369E" w:rsidRPr="00937A63">
              <w:rPr>
                <w:rFonts w:eastAsiaTheme="minorEastAsia" w:cs="Times New Roman"/>
                <w:color w:val="000000" w:themeColor="text1"/>
                <w:szCs w:val="28"/>
              </w:rPr>
              <w:t>зобразительная</w:t>
            </w:r>
          </w:p>
        </w:tc>
        <w:tc>
          <w:tcPr>
            <w:tcW w:w="425" w:type="dxa"/>
          </w:tcPr>
          <w:p w14:paraId="5C7C84E6"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А)</w:t>
            </w:r>
          </w:p>
        </w:tc>
        <w:tc>
          <w:tcPr>
            <w:tcW w:w="5550" w:type="dxa"/>
          </w:tcPr>
          <w:p w14:paraId="300361B8" w14:textId="77777777" w:rsidR="00EF3695" w:rsidRPr="00937A63" w:rsidRDefault="0031369E" w:rsidP="00FA56FB">
            <w:pPr>
              <w:ind w:firstLine="0"/>
              <w:rPr>
                <w:rFonts w:cs="Times New Roman"/>
                <w:color w:val="000000" w:themeColor="text1"/>
                <w:szCs w:val="28"/>
              </w:rPr>
            </w:pPr>
            <w:r w:rsidRPr="00937A63">
              <w:rPr>
                <w:rFonts w:cs="Times New Roman"/>
                <w:color w:val="000000" w:themeColor="text1"/>
                <w:szCs w:val="28"/>
              </w:rPr>
              <w:t>фиксирует отдельные черты изображаемого характера, дается мимоходом по всему тексту</w:t>
            </w:r>
          </w:p>
        </w:tc>
      </w:tr>
      <w:tr w:rsidR="00937A63" w:rsidRPr="00937A63" w14:paraId="4AA3997E" w14:textId="77777777" w:rsidTr="00D17738">
        <w:tc>
          <w:tcPr>
            <w:tcW w:w="562" w:type="dxa"/>
          </w:tcPr>
          <w:p w14:paraId="05F4F4D9"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2)</w:t>
            </w:r>
          </w:p>
        </w:tc>
        <w:tc>
          <w:tcPr>
            <w:tcW w:w="3090" w:type="dxa"/>
          </w:tcPr>
          <w:p w14:paraId="2161EB38" w14:textId="77777777" w:rsidR="00EF3695" w:rsidRPr="00937A63" w:rsidRDefault="005E14B4" w:rsidP="00FA56FB">
            <w:pPr>
              <w:ind w:firstLine="0"/>
              <w:rPr>
                <w:rFonts w:cs="Times New Roman"/>
                <w:color w:val="000000" w:themeColor="text1"/>
                <w:szCs w:val="28"/>
              </w:rPr>
            </w:pPr>
            <w:r w:rsidRPr="00937A63">
              <w:rPr>
                <w:rFonts w:cs="Times New Roman"/>
                <w:color w:val="000000" w:themeColor="text1"/>
                <w:szCs w:val="28"/>
              </w:rPr>
              <w:t>И</w:t>
            </w:r>
            <w:r w:rsidR="0031369E" w:rsidRPr="00937A63">
              <w:rPr>
                <w:rFonts w:cs="Times New Roman"/>
                <w:color w:val="000000" w:themeColor="text1"/>
                <w:szCs w:val="28"/>
              </w:rPr>
              <w:t>мплицирующая</w:t>
            </w:r>
          </w:p>
        </w:tc>
        <w:tc>
          <w:tcPr>
            <w:tcW w:w="425" w:type="dxa"/>
          </w:tcPr>
          <w:p w14:paraId="44899AA3"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Б)</w:t>
            </w:r>
          </w:p>
        </w:tc>
        <w:tc>
          <w:tcPr>
            <w:tcW w:w="5550" w:type="dxa"/>
          </w:tcPr>
          <w:p w14:paraId="6DFE2A24" w14:textId="77777777" w:rsidR="00EF3695" w:rsidRPr="00937A63" w:rsidRDefault="0031369E" w:rsidP="00FA56FB">
            <w:pPr>
              <w:ind w:firstLine="0"/>
              <w:rPr>
                <w:rFonts w:cs="Times New Roman"/>
                <w:color w:val="000000" w:themeColor="text1"/>
                <w:szCs w:val="28"/>
              </w:rPr>
            </w:pPr>
            <w:r w:rsidRPr="00937A63">
              <w:rPr>
                <w:rFonts w:cs="Times New Roman"/>
                <w:color w:val="000000" w:themeColor="text1"/>
                <w:szCs w:val="28"/>
              </w:rPr>
              <w:t>создает подтекст, по которому угадывается глубинный смысл</w:t>
            </w:r>
          </w:p>
        </w:tc>
      </w:tr>
      <w:tr w:rsidR="00937A63" w:rsidRPr="00937A63" w14:paraId="1F7F3F89" w14:textId="77777777" w:rsidTr="00D17738">
        <w:tc>
          <w:tcPr>
            <w:tcW w:w="562" w:type="dxa"/>
          </w:tcPr>
          <w:p w14:paraId="01445EB4"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3)</w:t>
            </w:r>
          </w:p>
        </w:tc>
        <w:tc>
          <w:tcPr>
            <w:tcW w:w="3090" w:type="dxa"/>
          </w:tcPr>
          <w:p w14:paraId="36F1D065" w14:textId="77777777" w:rsidR="00EF3695" w:rsidRPr="00937A63" w:rsidRDefault="005E14B4" w:rsidP="00FA56FB">
            <w:pPr>
              <w:ind w:firstLine="0"/>
              <w:rPr>
                <w:rFonts w:eastAsiaTheme="minorEastAsia" w:cs="Times New Roman"/>
                <w:color w:val="000000" w:themeColor="text1"/>
                <w:szCs w:val="28"/>
              </w:rPr>
            </w:pPr>
            <w:r w:rsidRPr="00937A63">
              <w:rPr>
                <w:rFonts w:eastAsiaTheme="minorEastAsia" w:cs="Times New Roman"/>
                <w:color w:val="000000" w:themeColor="text1"/>
                <w:szCs w:val="28"/>
              </w:rPr>
              <w:t>У</w:t>
            </w:r>
            <w:r w:rsidR="0031369E" w:rsidRPr="00937A63">
              <w:rPr>
                <w:rFonts w:eastAsiaTheme="minorEastAsia" w:cs="Times New Roman"/>
                <w:color w:val="000000" w:themeColor="text1"/>
                <w:szCs w:val="28"/>
              </w:rPr>
              <w:t>точняющая</w:t>
            </w:r>
          </w:p>
        </w:tc>
        <w:tc>
          <w:tcPr>
            <w:tcW w:w="425" w:type="dxa"/>
          </w:tcPr>
          <w:p w14:paraId="75D48496"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В)</w:t>
            </w:r>
          </w:p>
        </w:tc>
        <w:tc>
          <w:tcPr>
            <w:tcW w:w="5550" w:type="dxa"/>
          </w:tcPr>
          <w:p w14:paraId="74EF683F" w14:textId="77777777" w:rsidR="00EF3695" w:rsidRPr="00937A63" w:rsidRDefault="0031369E" w:rsidP="00FA56FB">
            <w:pPr>
              <w:ind w:firstLine="0"/>
              <w:rPr>
                <w:rFonts w:cs="Times New Roman"/>
                <w:color w:val="000000" w:themeColor="text1"/>
                <w:szCs w:val="28"/>
              </w:rPr>
            </w:pPr>
            <w:r w:rsidRPr="00937A63">
              <w:rPr>
                <w:rFonts w:cs="Times New Roman"/>
                <w:color w:val="000000" w:themeColor="text1"/>
                <w:szCs w:val="28"/>
              </w:rPr>
              <w:t>создает зрительный образ природы или внешности</w:t>
            </w:r>
          </w:p>
        </w:tc>
      </w:tr>
      <w:tr w:rsidR="00937A63" w:rsidRPr="00937A63" w14:paraId="71AE049E" w14:textId="77777777" w:rsidTr="00D17738">
        <w:tc>
          <w:tcPr>
            <w:tcW w:w="562" w:type="dxa"/>
          </w:tcPr>
          <w:p w14:paraId="6FB52DFA"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4)</w:t>
            </w:r>
          </w:p>
        </w:tc>
        <w:tc>
          <w:tcPr>
            <w:tcW w:w="3090" w:type="dxa"/>
          </w:tcPr>
          <w:p w14:paraId="14B1CD67" w14:textId="77777777" w:rsidR="00EF3695" w:rsidRPr="00937A63" w:rsidRDefault="005E14B4" w:rsidP="00FA56FB">
            <w:pPr>
              <w:ind w:firstLine="0"/>
              <w:rPr>
                <w:rFonts w:eastAsiaTheme="minorEastAsia" w:cs="Times New Roman"/>
                <w:color w:val="000000" w:themeColor="text1"/>
                <w:szCs w:val="28"/>
              </w:rPr>
            </w:pPr>
            <w:r w:rsidRPr="00937A63">
              <w:rPr>
                <w:rFonts w:eastAsiaTheme="minorEastAsia" w:cs="Times New Roman"/>
                <w:color w:val="000000" w:themeColor="text1"/>
                <w:szCs w:val="28"/>
              </w:rPr>
              <w:t>Х</w:t>
            </w:r>
            <w:r w:rsidR="0031369E" w:rsidRPr="00937A63">
              <w:rPr>
                <w:rFonts w:eastAsiaTheme="minorEastAsia" w:cs="Times New Roman"/>
                <w:color w:val="000000" w:themeColor="text1"/>
                <w:szCs w:val="28"/>
              </w:rPr>
              <w:t>арактерологическая</w:t>
            </w:r>
          </w:p>
        </w:tc>
        <w:tc>
          <w:tcPr>
            <w:tcW w:w="425" w:type="dxa"/>
          </w:tcPr>
          <w:p w14:paraId="0421AC62" w14:textId="77777777" w:rsidR="00EF3695" w:rsidRPr="00937A63" w:rsidRDefault="00EF3695" w:rsidP="00FA56FB">
            <w:pPr>
              <w:ind w:firstLine="0"/>
              <w:rPr>
                <w:rFonts w:cs="Times New Roman"/>
                <w:color w:val="000000" w:themeColor="text1"/>
                <w:szCs w:val="28"/>
              </w:rPr>
            </w:pPr>
            <w:r w:rsidRPr="00937A63">
              <w:rPr>
                <w:rFonts w:cs="Times New Roman"/>
                <w:color w:val="000000" w:themeColor="text1"/>
                <w:szCs w:val="28"/>
              </w:rPr>
              <w:t>Г)</w:t>
            </w:r>
          </w:p>
        </w:tc>
        <w:tc>
          <w:tcPr>
            <w:tcW w:w="5550" w:type="dxa"/>
          </w:tcPr>
          <w:p w14:paraId="1ADED56A" w14:textId="77777777" w:rsidR="00EF3695" w:rsidRPr="00937A63" w:rsidRDefault="0031369E" w:rsidP="00FA56FB">
            <w:pPr>
              <w:ind w:firstLine="0"/>
              <w:rPr>
                <w:rFonts w:cs="Times New Roman"/>
                <w:color w:val="000000" w:themeColor="text1"/>
                <w:szCs w:val="28"/>
              </w:rPr>
            </w:pPr>
            <w:r w:rsidRPr="00937A63">
              <w:rPr>
                <w:rFonts w:cs="Times New Roman"/>
                <w:color w:val="000000" w:themeColor="text1"/>
                <w:szCs w:val="28"/>
              </w:rPr>
              <w:t>указывает на незначительные подробности фактов и явлений, создавая впечатление достоверности</w:t>
            </w:r>
          </w:p>
        </w:tc>
      </w:tr>
    </w:tbl>
    <w:p w14:paraId="3BF41BAF" w14:textId="77777777" w:rsidR="00EF3695" w:rsidRPr="00937A63" w:rsidRDefault="00EF3695" w:rsidP="00EF3695">
      <w:pPr>
        <w:rPr>
          <w:rFonts w:cs="Times New Roman"/>
          <w:color w:val="000000" w:themeColor="text1"/>
          <w:szCs w:val="28"/>
        </w:rPr>
      </w:pPr>
      <w:r w:rsidRPr="00937A63">
        <w:rPr>
          <w:rFonts w:cs="Times New Roman"/>
          <w:color w:val="000000" w:themeColor="text1"/>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937A63" w:rsidRPr="00937A63" w14:paraId="402982F7" w14:textId="77777777" w:rsidTr="00FA56FB">
        <w:tc>
          <w:tcPr>
            <w:tcW w:w="2406" w:type="dxa"/>
          </w:tcPr>
          <w:p w14:paraId="1ED6CCD6"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1</w:t>
            </w:r>
          </w:p>
        </w:tc>
        <w:tc>
          <w:tcPr>
            <w:tcW w:w="2407" w:type="dxa"/>
          </w:tcPr>
          <w:p w14:paraId="317CF36D"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2</w:t>
            </w:r>
          </w:p>
        </w:tc>
        <w:tc>
          <w:tcPr>
            <w:tcW w:w="2407" w:type="dxa"/>
          </w:tcPr>
          <w:p w14:paraId="21937397"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3</w:t>
            </w:r>
          </w:p>
        </w:tc>
        <w:tc>
          <w:tcPr>
            <w:tcW w:w="2407" w:type="dxa"/>
          </w:tcPr>
          <w:p w14:paraId="30C63D46" w14:textId="77777777" w:rsidR="00EF3695" w:rsidRPr="00937A63" w:rsidRDefault="00EF3695" w:rsidP="00FA56FB">
            <w:pPr>
              <w:ind w:firstLine="0"/>
              <w:jc w:val="center"/>
              <w:rPr>
                <w:rFonts w:cs="Times New Roman"/>
                <w:color w:val="000000" w:themeColor="text1"/>
                <w:szCs w:val="28"/>
                <w:lang w:val="en-US"/>
              </w:rPr>
            </w:pPr>
            <w:r w:rsidRPr="00937A63">
              <w:rPr>
                <w:rFonts w:cs="Times New Roman"/>
                <w:color w:val="000000" w:themeColor="text1"/>
                <w:szCs w:val="28"/>
                <w:lang w:val="en-US"/>
              </w:rPr>
              <w:t>4</w:t>
            </w:r>
          </w:p>
        </w:tc>
      </w:tr>
      <w:tr w:rsidR="00937A63" w:rsidRPr="00937A63" w14:paraId="2041C998" w14:textId="77777777" w:rsidTr="00FA56FB">
        <w:tc>
          <w:tcPr>
            <w:tcW w:w="2406" w:type="dxa"/>
          </w:tcPr>
          <w:p w14:paraId="13922416" w14:textId="77777777" w:rsidR="00EF3695" w:rsidRPr="00937A63" w:rsidRDefault="0031369E" w:rsidP="00FA56FB">
            <w:pPr>
              <w:ind w:firstLine="0"/>
              <w:jc w:val="center"/>
              <w:rPr>
                <w:rFonts w:cs="Times New Roman"/>
                <w:color w:val="000000" w:themeColor="text1"/>
                <w:szCs w:val="28"/>
              </w:rPr>
            </w:pPr>
            <w:r w:rsidRPr="00937A63">
              <w:rPr>
                <w:rFonts w:cs="Times New Roman"/>
                <w:color w:val="000000" w:themeColor="text1"/>
                <w:szCs w:val="28"/>
              </w:rPr>
              <w:t>В</w:t>
            </w:r>
          </w:p>
        </w:tc>
        <w:tc>
          <w:tcPr>
            <w:tcW w:w="2407" w:type="dxa"/>
          </w:tcPr>
          <w:p w14:paraId="687F181D" w14:textId="77777777" w:rsidR="00EF3695" w:rsidRPr="00937A63" w:rsidRDefault="0031369E" w:rsidP="00FA56FB">
            <w:pPr>
              <w:ind w:firstLine="0"/>
              <w:jc w:val="center"/>
              <w:rPr>
                <w:rFonts w:cs="Times New Roman"/>
                <w:color w:val="000000" w:themeColor="text1"/>
                <w:szCs w:val="28"/>
              </w:rPr>
            </w:pPr>
            <w:r w:rsidRPr="00937A63">
              <w:rPr>
                <w:rFonts w:cs="Times New Roman"/>
                <w:color w:val="000000" w:themeColor="text1"/>
                <w:szCs w:val="28"/>
              </w:rPr>
              <w:t>Б</w:t>
            </w:r>
          </w:p>
        </w:tc>
        <w:tc>
          <w:tcPr>
            <w:tcW w:w="2407" w:type="dxa"/>
          </w:tcPr>
          <w:p w14:paraId="6ECCEC3F" w14:textId="77777777" w:rsidR="00EF3695" w:rsidRPr="00937A63" w:rsidRDefault="0031369E" w:rsidP="00FA56FB">
            <w:pPr>
              <w:ind w:firstLine="0"/>
              <w:jc w:val="center"/>
              <w:rPr>
                <w:rFonts w:cs="Times New Roman"/>
                <w:color w:val="000000" w:themeColor="text1"/>
                <w:szCs w:val="28"/>
              </w:rPr>
            </w:pPr>
            <w:r w:rsidRPr="00937A63">
              <w:rPr>
                <w:rFonts w:cs="Times New Roman"/>
                <w:color w:val="000000" w:themeColor="text1"/>
                <w:szCs w:val="28"/>
              </w:rPr>
              <w:t>Г</w:t>
            </w:r>
          </w:p>
        </w:tc>
        <w:tc>
          <w:tcPr>
            <w:tcW w:w="2407" w:type="dxa"/>
          </w:tcPr>
          <w:p w14:paraId="46901350" w14:textId="77777777" w:rsidR="00EF3695" w:rsidRPr="00937A63" w:rsidRDefault="0031369E" w:rsidP="00FA56FB">
            <w:pPr>
              <w:ind w:firstLine="0"/>
              <w:jc w:val="center"/>
              <w:rPr>
                <w:rFonts w:cs="Times New Roman"/>
                <w:color w:val="000000" w:themeColor="text1"/>
                <w:szCs w:val="28"/>
              </w:rPr>
            </w:pPr>
            <w:r w:rsidRPr="00937A63">
              <w:rPr>
                <w:rFonts w:cs="Times New Roman"/>
                <w:color w:val="000000" w:themeColor="text1"/>
                <w:szCs w:val="28"/>
              </w:rPr>
              <w:t>А</w:t>
            </w:r>
          </w:p>
        </w:tc>
      </w:tr>
    </w:tbl>
    <w:p w14:paraId="16DF846B" w14:textId="1142C48C" w:rsidR="00EF3695" w:rsidRPr="00937A63" w:rsidRDefault="00EF3695" w:rsidP="00EF3695">
      <w:pPr>
        <w:rPr>
          <w:rFonts w:cs="Times New Roman"/>
          <w:color w:val="000000" w:themeColor="text1"/>
          <w:szCs w:val="28"/>
        </w:rPr>
      </w:pPr>
      <w:r w:rsidRPr="00937A63">
        <w:rPr>
          <w:rFonts w:cs="Times New Roman"/>
          <w:color w:val="000000" w:themeColor="text1"/>
          <w:szCs w:val="28"/>
        </w:rPr>
        <w:t>Компетенции (индикаторы):</w:t>
      </w:r>
      <w:r w:rsidR="00D17738" w:rsidRPr="00937A63">
        <w:rPr>
          <w:rFonts w:cs="Times New Roman"/>
          <w:color w:val="000000" w:themeColor="text1"/>
          <w:szCs w:val="28"/>
        </w:rPr>
        <w:t xml:space="preserve"> </w:t>
      </w:r>
      <w:r w:rsidR="0077190C" w:rsidRPr="00937A63">
        <w:rPr>
          <w:rFonts w:cs="Times New Roman"/>
          <w:color w:val="000000" w:themeColor="text1"/>
          <w:szCs w:val="28"/>
        </w:rPr>
        <w:t>ПК-</w:t>
      </w:r>
      <w:r w:rsidR="0031369E" w:rsidRPr="00937A63">
        <w:rPr>
          <w:rFonts w:cs="Times New Roman"/>
          <w:color w:val="000000" w:themeColor="text1"/>
          <w:szCs w:val="28"/>
        </w:rPr>
        <w:t>8</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0031369E" w:rsidRPr="00937A63">
        <w:rPr>
          <w:rFonts w:cs="Times New Roman"/>
          <w:color w:val="000000" w:themeColor="text1"/>
          <w:szCs w:val="28"/>
        </w:rPr>
        <w:t>8.2</w:t>
      </w:r>
      <w:r w:rsidR="007F7C74" w:rsidRPr="00937A63">
        <w:rPr>
          <w:rFonts w:cs="Times New Roman"/>
          <w:color w:val="000000" w:themeColor="text1"/>
          <w:szCs w:val="28"/>
        </w:rPr>
        <w:t>)</w:t>
      </w:r>
    </w:p>
    <w:p w14:paraId="2FB848BF" w14:textId="77777777" w:rsidR="00EF3695" w:rsidRPr="00937A63" w:rsidRDefault="00EF3695" w:rsidP="00D17738">
      <w:pPr>
        <w:ind w:firstLine="0"/>
        <w:rPr>
          <w:rFonts w:cs="Times New Roman"/>
          <w:color w:val="000000" w:themeColor="text1"/>
          <w:szCs w:val="28"/>
        </w:rPr>
      </w:pPr>
    </w:p>
    <w:p w14:paraId="4BCB86DA" w14:textId="77777777" w:rsidR="00874B3E" w:rsidRPr="00937A63" w:rsidRDefault="00874B3E" w:rsidP="00840510">
      <w:pPr>
        <w:pStyle w:val="4"/>
        <w:rPr>
          <w:rFonts w:cs="Times New Roman"/>
          <w:color w:val="000000" w:themeColor="text1"/>
          <w:szCs w:val="28"/>
        </w:rPr>
      </w:pPr>
      <w:r w:rsidRPr="00937A63">
        <w:rPr>
          <w:rFonts w:cs="Times New Roman"/>
          <w:color w:val="000000" w:themeColor="text1"/>
          <w:szCs w:val="28"/>
        </w:rPr>
        <w:t>Задания закрытого типа на установление правильной последовательности</w:t>
      </w:r>
    </w:p>
    <w:p w14:paraId="5A012D43" w14:textId="77777777" w:rsidR="0031369E" w:rsidRPr="00937A63" w:rsidRDefault="00BB2661" w:rsidP="0031369E">
      <w:pPr>
        <w:rPr>
          <w:rFonts w:cs="Times New Roman"/>
          <w:color w:val="000000" w:themeColor="text1"/>
          <w:szCs w:val="28"/>
        </w:rPr>
      </w:pPr>
      <w:r w:rsidRPr="00937A63">
        <w:rPr>
          <w:rFonts w:cs="Times New Roman"/>
          <w:color w:val="000000" w:themeColor="text1"/>
          <w:szCs w:val="28"/>
        </w:rPr>
        <w:t xml:space="preserve">1. </w:t>
      </w:r>
      <w:r w:rsidR="0031369E" w:rsidRPr="00937A63">
        <w:rPr>
          <w:rFonts w:cs="Times New Roman"/>
          <w:color w:val="000000" w:themeColor="text1"/>
          <w:szCs w:val="28"/>
        </w:rPr>
        <w:t xml:space="preserve">Установите правильную последовательность </w:t>
      </w:r>
    </w:p>
    <w:p w14:paraId="7A325BE5" w14:textId="77777777" w:rsidR="0031369E" w:rsidRPr="00937A63" w:rsidRDefault="0031369E" w:rsidP="0031369E">
      <w:pPr>
        <w:ind w:left="709" w:firstLine="0"/>
        <w:rPr>
          <w:rFonts w:cs="Times New Roman"/>
          <w:color w:val="000000" w:themeColor="text1"/>
          <w:szCs w:val="28"/>
        </w:rPr>
      </w:pPr>
      <w:r w:rsidRPr="00937A63">
        <w:rPr>
          <w:rFonts w:cs="Times New Roman"/>
          <w:color w:val="000000" w:themeColor="text1"/>
          <w:szCs w:val="28"/>
        </w:rPr>
        <w:t xml:space="preserve">Установите последовательность многоканальной информативности художественного текста: </w:t>
      </w:r>
    </w:p>
    <w:p w14:paraId="78FC6A5B" w14:textId="77777777" w:rsidR="0031369E" w:rsidRPr="00937A63" w:rsidRDefault="0031369E" w:rsidP="0031369E">
      <w:pPr>
        <w:rPr>
          <w:rFonts w:cs="Times New Roman"/>
          <w:color w:val="000000" w:themeColor="text1"/>
          <w:szCs w:val="28"/>
        </w:rPr>
      </w:pPr>
      <w:r w:rsidRPr="00937A63">
        <w:rPr>
          <w:rFonts w:cs="Times New Roman"/>
          <w:color w:val="000000" w:themeColor="text1"/>
          <w:szCs w:val="28"/>
        </w:rPr>
        <w:t xml:space="preserve">А) слой содержательно-подтекстовой информации </w:t>
      </w:r>
    </w:p>
    <w:p w14:paraId="0689232B" w14:textId="77777777" w:rsidR="0031369E" w:rsidRPr="00937A63" w:rsidRDefault="0031369E" w:rsidP="0031369E">
      <w:pPr>
        <w:rPr>
          <w:rFonts w:cs="Times New Roman"/>
          <w:color w:val="000000" w:themeColor="text1"/>
          <w:szCs w:val="28"/>
        </w:rPr>
      </w:pPr>
      <w:r w:rsidRPr="00937A63">
        <w:rPr>
          <w:rFonts w:cs="Times New Roman"/>
          <w:color w:val="000000" w:themeColor="text1"/>
          <w:szCs w:val="28"/>
        </w:rPr>
        <w:t>Б) слой концептуальной информации</w:t>
      </w:r>
    </w:p>
    <w:p w14:paraId="5616D0B5" w14:textId="77777777" w:rsidR="0031369E" w:rsidRPr="00937A63" w:rsidRDefault="0031369E" w:rsidP="0031369E">
      <w:pPr>
        <w:rPr>
          <w:rFonts w:cs="Times New Roman"/>
          <w:color w:val="000000" w:themeColor="text1"/>
          <w:szCs w:val="28"/>
        </w:rPr>
      </w:pPr>
      <w:r w:rsidRPr="00937A63">
        <w:rPr>
          <w:rFonts w:cs="Times New Roman"/>
          <w:color w:val="000000" w:themeColor="text1"/>
          <w:szCs w:val="28"/>
        </w:rPr>
        <w:t>В) слой содержательно-</w:t>
      </w:r>
      <w:proofErr w:type="spellStart"/>
      <w:r w:rsidRPr="00937A63">
        <w:rPr>
          <w:rFonts w:cs="Times New Roman"/>
          <w:color w:val="000000" w:themeColor="text1"/>
          <w:szCs w:val="28"/>
        </w:rPr>
        <w:t>фактуальной</w:t>
      </w:r>
      <w:proofErr w:type="spellEnd"/>
      <w:r w:rsidRPr="00937A63">
        <w:rPr>
          <w:rFonts w:cs="Times New Roman"/>
          <w:color w:val="000000" w:themeColor="text1"/>
          <w:szCs w:val="28"/>
        </w:rPr>
        <w:t xml:space="preserve"> информации</w:t>
      </w:r>
    </w:p>
    <w:p w14:paraId="44519069" w14:textId="77777777" w:rsidR="0031369E" w:rsidRPr="00937A63" w:rsidRDefault="0031369E" w:rsidP="0031369E">
      <w:pPr>
        <w:rPr>
          <w:rFonts w:cs="Times New Roman"/>
          <w:color w:val="000000" w:themeColor="text1"/>
          <w:szCs w:val="28"/>
        </w:rPr>
      </w:pPr>
      <w:r w:rsidRPr="00937A63">
        <w:rPr>
          <w:rFonts w:cs="Times New Roman"/>
          <w:color w:val="000000" w:themeColor="text1"/>
          <w:szCs w:val="28"/>
        </w:rPr>
        <w:t>Правильный ответ: В, Б, А</w:t>
      </w:r>
    </w:p>
    <w:p w14:paraId="081DF220" w14:textId="77777777" w:rsidR="00BB2661" w:rsidRPr="00937A63" w:rsidRDefault="0031369E" w:rsidP="0031369E">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ОПК-</w:t>
      </w:r>
      <w:r w:rsidRPr="00937A63">
        <w:rPr>
          <w:rFonts w:cs="Times New Roman"/>
          <w:color w:val="000000" w:themeColor="text1"/>
          <w:szCs w:val="28"/>
        </w:rPr>
        <w:t>3</w:t>
      </w:r>
      <w:r w:rsidR="007F7C74" w:rsidRPr="00937A63">
        <w:rPr>
          <w:rFonts w:cs="Times New Roman"/>
          <w:color w:val="000000" w:themeColor="text1"/>
          <w:szCs w:val="28"/>
        </w:rPr>
        <w:t xml:space="preserve"> (</w:t>
      </w:r>
      <w:r w:rsidR="0077190C" w:rsidRPr="00937A63">
        <w:rPr>
          <w:rFonts w:cs="Times New Roman"/>
          <w:color w:val="000000" w:themeColor="text1"/>
          <w:szCs w:val="28"/>
        </w:rPr>
        <w:t>ОПК-</w:t>
      </w:r>
      <w:r w:rsidRPr="00937A63">
        <w:rPr>
          <w:rFonts w:cs="Times New Roman"/>
          <w:color w:val="000000" w:themeColor="text1"/>
          <w:szCs w:val="28"/>
        </w:rPr>
        <w:t>3.1</w:t>
      </w:r>
      <w:r w:rsidR="007F7C74" w:rsidRPr="00937A63">
        <w:rPr>
          <w:rFonts w:cs="Times New Roman"/>
          <w:color w:val="000000" w:themeColor="text1"/>
          <w:szCs w:val="28"/>
        </w:rPr>
        <w:t>)</w:t>
      </w:r>
    </w:p>
    <w:p w14:paraId="7FDE7144" w14:textId="77777777" w:rsidR="0031369E" w:rsidRPr="00937A63" w:rsidRDefault="0031369E" w:rsidP="0031369E">
      <w:pPr>
        <w:rPr>
          <w:rFonts w:cs="Times New Roman"/>
          <w:color w:val="000000" w:themeColor="text1"/>
          <w:szCs w:val="28"/>
        </w:rPr>
      </w:pPr>
    </w:p>
    <w:p w14:paraId="13AC2E06" w14:textId="77777777" w:rsidR="0031369E" w:rsidRPr="00937A63" w:rsidRDefault="00640F75" w:rsidP="0031369E">
      <w:pPr>
        <w:rPr>
          <w:rFonts w:cs="Times New Roman"/>
          <w:color w:val="000000" w:themeColor="text1"/>
          <w:szCs w:val="28"/>
        </w:rPr>
      </w:pPr>
      <w:r w:rsidRPr="00937A63">
        <w:rPr>
          <w:rFonts w:cs="Times New Roman"/>
          <w:color w:val="000000" w:themeColor="text1"/>
          <w:szCs w:val="28"/>
        </w:rPr>
        <w:t xml:space="preserve">2. </w:t>
      </w:r>
      <w:r w:rsidR="0031369E" w:rsidRPr="00937A63">
        <w:rPr>
          <w:rFonts w:cs="Times New Roman"/>
          <w:color w:val="000000" w:themeColor="text1"/>
          <w:szCs w:val="28"/>
        </w:rPr>
        <w:t xml:space="preserve">Установите правильную последовательность. </w:t>
      </w:r>
    </w:p>
    <w:p w14:paraId="4F6E5A72" w14:textId="77777777" w:rsidR="0031369E" w:rsidRPr="00937A63" w:rsidRDefault="0031369E" w:rsidP="0031369E">
      <w:pPr>
        <w:ind w:left="709" w:firstLine="0"/>
        <w:rPr>
          <w:rFonts w:cs="Times New Roman"/>
          <w:color w:val="000000" w:themeColor="text1"/>
          <w:szCs w:val="28"/>
        </w:rPr>
      </w:pPr>
      <w:r w:rsidRPr="00937A63">
        <w:rPr>
          <w:rFonts w:cs="Times New Roman"/>
          <w:color w:val="000000" w:themeColor="text1"/>
          <w:szCs w:val="28"/>
        </w:rPr>
        <w:t>Установите последовательность фабульных элементов сюжета в классическом построении произведения:</w:t>
      </w:r>
    </w:p>
    <w:p w14:paraId="57909F14" w14:textId="77777777" w:rsidR="0031369E" w:rsidRPr="00937A63" w:rsidRDefault="0031369E" w:rsidP="0031369E">
      <w:pPr>
        <w:rPr>
          <w:rFonts w:cs="Times New Roman"/>
          <w:color w:val="000000" w:themeColor="text1"/>
          <w:szCs w:val="28"/>
        </w:rPr>
      </w:pPr>
      <w:r w:rsidRPr="00937A63">
        <w:rPr>
          <w:rFonts w:cs="Times New Roman"/>
          <w:color w:val="000000" w:themeColor="text1"/>
          <w:szCs w:val="28"/>
        </w:rPr>
        <w:t>А) экспозиция</w:t>
      </w:r>
    </w:p>
    <w:p w14:paraId="6233B009" w14:textId="77777777" w:rsidR="0031369E" w:rsidRPr="00937A63" w:rsidRDefault="0031369E" w:rsidP="0031369E">
      <w:pPr>
        <w:rPr>
          <w:rFonts w:cs="Times New Roman"/>
          <w:color w:val="000000" w:themeColor="text1"/>
          <w:szCs w:val="28"/>
        </w:rPr>
      </w:pPr>
      <w:r w:rsidRPr="00937A63">
        <w:rPr>
          <w:rFonts w:cs="Times New Roman"/>
          <w:color w:val="000000" w:themeColor="text1"/>
          <w:szCs w:val="28"/>
        </w:rPr>
        <w:t>Б) эпилог</w:t>
      </w:r>
    </w:p>
    <w:p w14:paraId="73F52714" w14:textId="77777777" w:rsidR="0031369E" w:rsidRPr="00937A63" w:rsidRDefault="0031369E" w:rsidP="0031369E">
      <w:pPr>
        <w:rPr>
          <w:rFonts w:cs="Times New Roman"/>
          <w:color w:val="000000" w:themeColor="text1"/>
          <w:szCs w:val="28"/>
        </w:rPr>
      </w:pPr>
      <w:r w:rsidRPr="00937A63">
        <w:rPr>
          <w:rFonts w:cs="Times New Roman"/>
          <w:color w:val="000000" w:themeColor="text1"/>
          <w:szCs w:val="28"/>
        </w:rPr>
        <w:t>В) предыстория</w:t>
      </w:r>
    </w:p>
    <w:p w14:paraId="1EE913FE" w14:textId="77777777" w:rsidR="0031369E" w:rsidRPr="00937A63" w:rsidRDefault="0031369E" w:rsidP="0031369E">
      <w:pPr>
        <w:rPr>
          <w:rFonts w:cs="Times New Roman"/>
          <w:color w:val="000000" w:themeColor="text1"/>
          <w:szCs w:val="28"/>
        </w:rPr>
      </w:pPr>
      <w:r w:rsidRPr="00937A63">
        <w:rPr>
          <w:rFonts w:cs="Times New Roman"/>
          <w:color w:val="000000" w:themeColor="text1"/>
          <w:szCs w:val="28"/>
        </w:rPr>
        <w:t>Г) пролог</w:t>
      </w:r>
    </w:p>
    <w:p w14:paraId="6EB0B623" w14:textId="77777777" w:rsidR="0031369E" w:rsidRPr="00937A63" w:rsidRDefault="0031369E" w:rsidP="0031369E">
      <w:pPr>
        <w:rPr>
          <w:rFonts w:cs="Times New Roman"/>
          <w:color w:val="000000" w:themeColor="text1"/>
          <w:szCs w:val="28"/>
        </w:rPr>
      </w:pPr>
      <w:r w:rsidRPr="00937A63">
        <w:rPr>
          <w:rFonts w:cs="Times New Roman"/>
          <w:color w:val="000000" w:themeColor="text1"/>
          <w:szCs w:val="28"/>
        </w:rPr>
        <w:t>Правильный ответ: Г, А, В, Б</w:t>
      </w:r>
    </w:p>
    <w:p w14:paraId="0C4845C5" w14:textId="77777777" w:rsidR="00AD7916" w:rsidRPr="00937A63" w:rsidRDefault="0031369E" w:rsidP="0031369E">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ОПК-</w:t>
      </w:r>
      <w:r w:rsidRPr="00937A63">
        <w:rPr>
          <w:rFonts w:cs="Times New Roman"/>
          <w:color w:val="000000" w:themeColor="text1"/>
          <w:szCs w:val="28"/>
        </w:rPr>
        <w:t>3</w:t>
      </w:r>
      <w:r w:rsidR="007F7C74" w:rsidRPr="00937A63">
        <w:rPr>
          <w:rFonts w:cs="Times New Roman"/>
          <w:color w:val="000000" w:themeColor="text1"/>
          <w:szCs w:val="28"/>
        </w:rPr>
        <w:t xml:space="preserve"> (</w:t>
      </w:r>
      <w:r w:rsidR="0077190C" w:rsidRPr="00937A63">
        <w:rPr>
          <w:rFonts w:cs="Times New Roman"/>
          <w:color w:val="000000" w:themeColor="text1"/>
          <w:szCs w:val="28"/>
        </w:rPr>
        <w:t>ОПК-</w:t>
      </w:r>
      <w:r w:rsidRPr="00937A63">
        <w:rPr>
          <w:rFonts w:cs="Times New Roman"/>
          <w:color w:val="000000" w:themeColor="text1"/>
          <w:szCs w:val="28"/>
        </w:rPr>
        <w:t>3.2</w:t>
      </w:r>
      <w:r w:rsidR="007F7C74" w:rsidRPr="00937A63">
        <w:rPr>
          <w:rFonts w:cs="Times New Roman"/>
          <w:color w:val="000000" w:themeColor="text1"/>
          <w:szCs w:val="28"/>
        </w:rPr>
        <w:t>)</w:t>
      </w:r>
    </w:p>
    <w:p w14:paraId="4BA93D27" w14:textId="77777777" w:rsidR="0031369E" w:rsidRPr="00937A63" w:rsidRDefault="0031369E" w:rsidP="0031369E">
      <w:pPr>
        <w:rPr>
          <w:rFonts w:cs="Times New Roman"/>
          <w:color w:val="000000" w:themeColor="text1"/>
          <w:szCs w:val="28"/>
        </w:rPr>
      </w:pPr>
    </w:p>
    <w:p w14:paraId="369BEFEA" w14:textId="77777777" w:rsidR="00CB7FFA" w:rsidRPr="00937A63" w:rsidRDefault="004A6607" w:rsidP="00CB7FFA">
      <w:pPr>
        <w:rPr>
          <w:rFonts w:cs="Times New Roman"/>
          <w:color w:val="000000" w:themeColor="text1"/>
          <w:szCs w:val="28"/>
        </w:rPr>
      </w:pPr>
      <w:r w:rsidRPr="00937A63">
        <w:rPr>
          <w:rFonts w:cs="Times New Roman"/>
          <w:color w:val="000000" w:themeColor="text1"/>
          <w:szCs w:val="28"/>
        </w:rPr>
        <w:t>3</w:t>
      </w:r>
      <w:r w:rsidR="00640F75" w:rsidRPr="00937A63">
        <w:rPr>
          <w:rFonts w:cs="Times New Roman"/>
          <w:color w:val="000000" w:themeColor="text1"/>
          <w:szCs w:val="28"/>
        </w:rPr>
        <w:t xml:space="preserve">. </w:t>
      </w:r>
      <w:r w:rsidR="00CB7FFA" w:rsidRPr="00937A63">
        <w:rPr>
          <w:rFonts w:cs="Times New Roman"/>
          <w:color w:val="000000" w:themeColor="text1"/>
          <w:szCs w:val="28"/>
        </w:rPr>
        <w:t xml:space="preserve">Установите правильную последовательность. </w:t>
      </w:r>
    </w:p>
    <w:p w14:paraId="174FA952"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Расположите в правильной последовательности этапы интерпретационного анализа художественного текста:</w:t>
      </w:r>
    </w:p>
    <w:p w14:paraId="661F62F0"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А) анализ лексического уровня текста</w:t>
      </w:r>
    </w:p>
    <w:p w14:paraId="5D237B36"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Б) анализ синтаксического уровня текста</w:t>
      </w:r>
    </w:p>
    <w:p w14:paraId="353AA148"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В) анализ на уровне всего текста</w:t>
      </w:r>
    </w:p>
    <w:p w14:paraId="254A18C1"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 xml:space="preserve">Г) анализ фонетического и морфемного уровня текста </w:t>
      </w:r>
    </w:p>
    <w:p w14:paraId="26A47689"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Правильный ответ: Г, А, Б, В.</w:t>
      </w:r>
    </w:p>
    <w:p w14:paraId="0E64381E" w14:textId="77777777" w:rsidR="00640F75" w:rsidRPr="00937A63" w:rsidRDefault="00CB7FFA" w:rsidP="00CB7FFA">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1.1</w:t>
      </w:r>
      <w:r w:rsidR="007F7C74" w:rsidRPr="00937A63">
        <w:rPr>
          <w:rFonts w:cs="Times New Roman"/>
          <w:color w:val="000000" w:themeColor="text1"/>
          <w:szCs w:val="28"/>
        </w:rPr>
        <w:t>)</w:t>
      </w:r>
    </w:p>
    <w:p w14:paraId="35C9A247" w14:textId="77777777" w:rsidR="00CB7FFA" w:rsidRPr="00937A63" w:rsidRDefault="00CB7FFA" w:rsidP="00CB7FFA">
      <w:pPr>
        <w:rPr>
          <w:rFonts w:cs="Times New Roman"/>
          <w:color w:val="000000" w:themeColor="text1"/>
          <w:szCs w:val="28"/>
        </w:rPr>
      </w:pPr>
    </w:p>
    <w:p w14:paraId="13634D4C" w14:textId="77777777" w:rsidR="00CB7FFA" w:rsidRPr="00937A63" w:rsidRDefault="004A6607" w:rsidP="00CB7FFA">
      <w:pPr>
        <w:ind w:left="709" w:firstLine="0"/>
        <w:rPr>
          <w:rFonts w:cs="Times New Roman"/>
          <w:color w:val="000000" w:themeColor="text1"/>
          <w:szCs w:val="28"/>
        </w:rPr>
      </w:pPr>
      <w:bookmarkStart w:id="4" w:name="_Hlk195227774"/>
      <w:r w:rsidRPr="00937A63">
        <w:rPr>
          <w:rFonts w:cs="Times New Roman"/>
          <w:color w:val="000000" w:themeColor="text1"/>
          <w:szCs w:val="28"/>
        </w:rPr>
        <w:t>4</w:t>
      </w:r>
      <w:r w:rsidR="00640F75" w:rsidRPr="00937A63">
        <w:rPr>
          <w:rFonts w:cs="Times New Roman"/>
          <w:color w:val="000000" w:themeColor="text1"/>
          <w:szCs w:val="28"/>
        </w:rPr>
        <w:t xml:space="preserve">. </w:t>
      </w:r>
      <w:r w:rsidR="00CB7FFA" w:rsidRPr="00937A63">
        <w:rPr>
          <w:rFonts w:cs="Times New Roman"/>
          <w:color w:val="000000" w:themeColor="text1"/>
          <w:szCs w:val="28"/>
        </w:rPr>
        <w:t>Расположите в правильной последовательности уровни актуализации в художественном тексте.</w:t>
      </w:r>
    </w:p>
    <w:p w14:paraId="6399055E"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А) актуализация фонографического уровня</w:t>
      </w:r>
    </w:p>
    <w:p w14:paraId="006FE029"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Б) актуализация на уровне всего текста</w:t>
      </w:r>
    </w:p>
    <w:p w14:paraId="5EF745C8"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В) актуализация на уровне синтаксиса</w:t>
      </w:r>
    </w:p>
    <w:p w14:paraId="4F3CEF09"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Г) актуализация на лексическом уровне</w:t>
      </w:r>
    </w:p>
    <w:p w14:paraId="6FAB085B"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Правильный ответ: А, Г, В, Б.</w:t>
      </w:r>
    </w:p>
    <w:p w14:paraId="0F6C6DF8" w14:textId="77777777" w:rsidR="00640F75" w:rsidRPr="00937A63" w:rsidRDefault="00CB7FFA" w:rsidP="00CB7FFA">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1.2</w:t>
      </w:r>
      <w:r w:rsidR="007F7C74" w:rsidRPr="00937A63">
        <w:rPr>
          <w:rFonts w:cs="Times New Roman"/>
          <w:color w:val="000000" w:themeColor="text1"/>
          <w:szCs w:val="28"/>
        </w:rPr>
        <w:t>)</w:t>
      </w:r>
    </w:p>
    <w:bookmarkEnd w:id="4"/>
    <w:p w14:paraId="4DC36D94" w14:textId="77777777" w:rsidR="00CB7FFA" w:rsidRPr="00937A63" w:rsidRDefault="00CB7FFA" w:rsidP="00CB7FFA">
      <w:pPr>
        <w:rPr>
          <w:rFonts w:cs="Times New Roman"/>
          <w:color w:val="000000" w:themeColor="text1"/>
          <w:szCs w:val="28"/>
        </w:rPr>
      </w:pPr>
    </w:p>
    <w:p w14:paraId="5D4FA03B"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 xml:space="preserve">5. Расположите в правильной последовательности единицы морфемного уровня с возрастанием роли их актуализации в художественном тексте. </w:t>
      </w:r>
    </w:p>
    <w:p w14:paraId="52C2CCA0"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 xml:space="preserve">А) окказионализмы </w:t>
      </w:r>
    </w:p>
    <w:p w14:paraId="1631041F"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Б) морфемный повтор</w:t>
      </w:r>
    </w:p>
    <w:p w14:paraId="7177E59C"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 xml:space="preserve">В) индивидуальные авторские неологизмы </w:t>
      </w:r>
    </w:p>
    <w:p w14:paraId="1FB09566"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Г) игра морфем</w:t>
      </w:r>
    </w:p>
    <w:p w14:paraId="54602A1E"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Правильный ответ: Б, Г, А, В</w:t>
      </w:r>
    </w:p>
    <w:p w14:paraId="083CA65B" w14:textId="77777777" w:rsidR="00CB7FFA" w:rsidRPr="00937A63" w:rsidRDefault="00CB7FFA" w:rsidP="00CB7FFA">
      <w:pPr>
        <w:ind w:left="709" w:firstLine="0"/>
        <w:rPr>
          <w:rFonts w:cs="Times New Roman"/>
          <w:b/>
          <w:bCs/>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1.3</w:t>
      </w:r>
      <w:r w:rsidR="007F7C74" w:rsidRPr="00937A63">
        <w:rPr>
          <w:rFonts w:cs="Times New Roman"/>
          <w:color w:val="000000" w:themeColor="text1"/>
          <w:szCs w:val="28"/>
        </w:rPr>
        <w:t>)</w:t>
      </w:r>
    </w:p>
    <w:p w14:paraId="5DB27FDA" w14:textId="77777777" w:rsidR="00937A63" w:rsidRPr="00937A63" w:rsidRDefault="00937A63" w:rsidP="00CB7FFA">
      <w:pPr>
        <w:ind w:left="709" w:firstLine="0"/>
        <w:rPr>
          <w:rFonts w:cs="Times New Roman"/>
          <w:color w:val="000000" w:themeColor="text1"/>
          <w:szCs w:val="28"/>
        </w:rPr>
      </w:pPr>
    </w:p>
    <w:p w14:paraId="19C6A24A" w14:textId="3B1CDF62"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 xml:space="preserve">6. Расположите в правильной последовательности виды внутренней речи в художественном произведении по мере возрастания сложности восприятия: </w:t>
      </w:r>
    </w:p>
    <w:p w14:paraId="744CB151"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А) поток сознания</w:t>
      </w:r>
    </w:p>
    <w:p w14:paraId="3D3B78B9"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 xml:space="preserve">Б) </w:t>
      </w:r>
      <w:proofErr w:type="spellStart"/>
      <w:r w:rsidRPr="00937A63">
        <w:rPr>
          <w:rFonts w:cs="Times New Roman"/>
          <w:color w:val="000000" w:themeColor="text1"/>
          <w:szCs w:val="28"/>
        </w:rPr>
        <w:t>аутодиалог</w:t>
      </w:r>
      <w:proofErr w:type="spellEnd"/>
    </w:p>
    <w:p w14:paraId="2D931445"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 xml:space="preserve">В) малые вкрапления внутренней речи </w:t>
      </w:r>
    </w:p>
    <w:p w14:paraId="7E7D6458"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Г) внутренний монолог</w:t>
      </w:r>
    </w:p>
    <w:p w14:paraId="2B7F7689"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Правильный ответ: В, Г, Б, А</w:t>
      </w:r>
    </w:p>
    <w:p w14:paraId="53F33544"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4</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4.1</w:t>
      </w:r>
      <w:r w:rsidR="007F7C74" w:rsidRPr="00937A63">
        <w:rPr>
          <w:rFonts w:cs="Times New Roman"/>
          <w:color w:val="000000" w:themeColor="text1"/>
          <w:szCs w:val="28"/>
        </w:rPr>
        <w:t>)</w:t>
      </w:r>
    </w:p>
    <w:p w14:paraId="344F6731" w14:textId="77777777" w:rsidR="00CB7FFA" w:rsidRPr="00937A63" w:rsidRDefault="00CB7FFA" w:rsidP="00CB7FFA">
      <w:pPr>
        <w:ind w:left="709" w:firstLine="0"/>
        <w:rPr>
          <w:rFonts w:cs="Times New Roman"/>
          <w:b/>
          <w:bCs/>
          <w:color w:val="000000" w:themeColor="text1"/>
          <w:szCs w:val="28"/>
        </w:rPr>
      </w:pPr>
    </w:p>
    <w:p w14:paraId="65369572"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 xml:space="preserve">7. Расположите в правильной последовательности элементы сильной позиции в художественном произведении. </w:t>
      </w:r>
    </w:p>
    <w:p w14:paraId="7A101DA9"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А. Эпиграф произведения</w:t>
      </w:r>
    </w:p>
    <w:p w14:paraId="574EE822"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Б. Начало произведения</w:t>
      </w:r>
    </w:p>
    <w:p w14:paraId="092C576B"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В. Заголовок произведения</w:t>
      </w:r>
    </w:p>
    <w:p w14:paraId="0522490A"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Г. Конец произведения</w:t>
      </w:r>
    </w:p>
    <w:p w14:paraId="0F58BBB5"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Правильный ответ: В, А, Б, Г</w:t>
      </w:r>
    </w:p>
    <w:p w14:paraId="5A25D5A3"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8</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8.1</w:t>
      </w:r>
      <w:r w:rsidR="007F7C74" w:rsidRPr="00937A63">
        <w:rPr>
          <w:rFonts w:cs="Times New Roman"/>
          <w:color w:val="000000" w:themeColor="text1"/>
          <w:szCs w:val="28"/>
        </w:rPr>
        <w:t>)</w:t>
      </w:r>
    </w:p>
    <w:p w14:paraId="7881A19B" w14:textId="77777777" w:rsidR="00CB7FFA" w:rsidRPr="00937A63" w:rsidRDefault="00CB7FFA" w:rsidP="00CB7FFA">
      <w:pPr>
        <w:rPr>
          <w:rFonts w:cs="Times New Roman"/>
          <w:color w:val="000000" w:themeColor="text1"/>
          <w:szCs w:val="28"/>
        </w:rPr>
      </w:pPr>
    </w:p>
    <w:p w14:paraId="2021BDE2"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8. Установите правильную последовательность этапов процесса перевода художественного текста</w:t>
      </w:r>
    </w:p>
    <w:p w14:paraId="497E4345"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А) предредактирование художественного текста</w:t>
      </w:r>
    </w:p>
    <w:p w14:paraId="0BE78270"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Б) интерпретационный анализ на всех языковых уровнях</w:t>
      </w:r>
    </w:p>
    <w:p w14:paraId="4B83CA65"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В) постредактирование художественного текста</w:t>
      </w:r>
    </w:p>
    <w:p w14:paraId="19F85804"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Г) собственно процесс перевода художественного текста</w:t>
      </w:r>
    </w:p>
    <w:p w14:paraId="67554454"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Правильный ответ: Б, А, Г, В</w:t>
      </w:r>
    </w:p>
    <w:p w14:paraId="4D2B312B"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8</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8.2</w:t>
      </w:r>
      <w:r w:rsidR="007F7C74" w:rsidRPr="00937A63">
        <w:rPr>
          <w:rFonts w:cs="Times New Roman"/>
          <w:color w:val="000000" w:themeColor="text1"/>
          <w:szCs w:val="28"/>
        </w:rPr>
        <w:t>)</w:t>
      </w:r>
    </w:p>
    <w:p w14:paraId="0D0A129F" w14:textId="77777777" w:rsidR="00CB7FFA" w:rsidRPr="00937A63" w:rsidRDefault="00CB7FFA" w:rsidP="00CB7FFA">
      <w:pPr>
        <w:rPr>
          <w:rFonts w:cs="Times New Roman"/>
          <w:color w:val="000000" w:themeColor="text1"/>
          <w:szCs w:val="28"/>
        </w:rPr>
      </w:pPr>
    </w:p>
    <w:p w14:paraId="567902A0" w14:textId="77777777" w:rsidR="00874B3E" w:rsidRPr="00937A63" w:rsidRDefault="00874B3E" w:rsidP="00840510">
      <w:pPr>
        <w:pStyle w:val="3"/>
        <w:rPr>
          <w:rFonts w:cs="Times New Roman"/>
          <w:color w:val="000000" w:themeColor="text1"/>
          <w:szCs w:val="28"/>
        </w:rPr>
      </w:pPr>
      <w:r w:rsidRPr="00937A63">
        <w:rPr>
          <w:rFonts w:cs="Times New Roman"/>
          <w:color w:val="000000" w:themeColor="text1"/>
          <w:szCs w:val="28"/>
        </w:rPr>
        <w:t>Задания открытого типа</w:t>
      </w:r>
    </w:p>
    <w:p w14:paraId="7B669C0C" w14:textId="77777777" w:rsidR="00874B3E" w:rsidRPr="00937A63" w:rsidRDefault="00874B3E" w:rsidP="00840510">
      <w:pPr>
        <w:pStyle w:val="4"/>
        <w:rPr>
          <w:rFonts w:cs="Times New Roman"/>
          <w:color w:val="000000" w:themeColor="text1"/>
          <w:szCs w:val="28"/>
        </w:rPr>
      </w:pPr>
      <w:r w:rsidRPr="00937A63">
        <w:rPr>
          <w:rFonts w:cs="Times New Roman"/>
          <w:color w:val="000000" w:themeColor="text1"/>
          <w:szCs w:val="28"/>
        </w:rPr>
        <w:t>Задания открытого типа на дополнение</w:t>
      </w:r>
    </w:p>
    <w:p w14:paraId="2A7D7617" w14:textId="77777777" w:rsidR="00D874BB" w:rsidRPr="00937A63" w:rsidRDefault="00D874BB" w:rsidP="00D874BB">
      <w:pPr>
        <w:rPr>
          <w:rFonts w:cs="Times New Roman"/>
          <w:color w:val="000000" w:themeColor="text1"/>
          <w:szCs w:val="28"/>
        </w:rPr>
      </w:pPr>
      <w:bookmarkStart w:id="5" w:name="_Hlk189828122"/>
      <w:r w:rsidRPr="00937A63">
        <w:rPr>
          <w:rFonts w:cs="Times New Roman"/>
          <w:color w:val="000000" w:themeColor="text1"/>
          <w:szCs w:val="28"/>
        </w:rPr>
        <w:t>1. Напишите пропущенное слово (словосочетание).</w:t>
      </w:r>
    </w:p>
    <w:bookmarkEnd w:id="5"/>
    <w:p w14:paraId="2A282267"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Наука, трактующая содержание библейских и древнейших текстов, называется ________.</w:t>
      </w:r>
    </w:p>
    <w:p w14:paraId="60BC9F49"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Правильный ответ: герменевтика</w:t>
      </w:r>
    </w:p>
    <w:p w14:paraId="3F379381" w14:textId="77777777" w:rsidR="00D874BB" w:rsidRPr="00937A63" w:rsidRDefault="00CB7FFA" w:rsidP="00CB7FFA">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ОПК-</w:t>
      </w:r>
      <w:r w:rsidRPr="00937A63">
        <w:rPr>
          <w:rFonts w:cs="Times New Roman"/>
          <w:color w:val="000000" w:themeColor="text1"/>
          <w:szCs w:val="28"/>
        </w:rPr>
        <w:t>3</w:t>
      </w:r>
      <w:r w:rsidR="007F7C74" w:rsidRPr="00937A63">
        <w:rPr>
          <w:rFonts w:cs="Times New Roman"/>
          <w:color w:val="000000" w:themeColor="text1"/>
          <w:szCs w:val="28"/>
        </w:rPr>
        <w:t xml:space="preserve"> (</w:t>
      </w:r>
      <w:r w:rsidR="0077190C" w:rsidRPr="00937A63">
        <w:rPr>
          <w:rFonts w:cs="Times New Roman"/>
          <w:color w:val="000000" w:themeColor="text1"/>
          <w:szCs w:val="28"/>
        </w:rPr>
        <w:t>ОПК-</w:t>
      </w:r>
      <w:r w:rsidRPr="00937A63">
        <w:rPr>
          <w:rFonts w:cs="Times New Roman"/>
          <w:color w:val="000000" w:themeColor="text1"/>
          <w:szCs w:val="28"/>
        </w:rPr>
        <w:t>3.1</w:t>
      </w:r>
      <w:r w:rsidR="007F7C74" w:rsidRPr="00937A63">
        <w:rPr>
          <w:rFonts w:cs="Times New Roman"/>
          <w:color w:val="000000" w:themeColor="text1"/>
          <w:szCs w:val="28"/>
        </w:rPr>
        <w:t>)</w:t>
      </w:r>
    </w:p>
    <w:p w14:paraId="5222897D" w14:textId="77777777" w:rsidR="00CB7FFA" w:rsidRPr="00937A63" w:rsidRDefault="00CB7FFA" w:rsidP="00CB7FFA">
      <w:pPr>
        <w:rPr>
          <w:rFonts w:cs="Times New Roman"/>
          <w:color w:val="000000" w:themeColor="text1"/>
          <w:szCs w:val="28"/>
        </w:rPr>
      </w:pPr>
    </w:p>
    <w:p w14:paraId="12016125" w14:textId="77777777" w:rsidR="00D169A3" w:rsidRPr="00937A63" w:rsidRDefault="00D169A3" w:rsidP="00D169A3">
      <w:pPr>
        <w:rPr>
          <w:rFonts w:cs="Times New Roman"/>
          <w:color w:val="000000" w:themeColor="text1"/>
          <w:szCs w:val="28"/>
        </w:rPr>
      </w:pPr>
      <w:r w:rsidRPr="00937A63">
        <w:rPr>
          <w:rFonts w:cs="Times New Roman"/>
          <w:color w:val="000000" w:themeColor="text1"/>
          <w:szCs w:val="28"/>
        </w:rPr>
        <w:t>2. Напишите пропущенное слово (словосочетание).</w:t>
      </w:r>
    </w:p>
    <w:p w14:paraId="59F88F06"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Плотное, локально-темпоральное единство, где связаны время и пространство, называется ________.</w:t>
      </w:r>
    </w:p>
    <w:p w14:paraId="2F93B711"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 xml:space="preserve">Правильный ответ: </w:t>
      </w:r>
      <w:proofErr w:type="spellStart"/>
      <w:r w:rsidRPr="00937A63">
        <w:rPr>
          <w:rFonts w:cs="Times New Roman"/>
          <w:color w:val="000000" w:themeColor="text1"/>
          <w:szCs w:val="28"/>
        </w:rPr>
        <w:t>хронотопом</w:t>
      </w:r>
      <w:proofErr w:type="spellEnd"/>
    </w:p>
    <w:p w14:paraId="50E2D181" w14:textId="77777777" w:rsidR="00D169A3" w:rsidRPr="00937A63" w:rsidRDefault="00CB7FFA" w:rsidP="00CB7FFA">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ОПК-</w:t>
      </w:r>
      <w:r w:rsidRPr="00937A63">
        <w:rPr>
          <w:rFonts w:cs="Times New Roman"/>
          <w:color w:val="000000" w:themeColor="text1"/>
          <w:szCs w:val="28"/>
        </w:rPr>
        <w:t>3</w:t>
      </w:r>
      <w:r w:rsidR="007F7C74" w:rsidRPr="00937A63">
        <w:rPr>
          <w:rFonts w:cs="Times New Roman"/>
          <w:color w:val="000000" w:themeColor="text1"/>
          <w:szCs w:val="28"/>
        </w:rPr>
        <w:t xml:space="preserve"> (</w:t>
      </w:r>
      <w:r w:rsidR="0077190C" w:rsidRPr="00937A63">
        <w:rPr>
          <w:rFonts w:cs="Times New Roman"/>
          <w:color w:val="000000" w:themeColor="text1"/>
          <w:szCs w:val="28"/>
        </w:rPr>
        <w:t>ОПК-</w:t>
      </w:r>
      <w:r w:rsidRPr="00937A63">
        <w:rPr>
          <w:rFonts w:cs="Times New Roman"/>
          <w:color w:val="000000" w:themeColor="text1"/>
          <w:szCs w:val="28"/>
        </w:rPr>
        <w:t>3.2</w:t>
      </w:r>
      <w:r w:rsidR="007F7C74" w:rsidRPr="00937A63">
        <w:rPr>
          <w:rFonts w:cs="Times New Roman"/>
          <w:color w:val="000000" w:themeColor="text1"/>
          <w:szCs w:val="28"/>
        </w:rPr>
        <w:t>)</w:t>
      </w:r>
    </w:p>
    <w:p w14:paraId="288C22E6" w14:textId="77777777" w:rsidR="00CB7FFA" w:rsidRPr="00937A63" w:rsidRDefault="00CB7FFA" w:rsidP="00CB7FFA">
      <w:pPr>
        <w:rPr>
          <w:rFonts w:cs="Times New Roman"/>
          <w:color w:val="000000" w:themeColor="text1"/>
          <w:szCs w:val="28"/>
        </w:rPr>
      </w:pPr>
    </w:p>
    <w:p w14:paraId="23238DA6" w14:textId="77777777" w:rsidR="00D169A3" w:rsidRPr="00937A63" w:rsidRDefault="00470BF5" w:rsidP="00D169A3">
      <w:pPr>
        <w:rPr>
          <w:rFonts w:cs="Times New Roman"/>
          <w:color w:val="000000" w:themeColor="text1"/>
          <w:szCs w:val="28"/>
        </w:rPr>
      </w:pPr>
      <w:r w:rsidRPr="00937A63">
        <w:rPr>
          <w:rFonts w:cs="Times New Roman"/>
          <w:color w:val="000000" w:themeColor="text1"/>
          <w:szCs w:val="28"/>
        </w:rPr>
        <w:t>3</w:t>
      </w:r>
      <w:r w:rsidR="00D169A3" w:rsidRPr="00937A63">
        <w:rPr>
          <w:rFonts w:cs="Times New Roman"/>
          <w:color w:val="000000" w:themeColor="text1"/>
          <w:szCs w:val="28"/>
        </w:rPr>
        <w:t>. Напишите пропущенное слово (словосочетание).</w:t>
      </w:r>
    </w:p>
    <w:p w14:paraId="25FDE6B5"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Служебные слова, способные актуализироваться в художественном произведении, относятся к ___________.</w:t>
      </w:r>
    </w:p>
    <w:p w14:paraId="18887996"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 xml:space="preserve">Правильный ответ: </w:t>
      </w:r>
      <w:proofErr w:type="spellStart"/>
      <w:r w:rsidRPr="00937A63">
        <w:rPr>
          <w:rFonts w:cs="Times New Roman"/>
          <w:color w:val="000000" w:themeColor="text1"/>
          <w:szCs w:val="28"/>
        </w:rPr>
        <w:t>синсемантической</w:t>
      </w:r>
      <w:proofErr w:type="spellEnd"/>
      <w:r w:rsidRPr="00937A63">
        <w:rPr>
          <w:rFonts w:cs="Times New Roman"/>
          <w:color w:val="000000" w:themeColor="text1"/>
          <w:szCs w:val="28"/>
        </w:rPr>
        <w:t xml:space="preserve"> лексике</w:t>
      </w:r>
    </w:p>
    <w:p w14:paraId="46AD1C13" w14:textId="77777777" w:rsidR="00D169A3" w:rsidRPr="00937A63" w:rsidRDefault="00CB7FFA" w:rsidP="00CB7FFA">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1.1</w:t>
      </w:r>
      <w:r w:rsidR="007F7C74" w:rsidRPr="00937A63">
        <w:rPr>
          <w:rFonts w:cs="Times New Roman"/>
          <w:color w:val="000000" w:themeColor="text1"/>
          <w:szCs w:val="28"/>
        </w:rPr>
        <w:t>)</w:t>
      </w:r>
    </w:p>
    <w:p w14:paraId="7A1AE1A9" w14:textId="77777777" w:rsidR="00CB7FFA" w:rsidRPr="00937A63" w:rsidRDefault="00CB7FFA" w:rsidP="00CB7FFA">
      <w:pPr>
        <w:rPr>
          <w:rFonts w:cs="Times New Roman"/>
          <w:color w:val="000000" w:themeColor="text1"/>
          <w:szCs w:val="28"/>
        </w:rPr>
      </w:pPr>
    </w:p>
    <w:p w14:paraId="74500BA6" w14:textId="77777777" w:rsidR="00D169A3" w:rsidRPr="00937A63" w:rsidRDefault="00E37DC0" w:rsidP="00D169A3">
      <w:pPr>
        <w:rPr>
          <w:rFonts w:cs="Times New Roman"/>
          <w:color w:val="000000" w:themeColor="text1"/>
          <w:szCs w:val="28"/>
        </w:rPr>
      </w:pPr>
      <w:r w:rsidRPr="00937A63">
        <w:rPr>
          <w:rFonts w:cs="Times New Roman"/>
          <w:color w:val="000000" w:themeColor="text1"/>
          <w:szCs w:val="28"/>
        </w:rPr>
        <w:t>4</w:t>
      </w:r>
      <w:r w:rsidR="00D169A3" w:rsidRPr="00937A63">
        <w:rPr>
          <w:rFonts w:cs="Times New Roman"/>
          <w:color w:val="000000" w:themeColor="text1"/>
          <w:szCs w:val="28"/>
        </w:rPr>
        <w:t>. Напишите пропущенное слово (словосочетание).</w:t>
      </w:r>
    </w:p>
    <w:p w14:paraId="3DDBD7DD"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__________ – композиционно-речевая форма, которая берет на себя основную сюжетную нагрузку, сообщает о действиях и состояниях в произведении, что делает его динамичным.</w:t>
      </w:r>
    </w:p>
    <w:p w14:paraId="35F51D2A"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Правильный ответ: Повествование</w:t>
      </w:r>
    </w:p>
    <w:p w14:paraId="176CB2F8"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1.2</w:t>
      </w:r>
      <w:r w:rsidR="007F7C74" w:rsidRPr="00937A63">
        <w:rPr>
          <w:rFonts w:cs="Times New Roman"/>
          <w:color w:val="000000" w:themeColor="text1"/>
          <w:szCs w:val="28"/>
        </w:rPr>
        <w:t>)</w:t>
      </w:r>
    </w:p>
    <w:p w14:paraId="401A9E59" w14:textId="77777777" w:rsidR="00CB7FFA" w:rsidRPr="00937A63" w:rsidRDefault="00CB7FFA" w:rsidP="00CB7FFA">
      <w:pPr>
        <w:rPr>
          <w:rFonts w:cs="Times New Roman"/>
          <w:color w:val="000000" w:themeColor="text1"/>
          <w:szCs w:val="28"/>
        </w:rPr>
      </w:pPr>
    </w:p>
    <w:p w14:paraId="58399665" w14:textId="77777777" w:rsidR="00776893" w:rsidRPr="00937A63" w:rsidRDefault="00776893" w:rsidP="00CB7FFA">
      <w:pPr>
        <w:rPr>
          <w:rFonts w:cs="Times New Roman"/>
          <w:color w:val="000000" w:themeColor="text1"/>
          <w:szCs w:val="28"/>
        </w:rPr>
      </w:pPr>
      <w:bookmarkStart w:id="6" w:name="_Hlk195228167"/>
      <w:r w:rsidRPr="00937A63">
        <w:rPr>
          <w:rFonts w:cs="Times New Roman"/>
          <w:color w:val="000000" w:themeColor="text1"/>
          <w:szCs w:val="28"/>
        </w:rPr>
        <w:t>5. Напишите пропущенное слово (словосочетание).</w:t>
      </w:r>
    </w:p>
    <w:p w14:paraId="344B8745"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 xml:space="preserve">__________ – полная или частичная потеря передаваемой словом информации. </w:t>
      </w:r>
    </w:p>
    <w:p w14:paraId="50912F18"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Правильный ответ: Лакуна</w:t>
      </w:r>
    </w:p>
    <w:p w14:paraId="6CC87B11" w14:textId="77777777" w:rsidR="00D169A3" w:rsidRPr="00937A63" w:rsidRDefault="00CB7FFA" w:rsidP="00CB7FFA">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1.3</w:t>
      </w:r>
      <w:r w:rsidR="007F7C74" w:rsidRPr="00937A63">
        <w:rPr>
          <w:rFonts w:cs="Times New Roman"/>
          <w:color w:val="000000" w:themeColor="text1"/>
          <w:szCs w:val="28"/>
        </w:rPr>
        <w:t>)</w:t>
      </w:r>
    </w:p>
    <w:bookmarkEnd w:id="6"/>
    <w:p w14:paraId="622622BA" w14:textId="77777777" w:rsidR="00CB7FFA" w:rsidRPr="00937A63" w:rsidRDefault="00CB7FFA" w:rsidP="00CB7FFA">
      <w:pPr>
        <w:rPr>
          <w:rFonts w:cs="Times New Roman"/>
          <w:color w:val="000000" w:themeColor="text1"/>
          <w:szCs w:val="28"/>
        </w:rPr>
      </w:pPr>
    </w:p>
    <w:p w14:paraId="6C0F149B" w14:textId="77777777" w:rsidR="00CB7FFA" w:rsidRPr="00937A63" w:rsidRDefault="00CB7FFA" w:rsidP="00CB7FFA">
      <w:pPr>
        <w:rPr>
          <w:rFonts w:cs="Times New Roman"/>
          <w:color w:val="000000" w:themeColor="text1"/>
          <w:szCs w:val="28"/>
        </w:rPr>
      </w:pPr>
      <w:bookmarkStart w:id="7" w:name="_Hlk195228184"/>
      <w:r w:rsidRPr="00937A63">
        <w:rPr>
          <w:rFonts w:cs="Times New Roman"/>
          <w:color w:val="000000" w:themeColor="text1"/>
          <w:szCs w:val="28"/>
        </w:rPr>
        <w:t>6. Напишите пропущенное слово (словосочетание).</w:t>
      </w:r>
    </w:p>
    <w:bookmarkEnd w:id="7"/>
    <w:p w14:paraId="199672C0" w14:textId="77777777" w:rsidR="00CB7FFA" w:rsidRPr="00937A63" w:rsidRDefault="00CB7FFA" w:rsidP="00CB7FFA">
      <w:pPr>
        <w:ind w:left="709" w:firstLine="0"/>
        <w:rPr>
          <w:rFonts w:cs="Times New Roman"/>
          <w:color w:val="000000" w:themeColor="text1"/>
          <w:szCs w:val="28"/>
        </w:rPr>
      </w:pPr>
      <w:r w:rsidRPr="00937A63">
        <w:rPr>
          <w:rFonts w:cs="Times New Roman"/>
          <w:color w:val="000000" w:themeColor="text1"/>
          <w:szCs w:val="28"/>
        </w:rPr>
        <w:t xml:space="preserve">Причудливое сцепление сознательного и подсознательного, рационального и иррационального, реальности и домысла при полном невмешательстве автора в поток внутренней речи героя получило название ___________. </w:t>
      </w:r>
    </w:p>
    <w:p w14:paraId="3BBCEDB7" w14:textId="453616F9" w:rsidR="00CB7FFA" w:rsidRPr="00937A63" w:rsidRDefault="00CB7FFA" w:rsidP="00CB7FFA">
      <w:pPr>
        <w:rPr>
          <w:rFonts w:cs="Times New Roman"/>
          <w:color w:val="000000" w:themeColor="text1"/>
          <w:szCs w:val="28"/>
        </w:rPr>
      </w:pPr>
      <w:r w:rsidRPr="00937A63">
        <w:rPr>
          <w:rFonts w:cs="Times New Roman"/>
          <w:color w:val="000000" w:themeColor="text1"/>
          <w:szCs w:val="28"/>
        </w:rPr>
        <w:t xml:space="preserve">Правильный ответ: поток сознания / </w:t>
      </w:r>
      <w:proofErr w:type="spellStart"/>
      <w:r w:rsidRPr="00937A63">
        <w:rPr>
          <w:rFonts w:cs="Times New Roman"/>
          <w:color w:val="000000" w:themeColor="text1"/>
          <w:szCs w:val="28"/>
        </w:rPr>
        <w:t>der</w:t>
      </w:r>
      <w:proofErr w:type="spellEnd"/>
      <w:r w:rsidR="00D17738" w:rsidRPr="00937A63">
        <w:rPr>
          <w:rFonts w:cs="Times New Roman"/>
          <w:color w:val="000000" w:themeColor="text1"/>
          <w:szCs w:val="28"/>
        </w:rPr>
        <w:t xml:space="preserve"> </w:t>
      </w:r>
      <w:proofErr w:type="spellStart"/>
      <w:r w:rsidRPr="00937A63">
        <w:rPr>
          <w:rFonts w:cs="Times New Roman"/>
          <w:color w:val="000000" w:themeColor="text1"/>
          <w:szCs w:val="28"/>
        </w:rPr>
        <w:t>Bewusstseinsstrom</w:t>
      </w:r>
      <w:proofErr w:type="spellEnd"/>
    </w:p>
    <w:p w14:paraId="59F867A3"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4</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4.1</w:t>
      </w:r>
      <w:r w:rsidR="007F7C74" w:rsidRPr="00937A63">
        <w:rPr>
          <w:rFonts w:cs="Times New Roman"/>
          <w:color w:val="000000" w:themeColor="text1"/>
          <w:szCs w:val="28"/>
        </w:rPr>
        <w:t>)</w:t>
      </w:r>
    </w:p>
    <w:p w14:paraId="29ACB01B" w14:textId="77777777" w:rsidR="00CB7FFA" w:rsidRPr="00937A63" w:rsidRDefault="00CB7FFA" w:rsidP="00CB7FFA">
      <w:pPr>
        <w:rPr>
          <w:rFonts w:cs="Times New Roman"/>
          <w:color w:val="000000" w:themeColor="text1"/>
          <w:szCs w:val="28"/>
        </w:rPr>
      </w:pPr>
    </w:p>
    <w:p w14:paraId="60ECD81E"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7. Напишите пропущенное слово (словосочетание).</w:t>
      </w:r>
    </w:p>
    <w:p w14:paraId="792BEEB5" w14:textId="77777777" w:rsidR="00CD0658" w:rsidRPr="00937A63" w:rsidRDefault="00CD0658" w:rsidP="00CD0658">
      <w:pPr>
        <w:ind w:left="709" w:firstLine="0"/>
        <w:rPr>
          <w:rFonts w:cs="Times New Roman"/>
          <w:color w:val="000000" w:themeColor="text1"/>
          <w:szCs w:val="28"/>
        </w:rPr>
      </w:pPr>
      <w:r w:rsidRPr="00937A63">
        <w:rPr>
          <w:rFonts w:cs="Times New Roman"/>
          <w:color w:val="000000" w:themeColor="text1"/>
          <w:szCs w:val="28"/>
        </w:rPr>
        <w:t>Индивидуально-авторская парадигма объединяет все произведения ______.</w:t>
      </w:r>
    </w:p>
    <w:p w14:paraId="2571809B" w14:textId="77777777" w:rsidR="00CD0658" w:rsidRPr="00937A63" w:rsidRDefault="00CD0658" w:rsidP="00CD0658">
      <w:pPr>
        <w:rPr>
          <w:rFonts w:cs="Times New Roman"/>
          <w:color w:val="000000" w:themeColor="text1"/>
          <w:szCs w:val="28"/>
        </w:rPr>
      </w:pPr>
      <w:r w:rsidRPr="00937A63">
        <w:rPr>
          <w:rFonts w:cs="Times New Roman"/>
          <w:color w:val="000000" w:themeColor="text1"/>
          <w:szCs w:val="28"/>
        </w:rPr>
        <w:t>Правильный ответ: одного автора (писателя)</w:t>
      </w:r>
    </w:p>
    <w:p w14:paraId="0E5F6EB0" w14:textId="77777777" w:rsidR="00CB7FFA" w:rsidRPr="00937A63" w:rsidRDefault="00CD0658" w:rsidP="00CD0658">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8</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8.1</w:t>
      </w:r>
      <w:r w:rsidR="007F7C74" w:rsidRPr="00937A63">
        <w:rPr>
          <w:rFonts w:cs="Times New Roman"/>
          <w:color w:val="000000" w:themeColor="text1"/>
          <w:szCs w:val="28"/>
        </w:rPr>
        <w:t>)</w:t>
      </w:r>
    </w:p>
    <w:p w14:paraId="7E260823" w14:textId="77777777" w:rsidR="00CD0658" w:rsidRPr="00937A63" w:rsidRDefault="00CD0658" w:rsidP="00CD0658">
      <w:pPr>
        <w:rPr>
          <w:rFonts w:cs="Times New Roman"/>
          <w:color w:val="000000" w:themeColor="text1"/>
          <w:szCs w:val="28"/>
        </w:rPr>
      </w:pPr>
    </w:p>
    <w:p w14:paraId="14131B62" w14:textId="77777777" w:rsidR="00CB7FFA" w:rsidRPr="00937A63" w:rsidRDefault="00CB7FFA" w:rsidP="00CB7FFA">
      <w:pPr>
        <w:rPr>
          <w:rFonts w:cs="Times New Roman"/>
          <w:color w:val="000000" w:themeColor="text1"/>
          <w:szCs w:val="28"/>
        </w:rPr>
      </w:pPr>
      <w:r w:rsidRPr="00937A63">
        <w:rPr>
          <w:rFonts w:cs="Times New Roman"/>
          <w:color w:val="000000" w:themeColor="text1"/>
          <w:szCs w:val="28"/>
        </w:rPr>
        <w:t>8. Напишите пропущенное слово (словосочетание).</w:t>
      </w:r>
    </w:p>
    <w:p w14:paraId="3C0E2B09" w14:textId="77777777" w:rsidR="00CD0658" w:rsidRPr="00937A63" w:rsidRDefault="00CD0658" w:rsidP="00CD0658">
      <w:pPr>
        <w:ind w:left="709" w:firstLine="0"/>
        <w:rPr>
          <w:rFonts w:cs="Times New Roman"/>
          <w:color w:val="000000" w:themeColor="text1"/>
          <w:szCs w:val="28"/>
        </w:rPr>
      </w:pPr>
      <w:r w:rsidRPr="00937A63">
        <w:rPr>
          <w:rFonts w:cs="Times New Roman"/>
          <w:color w:val="000000" w:themeColor="text1"/>
          <w:szCs w:val="28"/>
        </w:rPr>
        <w:t xml:space="preserve">_________ – способ актуализации фонетической характеристике персонажа, с графической фиксацией индивидуальных произносительных особенностей. </w:t>
      </w:r>
    </w:p>
    <w:p w14:paraId="0695C719" w14:textId="77777777" w:rsidR="00CD0658" w:rsidRPr="00937A63" w:rsidRDefault="00CD0658" w:rsidP="00CD0658">
      <w:pPr>
        <w:rPr>
          <w:rFonts w:cs="Times New Roman"/>
          <w:color w:val="000000" w:themeColor="text1"/>
          <w:szCs w:val="28"/>
        </w:rPr>
      </w:pPr>
      <w:r w:rsidRPr="00937A63">
        <w:rPr>
          <w:rFonts w:cs="Times New Roman"/>
          <w:color w:val="000000" w:themeColor="text1"/>
          <w:szCs w:val="28"/>
        </w:rPr>
        <w:t xml:space="preserve">Правильный ответ: </w:t>
      </w:r>
      <w:proofErr w:type="spellStart"/>
      <w:r w:rsidRPr="00937A63">
        <w:rPr>
          <w:rFonts w:cs="Times New Roman"/>
          <w:color w:val="000000" w:themeColor="text1"/>
          <w:szCs w:val="28"/>
        </w:rPr>
        <w:t>Графон</w:t>
      </w:r>
      <w:proofErr w:type="spellEnd"/>
    </w:p>
    <w:p w14:paraId="3B03C0DB" w14:textId="77777777" w:rsidR="00CB7FFA" w:rsidRPr="00937A63" w:rsidRDefault="00CD0658" w:rsidP="00CD0658">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8</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8.2</w:t>
      </w:r>
      <w:r w:rsidR="007F7C74" w:rsidRPr="00937A63">
        <w:rPr>
          <w:rFonts w:cs="Times New Roman"/>
          <w:color w:val="000000" w:themeColor="text1"/>
          <w:szCs w:val="28"/>
        </w:rPr>
        <w:t>)</w:t>
      </w:r>
    </w:p>
    <w:p w14:paraId="1A0A62EF" w14:textId="77777777" w:rsidR="007E2FE6" w:rsidRPr="00937A63" w:rsidRDefault="007E2FE6" w:rsidP="00CD0658">
      <w:pPr>
        <w:rPr>
          <w:rFonts w:cs="Times New Roman"/>
          <w:color w:val="000000" w:themeColor="text1"/>
          <w:szCs w:val="28"/>
        </w:rPr>
      </w:pPr>
    </w:p>
    <w:p w14:paraId="1B822858" w14:textId="77777777" w:rsidR="00874B3E" w:rsidRPr="00937A63" w:rsidRDefault="00874B3E" w:rsidP="00840510">
      <w:pPr>
        <w:pStyle w:val="4"/>
        <w:rPr>
          <w:rFonts w:cs="Times New Roman"/>
          <w:color w:val="000000" w:themeColor="text1"/>
          <w:szCs w:val="28"/>
        </w:rPr>
      </w:pPr>
      <w:r w:rsidRPr="00937A63">
        <w:rPr>
          <w:rFonts w:cs="Times New Roman"/>
          <w:color w:val="000000" w:themeColor="text1"/>
          <w:szCs w:val="28"/>
        </w:rPr>
        <w:t>Задания открытого типа с кратким свободным ответом</w:t>
      </w:r>
    </w:p>
    <w:p w14:paraId="6B527050" w14:textId="77777777" w:rsidR="007E2FE6" w:rsidRPr="00937A63" w:rsidRDefault="0050337A" w:rsidP="007E2FE6">
      <w:pPr>
        <w:rPr>
          <w:rFonts w:cs="Times New Roman"/>
          <w:color w:val="000000" w:themeColor="text1"/>
          <w:szCs w:val="28"/>
        </w:rPr>
      </w:pPr>
      <w:r w:rsidRPr="00937A63">
        <w:rPr>
          <w:rFonts w:cs="Times New Roman"/>
          <w:color w:val="000000" w:themeColor="text1"/>
          <w:szCs w:val="28"/>
        </w:rPr>
        <w:t xml:space="preserve">1. </w:t>
      </w:r>
      <w:r w:rsidR="007E2FE6" w:rsidRPr="00937A63">
        <w:rPr>
          <w:rFonts w:cs="Times New Roman"/>
          <w:color w:val="000000" w:themeColor="text1"/>
          <w:szCs w:val="28"/>
        </w:rPr>
        <w:t>Напишите пропущенное слово:</w:t>
      </w:r>
    </w:p>
    <w:p w14:paraId="54AB9DAE" w14:textId="77777777" w:rsidR="007E2FE6" w:rsidRPr="00937A63" w:rsidRDefault="007E2FE6" w:rsidP="007E2FE6">
      <w:pPr>
        <w:ind w:left="709" w:firstLine="0"/>
        <w:rPr>
          <w:rFonts w:cs="Times New Roman"/>
          <w:color w:val="000000" w:themeColor="text1"/>
          <w:szCs w:val="28"/>
        </w:rPr>
      </w:pPr>
      <w:r w:rsidRPr="00937A63">
        <w:rPr>
          <w:rFonts w:cs="Times New Roman"/>
          <w:color w:val="000000" w:themeColor="text1"/>
          <w:szCs w:val="28"/>
        </w:rPr>
        <w:t xml:space="preserve">Авторский _______ складывается на основе всех текстов, принадлежащих данному автору, являясь доказательством индивидуально-стилевой парадигмы. </w:t>
      </w:r>
    </w:p>
    <w:p w14:paraId="56CCF659" w14:textId="77777777" w:rsidR="007E2FE6" w:rsidRPr="00937A63" w:rsidRDefault="007E2FE6" w:rsidP="007E2FE6">
      <w:pPr>
        <w:rPr>
          <w:rFonts w:cs="Times New Roman"/>
          <w:color w:val="000000" w:themeColor="text1"/>
          <w:szCs w:val="28"/>
        </w:rPr>
      </w:pPr>
      <w:r w:rsidRPr="00937A63">
        <w:rPr>
          <w:rFonts w:cs="Times New Roman"/>
          <w:color w:val="000000" w:themeColor="text1"/>
          <w:szCs w:val="28"/>
        </w:rPr>
        <w:t>Правильный ответ: словарь</w:t>
      </w:r>
    </w:p>
    <w:p w14:paraId="1013A1E1" w14:textId="77777777" w:rsidR="0050337A" w:rsidRPr="00937A63" w:rsidRDefault="007E2FE6" w:rsidP="007E2FE6">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ОПК-</w:t>
      </w:r>
      <w:r w:rsidRPr="00937A63">
        <w:rPr>
          <w:rFonts w:cs="Times New Roman"/>
          <w:color w:val="000000" w:themeColor="text1"/>
          <w:szCs w:val="28"/>
        </w:rPr>
        <w:t>3</w:t>
      </w:r>
      <w:r w:rsidR="007F7C74" w:rsidRPr="00937A63">
        <w:rPr>
          <w:rFonts w:cs="Times New Roman"/>
          <w:color w:val="000000" w:themeColor="text1"/>
          <w:szCs w:val="28"/>
        </w:rPr>
        <w:t xml:space="preserve"> (</w:t>
      </w:r>
      <w:r w:rsidR="0077190C" w:rsidRPr="00937A63">
        <w:rPr>
          <w:rFonts w:cs="Times New Roman"/>
          <w:color w:val="000000" w:themeColor="text1"/>
          <w:szCs w:val="28"/>
        </w:rPr>
        <w:t>ОПК-</w:t>
      </w:r>
      <w:r w:rsidRPr="00937A63">
        <w:rPr>
          <w:rFonts w:cs="Times New Roman"/>
          <w:color w:val="000000" w:themeColor="text1"/>
          <w:szCs w:val="28"/>
        </w:rPr>
        <w:t>3.1</w:t>
      </w:r>
      <w:r w:rsidR="007F7C74" w:rsidRPr="00937A63">
        <w:rPr>
          <w:rFonts w:cs="Times New Roman"/>
          <w:color w:val="000000" w:themeColor="text1"/>
          <w:szCs w:val="28"/>
        </w:rPr>
        <w:t>)</w:t>
      </w:r>
    </w:p>
    <w:p w14:paraId="5C35FDA4" w14:textId="77777777" w:rsidR="007E2FE6" w:rsidRPr="00937A63" w:rsidRDefault="007E2FE6" w:rsidP="007E2FE6">
      <w:pPr>
        <w:rPr>
          <w:rFonts w:cs="Times New Roman"/>
          <w:color w:val="000000" w:themeColor="text1"/>
          <w:szCs w:val="28"/>
        </w:rPr>
      </w:pPr>
    </w:p>
    <w:p w14:paraId="1E5072AB" w14:textId="77777777" w:rsidR="007E2FE6" w:rsidRPr="00937A63" w:rsidRDefault="006047A2" w:rsidP="007E2FE6">
      <w:pPr>
        <w:rPr>
          <w:rFonts w:cs="Times New Roman"/>
          <w:color w:val="000000" w:themeColor="text1"/>
          <w:szCs w:val="28"/>
        </w:rPr>
      </w:pPr>
      <w:r w:rsidRPr="00937A63">
        <w:rPr>
          <w:rFonts w:cs="Times New Roman"/>
          <w:color w:val="000000" w:themeColor="text1"/>
          <w:szCs w:val="28"/>
        </w:rPr>
        <w:t>2</w:t>
      </w:r>
      <w:bookmarkStart w:id="8" w:name="_Hlk195228551"/>
      <w:r w:rsidRPr="00937A63">
        <w:rPr>
          <w:rFonts w:cs="Times New Roman"/>
          <w:color w:val="000000" w:themeColor="text1"/>
          <w:szCs w:val="28"/>
        </w:rPr>
        <w:t xml:space="preserve">. </w:t>
      </w:r>
      <w:r w:rsidR="007E2FE6" w:rsidRPr="00937A63">
        <w:rPr>
          <w:rFonts w:cs="Times New Roman"/>
          <w:color w:val="000000" w:themeColor="text1"/>
          <w:szCs w:val="28"/>
        </w:rPr>
        <w:t>Напишите пропущенное слово:</w:t>
      </w:r>
      <w:bookmarkEnd w:id="8"/>
    </w:p>
    <w:p w14:paraId="0F4BC7CA" w14:textId="77777777" w:rsidR="007E2FE6" w:rsidRPr="00937A63" w:rsidRDefault="007E2FE6" w:rsidP="007E2FE6">
      <w:pPr>
        <w:ind w:left="709" w:firstLine="0"/>
        <w:rPr>
          <w:rFonts w:cs="Times New Roman"/>
          <w:color w:val="000000" w:themeColor="text1"/>
          <w:szCs w:val="28"/>
        </w:rPr>
      </w:pPr>
      <w:r w:rsidRPr="00937A63">
        <w:rPr>
          <w:rFonts w:cs="Times New Roman"/>
          <w:color w:val="000000" w:themeColor="text1"/>
          <w:szCs w:val="28"/>
        </w:rPr>
        <w:t>_______ – окончательное обострение противоречий, разрешение конфликта в художественном произведении.</w:t>
      </w:r>
    </w:p>
    <w:p w14:paraId="693C56AA" w14:textId="77777777" w:rsidR="007E2FE6" w:rsidRPr="00937A63" w:rsidRDefault="007E2FE6" w:rsidP="007E2FE6">
      <w:pPr>
        <w:rPr>
          <w:rFonts w:cs="Times New Roman"/>
          <w:color w:val="000000" w:themeColor="text1"/>
          <w:szCs w:val="28"/>
        </w:rPr>
      </w:pPr>
      <w:r w:rsidRPr="00937A63">
        <w:rPr>
          <w:rFonts w:cs="Times New Roman"/>
          <w:color w:val="000000" w:themeColor="text1"/>
          <w:szCs w:val="28"/>
        </w:rPr>
        <w:t>Правильный ответ: Кульминация</w:t>
      </w:r>
    </w:p>
    <w:p w14:paraId="4AD5A022" w14:textId="77777777" w:rsidR="006047A2" w:rsidRPr="00937A63" w:rsidRDefault="007E2FE6" w:rsidP="007E2FE6">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ОПК-</w:t>
      </w:r>
      <w:r w:rsidRPr="00937A63">
        <w:rPr>
          <w:rFonts w:cs="Times New Roman"/>
          <w:color w:val="000000" w:themeColor="text1"/>
          <w:szCs w:val="28"/>
        </w:rPr>
        <w:t>3</w:t>
      </w:r>
      <w:r w:rsidR="007F7C74" w:rsidRPr="00937A63">
        <w:rPr>
          <w:rFonts w:cs="Times New Roman"/>
          <w:color w:val="000000" w:themeColor="text1"/>
          <w:szCs w:val="28"/>
        </w:rPr>
        <w:t xml:space="preserve"> (</w:t>
      </w:r>
      <w:r w:rsidR="0077190C" w:rsidRPr="00937A63">
        <w:rPr>
          <w:rFonts w:cs="Times New Roman"/>
          <w:color w:val="000000" w:themeColor="text1"/>
          <w:szCs w:val="28"/>
        </w:rPr>
        <w:t>ОПК-</w:t>
      </w:r>
      <w:r w:rsidRPr="00937A63">
        <w:rPr>
          <w:rFonts w:cs="Times New Roman"/>
          <w:color w:val="000000" w:themeColor="text1"/>
          <w:szCs w:val="28"/>
        </w:rPr>
        <w:t>3.2</w:t>
      </w:r>
      <w:r w:rsidR="007F7C74" w:rsidRPr="00937A63">
        <w:rPr>
          <w:rFonts w:cs="Times New Roman"/>
          <w:color w:val="000000" w:themeColor="text1"/>
          <w:szCs w:val="28"/>
        </w:rPr>
        <w:t>)</w:t>
      </w:r>
    </w:p>
    <w:p w14:paraId="006D132B" w14:textId="77777777" w:rsidR="007E2FE6" w:rsidRPr="00937A63" w:rsidRDefault="007E2FE6" w:rsidP="007E2FE6">
      <w:pPr>
        <w:rPr>
          <w:rFonts w:cs="Times New Roman"/>
          <w:color w:val="000000" w:themeColor="text1"/>
          <w:szCs w:val="28"/>
        </w:rPr>
      </w:pPr>
    </w:p>
    <w:p w14:paraId="738511CA" w14:textId="77777777" w:rsidR="007E2FE6" w:rsidRPr="00937A63" w:rsidRDefault="00F11FDA" w:rsidP="007E2FE6">
      <w:pPr>
        <w:ind w:left="709" w:firstLine="0"/>
        <w:rPr>
          <w:rFonts w:cs="Times New Roman"/>
          <w:color w:val="000000" w:themeColor="text1"/>
          <w:szCs w:val="28"/>
        </w:rPr>
      </w:pPr>
      <w:r w:rsidRPr="00937A63">
        <w:rPr>
          <w:rFonts w:cs="Times New Roman"/>
          <w:color w:val="000000" w:themeColor="text1"/>
          <w:szCs w:val="28"/>
        </w:rPr>
        <w:t>3.</w:t>
      </w:r>
      <w:r w:rsidR="007E2FE6" w:rsidRPr="00937A63">
        <w:rPr>
          <w:rFonts w:cs="Times New Roman"/>
          <w:color w:val="000000" w:themeColor="text1"/>
          <w:szCs w:val="28"/>
        </w:rPr>
        <w:t>Напишите пропущенное слово:</w:t>
      </w:r>
    </w:p>
    <w:p w14:paraId="530862ED" w14:textId="77777777" w:rsidR="007E2FE6" w:rsidRPr="00937A63" w:rsidRDefault="007E2FE6" w:rsidP="007E2FE6">
      <w:pPr>
        <w:ind w:left="709" w:firstLine="0"/>
        <w:rPr>
          <w:rFonts w:cs="Times New Roman"/>
          <w:color w:val="000000" w:themeColor="text1"/>
          <w:szCs w:val="28"/>
        </w:rPr>
      </w:pPr>
      <w:r w:rsidRPr="00937A63">
        <w:rPr>
          <w:rFonts w:cs="Times New Roman"/>
          <w:color w:val="000000" w:themeColor="text1"/>
          <w:szCs w:val="28"/>
        </w:rPr>
        <w:t>Третий информационный слой художественного произведения – импликация или ________.</w:t>
      </w:r>
    </w:p>
    <w:p w14:paraId="03C7FCBC" w14:textId="77777777" w:rsidR="007E2FE6" w:rsidRPr="00937A63" w:rsidRDefault="007E2FE6" w:rsidP="007E2FE6">
      <w:pPr>
        <w:rPr>
          <w:rFonts w:cs="Times New Roman"/>
          <w:color w:val="000000" w:themeColor="text1"/>
          <w:szCs w:val="28"/>
        </w:rPr>
      </w:pPr>
      <w:r w:rsidRPr="00937A63">
        <w:rPr>
          <w:rFonts w:cs="Times New Roman"/>
          <w:color w:val="000000" w:themeColor="text1"/>
          <w:szCs w:val="28"/>
        </w:rPr>
        <w:t>Правильный ответ: подтекст</w:t>
      </w:r>
    </w:p>
    <w:p w14:paraId="2A377B96" w14:textId="77777777" w:rsidR="00F11FDA" w:rsidRPr="00937A63" w:rsidRDefault="007E2FE6" w:rsidP="007E2FE6">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1.1</w:t>
      </w:r>
      <w:r w:rsidR="007F7C74" w:rsidRPr="00937A63">
        <w:rPr>
          <w:rFonts w:cs="Times New Roman"/>
          <w:color w:val="000000" w:themeColor="text1"/>
          <w:szCs w:val="28"/>
        </w:rPr>
        <w:t>)</w:t>
      </w:r>
    </w:p>
    <w:p w14:paraId="2D8CE151" w14:textId="77777777" w:rsidR="007E2FE6" w:rsidRPr="00937A63" w:rsidRDefault="007E2FE6" w:rsidP="007E2FE6">
      <w:pPr>
        <w:rPr>
          <w:rFonts w:cs="Times New Roman"/>
          <w:color w:val="000000" w:themeColor="text1"/>
          <w:szCs w:val="28"/>
        </w:rPr>
      </w:pPr>
    </w:p>
    <w:p w14:paraId="10ACA045" w14:textId="77777777" w:rsidR="007E2FE6" w:rsidRPr="00937A63" w:rsidRDefault="001C3A9C" w:rsidP="007E2FE6">
      <w:pPr>
        <w:rPr>
          <w:rFonts w:cs="Times New Roman"/>
          <w:color w:val="000000" w:themeColor="text1"/>
          <w:szCs w:val="28"/>
        </w:rPr>
      </w:pPr>
      <w:r w:rsidRPr="00937A63">
        <w:rPr>
          <w:rFonts w:cs="Times New Roman"/>
          <w:color w:val="000000" w:themeColor="text1"/>
          <w:szCs w:val="28"/>
        </w:rPr>
        <w:t xml:space="preserve">4. </w:t>
      </w:r>
      <w:r w:rsidR="007E2FE6" w:rsidRPr="00937A63">
        <w:rPr>
          <w:rFonts w:cs="Times New Roman"/>
          <w:color w:val="000000" w:themeColor="text1"/>
          <w:szCs w:val="28"/>
        </w:rPr>
        <w:t>Напишите пропущенное слово:</w:t>
      </w:r>
    </w:p>
    <w:p w14:paraId="498D2140" w14:textId="77777777" w:rsidR="007E2FE6" w:rsidRPr="00937A63" w:rsidRDefault="007E2FE6" w:rsidP="007E2FE6">
      <w:pPr>
        <w:ind w:left="709" w:firstLine="0"/>
        <w:rPr>
          <w:rFonts w:cs="Times New Roman"/>
          <w:color w:val="000000" w:themeColor="text1"/>
          <w:szCs w:val="28"/>
        </w:rPr>
      </w:pPr>
      <w:r w:rsidRPr="00937A63">
        <w:rPr>
          <w:rFonts w:cs="Times New Roman"/>
          <w:color w:val="000000" w:themeColor="text1"/>
          <w:szCs w:val="28"/>
        </w:rPr>
        <w:t>_________ – выдвижение на передний план явления на определенном языковом уровне, часто с помощью повтора.</w:t>
      </w:r>
    </w:p>
    <w:p w14:paraId="46417834" w14:textId="77777777" w:rsidR="007E2FE6" w:rsidRPr="00937A63" w:rsidRDefault="007E2FE6" w:rsidP="007E2FE6">
      <w:pPr>
        <w:rPr>
          <w:rFonts w:cs="Times New Roman"/>
          <w:color w:val="000000" w:themeColor="text1"/>
          <w:szCs w:val="28"/>
        </w:rPr>
      </w:pPr>
      <w:r w:rsidRPr="00937A63">
        <w:rPr>
          <w:rFonts w:cs="Times New Roman"/>
          <w:color w:val="000000" w:themeColor="text1"/>
          <w:szCs w:val="28"/>
        </w:rPr>
        <w:t>Правильный ответ: Актуализация</w:t>
      </w:r>
    </w:p>
    <w:p w14:paraId="58AD4891" w14:textId="497AEB07" w:rsidR="00F56671" w:rsidRPr="00937A63" w:rsidRDefault="007E2FE6" w:rsidP="007E2FE6">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1</w:t>
      </w:r>
      <w:r w:rsidR="007F7C74" w:rsidRPr="00937A63">
        <w:rPr>
          <w:rFonts w:cs="Times New Roman"/>
          <w:color w:val="000000" w:themeColor="text1"/>
          <w:szCs w:val="28"/>
        </w:rPr>
        <w:t xml:space="preserve"> (</w:t>
      </w:r>
      <w:r w:rsidR="00D17738" w:rsidRPr="00937A63">
        <w:rPr>
          <w:rFonts w:cs="Times New Roman"/>
          <w:color w:val="000000" w:themeColor="text1"/>
          <w:szCs w:val="28"/>
        </w:rPr>
        <w:t>П</w:t>
      </w:r>
      <w:r w:rsidR="0077190C" w:rsidRPr="00937A63">
        <w:rPr>
          <w:rFonts w:cs="Times New Roman"/>
          <w:color w:val="000000" w:themeColor="text1"/>
          <w:szCs w:val="28"/>
        </w:rPr>
        <w:t>К-</w:t>
      </w:r>
      <w:r w:rsidRPr="00937A63">
        <w:rPr>
          <w:rFonts w:cs="Times New Roman"/>
          <w:color w:val="000000" w:themeColor="text1"/>
          <w:szCs w:val="28"/>
        </w:rPr>
        <w:t>1.2</w:t>
      </w:r>
      <w:r w:rsidR="007F7C74" w:rsidRPr="00937A63">
        <w:rPr>
          <w:rFonts w:cs="Times New Roman"/>
          <w:color w:val="000000" w:themeColor="text1"/>
          <w:szCs w:val="28"/>
        </w:rPr>
        <w:t>)</w:t>
      </w:r>
    </w:p>
    <w:p w14:paraId="0AC5CF2D" w14:textId="77777777" w:rsidR="007E2FE6" w:rsidRPr="00937A63" w:rsidRDefault="007E2FE6" w:rsidP="007E2FE6">
      <w:pPr>
        <w:rPr>
          <w:rFonts w:cs="Times New Roman"/>
          <w:color w:val="000000" w:themeColor="text1"/>
          <w:szCs w:val="28"/>
        </w:rPr>
      </w:pPr>
    </w:p>
    <w:p w14:paraId="61A9A56C" w14:textId="77777777" w:rsidR="007E2FE6" w:rsidRPr="00937A63" w:rsidRDefault="00F56671" w:rsidP="007E2FE6">
      <w:pPr>
        <w:rPr>
          <w:rFonts w:cs="Times New Roman"/>
          <w:color w:val="000000" w:themeColor="text1"/>
          <w:szCs w:val="28"/>
        </w:rPr>
      </w:pPr>
      <w:r w:rsidRPr="00937A63">
        <w:rPr>
          <w:rFonts w:cs="Times New Roman"/>
          <w:color w:val="000000" w:themeColor="text1"/>
          <w:szCs w:val="28"/>
        </w:rPr>
        <w:t>5.</w:t>
      </w:r>
      <w:r w:rsidR="007E2FE6" w:rsidRPr="00937A63">
        <w:rPr>
          <w:rFonts w:cs="Times New Roman"/>
          <w:color w:val="000000" w:themeColor="text1"/>
          <w:szCs w:val="28"/>
        </w:rPr>
        <w:t xml:space="preserve"> Напишите пропущенное слово:</w:t>
      </w:r>
    </w:p>
    <w:p w14:paraId="443C034A" w14:textId="77777777" w:rsidR="007E2FE6" w:rsidRPr="00937A63" w:rsidRDefault="007E2FE6" w:rsidP="007E2FE6">
      <w:pPr>
        <w:ind w:left="709" w:firstLine="0"/>
        <w:rPr>
          <w:rFonts w:cs="Times New Roman"/>
          <w:color w:val="000000" w:themeColor="text1"/>
          <w:szCs w:val="28"/>
        </w:rPr>
      </w:pPr>
      <w:r w:rsidRPr="00937A63">
        <w:rPr>
          <w:rFonts w:cs="Times New Roman"/>
          <w:color w:val="000000" w:themeColor="text1"/>
          <w:szCs w:val="28"/>
        </w:rPr>
        <w:t>В метонимии перенос наименования основан на отношениях не сходства объектов, а их реально существующих __________</w:t>
      </w:r>
    </w:p>
    <w:p w14:paraId="4D570CAB" w14:textId="77777777" w:rsidR="007E2FE6" w:rsidRPr="00937A63" w:rsidRDefault="007E2FE6" w:rsidP="007E2FE6">
      <w:pPr>
        <w:ind w:left="709" w:firstLine="0"/>
        <w:rPr>
          <w:rFonts w:cs="Times New Roman"/>
          <w:color w:val="000000" w:themeColor="text1"/>
          <w:szCs w:val="28"/>
        </w:rPr>
      </w:pPr>
      <w:r w:rsidRPr="00937A63">
        <w:rPr>
          <w:rFonts w:cs="Times New Roman"/>
          <w:color w:val="000000" w:themeColor="text1"/>
          <w:szCs w:val="28"/>
        </w:rPr>
        <w:t xml:space="preserve">Правильный ответ: связях/взаимосвязях </w:t>
      </w:r>
    </w:p>
    <w:p w14:paraId="1F8DCD58" w14:textId="77777777" w:rsidR="00F56671" w:rsidRPr="00937A63" w:rsidRDefault="007E2FE6" w:rsidP="007E2FE6">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1.3</w:t>
      </w:r>
      <w:r w:rsidR="007F7C74" w:rsidRPr="00937A63">
        <w:rPr>
          <w:rFonts w:cs="Times New Roman"/>
          <w:color w:val="000000" w:themeColor="text1"/>
          <w:szCs w:val="28"/>
        </w:rPr>
        <w:t>)</w:t>
      </w:r>
    </w:p>
    <w:p w14:paraId="1E0B7EEA" w14:textId="77777777" w:rsidR="00F56671" w:rsidRPr="00937A63" w:rsidRDefault="00F56671" w:rsidP="001C3A9C">
      <w:pPr>
        <w:rPr>
          <w:rFonts w:cs="Times New Roman"/>
          <w:color w:val="000000" w:themeColor="text1"/>
          <w:szCs w:val="28"/>
        </w:rPr>
      </w:pPr>
    </w:p>
    <w:p w14:paraId="3A109799" w14:textId="77777777" w:rsidR="007E2FE6" w:rsidRPr="00937A63" w:rsidRDefault="007E2FE6" w:rsidP="007E2FE6">
      <w:pPr>
        <w:rPr>
          <w:rFonts w:cs="Times New Roman"/>
          <w:color w:val="000000" w:themeColor="text1"/>
          <w:szCs w:val="28"/>
        </w:rPr>
      </w:pPr>
      <w:r w:rsidRPr="00937A63">
        <w:rPr>
          <w:rFonts w:cs="Times New Roman"/>
          <w:color w:val="000000" w:themeColor="text1"/>
          <w:szCs w:val="28"/>
        </w:rPr>
        <w:t>6. Напишите пропущенное слово:</w:t>
      </w:r>
    </w:p>
    <w:p w14:paraId="29949217" w14:textId="77777777" w:rsidR="007E2FE6" w:rsidRPr="00937A63" w:rsidRDefault="007E2FE6" w:rsidP="007E2FE6">
      <w:pPr>
        <w:ind w:left="709" w:firstLine="0"/>
        <w:rPr>
          <w:rFonts w:cs="Times New Roman"/>
          <w:color w:val="000000" w:themeColor="text1"/>
          <w:szCs w:val="28"/>
        </w:rPr>
      </w:pPr>
      <w:r w:rsidRPr="00937A63">
        <w:rPr>
          <w:rFonts w:cs="Times New Roman"/>
          <w:color w:val="000000" w:themeColor="text1"/>
          <w:szCs w:val="28"/>
        </w:rPr>
        <w:t>Композиционно-речевые формы включают: описание, повествование и __________.</w:t>
      </w:r>
    </w:p>
    <w:p w14:paraId="43B53719" w14:textId="77777777" w:rsidR="007E2FE6" w:rsidRPr="00937A63" w:rsidRDefault="007E2FE6" w:rsidP="007E2FE6">
      <w:pPr>
        <w:rPr>
          <w:rFonts w:cs="Times New Roman"/>
          <w:color w:val="000000" w:themeColor="text1"/>
          <w:szCs w:val="28"/>
        </w:rPr>
      </w:pPr>
      <w:r w:rsidRPr="00937A63">
        <w:rPr>
          <w:rFonts w:cs="Times New Roman"/>
          <w:color w:val="000000" w:themeColor="text1"/>
          <w:szCs w:val="28"/>
        </w:rPr>
        <w:t>Правильный ответ: рассуждение</w:t>
      </w:r>
    </w:p>
    <w:p w14:paraId="1A0FA382" w14:textId="77777777" w:rsidR="007E2FE6" w:rsidRPr="00937A63" w:rsidRDefault="007E2FE6" w:rsidP="007E2FE6">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4</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4.1</w:t>
      </w:r>
      <w:r w:rsidR="007F7C74" w:rsidRPr="00937A63">
        <w:rPr>
          <w:rFonts w:cs="Times New Roman"/>
          <w:color w:val="000000" w:themeColor="text1"/>
          <w:szCs w:val="28"/>
        </w:rPr>
        <w:t>)</w:t>
      </w:r>
    </w:p>
    <w:p w14:paraId="65007B81" w14:textId="77777777" w:rsidR="007E2FE6" w:rsidRPr="00937A63" w:rsidRDefault="007E2FE6" w:rsidP="007E2FE6">
      <w:pPr>
        <w:rPr>
          <w:rFonts w:cs="Times New Roman"/>
          <w:color w:val="000000" w:themeColor="text1"/>
          <w:szCs w:val="28"/>
        </w:rPr>
      </w:pPr>
    </w:p>
    <w:p w14:paraId="5E8EF66D" w14:textId="77777777" w:rsidR="007E2FE6" w:rsidRPr="00937A63" w:rsidRDefault="007E2FE6" w:rsidP="007E2FE6">
      <w:pPr>
        <w:rPr>
          <w:rFonts w:cs="Times New Roman"/>
          <w:color w:val="000000" w:themeColor="text1"/>
          <w:szCs w:val="28"/>
        </w:rPr>
      </w:pPr>
      <w:r w:rsidRPr="00937A63">
        <w:rPr>
          <w:rFonts w:cs="Times New Roman"/>
          <w:color w:val="000000" w:themeColor="text1"/>
          <w:szCs w:val="28"/>
        </w:rPr>
        <w:t>7. Напишите пропущенное слово:</w:t>
      </w:r>
    </w:p>
    <w:p w14:paraId="2D90A963" w14:textId="77777777" w:rsidR="007E2FE6" w:rsidRPr="00937A63" w:rsidRDefault="007E2FE6" w:rsidP="007E2FE6">
      <w:pPr>
        <w:ind w:left="709" w:firstLine="0"/>
        <w:rPr>
          <w:rFonts w:cs="Times New Roman"/>
          <w:color w:val="000000" w:themeColor="text1"/>
          <w:szCs w:val="28"/>
        </w:rPr>
      </w:pPr>
      <w:r w:rsidRPr="00937A63">
        <w:rPr>
          <w:rFonts w:cs="Times New Roman"/>
          <w:color w:val="000000" w:themeColor="text1"/>
          <w:szCs w:val="28"/>
        </w:rPr>
        <w:t>Введение персонажа не в начале произведения так называемое «начало с середины» (импликация предшествования) создает ________, что в свою очередь усиливает напряженность текста.</w:t>
      </w:r>
    </w:p>
    <w:p w14:paraId="21BF031F" w14:textId="77777777" w:rsidR="007E2FE6" w:rsidRPr="00937A63" w:rsidRDefault="007E2FE6" w:rsidP="007E2FE6">
      <w:pPr>
        <w:rPr>
          <w:rFonts w:cs="Times New Roman"/>
          <w:color w:val="000000" w:themeColor="text1"/>
          <w:szCs w:val="28"/>
        </w:rPr>
      </w:pPr>
      <w:r w:rsidRPr="00937A63">
        <w:rPr>
          <w:rFonts w:cs="Times New Roman"/>
          <w:color w:val="000000" w:themeColor="text1"/>
          <w:szCs w:val="28"/>
        </w:rPr>
        <w:t>Правильный ответ: композиционную ретардацию</w:t>
      </w:r>
    </w:p>
    <w:p w14:paraId="37E79308" w14:textId="77777777" w:rsidR="007E2FE6" w:rsidRPr="00937A63" w:rsidRDefault="007E2FE6" w:rsidP="007E2FE6">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8</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8.1</w:t>
      </w:r>
      <w:r w:rsidR="007F7C74" w:rsidRPr="00937A63">
        <w:rPr>
          <w:rFonts w:cs="Times New Roman"/>
          <w:color w:val="000000" w:themeColor="text1"/>
          <w:szCs w:val="28"/>
        </w:rPr>
        <w:t>)</w:t>
      </w:r>
    </w:p>
    <w:p w14:paraId="4A005A6B" w14:textId="77777777" w:rsidR="007E2FE6" w:rsidRPr="00937A63" w:rsidRDefault="007E2FE6" w:rsidP="007E2FE6">
      <w:pPr>
        <w:rPr>
          <w:rFonts w:cs="Times New Roman"/>
          <w:color w:val="000000" w:themeColor="text1"/>
          <w:szCs w:val="28"/>
        </w:rPr>
      </w:pPr>
    </w:p>
    <w:p w14:paraId="0A99A3C6" w14:textId="77777777" w:rsidR="007E2FE6" w:rsidRPr="00937A63" w:rsidRDefault="007E2FE6" w:rsidP="007E2FE6">
      <w:pPr>
        <w:rPr>
          <w:rFonts w:cs="Times New Roman"/>
          <w:color w:val="000000" w:themeColor="text1"/>
          <w:szCs w:val="28"/>
        </w:rPr>
      </w:pPr>
      <w:r w:rsidRPr="00937A63">
        <w:rPr>
          <w:rFonts w:cs="Times New Roman"/>
          <w:color w:val="000000" w:themeColor="text1"/>
          <w:szCs w:val="28"/>
        </w:rPr>
        <w:t>8. Напишите пропущенное слово:</w:t>
      </w:r>
    </w:p>
    <w:p w14:paraId="432CA1CB" w14:textId="77777777" w:rsidR="007E2FE6" w:rsidRPr="00937A63" w:rsidRDefault="007E2FE6" w:rsidP="007E2FE6">
      <w:pPr>
        <w:rPr>
          <w:rFonts w:cs="Times New Roman"/>
          <w:color w:val="000000" w:themeColor="text1"/>
          <w:szCs w:val="28"/>
        </w:rPr>
      </w:pPr>
      <w:proofErr w:type="spellStart"/>
      <w:r w:rsidRPr="00937A63">
        <w:rPr>
          <w:rFonts w:cs="Times New Roman"/>
          <w:color w:val="000000" w:themeColor="text1"/>
          <w:szCs w:val="28"/>
        </w:rPr>
        <w:t>Графоны</w:t>
      </w:r>
      <w:proofErr w:type="spellEnd"/>
      <w:r w:rsidRPr="00937A63">
        <w:rPr>
          <w:rFonts w:cs="Times New Roman"/>
          <w:color w:val="000000" w:themeColor="text1"/>
          <w:szCs w:val="28"/>
        </w:rPr>
        <w:t xml:space="preserve"> делятся на две группы: _________</w:t>
      </w:r>
    </w:p>
    <w:p w14:paraId="2247D1CC" w14:textId="77777777" w:rsidR="007E2FE6" w:rsidRPr="00937A63" w:rsidRDefault="007E2FE6" w:rsidP="007E2FE6">
      <w:pPr>
        <w:rPr>
          <w:rFonts w:cs="Times New Roman"/>
          <w:color w:val="000000" w:themeColor="text1"/>
          <w:szCs w:val="28"/>
        </w:rPr>
      </w:pPr>
      <w:r w:rsidRPr="00937A63">
        <w:rPr>
          <w:rFonts w:cs="Times New Roman"/>
          <w:color w:val="000000" w:themeColor="text1"/>
          <w:szCs w:val="28"/>
        </w:rPr>
        <w:t xml:space="preserve">Правильный ответ: рекуррентные и окказиональные </w:t>
      </w:r>
    </w:p>
    <w:p w14:paraId="38484BE9" w14:textId="77777777" w:rsidR="007E2FE6" w:rsidRPr="00937A63" w:rsidRDefault="007E2FE6" w:rsidP="007E2FE6">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8</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8.2</w:t>
      </w:r>
      <w:r w:rsidR="007F7C74" w:rsidRPr="00937A63">
        <w:rPr>
          <w:rFonts w:cs="Times New Roman"/>
          <w:color w:val="000000" w:themeColor="text1"/>
          <w:szCs w:val="28"/>
        </w:rPr>
        <w:t>)</w:t>
      </w:r>
    </w:p>
    <w:p w14:paraId="48950A74" w14:textId="77777777" w:rsidR="007E2FE6" w:rsidRPr="00937A63" w:rsidRDefault="007E2FE6" w:rsidP="007E2FE6">
      <w:pPr>
        <w:rPr>
          <w:rFonts w:cs="Times New Roman"/>
          <w:color w:val="000000" w:themeColor="text1"/>
          <w:szCs w:val="28"/>
        </w:rPr>
      </w:pPr>
    </w:p>
    <w:p w14:paraId="18BED1B2" w14:textId="77777777" w:rsidR="00A62DE5" w:rsidRPr="00937A63" w:rsidRDefault="00874B3E" w:rsidP="00840510">
      <w:pPr>
        <w:pStyle w:val="4"/>
        <w:rPr>
          <w:rFonts w:cs="Times New Roman"/>
          <w:color w:val="000000" w:themeColor="text1"/>
          <w:szCs w:val="28"/>
        </w:rPr>
      </w:pPr>
      <w:r w:rsidRPr="00937A63">
        <w:rPr>
          <w:rFonts w:cs="Times New Roman"/>
          <w:color w:val="000000" w:themeColor="text1"/>
          <w:szCs w:val="28"/>
        </w:rPr>
        <w:t>Задания открытого типа с развернутым ответом</w:t>
      </w:r>
    </w:p>
    <w:p w14:paraId="6B7F4D10" w14:textId="77777777" w:rsidR="007E2FE6" w:rsidRPr="00937A63" w:rsidRDefault="00F51BB9" w:rsidP="007E2FE6">
      <w:pPr>
        <w:ind w:left="709" w:firstLine="0"/>
        <w:rPr>
          <w:rFonts w:cs="Times New Roman"/>
          <w:color w:val="000000" w:themeColor="text1"/>
          <w:szCs w:val="28"/>
        </w:rPr>
      </w:pPr>
      <w:r w:rsidRPr="00937A63">
        <w:rPr>
          <w:rFonts w:cs="Times New Roman"/>
          <w:color w:val="000000" w:themeColor="text1"/>
          <w:szCs w:val="28"/>
        </w:rPr>
        <w:t xml:space="preserve">1. </w:t>
      </w:r>
      <w:r w:rsidR="007E2FE6" w:rsidRPr="00937A63">
        <w:rPr>
          <w:rFonts w:cs="Times New Roman"/>
          <w:color w:val="000000" w:themeColor="text1"/>
          <w:szCs w:val="28"/>
        </w:rPr>
        <w:t xml:space="preserve">Приведите примеры конкретных героев художественных произведений, которые стали типичными образами своей эпохи. </w:t>
      </w:r>
    </w:p>
    <w:p w14:paraId="0DBC4FE2" w14:textId="6DE59B44" w:rsidR="007E2FE6" w:rsidRPr="00937A63" w:rsidRDefault="007E2FE6" w:rsidP="007E2FE6">
      <w:pPr>
        <w:ind w:left="709" w:firstLine="0"/>
        <w:rPr>
          <w:rFonts w:cs="Times New Roman"/>
          <w:color w:val="000000" w:themeColor="text1"/>
          <w:szCs w:val="28"/>
        </w:rPr>
      </w:pPr>
      <w:r w:rsidRPr="00937A63">
        <w:rPr>
          <w:rFonts w:cs="Times New Roman"/>
          <w:color w:val="000000" w:themeColor="text1"/>
          <w:szCs w:val="28"/>
        </w:rPr>
        <w:t>Время выполнения</w:t>
      </w:r>
      <w:r w:rsidR="00937A63" w:rsidRPr="00937A63">
        <w:rPr>
          <w:rFonts w:cs="Times New Roman"/>
          <w:color w:val="000000" w:themeColor="text1"/>
          <w:szCs w:val="28"/>
        </w:rPr>
        <w:t xml:space="preserve"> – </w:t>
      </w:r>
      <w:r w:rsidRPr="00937A63">
        <w:rPr>
          <w:rFonts w:cs="Times New Roman"/>
          <w:color w:val="000000" w:themeColor="text1"/>
          <w:szCs w:val="28"/>
        </w:rPr>
        <w:t>15 мин.</w:t>
      </w:r>
    </w:p>
    <w:p w14:paraId="0C514854" w14:textId="77777777" w:rsidR="007E2FE6" w:rsidRPr="00937A63" w:rsidRDefault="007E2FE6" w:rsidP="007E2FE6">
      <w:pPr>
        <w:ind w:left="709" w:firstLine="0"/>
        <w:rPr>
          <w:rFonts w:cs="Times New Roman"/>
          <w:color w:val="000000" w:themeColor="text1"/>
          <w:szCs w:val="28"/>
        </w:rPr>
      </w:pPr>
      <w:r w:rsidRPr="00937A63">
        <w:rPr>
          <w:rFonts w:cs="Times New Roman"/>
          <w:color w:val="000000" w:themeColor="text1"/>
          <w:szCs w:val="28"/>
        </w:rPr>
        <w:t xml:space="preserve">Ожидаемый результат: Гамлет – В. Шекспир; «Сага о Форсайтах»: </w:t>
      </w:r>
      <w:proofErr w:type="spellStart"/>
      <w:r w:rsidRPr="00937A63">
        <w:rPr>
          <w:rFonts w:cs="Times New Roman"/>
          <w:color w:val="000000" w:themeColor="text1"/>
          <w:szCs w:val="28"/>
        </w:rPr>
        <w:t>Сомс</w:t>
      </w:r>
      <w:proofErr w:type="spellEnd"/>
      <w:r w:rsidRPr="00937A63">
        <w:rPr>
          <w:rFonts w:cs="Times New Roman"/>
          <w:color w:val="000000" w:themeColor="text1"/>
          <w:szCs w:val="28"/>
        </w:rPr>
        <w:t xml:space="preserve"> – Джон Голсуорси; Франк </w:t>
      </w:r>
      <w:proofErr w:type="spellStart"/>
      <w:r w:rsidRPr="00937A63">
        <w:rPr>
          <w:rFonts w:cs="Times New Roman"/>
          <w:color w:val="000000" w:themeColor="text1"/>
          <w:szCs w:val="28"/>
        </w:rPr>
        <w:t>Каупервуд</w:t>
      </w:r>
      <w:proofErr w:type="spellEnd"/>
      <w:r w:rsidRPr="00937A63">
        <w:rPr>
          <w:rFonts w:cs="Times New Roman"/>
          <w:color w:val="000000" w:themeColor="text1"/>
          <w:szCs w:val="28"/>
        </w:rPr>
        <w:t xml:space="preserve"> – трилогия Т. Драйзера; Шерлок Холмс – в детективных рассказах А. Конан Дойля; Родион Раскольников в «Преступлении и наказании» Ф. М. Достоевского; Евгений Онегин А. С. Пушкина; Григорий Печорин в «Герое нашего времени» М. Ю. Лермонтова.</w:t>
      </w:r>
    </w:p>
    <w:p w14:paraId="25506CF9"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Критерии оценивания:</w:t>
      </w:r>
    </w:p>
    <w:p w14:paraId="1971579D" w14:textId="77777777" w:rsidR="00FA56FB" w:rsidRPr="00937A63" w:rsidRDefault="00FA56FB" w:rsidP="00FA56FB">
      <w:pPr>
        <w:rPr>
          <w:rFonts w:cs="Times New Roman"/>
          <w:color w:val="000000" w:themeColor="text1"/>
          <w:szCs w:val="28"/>
        </w:rPr>
      </w:pPr>
      <w:r w:rsidRPr="00937A63">
        <w:rPr>
          <w:rFonts w:cs="Times New Roman"/>
          <w:color w:val="000000" w:themeColor="text1"/>
          <w:szCs w:val="28"/>
        </w:rPr>
        <w:t xml:space="preserve">Демонстрация знания типичных образов </w:t>
      </w:r>
      <w:r w:rsidR="00324022" w:rsidRPr="00937A63">
        <w:rPr>
          <w:rFonts w:cs="Times New Roman"/>
          <w:color w:val="000000" w:themeColor="text1"/>
          <w:szCs w:val="28"/>
        </w:rPr>
        <w:t>героев произведений</w:t>
      </w:r>
      <w:r w:rsidRPr="00937A63">
        <w:rPr>
          <w:rFonts w:cs="Times New Roman"/>
          <w:color w:val="000000" w:themeColor="text1"/>
          <w:szCs w:val="28"/>
        </w:rPr>
        <w:t>.</w:t>
      </w:r>
    </w:p>
    <w:p w14:paraId="2C3ADCA1" w14:textId="77777777" w:rsidR="00F51BB9" w:rsidRPr="00937A63" w:rsidRDefault="007E2FE6" w:rsidP="007E2FE6">
      <w:pPr>
        <w:ind w:left="709" w:firstLine="0"/>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ОПК-</w:t>
      </w:r>
      <w:r w:rsidRPr="00937A63">
        <w:rPr>
          <w:rFonts w:cs="Times New Roman"/>
          <w:color w:val="000000" w:themeColor="text1"/>
          <w:szCs w:val="28"/>
        </w:rPr>
        <w:t>3</w:t>
      </w:r>
      <w:r w:rsidR="007F7C74" w:rsidRPr="00937A63">
        <w:rPr>
          <w:rFonts w:cs="Times New Roman"/>
          <w:color w:val="000000" w:themeColor="text1"/>
          <w:szCs w:val="28"/>
        </w:rPr>
        <w:t xml:space="preserve"> (</w:t>
      </w:r>
      <w:r w:rsidR="0077190C" w:rsidRPr="00937A63">
        <w:rPr>
          <w:rFonts w:cs="Times New Roman"/>
          <w:color w:val="000000" w:themeColor="text1"/>
          <w:szCs w:val="28"/>
        </w:rPr>
        <w:t>ОПК-</w:t>
      </w:r>
      <w:r w:rsidRPr="00937A63">
        <w:rPr>
          <w:rFonts w:cs="Times New Roman"/>
          <w:color w:val="000000" w:themeColor="text1"/>
          <w:szCs w:val="28"/>
        </w:rPr>
        <w:t>3.</w:t>
      </w:r>
      <w:r w:rsidR="007A4C75" w:rsidRPr="00937A63">
        <w:rPr>
          <w:rFonts w:cs="Times New Roman"/>
          <w:color w:val="000000" w:themeColor="text1"/>
          <w:szCs w:val="28"/>
        </w:rPr>
        <w:t>1</w:t>
      </w:r>
      <w:r w:rsidR="007F7C74" w:rsidRPr="00937A63">
        <w:rPr>
          <w:rFonts w:cs="Times New Roman"/>
          <w:color w:val="000000" w:themeColor="text1"/>
          <w:szCs w:val="28"/>
        </w:rPr>
        <w:t>)</w:t>
      </w:r>
    </w:p>
    <w:p w14:paraId="692EE7F9" w14:textId="77777777" w:rsidR="007E2FE6" w:rsidRPr="00937A63" w:rsidRDefault="007E2FE6" w:rsidP="007E2FE6">
      <w:pPr>
        <w:rPr>
          <w:rFonts w:cs="Times New Roman"/>
          <w:color w:val="000000" w:themeColor="text1"/>
          <w:szCs w:val="28"/>
        </w:rPr>
      </w:pPr>
    </w:p>
    <w:p w14:paraId="47863358" w14:textId="77777777" w:rsidR="000F4B53" w:rsidRPr="00937A63" w:rsidRDefault="00CF300E" w:rsidP="000F4B53">
      <w:pPr>
        <w:ind w:left="709" w:firstLine="0"/>
        <w:rPr>
          <w:rFonts w:cs="Times New Roman"/>
          <w:color w:val="000000" w:themeColor="text1"/>
          <w:szCs w:val="28"/>
        </w:rPr>
      </w:pPr>
      <w:r w:rsidRPr="00937A63">
        <w:rPr>
          <w:rFonts w:cs="Times New Roman"/>
          <w:color w:val="000000" w:themeColor="text1"/>
          <w:szCs w:val="28"/>
        </w:rPr>
        <w:t xml:space="preserve">2. </w:t>
      </w:r>
      <w:r w:rsidR="000F4B53" w:rsidRPr="00937A63">
        <w:rPr>
          <w:rFonts w:cs="Times New Roman"/>
          <w:color w:val="000000" w:themeColor="text1"/>
          <w:szCs w:val="28"/>
        </w:rPr>
        <w:t>Какие литературные персонажи входят в систему образов художественного произведения?</w:t>
      </w:r>
    </w:p>
    <w:p w14:paraId="026C826D" w14:textId="675D05B1"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Время выполнения</w:t>
      </w:r>
      <w:r w:rsidR="00937A63" w:rsidRPr="00937A63">
        <w:rPr>
          <w:rFonts w:cs="Times New Roman"/>
          <w:color w:val="000000" w:themeColor="text1"/>
          <w:szCs w:val="28"/>
        </w:rPr>
        <w:t xml:space="preserve"> – </w:t>
      </w:r>
      <w:r w:rsidRPr="00937A63">
        <w:rPr>
          <w:rFonts w:cs="Times New Roman"/>
          <w:color w:val="000000" w:themeColor="text1"/>
          <w:szCs w:val="28"/>
        </w:rPr>
        <w:t>15 мин.</w:t>
      </w:r>
    </w:p>
    <w:p w14:paraId="17D43FB4"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Ожидаемый результат:</w:t>
      </w:r>
    </w:p>
    <w:p w14:paraId="449CA765"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 xml:space="preserve">1. Литературный персонаж </w:t>
      </w:r>
    </w:p>
    <w:p w14:paraId="48CEB7B7"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 xml:space="preserve">2. Образ автора </w:t>
      </w:r>
    </w:p>
    <w:p w14:paraId="3D6AC225"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3. Образ рассказчика – Максим Максимыч «Герой нашего времени» (М. Ю. Лермонтов)</w:t>
      </w:r>
    </w:p>
    <w:p w14:paraId="43A6D70A"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4. Образ лирического героя – «Мцыри» (М. Ю. Лермонтов)</w:t>
      </w:r>
    </w:p>
    <w:p w14:paraId="72946D0D"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5. Эпический герой – «Тарас Бульба» (Н. В. Гоголь)</w:t>
      </w:r>
    </w:p>
    <w:p w14:paraId="4328846F"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6. Драматический герой – А. Чацкий «Горе от ума» (А. С. Грибоедов)</w:t>
      </w:r>
    </w:p>
    <w:p w14:paraId="046D61C8"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7. Главный герой – П. Чичиков «Мертвые души» (Н. В. Гоголь)</w:t>
      </w:r>
    </w:p>
    <w:p w14:paraId="734CE5C2"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8. Второстепенный персонаж – А. Свидригайлов «Преступление и наказание» (Ф. М. Достоевский)</w:t>
      </w:r>
    </w:p>
    <w:p w14:paraId="681734D7" w14:textId="77777777" w:rsidR="000F4B53" w:rsidRPr="00937A63" w:rsidRDefault="000F4B53" w:rsidP="000F4B53">
      <w:pPr>
        <w:rPr>
          <w:rFonts w:cs="Times New Roman"/>
          <w:color w:val="000000" w:themeColor="text1"/>
          <w:szCs w:val="28"/>
        </w:rPr>
      </w:pPr>
      <w:r w:rsidRPr="00937A63">
        <w:rPr>
          <w:rFonts w:cs="Times New Roman"/>
          <w:color w:val="000000" w:themeColor="text1"/>
          <w:szCs w:val="28"/>
        </w:rPr>
        <w:t>Критерии оценивания:</w:t>
      </w:r>
    </w:p>
    <w:p w14:paraId="5D531590" w14:textId="77777777" w:rsidR="005C7BF1" w:rsidRPr="00937A63" w:rsidRDefault="005C7BF1" w:rsidP="000F4B53">
      <w:pPr>
        <w:rPr>
          <w:rFonts w:cs="Times New Roman"/>
          <w:color w:val="000000" w:themeColor="text1"/>
          <w:szCs w:val="28"/>
        </w:rPr>
      </w:pPr>
      <w:r w:rsidRPr="00937A63">
        <w:rPr>
          <w:rFonts w:cs="Times New Roman"/>
          <w:color w:val="000000" w:themeColor="text1"/>
          <w:szCs w:val="28"/>
        </w:rPr>
        <w:t>Демонстрация систематизации литературных персонажей на примерах.</w:t>
      </w:r>
    </w:p>
    <w:p w14:paraId="576F2002" w14:textId="77777777" w:rsidR="00F51BB9" w:rsidRPr="00937A63" w:rsidRDefault="000F4B53" w:rsidP="000F4B53">
      <w:pPr>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ОПК-</w:t>
      </w:r>
      <w:r w:rsidRPr="00937A63">
        <w:rPr>
          <w:rFonts w:cs="Times New Roman"/>
          <w:color w:val="000000" w:themeColor="text1"/>
          <w:szCs w:val="28"/>
        </w:rPr>
        <w:t>3</w:t>
      </w:r>
      <w:r w:rsidR="007F7C74" w:rsidRPr="00937A63">
        <w:rPr>
          <w:rFonts w:cs="Times New Roman"/>
          <w:color w:val="000000" w:themeColor="text1"/>
          <w:szCs w:val="28"/>
        </w:rPr>
        <w:t xml:space="preserve"> (</w:t>
      </w:r>
      <w:r w:rsidR="0077190C" w:rsidRPr="00937A63">
        <w:rPr>
          <w:rFonts w:cs="Times New Roman"/>
          <w:color w:val="000000" w:themeColor="text1"/>
          <w:szCs w:val="28"/>
        </w:rPr>
        <w:t>ОПК-</w:t>
      </w:r>
      <w:r w:rsidRPr="00937A63">
        <w:rPr>
          <w:rFonts w:cs="Times New Roman"/>
          <w:color w:val="000000" w:themeColor="text1"/>
          <w:szCs w:val="28"/>
        </w:rPr>
        <w:t>3.2</w:t>
      </w:r>
      <w:r w:rsidR="007F7C74" w:rsidRPr="00937A63">
        <w:rPr>
          <w:rFonts w:cs="Times New Roman"/>
          <w:color w:val="000000" w:themeColor="text1"/>
          <w:szCs w:val="28"/>
        </w:rPr>
        <w:t>)</w:t>
      </w:r>
    </w:p>
    <w:p w14:paraId="5D2BDFBD" w14:textId="77777777" w:rsidR="000F4B53" w:rsidRPr="00937A63" w:rsidRDefault="000F4B53" w:rsidP="000F4B53">
      <w:pPr>
        <w:rPr>
          <w:rFonts w:cs="Times New Roman"/>
          <w:color w:val="000000" w:themeColor="text1"/>
          <w:szCs w:val="28"/>
        </w:rPr>
      </w:pPr>
    </w:p>
    <w:p w14:paraId="77334EE4" w14:textId="471C2453"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3. Каковы особенности жанровой текстовой парадигмы? Приведите примеры</w:t>
      </w:r>
      <w:r w:rsidR="00D17738" w:rsidRPr="00937A63">
        <w:rPr>
          <w:rFonts w:cs="Times New Roman"/>
          <w:color w:val="000000" w:themeColor="text1"/>
          <w:szCs w:val="28"/>
        </w:rPr>
        <w:t>.</w:t>
      </w:r>
    </w:p>
    <w:p w14:paraId="06667CFD" w14:textId="23855EAB"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Время выполнения</w:t>
      </w:r>
      <w:r w:rsidR="00937A63" w:rsidRPr="00937A63">
        <w:rPr>
          <w:rFonts w:cs="Times New Roman"/>
          <w:color w:val="000000" w:themeColor="text1"/>
          <w:szCs w:val="28"/>
        </w:rPr>
        <w:t xml:space="preserve"> – </w:t>
      </w:r>
      <w:r w:rsidRPr="00937A63">
        <w:rPr>
          <w:rFonts w:cs="Times New Roman"/>
          <w:color w:val="000000" w:themeColor="text1"/>
          <w:szCs w:val="28"/>
        </w:rPr>
        <w:t>15 мин.</w:t>
      </w:r>
    </w:p>
    <w:p w14:paraId="24D5A8A3"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 xml:space="preserve">Ожидаемый результат: </w:t>
      </w:r>
    </w:p>
    <w:p w14:paraId="33B34DEE"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Жанровое обозначение произведения – его текстовый маркер. Жанр обусловливает структурные особенности, объем текста. Автор внимательно относится к определению жанра своего произведения. Иногда жанр сложно определить. Например, «Медный всадник» А. С. Пушкина – петербургская повесть, а «Евгений Онегин» – роман в стихах. «Мертвые души» Н. В. Гоголя и «Пигмалион» Б. Шоу – поэмы. Существуют разные виды романов. Роман-судьба, роман-событие, роман в рассказах, роман в новеллах, роман в письмах, роман-мечта, роман-сказка.</w:t>
      </w:r>
    </w:p>
    <w:p w14:paraId="00C17FB4" w14:textId="77777777" w:rsidR="000F4B53" w:rsidRPr="00937A63" w:rsidRDefault="00F022E9" w:rsidP="000F4B53">
      <w:pPr>
        <w:ind w:left="709" w:firstLine="0"/>
        <w:rPr>
          <w:rFonts w:cs="Times New Roman"/>
          <w:color w:val="000000" w:themeColor="text1"/>
          <w:szCs w:val="28"/>
        </w:rPr>
      </w:pPr>
      <w:r w:rsidRPr="00937A63">
        <w:rPr>
          <w:rFonts w:cs="Times New Roman"/>
          <w:color w:val="000000" w:themeColor="text1"/>
          <w:szCs w:val="28"/>
        </w:rPr>
        <w:t>Критерии оценивания:</w:t>
      </w:r>
    </w:p>
    <w:p w14:paraId="1A4CC082" w14:textId="77777777" w:rsidR="00F022E9" w:rsidRPr="00937A63" w:rsidRDefault="00F022E9" w:rsidP="000F4B53">
      <w:pPr>
        <w:ind w:left="709" w:firstLine="0"/>
        <w:rPr>
          <w:rFonts w:cs="Times New Roman"/>
          <w:color w:val="000000" w:themeColor="text1"/>
          <w:szCs w:val="28"/>
        </w:rPr>
      </w:pPr>
      <w:r w:rsidRPr="00937A63">
        <w:rPr>
          <w:rFonts w:cs="Times New Roman"/>
          <w:color w:val="000000" w:themeColor="text1"/>
          <w:szCs w:val="28"/>
        </w:rPr>
        <w:t>Знание особенности жанровой текстовой парадигмы и умение ее определить.</w:t>
      </w:r>
    </w:p>
    <w:p w14:paraId="0D8203D6"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1.1</w:t>
      </w:r>
      <w:r w:rsidR="007F7C74" w:rsidRPr="00937A63">
        <w:rPr>
          <w:rFonts w:cs="Times New Roman"/>
          <w:color w:val="000000" w:themeColor="text1"/>
          <w:szCs w:val="28"/>
        </w:rPr>
        <w:t>)</w:t>
      </w:r>
    </w:p>
    <w:p w14:paraId="4FD9E818" w14:textId="77777777" w:rsidR="000F4B53" w:rsidRPr="00937A63" w:rsidRDefault="000F4B53" w:rsidP="000F4B53">
      <w:pPr>
        <w:ind w:left="709" w:firstLine="0"/>
        <w:rPr>
          <w:rFonts w:cs="Times New Roman"/>
          <w:color w:val="000000" w:themeColor="text1"/>
          <w:szCs w:val="28"/>
        </w:rPr>
      </w:pPr>
    </w:p>
    <w:p w14:paraId="75A9BD84"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4. Назовите основные черты индивидуально-авторской парадигмы</w:t>
      </w:r>
    </w:p>
    <w:p w14:paraId="0BD85C8E" w14:textId="0168988E"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Время выполнения</w:t>
      </w:r>
      <w:r w:rsidR="00937A63" w:rsidRPr="00937A63">
        <w:rPr>
          <w:rFonts w:cs="Times New Roman"/>
          <w:color w:val="000000" w:themeColor="text1"/>
          <w:szCs w:val="28"/>
        </w:rPr>
        <w:t xml:space="preserve"> – </w:t>
      </w:r>
      <w:r w:rsidRPr="00937A63">
        <w:rPr>
          <w:rFonts w:cs="Times New Roman"/>
          <w:color w:val="000000" w:themeColor="text1"/>
          <w:szCs w:val="28"/>
        </w:rPr>
        <w:t>10 мин.</w:t>
      </w:r>
    </w:p>
    <w:p w14:paraId="066360C6"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Ожидаемый результат:</w:t>
      </w:r>
    </w:p>
    <w:p w14:paraId="2D842D59" w14:textId="77777777" w:rsidR="000F4B53" w:rsidRPr="00937A63" w:rsidRDefault="00CB65F9" w:rsidP="000F4B53">
      <w:pPr>
        <w:ind w:left="709" w:firstLine="0"/>
        <w:rPr>
          <w:rFonts w:cs="Times New Roman"/>
          <w:color w:val="000000" w:themeColor="text1"/>
          <w:szCs w:val="28"/>
        </w:rPr>
      </w:pPr>
      <w:r w:rsidRPr="00937A63">
        <w:rPr>
          <w:rFonts w:cs="Times New Roman"/>
          <w:color w:val="000000" w:themeColor="text1"/>
          <w:szCs w:val="28"/>
        </w:rPr>
        <w:t>И</w:t>
      </w:r>
      <w:r w:rsidR="000F4B53" w:rsidRPr="00937A63">
        <w:rPr>
          <w:rFonts w:cs="Times New Roman"/>
          <w:color w:val="000000" w:themeColor="text1"/>
          <w:szCs w:val="28"/>
        </w:rPr>
        <w:t>ндивидуально-авторская парадигма объединяет все произведения одного автора, определяет его творческий метод. Для каждого писателя характерен его авторский словарь и особенная лексика – слова-фавориты. Такие слова – особая метка, идентификатор индивидуального стиля писателя. Задача переводчика – адекватный перевод подобных слов.</w:t>
      </w:r>
    </w:p>
    <w:p w14:paraId="42CC899F"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Критерии оценивания:</w:t>
      </w:r>
    </w:p>
    <w:p w14:paraId="3BC86DE1" w14:textId="77777777" w:rsidR="00CB65F9" w:rsidRPr="00937A63" w:rsidRDefault="00CB65F9" w:rsidP="000F4B53">
      <w:pPr>
        <w:ind w:left="709" w:firstLine="0"/>
        <w:rPr>
          <w:rFonts w:cs="Times New Roman"/>
          <w:color w:val="000000" w:themeColor="text1"/>
          <w:szCs w:val="28"/>
        </w:rPr>
      </w:pPr>
      <w:r w:rsidRPr="00937A63">
        <w:rPr>
          <w:rFonts w:cs="Times New Roman"/>
          <w:color w:val="000000" w:themeColor="text1"/>
          <w:szCs w:val="28"/>
        </w:rPr>
        <w:t>Раскрытие понятия индивидуально-авторской парадигмы.</w:t>
      </w:r>
    </w:p>
    <w:p w14:paraId="132C37C5"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1.2</w:t>
      </w:r>
      <w:r w:rsidR="007F7C74" w:rsidRPr="00937A63">
        <w:rPr>
          <w:rFonts w:cs="Times New Roman"/>
          <w:color w:val="000000" w:themeColor="text1"/>
          <w:szCs w:val="28"/>
        </w:rPr>
        <w:t>)</w:t>
      </w:r>
    </w:p>
    <w:p w14:paraId="22642AAE" w14:textId="77777777" w:rsidR="000F4B53" w:rsidRPr="00937A63" w:rsidRDefault="000F4B53" w:rsidP="005E14B4">
      <w:pPr>
        <w:ind w:firstLine="0"/>
        <w:rPr>
          <w:rFonts w:cs="Times New Roman"/>
          <w:color w:val="000000" w:themeColor="text1"/>
          <w:szCs w:val="28"/>
        </w:rPr>
      </w:pPr>
    </w:p>
    <w:p w14:paraId="77C60BD5" w14:textId="77777777" w:rsidR="000F4B53" w:rsidRPr="00937A63" w:rsidRDefault="005E14B4" w:rsidP="000F4B53">
      <w:pPr>
        <w:ind w:left="709" w:firstLine="0"/>
        <w:rPr>
          <w:rFonts w:cs="Times New Roman"/>
          <w:color w:val="000000" w:themeColor="text1"/>
          <w:szCs w:val="28"/>
        </w:rPr>
      </w:pPr>
      <w:r w:rsidRPr="00937A63">
        <w:rPr>
          <w:rFonts w:cs="Times New Roman"/>
          <w:color w:val="000000" w:themeColor="text1"/>
          <w:szCs w:val="28"/>
        </w:rPr>
        <w:t>5</w:t>
      </w:r>
      <w:r w:rsidR="000F4B53" w:rsidRPr="00937A63">
        <w:rPr>
          <w:rFonts w:cs="Times New Roman"/>
          <w:color w:val="000000" w:themeColor="text1"/>
          <w:szCs w:val="28"/>
        </w:rPr>
        <w:t xml:space="preserve">. Определите, за счет актуализации каких элементов </w:t>
      </w:r>
      <w:proofErr w:type="spellStart"/>
      <w:r w:rsidR="000F4B53" w:rsidRPr="00937A63">
        <w:rPr>
          <w:rFonts w:cs="Times New Roman"/>
          <w:color w:val="000000" w:themeColor="text1"/>
          <w:szCs w:val="28"/>
        </w:rPr>
        <w:t>синсемантической</w:t>
      </w:r>
      <w:proofErr w:type="spellEnd"/>
      <w:r w:rsidR="000F4B53" w:rsidRPr="00937A63">
        <w:rPr>
          <w:rFonts w:cs="Times New Roman"/>
          <w:color w:val="000000" w:themeColor="text1"/>
          <w:szCs w:val="28"/>
        </w:rPr>
        <w:t xml:space="preserve"> лексики создается впечатление динамизма происходящих событий:</w:t>
      </w:r>
    </w:p>
    <w:p w14:paraId="03C0D42F" w14:textId="77777777" w:rsidR="000F4B53" w:rsidRPr="00937A63" w:rsidRDefault="000F4B53" w:rsidP="000F4B53">
      <w:pPr>
        <w:ind w:left="709" w:firstLine="0"/>
        <w:rPr>
          <w:rFonts w:cs="Times New Roman"/>
          <w:color w:val="000000" w:themeColor="text1"/>
          <w:szCs w:val="28"/>
          <w:lang w:val="de-DE"/>
        </w:rPr>
      </w:pPr>
      <w:r w:rsidRPr="00937A63">
        <w:rPr>
          <w:rFonts w:cs="Times New Roman"/>
          <w:color w:val="000000" w:themeColor="text1"/>
          <w:szCs w:val="28"/>
          <w:lang w:val="de-DE"/>
        </w:rPr>
        <w:t xml:space="preserve">1.“Die Konsulin Buddenbrook, neben ihrer Schwiegermutter auf dem geradlinigen, weiß lackierten und mit einem goldenen Löwenkopf verzierten Sofa, dessen Polster hellgelb überzogen waren, warf einen Blick auf ihren Gatten, der in einem Armsessel bei ihr saß, und kam ihrer kleinen Tochter zu Hilfe, die der Großvater am Fenster </w:t>
      </w:r>
      <w:proofErr w:type="gramStart"/>
      <w:r w:rsidRPr="00937A63">
        <w:rPr>
          <w:rFonts w:cs="Times New Roman"/>
          <w:color w:val="000000" w:themeColor="text1"/>
          <w:szCs w:val="28"/>
          <w:lang w:val="de-DE"/>
        </w:rPr>
        <w:t>auf den Knieen</w:t>
      </w:r>
      <w:proofErr w:type="gramEnd"/>
      <w:r w:rsidRPr="00937A63">
        <w:rPr>
          <w:rFonts w:cs="Times New Roman"/>
          <w:color w:val="000000" w:themeColor="text1"/>
          <w:szCs w:val="28"/>
          <w:lang w:val="de-DE"/>
        </w:rPr>
        <w:t xml:space="preserve"> hielt.” (‘</w:t>
      </w:r>
      <w:proofErr w:type="spellStart"/>
      <w:r w:rsidRPr="00937A63">
        <w:rPr>
          <w:rFonts w:cs="Times New Roman"/>
          <w:color w:val="000000" w:themeColor="text1"/>
          <w:szCs w:val="28"/>
          <w:lang w:val="de-DE"/>
        </w:rPr>
        <w:t>Buddenbrocks</w:t>
      </w:r>
      <w:proofErr w:type="spellEnd"/>
      <w:r w:rsidRPr="00937A63">
        <w:rPr>
          <w:rFonts w:cs="Times New Roman"/>
          <w:color w:val="000000" w:themeColor="text1"/>
          <w:szCs w:val="28"/>
          <w:lang w:val="de-DE"/>
        </w:rPr>
        <w:t>’ Thomas Mann)</w:t>
      </w:r>
    </w:p>
    <w:p w14:paraId="1798AE79" w14:textId="77777777" w:rsidR="000F4B53" w:rsidRPr="00937A63" w:rsidRDefault="000F4B53" w:rsidP="000F4B53">
      <w:pPr>
        <w:ind w:left="709" w:firstLine="0"/>
        <w:rPr>
          <w:rFonts w:cs="Times New Roman"/>
          <w:color w:val="000000" w:themeColor="text1"/>
          <w:szCs w:val="28"/>
          <w:lang w:val="de-DE"/>
        </w:rPr>
      </w:pPr>
      <w:r w:rsidRPr="00937A63">
        <w:rPr>
          <w:rFonts w:cs="Times New Roman"/>
          <w:color w:val="000000" w:themeColor="text1"/>
          <w:szCs w:val="28"/>
          <w:lang w:val="de-DE"/>
        </w:rPr>
        <w:t xml:space="preserve">2.“Ihre Schwiegertochter, die Konsulin Elisabeth Buddenbrook, eine geborene Kröger, lachte das </w:t>
      </w:r>
      <w:proofErr w:type="spellStart"/>
      <w:r w:rsidRPr="00937A63">
        <w:rPr>
          <w:rFonts w:cs="Times New Roman"/>
          <w:color w:val="000000" w:themeColor="text1"/>
          <w:szCs w:val="28"/>
          <w:lang w:val="de-DE"/>
        </w:rPr>
        <w:t>Krögersche</w:t>
      </w:r>
      <w:proofErr w:type="spellEnd"/>
      <w:r w:rsidRPr="00937A63">
        <w:rPr>
          <w:rFonts w:cs="Times New Roman"/>
          <w:color w:val="000000" w:themeColor="text1"/>
          <w:szCs w:val="28"/>
          <w:lang w:val="de-DE"/>
        </w:rPr>
        <w:t xml:space="preserve"> Lachen, das mit einem pruschenden Lippenlaut begann, und bei dem sie das Kinn auf die Brust drückte” (‘</w:t>
      </w:r>
      <w:proofErr w:type="spellStart"/>
      <w:r w:rsidRPr="00937A63">
        <w:rPr>
          <w:rFonts w:cs="Times New Roman"/>
          <w:color w:val="000000" w:themeColor="text1"/>
          <w:szCs w:val="28"/>
          <w:lang w:val="de-DE"/>
        </w:rPr>
        <w:t>Buddenbrocks</w:t>
      </w:r>
      <w:proofErr w:type="spellEnd"/>
      <w:r w:rsidRPr="00937A63">
        <w:rPr>
          <w:rFonts w:cs="Times New Roman"/>
          <w:color w:val="000000" w:themeColor="text1"/>
          <w:szCs w:val="28"/>
          <w:lang w:val="de-DE"/>
        </w:rPr>
        <w:t>’ Thomas Mann)</w:t>
      </w:r>
    </w:p>
    <w:p w14:paraId="576A0F8D" w14:textId="505D01E4"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Время выполнения</w:t>
      </w:r>
      <w:r w:rsidR="00937A63" w:rsidRPr="00937A63">
        <w:rPr>
          <w:rFonts w:cs="Times New Roman"/>
          <w:color w:val="000000" w:themeColor="text1"/>
          <w:szCs w:val="28"/>
        </w:rPr>
        <w:t xml:space="preserve"> – </w:t>
      </w:r>
      <w:r w:rsidRPr="00937A63">
        <w:rPr>
          <w:rFonts w:cs="Times New Roman"/>
          <w:color w:val="000000" w:themeColor="text1"/>
          <w:szCs w:val="28"/>
        </w:rPr>
        <w:t>15 мин.</w:t>
      </w:r>
    </w:p>
    <w:p w14:paraId="1AE38BE3"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Ожидаемый результат:</w:t>
      </w:r>
    </w:p>
    <w:p w14:paraId="267A3A04" w14:textId="77777777" w:rsidR="000F4B53" w:rsidRPr="00937A63" w:rsidRDefault="006251F4" w:rsidP="000F4B53">
      <w:pPr>
        <w:ind w:left="709" w:firstLine="0"/>
        <w:rPr>
          <w:rFonts w:cs="Times New Roman"/>
          <w:color w:val="000000" w:themeColor="text1"/>
          <w:szCs w:val="28"/>
        </w:rPr>
      </w:pPr>
      <w:r w:rsidRPr="00937A63">
        <w:rPr>
          <w:rFonts w:cs="Times New Roman"/>
          <w:color w:val="000000" w:themeColor="text1"/>
          <w:szCs w:val="28"/>
        </w:rPr>
        <w:t>Любому произведению свойственен тот или иной темп. Он вплетен в предложения и в паузы между сценами</w:t>
      </w:r>
      <w:r w:rsidR="002F112F" w:rsidRPr="00937A63">
        <w:rPr>
          <w:rFonts w:cs="Times New Roman"/>
          <w:color w:val="000000" w:themeColor="text1"/>
          <w:szCs w:val="28"/>
        </w:rPr>
        <w:t xml:space="preserve">. </w:t>
      </w:r>
      <w:r w:rsidR="00BE1F0D" w:rsidRPr="00937A63">
        <w:rPr>
          <w:rFonts w:cs="Times New Roman"/>
          <w:color w:val="000000" w:themeColor="text1"/>
          <w:szCs w:val="28"/>
        </w:rPr>
        <w:t xml:space="preserve">Благодаря ему ощущается накапливающееся напряжение и нагнетание напряженности, которая должна вскоре разрядиться. </w:t>
      </w:r>
      <w:r w:rsidR="000F4B53" w:rsidRPr="00937A63">
        <w:rPr>
          <w:rFonts w:cs="Times New Roman"/>
          <w:color w:val="000000" w:themeColor="text1"/>
          <w:szCs w:val="28"/>
        </w:rPr>
        <w:t xml:space="preserve">Динамизм </w:t>
      </w:r>
      <w:r w:rsidR="002F112F" w:rsidRPr="00937A63">
        <w:rPr>
          <w:rFonts w:cs="Times New Roman"/>
          <w:color w:val="000000" w:themeColor="text1"/>
          <w:szCs w:val="28"/>
        </w:rPr>
        <w:t xml:space="preserve">в исследуемом отрывке </w:t>
      </w:r>
      <w:r w:rsidR="000F4B53" w:rsidRPr="00937A63">
        <w:rPr>
          <w:rFonts w:cs="Times New Roman"/>
          <w:color w:val="000000" w:themeColor="text1"/>
          <w:szCs w:val="28"/>
        </w:rPr>
        <w:t>достигается за счет последовательности придаточных предложений, что является характерной чертой для стиля Т. Манна.</w:t>
      </w:r>
      <w:r w:rsidR="00BE1F0D" w:rsidRPr="00937A63">
        <w:rPr>
          <w:rFonts w:cs="Times New Roman"/>
          <w:color w:val="000000" w:themeColor="text1"/>
          <w:szCs w:val="28"/>
        </w:rPr>
        <w:t xml:space="preserve"> </w:t>
      </w:r>
    </w:p>
    <w:p w14:paraId="3A1067EC"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Критерии оценивания:</w:t>
      </w:r>
    </w:p>
    <w:p w14:paraId="226F929E" w14:textId="77777777" w:rsidR="00D12401" w:rsidRPr="00937A63" w:rsidRDefault="00D12401" w:rsidP="000F4B53">
      <w:pPr>
        <w:ind w:left="709" w:firstLine="0"/>
        <w:rPr>
          <w:rFonts w:cs="Times New Roman"/>
          <w:color w:val="000000" w:themeColor="text1"/>
          <w:szCs w:val="28"/>
        </w:rPr>
      </w:pPr>
      <w:r w:rsidRPr="00937A63">
        <w:rPr>
          <w:rFonts w:cs="Times New Roman"/>
          <w:color w:val="000000" w:themeColor="text1"/>
          <w:szCs w:val="28"/>
        </w:rPr>
        <w:t>Правильное вычленение литературного приема, благодаря которому развивается динамизм в произведении.</w:t>
      </w:r>
    </w:p>
    <w:p w14:paraId="2D586E9F"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1</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1.3</w:t>
      </w:r>
      <w:r w:rsidR="007F7C74" w:rsidRPr="00937A63">
        <w:rPr>
          <w:rFonts w:cs="Times New Roman"/>
          <w:color w:val="000000" w:themeColor="text1"/>
          <w:szCs w:val="28"/>
        </w:rPr>
        <w:t>)</w:t>
      </w:r>
    </w:p>
    <w:p w14:paraId="34989E95" w14:textId="77777777" w:rsidR="000F4B53" w:rsidRPr="00937A63" w:rsidRDefault="000F4B53" w:rsidP="000F4B53">
      <w:pPr>
        <w:ind w:left="709" w:firstLine="0"/>
        <w:rPr>
          <w:rFonts w:cs="Times New Roman"/>
          <w:color w:val="000000" w:themeColor="text1"/>
          <w:szCs w:val="28"/>
        </w:rPr>
      </w:pPr>
    </w:p>
    <w:p w14:paraId="5E088548" w14:textId="77777777" w:rsidR="000F4B53" w:rsidRPr="00937A63" w:rsidRDefault="005E14B4" w:rsidP="000F4B53">
      <w:pPr>
        <w:ind w:left="709" w:firstLine="0"/>
        <w:rPr>
          <w:rFonts w:cs="Times New Roman"/>
          <w:color w:val="000000" w:themeColor="text1"/>
          <w:szCs w:val="28"/>
        </w:rPr>
      </w:pPr>
      <w:r w:rsidRPr="00937A63">
        <w:rPr>
          <w:rFonts w:cs="Times New Roman"/>
          <w:color w:val="000000" w:themeColor="text1"/>
          <w:szCs w:val="28"/>
        </w:rPr>
        <w:t>6</w:t>
      </w:r>
      <w:r w:rsidR="000F4B53" w:rsidRPr="00937A63">
        <w:rPr>
          <w:rFonts w:cs="Times New Roman"/>
          <w:color w:val="000000" w:themeColor="text1"/>
          <w:szCs w:val="28"/>
        </w:rPr>
        <w:t>. Приведите примеры произведений, когда художественная деталь становится художественным символом.</w:t>
      </w:r>
    </w:p>
    <w:p w14:paraId="07EDFC1E" w14:textId="6A7A7EAA"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 xml:space="preserve">Время выполнения </w:t>
      </w:r>
      <w:r w:rsidR="00937A63" w:rsidRPr="00937A63">
        <w:rPr>
          <w:rFonts w:cs="Times New Roman"/>
          <w:color w:val="000000" w:themeColor="text1"/>
          <w:szCs w:val="28"/>
        </w:rPr>
        <w:t xml:space="preserve">– </w:t>
      </w:r>
      <w:r w:rsidRPr="00937A63">
        <w:rPr>
          <w:rFonts w:cs="Times New Roman"/>
          <w:color w:val="000000" w:themeColor="text1"/>
          <w:szCs w:val="28"/>
        </w:rPr>
        <w:t>15 мин.</w:t>
      </w:r>
    </w:p>
    <w:p w14:paraId="4FEDC006"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 xml:space="preserve">Ожидаемый результат: </w:t>
      </w:r>
    </w:p>
    <w:p w14:paraId="6EEC77B3"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О символике современной литературы часто пишут. Символ-употребление часто выступает в качестве заголовка произведения. Например, "Черный обелиск" Ремарка - символ вечности и смерти. Он напоминает о хрупкости человеческой жизни и неизбежности конца. Ремарк мастерски использует метафоры и аллегории, создавая атмосферу горькой иронии.</w:t>
      </w:r>
    </w:p>
    <w:p w14:paraId="00B8FFD9"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Критерии оценивания:</w:t>
      </w:r>
    </w:p>
    <w:p w14:paraId="543BD803" w14:textId="77777777" w:rsidR="002B10D7" w:rsidRPr="00937A63" w:rsidRDefault="002B10D7" w:rsidP="000F4B53">
      <w:pPr>
        <w:ind w:left="709" w:firstLine="0"/>
        <w:rPr>
          <w:rFonts w:cs="Times New Roman"/>
          <w:color w:val="000000" w:themeColor="text1"/>
          <w:szCs w:val="28"/>
        </w:rPr>
      </w:pPr>
      <w:r w:rsidRPr="00937A63">
        <w:rPr>
          <w:rFonts w:cs="Times New Roman"/>
          <w:color w:val="000000" w:themeColor="text1"/>
          <w:szCs w:val="28"/>
        </w:rPr>
        <w:t>На примере литературного проиллюстрировать употребление художественного символа.</w:t>
      </w:r>
    </w:p>
    <w:p w14:paraId="16DABD11" w14:textId="77777777" w:rsidR="000F4B53" w:rsidRPr="00937A63" w:rsidRDefault="000F4B53" w:rsidP="000F4B53">
      <w:pPr>
        <w:ind w:left="709" w:firstLine="0"/>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4</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4.1</w:t>
      </w:r>
      <w:r w:rsidR="007F7C74" w:rsidRPr="00937A63">
        <w:rPr>
          <w:rFonts w:cs="Times New Roman"/>
          <w:color w:val="000000" w:themeColor="text1"/>
          <w:szCs w:val="28"/>
        </w:rPr>
        <w:t>)</w:t>
      </w:r>
    </w:p>
    <w:p w14:paraId="6093E92D" w14:textId="77777777" w:rsidR="000F4B53" w:rsidRPr="00937A63" w:rsidRDefault="000F4B53" w:rsidP="000F4B53">
      <w:pPr>
        <w:ind w:left="709" w:firstLine="0"/>
        <w:rPr>
          <w:rFonts w:cs="Times New Roman"/>
          <w:color w:val="000000" w:themeColor="text1"/>
          <w:szCs w:val="28"/>
        </w:rPr>
      </w:pPr>
    </w:p>
    <w:p w14:paraId="25653F70" w14:textId="77777777" w:rsidR="001D29B1" w:rsidRPr="00937A63" w:rsidRDefault="005E14B4" w:rsidP="001D29B1">
      <w:pPr>
        <w:ind w:left="709" w:firstLine="0"/>
        <w:rPr>
          <w:rFonts w:cs="Times New Roman"/>
          <w:color w:val="000000" w:themeColor="text1"/>
          <w:szCs w:val="28"/>
        </w:rPr>
      </w:pPr>
      <w:r w:rsidRPr="00937A63">
        <w:rPr>
          <w:rFonts w:cs="Times New Roman"/>
          <w:color w:val="000000" w:themeColor="text1"/>
          <w:szCs w:val="28"/>
        </w:rPr>
        <w:t>7</w:t>
      </w:r>
      <w:r w:rsidR="000F4B53" w:rsidRPr="00937A63">
        <w:rPr>
          <w:rFonts w:cs="Times New Roman"/>
          <w:color w:val="000000" w:themeColor="text1"/>
          <w:szCs w:val="28"/>
        </w:rPr>
        <w:t>.</w:t>
      </w:r>
      <w:r w:rsidR="001D29B1" w:rsidRPr="00937A63">
        <w:rPr>
          <w:rFonts w:cs="Times New Roman"/>
          <w:color w:val="000000" w:themeColor="text1"/>
          <w:szCs w:val="28"/>
        </w:rPr>
        <w:t xml:space="preserve"> Дайте определение категории прагматической направленности художественного текста.</w:t>
      </w:r>
    </w:p>
    <w:p w14:paraId="383F683B" w14:textId="0FBBD2C7" w:rsidR="001D29B1" w:rsidRPr="00937A63" w:rsidRDefault="001D29B1" w:rsidP="001D29B1">
      <w:pPr>
        <w:ind w:left="709" w:firstLine="0"/>
        <w:rPr>
          <w:rFonts w:cs="Times New Roman"/>
          <w:color w:val="000000" w:themeColor="text1"/>
          <w:szCs w:val="28"/>
        </w:rPr>
      </w:pPr>
      <w:r w:rsidRPr="00937A63">
        <w:rPr>
          <w:rFonts w:cs="Times New Roman"/>
          <w:color w:val="000000" w:themeColor="text1"/>
          <w:szCs w:val="28"/>
        </w:rPr>
        <w:t>Время выполнения</w:t>
      </w:r>
      <w:r w:rsidR="00937A63" w:rsidRPr="00937A63">
        <w:rPr>
          <w:rFonts w:cs="Times New Roman"/>
          <w:color w:val="000000" w:themeColor="text1"/>
          <w:szCs w:val="28"/>
        </w:rPr>
        <w:t xml:space="preserve"> – </w:t>
      </w:r>
      <w:r w:rsidRPr="00937A63">
        <w:rPr>
          <w:rFonts w:cs="Times New Roman"/>
          <w:color w:val="000000" w:themeColor="text1"/>
          <w:szCs w:val="28"/>
        </w:rPr>
        <w:t>10 мин.</w:t>
      </w:r>
    </w:p>
    <w:p w14:paraId="738E7047" w14:textId="77777777" w:rsidR="007F7C74" w:rsidRPr="00937A63" w:rsidRDefault="001D29B1" w:rsidP="007F7C74">
      <w:pPr>
        <w:ind w:left="709" w:firstLine="0"/>
        <w:rPr>
          <w:rFonts w:cs="Times New Roman"/>
          <w:color w:val="000000" w:themeColor="text1"/>
          <w:szCs w:val="28"/>
        </w:rPr>
      </w:pPr>
      <w:r w:rsidRPr="00937A63">
        <w:rPr>
          <w:rFonts w:cs="Times New Roman"/>
          <w:color w:val="000000" w:themeColor="text1"/>
          <w:szCs w:val="28"/>
        </w:rPr>
        <w:t xml:space="preserve">Ожидаемый результат: </w:t>
      </w:r>
    </w:p>
    <w:p w14:paraId="3A76539F" w14:textId="77777777" w:rsidR="001D29B1" w:rsidRPr="00937A63" w:rsidRDefault="001D29B1" w:rsidP="007F7C74">
      <w:pPr>
        <w:ind w:left="709" w:firstLine="0"/>
        <w:rPr>
          <w:rFonts w:cs="Times New Roman"/>
          <w:color w:val="000000" w:themeColor="text1"/>
          <w:szCs w:val="28"/>
        </w:rPr>
      </w:pPr>
      <w:r w:rsidRPr="00937A63">
        <w:rPr>
          <w:rFonts w:cs="Times New Roman"/>
          <w:color w:val="000000" w:themeColor="text1"/>
          <w:szCs w:val="28"/>
        </w:rPr>
        <w:t>Категория прагматической направленности тесно связана с категориями модальности и концептуальности текста. Она побуждает к ответной реакции читателя. Это ответное действие может быть конкретным поступком, изменением в мыслях, чувствах, воззрениях. В этом и есть сила художественной литературы</w:t>
      </w:r>
    </w:p>
    <w:p w14:paraId="6872D01A" w14:textId="77777777" w:rsidR="002B10D7" w:rsidRPr="00937A63" w:rsidRDefault="001D29B1" w:rsidP="001D29B1">
      <w:pPr>
        <w:ind w:left="709" w:firstLine="0"/>
        <w:rPr>
          <w:rFonts w:cs="Times New Roman"/>
          <w:color w:val="000000" w:themeColor="text1"/>
          <w:szCs w:val="28"/>
        </w:rPr>
      </w:pPr>
      <w:r w:rsidRPr="00937A63">
        <w:rPr>
          <w:rFonts w:cs="Times New Roman"/>
          <w:color w:val="000000" w:themeColor="text1"/>
          <w:szCs w:val="28"/>
        </w:rPr>
        <w:t>Критерии оценивания:</w:t>
      </w:r>
      <w:r w:rsidR="00AE0A2D" w:rsidRPr="00937A63">
        <w:rPr>
          <w:rFonts w:cs="Times New Roman"/>
          <w:color w:val="000000" w:themeColor="text1"/>
          <w:szCs w:val="28"/>
        </w:rPr>
        <w:t xml:space="preserve"> </w:t>
      </w:r>
    </w:p>
    <w:p w14:paraId="17A67161" w14:textId="77777777" w:rsidR="001D29B1" w:rsidRPr="00937A63" w:rsidRDefault="00AE0A2D" w:rsidP="001D29B1">
      <w:pPr>
        <w:ind w:left="709" w:firstLine="0"/>
        <w:rPr>
          <w:rFonts w:cs="Times New Roman"/>
          <w:color w:val="000000" w:themeColor="text1"/>
          <w:szCs w:val="28"/>
        </w:rPr>
      </w:pPr>
      <w:r w:rsidRPr="00937A63">
        <w:rPr>
          <w:rFonts w:cs="Times New Roman"/>
          <w:color w:val="000000" w:themeColor="text1"/>
          <w:szCs w:val="28"/>
        </w:rPr>
        <w:t>упоминание о том, каким должно быть ответное действие.</w:t>
      </w:r>
    </w:p>
    <w:p w14:paraId="67585A59" w14:textId="77777777" w:rsidR="000F4B53" w:rsidRPr="00937A63" w:rsidRDefault="001D29B1" w:rsidP="001D29B1">
      <w:pPr>
        <w:ind w:left="709" w:firstLine="0"/>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8</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8.1</w:t>
      </w:r>
      <w:r w:rsidR="007F7C74" w:rsidRPr="00937A63">
        <w:rPr>
          <w:rFonts w:cs="Times New Roman"/>
          <w:color w:val="000000" w:themeColor="text1"/>
          <w:szCs w:val="28"/>
        </w:rPr>
        <w:t>)</w:t>
      </w:r>
    </w:p>
    <w:p w14:paraId="438EE671" w14:textId="77777777" w:rsidR="001D29B1" w:rsidRPr="00937A63" w:rsidRDefault="001D29B1" w:rsidP="001D29B1">
      <w:pPr>
        <w:ind w:left="709" w:firstLine="0"/>
        <w:rPr>
          <w:rFonts w:cs="Times New Roman"/>
          <w:color w:val="000000" w:themeColor="text1"/>
          <w:szCs w:val="28"/>
        </w:rPr>
      </w:pPr>
    </w:p>
    <w:p w14:paraId="5C2B5C49" w14:textId="77777777" w:rsidR="001D29B1" w:rsidRPr="00937A63" w:rsidRDefault="005E14B4" w:rsidP="001D29B1">
      <w:pPr>
        <w:ind w:left="709" w:firstLine="0"/>
        <w:rPr>
          <w:rFonts w:cs="Times New Roman"/>
          <w:color w:val="000000" w:themeColor="text1"/>
          <w:szCs w:val="28"/>
        </w:rPr>
      </w:pPr>
      <w:r w:rsidRPr="00937A63">
        <w:rPr>
          <w:rFonts w:cs="Times New Roman"/>
          <w:color w:val="000000" w:themeColor="text1"/>
          <w:szCs w:val="28"/>
        </w:rPr>
        <w:t>8</w:t>
      </w:r>
      <w:r w:rsidR="001D29B1" w:rsidRPr="00937A63">
        <w:rPr>
          <w:rFonts w:cs="Times New Roman"/>
          <w:color w:val="000000" w:themeColor="text1"/>
          <w:szCs w:val="28"/>
        </w:rPr>
        <w:t xml:space="preserve">. Опишите различия между рекуррентными и окказиональным </w:t>
      </w:r>
      <w:proofErr w:type="spellStart"/>
      <w:r w:rsidR="001D29B1" w:rsidRPr="00937A63">
        <w:rPr>
          <w:rFonts w:cs="Times New Roman"/>
          <w:color w:val="000000" w:themeColor="text1"/>
          <w:szCs w:val="28"/>
        </w:rPr>
        <w:t>графонами</w:t>
      </w:r>
      <w:proofErr w:type="spellEnd"/>
      <w:r w:rsidR="001D29B1" w:rsidRPr="00937A63">
        <w:rPr>
          <w:rFonts w:cs="Times New Roman"/>
          <w:color w:val="000000" w:themeColor="text1"/>
          <w:szCs w:val="28"/>
        </w:rPr>
        <w:t>.</w:t>
      </w:r>
    </w:p>
    <w:p w14:paraId="06803131" w14:textId="1ED8E5B7" w:rsidR="001D29B1" w:rsidRPr="00937A63" w:rsidRDefault="001D29B1" w:rsidP="001D29B1">
      <w:pPr>
        <w:ind w:left="709" w:firstLine="0"/>
        <w:rPr>
          <w:rFonts w:cs="Times New Roman"/>
          <w:color w:val="000000" w:themeColor="text1"/>
          <w:szCs w:val="28"/>
        </w:rPr>
      </w:pPr>
      <w:r w:rsidRPr="00937A63">
        <w:rPr>
          <w:rFonts w:cs="Times New Roman"/>
          <w:color w:val="000000" w:themeColor="text1"/>
          <w:szCs w:val="28"/>
        </w:rPr>
        <w:t>Время выполнения</w:t>
      </w:r>
      <w:r w:rsidR="00937A63" w:rsidRPr="00937A63">
        <w:rPr>
          <w:rFonts w:cs="Times New Roman"/>
          <w:color w:val="000000" w:themeColor="text1"/>
          <w:szCs w:val="28"/>
        </w:rPr>
        <w:t xml:space="preserve"> – </w:t>
      </w:r>
      <w:r w:rsidRPr="00937A63">
        <w:rPr>
          <w:rFonts w:cs="Times New Roman"/>
          <w:color w:val="000000" w:themeColor="text1"/>
          <w:szCs w:val="28"/>
        </w:rPr>
        <w:t>15 мин.</w:t>
      </w:r>
    </w:p>
    <w:p w14:paraId="7EEBE204" w14:textId="77777777" w:rsidR="001D29B1" w:rsidRPr="00937A63" w:rsidRDefault="001D29B1" w:rsidP="001D29B1">
      <w:pPr>
        <w:ind w:left="709" w:firstLine="0"/>
        <w:rPr>
          <w:rFonts w:cs="Times New Roman"/>
          <w:color w:val="000000" w:themeColor="text1"/>
          <w:szCs w:val="28"/>
        </w:rPr>
      </w:pPr>
      <w:r w:rsidRPr="00937A63">
        <w:rPr>
          <w:rFonts w:cs="Times New Roman"/>
          <w:color w:val="000000" w:themeColor="text1"/>
          <w:szCs w:val="28"/>
        </w:rPr>
        <w:t>Ожидаемый результат:</w:t>
      </w:r>
    </w:p>
    <w:p w14:paraId="3A4A9CA7" w14:textId="77777777" w:rsidR="001D29B1" w:rsidRPr="00937A63" w:rsidRDefault="001D29B1" w:rsidP="001D29B1">
      <w:pPr>
        <w:ind w:left="709" w:firstLine="0"/>
        <w:rPr>
          <w:rFonts w:cs="Times New Roman"/>
          <w:color w:val="000000" w:themeColor="text1"/>
          <w:szCs w:val="28"/>
        </w:rPr>
      </w:pPr>
      <w:proofErr w:type="spellStart"/>
      <w:r w:rsidRPr="00937A63">
        <w:rPr>
          <w:rFonts w:cs="Times New Roman"/>
          <w:color w:val="000000" w:themeColor="text1"/>
          <w:szCs w:val="28"/>
        </w:rPr>
        <w:t>Реккурентные</w:t>
      </w:r>
      <w:proofErr w:type="spellEnd"/>
      <w:r w:rsidR="00AE0A2D" w:rsidRPr="00937A63">
        <w:rPr>
          <w:rFonts w:cs="Times New Roman"/>
          <w:color w:val="000000" w:themeColor="text1"/>
          <w:szCs w:val="28"/>
        </w:rPr>
        <w:t xml:space="preserve"> </w:t>
      </w:r>
      <w:proofErr w:type="spellStart"/>
      <w:r w:rsidRPr="00937A63">
        <w:rPr>
          <w:rFonts w:cs="Times New Roman"/>
          <w:color w:val="000000" w:themeColor="text1"/>
          <w:szCs w:val="28"/>
        </w:rPr>
        <w:t>графоны</w:t>
      </w:r>
      <w:proofErr w:type="spellEnd"/>
      <w:r w:rsidRPr="00937A63">
        <w:rPr>
          <w:rFonts w:cs="Times New Roman"/>
          <w:color w:val="000000" w:themeColor="text1"/>
          <w:szCs w:val="28"/>
        </w:rPr>
        <w:t xml:space="preserve"> отражают происхождение, образовательный и социальный статус героя и носят постоянный характер. Например, заикание, искажение правильного произношения слов, грассирование.</w:t>
      </w:r>
    </w:p>
    <w:p w14:paraId="5B688D68" w14:textId="77777777" w:rsidR="001D29B1" w:rsidRPr="00937A63" w:rsidRDefault="001D29B1" w:rsidP="001D29B1">
      <w:pPr>
        <w:ind w:left="709" w:firstLine="0"/>
        <w:rPr>
          <w:rFonts w:cs="Times New Roman"/>
          <w:color w:val="000000" w:themeColor="text1"/>
          <w:szCs w:val="28"/>
        </w:rPr>
      </w:pPr>
      <w:r w:rsidRPr="00937A63">
        <w:rPr>
          <w:rFonts w:cs="Times New Roman"/>
          <w:color w:val="000000" w:themeColor="text1"/>
          <w:szCs w:val="28"/>
        </w:rPr>
        <w:t xml:space="preserve">Окказиональные </w:t>
      </w:r>
      <w:proofErr w:type="spellStart"/>
      <w:r w:rsidRPr="00937A63">
        <w:rPr>
          <w:rFonts w:cs="Times New Roman"/>
          <w:color w:val="000000" w:themeColor="text1"/>
          <w:szCs w:val="28"/>
        </w:rPr>
        <w:t>графоны</w:t>
      </w:r>
      <w:proofErr w:type="spellEnd"/>
      <w:r w:rsidRPr="00937A63">
        <w:rPr>
          <w:rFonts w:cs="Times New Roman"/>
          <w:color w:val="000000" w:themeColor="text1"/>
          <w:szCs w:val="28"/>
        </w:rPr>
        <w:t xml:space="preserve"> чрезвычайно разнообразны. При их помощи можно одновременно передавать как всю гамму человеческих построений и состояний говорящего, так и отношение к нему автора. </w:t>
      </w:r>
    </w:p>
    <w:p w14:paraId="5505A758" w14:textId="77777777" w:rsidR="001D29B1" w:rsidRPr="00937A63" w:rsidRDefault="001D29B1" w:rsidP="001D29B1">
      <w:pPr>
        <w:ind w:left="709" w:firstLine="0"/>
        <w:rPr>
          <w:rFonts w:cs="Times New Roman"/>
          <w:color w:val="000000" w:themeColor="text1"/>
          <w:szCs w:val="28"/>
        </w:rPr>
      </w:pPr>
      <w:r w:rsidRPr="00937A63">
        <w:rPr>
          <w:rFonts w:cs="Times New Roman"/>
          <w:color w:val="000000" w:themeColor="text1"/>
          <w:szCs w:val="28"/>
        </w:rPr>
        <w:t xml:space="preserve">Как правило, автор иронизирует над действующим лицом, допускающим фонетические сбои в речи. Наиболее часто окказиональный </w:t>
      </w:r>
      <w:proofErr w:type="spellStart"/>
      <w:r w:rsidRPr="00937A63">
        <w:rPr>
          <w:rFonts w:cs="Times New Roman"/>
          <w:color w:val="000000" w:themeColor="text1"/>
          <w:szCs w:val="28"/>
        </w:rPr>
        <w:t>графон</w:t>
      </w:r>
      <w:proofErr w:type="spellEnd"/>
      <w:r w:rsidRPr="00937A63">
        <w:rPr>
          <w:rFonts w:cs="Times New Roman"/>
          <w:color w:val="000000" w:themeColor="text1"/>
          <w:szCs w:val="28"/>
        </w:rPr>
        <w:t xml:space="preserve"> свидетельствует о низкой культуре говорящего. </w:t>
      </w:r>
      <w:proofErr w:type="spellStart"/>
      <w:r w:rsidRPr="00937A63">
        <w:rPr>
          <w:rFonts w:cs="Times New Roman"/>
          <w:color w:val="000000" w:themeColor="text1"/>
          <w:szCs w:val="28"/>
        </w:rPr>
        <w:t>Графоны</w:t>
      </w:r>
      <w:proofErr w:type="spellEnd"/>
      <w:r w:rsidRPr="00937A63">
        <w:rPr>
          <w:rFonts w:cs="Times New Roman"/>
          <w:color w:val="000000" w:themeColor="text1"/>
          <w:szCs w:val="28"/>
        </w:rPr>
        <w:t xml:space="preserve"> широко используются в современном диалоге, передавая небрежность речи персонажа. </w:t>
      </w:r>
    </w:p>
    <w:p w14:paraId="54F1CFA2" w14:textId="77777777" w:rsidR="001D29B1" w:rsidRPr="00937A63" w:rsidRDefault="001D29B1" w:rsidP="001D29B1">
      <w:pPr>
        <w:ind w:left="709" w:firstLine="0"/>
        <w:rPr>
          <w:rFonts w:cs="Times New Roman"/>
          <w:color w:val="000000" w:themeColor="text1"/>
          <w:szCs w:val="28"/>
        </w:rPr>
      </w:pPr>
      <w:r w:rsidRPr="00937A63">
        <w:rPr>
          <w:rFonts w:cs="Times New Roman"/>
          <w:color w:val="000000" w:themeColor="text1"/>
          <w:szCs w:val="28"/>
        </w:rPr>
        <w:t xml:space="preserve">Критерии оценивания: </w:t>
      </w:r>
    </w:p>
    <w:p w14:paraId="5BB74C92" w14:textId="77777777" w:rsidR="001D29B1" w:rsidRPr="00937A63" w:rsidRDefault="001D29B1" w:rsidP="00D17738">
      <w:pPr>
        <w:rPr>
          <w:rFonts w:cs="Times New Roman"/>
          <w:color w:val="000000" w:themeColor="text1"/>
          <w:szCs w:val="28"/>
        </w:rPr>
      </w:pPr>
      <w:r w:rsidRPr="00937A63">
        <w:rPr>
          <w:rFonts w:cs="Times New Roman"/>
          <w:color w:val="000000" w:themeColor="text1"/>
          <w:szCs w:val="28"/>
        </w:rPr>
        <w:t xml:space="preserve">наличие упоминания многообразия окказиональных </w:t>
      </w:r>
      <w:proofErr w:type="spellStart"/>
      <w:r w:rsidRPr="00937A63">
        <w:rPr>
          <w:rFonts w:cs="Times New Roman"/>
          <w:color w:val="000000" w:themeColor="text1"/>
          <w:szCs w:val="28"/>
        </w:rPr>
        <w:t>графонов</w:t>
      </w:r>
      <w:proofErr w:type="spellEnd"/>
      <w:r w:rsidR="00AE0A2D" w:rsidRPr="00937A63">
        <w:rPr>
          <w:rFonts w:cs="Times New Roman"/>
          <w:color w:val="000000" w:themeColor="text1"/>
          <w:szCs w:val="28"/>
        </w:rPr>
        <w:t>.</w:t>
      </w:r>
    </w:p>
    <w:p w14:paraId="22016B43" w14:textId="77777777" w:rsidR="001D29B1" w:rsidRPr="00937A63" w:rsidRDefault="001D29B1" w:rsidP="001D29B1">
      <w:pPr>
        <w:ind w:left="709" w:firstLine="0"/>
        <w:rPr>
          <w:rFonts w:cs="Times New Roman"/>
          <w:color w:val="000000" w:themeColor="text1"/>
          <w:szCs w:val="28"/>
        </w:rPr>
      </w:pPr>
      <w:r w:rsidRPr="00937A63">
        <w:rPr>
          <w:rFonts w:cs="Times New Roman"/>
          <w:color w:val="000000" w:themeColor="text1"/>
          <w:szCs w:val="28"/>
        </w:rPr>
        <w:t xml:space="preserve">Компетенции (индикаторы) </w:t>
      </w:r>
      <w:r w:rsidR="0077190C" w:rsidRPr="00937A63">
        <w:rPr>
          <w:rFonts w:cs="Times New Roman"/>
          <w:color w:val="000000" w:themeColor="text1"/>
          <w:szCs w:val="28"/>
        </w:rPr>
        <w:t>ПК-</w:t>
      </w:r>
      <w:r w:rsidRPr="00937A63">
        <w:rPr>
          <w:rFonts w:cs="Times New Roman"/>
          <w:color w:val="000000" w:themeColor="text1"/>
          <w:szCs w:val="28"/>
        </w:rPr>
        <w:t>8</w:t>
      </w:r>
      <w:r w:rsidR="007F7C74" w:rsidRPr="00937A63">
        <w:rPr>
          <w:rFonts w:cs="Times New Roman"/>
          <w:color w:val="000000" w:themeColor="text1"/>
          <w:szCs w:val="28"/>
        </w:rPr>
        <w:t xml:space="preserve"> (</w:t>
      </w:r>
      <w:r w:rsidR="0077190C" w:rsidRPr="00937A63">
        <w:rPr>
          <w:rFonts w:cs="Times New Roman"/>
          <w:color w:val="000000" w:themeColor="text1"/>
          <w:szCs w:val="28"/>
        </w:rPr>
        <w:t>ПК-</w:t>
      </w:r>
      <w:r w:rsidRPr="00937A63">
        <w:rPr>
          <w:rFonts w:cs="Times New Roman"/>
          <w:color w:val="000000" w:themeColor="text1"/>
          <w:szCs w:val="28"/>
        </w:rPr>
        <w:t>8.2</w:t>
      </w:r>
      <w:r w:rsidR="007F7C74" w:rsidRPr="00937A63">
        <w:rPr>
          <w:rFonts w:cs="Times New Roman"/>
          <w:color w:val="000000" w:themeColor="text1"/>
          <w:szCs w:val="28"/>
        </w:rPr>
        <w:t>)</w:t>
      </w:r>
    </w:p>
    <w:p w14:paraId="04DAC4DE" w14:textId="77777777" w:rsidR="00415BD8" w:rsidRPr="00937A63" w:rsidRDefault="00415BD8" w:rsidP="003102BF">
      <w:pPr>
        <w:ind w:firstLine="0"/>
        <w:rPr>
          <w:rFonts w:cs="Times New Roman"/>
          <w:color w:val="000000" w:themeColor="text1"/>
          <w:szCs w:val="28"/>
        </w:rPr>
      </w:pPr>
    </w:p>
    <w:p w14:paraId="57BF2574" w14:textId="77777777" w:rsidR="00415BD8" w:rsidRPr="00937A63" w:rsidRDefault="00415BD8" w:rsidP="00415BD8">
      <w:pPr>
        <w:rPr>
          <w:rFonts w:cs="Times New Roman"/>
          <w:color w:val="000000" w:themeColor="text1"/>
          <w:szCs w:val="28"/>
        </w:rPr>
      </w:pPr>
    </w:p>
    <w:p w14:paraId="5B0CC4CE" w14:textId="77777777" w:rsidR="00415BD8" w:rsidRPr="00937A63" w:rsidRDefault="00415BD8" w:rsidP="00415BD8">
      <w:pPr>
        <w:widowControl w:val="0"/>
        <w:autoSpaceDE w:val="0"/>
        <w:autoSpaceDN w:val="0"/>
        <w:rPr>
          <w:rFonts w:eastAsia="Times New Roman" w:cs="Times New Roman"/>
          <w:color w:val="000000" w:themeColor="text1"/>
          <w:szCs w:val="28"/>
        </w:rPr>
      </w:pPr>
    </w:p>
    <w:p w14:paraId="13E701BC" w14:textId="77777777" w:rsidR="000F4B53" w:rsidRPr="00937A63" w:rsidRDefault="000F4B53" w:rsidP="000F4B53">
      <w:pPr>
        <w:ind w:firstLine="0"/>
        <w:rPr>
          <w:rFonts w:cs="Times New Roman"/>
          <w:color w:val="000000" w:themeColor="text1"/>
          <w:szCs w:val="28"/>
        </w:rPr>
      </w:pPr>
    </w:p>
    <w:sectPr w:rsidR="000F4B53" w:rsidRPr="00937A63"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0B011" w14:textId="77777777" w:rsidR="000176E6" w:rsidRDefault="000176E6" w:rsidP="006943A0">
      <w:r>
        <w:separator/>
      </w:r>
    </w:p>
  </w:endnote>
  <w:endnote w:type="continuationSeparator" w:id="0">
    <w:p w14:paraId="64CC4EE3" w14:textId="77777777" w:rsidR="000176E6" w:rsidRDefault="000176E6"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738A8CC4" w14:textId="77777777" w:rsidR="00FA56FB" w:rsidRPr="006943A0" w:rsidRDefault="00F57032">
        <w:pPr>
          <w:pStyle w:val="af"/>
          <w:jc w:val="center"/>
          <w:rPr>
            <w:sz w:val="24"/>
          </w:rPr>
        </w:pPr>
        <w:r w:rsidRPr="006943A0">
          <w:rPr>
            <w:sz w:val="24"/>
          </w:rPr>
          <w:fldChar w:fldCharType="begin"/>
        </w:r>
        <w:r w:rsidR="00FA56FB" w:rsidRPr="006943A0">
          <w:rPr>
            <w:sz w:val="24"/>
          </w:rPr>
          <w:instrText>PAGE   \* MERGEFORMAT</w:instrText>
        </w:r>
        <w:r w:rsidRPr="006943A0">
          <w:rPr>
            <w:sz w:val="24"/>
          </w:rPr>
          <w:fldChar w:fldCharType="separate"/>
        </w:r>
        <w:r w:rsidR="008F350D">
          <w:rPr>
            <w:noProof/>
            <w:sz w:val="24"/>
          </w:rPr>
          <w:t>15</w:t>
        </w:r>
        <w:r w:rsidRPr="006943A0">
          <w:rPr>
            <w:sz w:val="24"/>
          </w:rPr>
          <w:fldChar w:fldCharType="end"/>
        </w:r>
      </w:p>
    </w:sdtContent>
  </w:sdt>
  <w:p w14:paraId="254737F6" w14:textId="77777777" w:rsidR="00FA56FB" w:rsidRPr="006943A0" w:rsidRDefault="00FA56FB">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12F87" w14:textId="77777777" w:rsidR="000176E6" w:rsidRDefault="000176E6" w:rsidP="006943A0">
      <w:r>
        <w:separator/>
      </w:r>
    </w:p>
  </w:footnote>
  <w:footnote w:type="continuationSeparator" w:id="0">
    <w:p w14:paraId="4FD119E2" w14:textId="77777777" w:rsidR="000176E6" w:rsidRDefault="000176E6"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D7F"/>
    <w:rsid w:val="000176E6"/>
    <w:rsid w:val="0006311A"/>
    <w:rsid w:val="00080CA9"/>
    <w:rsid w:val="0008238E"/>
    <w:rsid w:val="00095C56"/>
    <w:rsid w:val="000A7ADF"/>
    <w:rsid w:val="000D01B5"/>
    <w:rsid w:val="000F4B53"/>
    <w:rsid w:val="00172F27"/>
    <w:rsid w:val="001824D3"/>
    <w:rsid w:val="00191CF7"/>
    <w:rsid w:val="001C3A9C"/>
    <w:rsid w:val="001D29B1"/>
    <w:rsid w:val="002103A3"/>
    <w:rsid w:val="00231C0B"/>
    <w:rsid w:val="0023607F"/>
    <w:rsid w:val="00271063"/>
    <w:rsid w:val="002A0645"/>
    <w:rsid w:val="002A35C6"/>
    <w:rsid w:val="002B10D7"/>
    <w:rsid w:val="002B3406"/>
    <w:rsid w:val="002C4C2C"/>
    <w:rsid w:val="002D532D"/>
    <w:rsid w:val="002F112F"/>
    <w:rsid w:val="002F20EB"/>
    <w:rsid w:val="002F47FF"/>
    <w:rsid w:val="003102BF"/>
    <w:rsid w:val="0031369E"/>
    <w:rsid w:val="00324022"/>
    <w:rsid w:val="00347C37"/>
    <w:rsid w:val="004077A6"/>
    <w:rsid w:val="00415BD8"/>
    <w:rsid w:val="00432D00"/>
    <w:rsid w:val="00433296"/>
    <w:rsid w:val="00453D68"/>
    <w:rsid w:val="00461D7F"/>
    <w:rsid w:val="0046213D"/>
    <w:rsid w:val="00470BF5"/>
    <w:rsid w:val="00495EDC"/>
    <w:rsid w:val="0049731E"/>
    <w:rsid w:val="004A6607"/>
    <w:rsid w:val="0050337A"/>
    <w:rsid w:val="00513609"/>
    <w:rsid w:val="0052738E"/>
    <w:rsid w:val="00531429"/>
    <w:rsid w:val="00542091"/>
    <w:rsid w:val="00550EF7"/>
    <w:rsid w:val="005C7BF1"/>
    <w:rsid w:val="005D53BF"/>
    <w:rsid w:val="005E14B4"/>
    <w:rsid w:val="005E321A"/>
    <w:rsid w:val="005E7F90"/>
    <w:rsid w:val="006047A2"/>
    <w:rsid w:val="006077E3"/>
    <w:rsid w:val="00617CF3"/>
    <w:rsid w:val="006224C5"/>
    <w:rsid w:val="006251F4"/>
    <w:rsid w:val="00640F75"/>
    <w:rsid w:val="00651072"/>
    <w:rsid w:val="0066178B"/>
    <w:rsid w:val="00666BE1"/>
    <w:rsid w:val="006943A0"/>
    <w:rsid w:val="00721A69"/>
    <w:rsid w:val="00736951"/>
    <w:rsid w:val="0077190C"/>
    <w:rsid w:val="00776854"/>
    <w:rsid w:val="00776893"/>
    <w:rsid w:val="00780136"/>
    <w:rsid w:val="007A4C75"/>
    <w:rsid w:val="007E2FE6"/>
    <w:rsid w:val="007F7C74"/>
    <w:rsid w:val="008159DB"/>
    <w:rsid w:val="00840510"/>
    <w:rsid w:val="00851238"/>
    <w:rsid w:val="00874B3E"/>
    <w:rsid w:val="008B5988"/>
    <w:rsid w:val="008C1727"/>
    <w:rsid w:val="008C74E9"/>
    <w:rsid w:val="008D77C8"/>
    <w:rsid w:val="008E2DDD"/>
    <w:rsid w:val="008F350D"/>
    <w:rsid w:val="0091443C"/>
    <w:rsid w:val="0092015D"/>
    <w:rsid w:val="00937A63"/>
    <w:rsid w:val="0095688A"/>
    <w:rsid w:val="009B6C90"/>
    <w:rsid w:val="009F744D"/>
    <w:rsid w:val="00A00792"/>
    <w:rsid w:val="00A07227"/>
    <w:rsid w:val="00A11EA0"/>
    <w:rsid w:val="00A528C0"/>
    <w:rsid w:val="00A62DE5"/>
    <w:rsid w:val="00A93D69"/>
    <w:rsid w:val="00AA6323"/>
    <w:rsid w:val="00AD2DFE"/>
    <w:rsid w:val="00AD4B9F"/>
    <w:rsid w:val="00AD7916"/>
    <w:rsid w:val="00AE0A2D"/>
    <w:rsid w:val="00AF2AD9"/>
    <w:rsid w:val="00B30A5F"/>
    <w:rsid w:val="00B5777E"/>
    <w:rsid w:val="00B60BB6"/>
    <w:rsid w:val="00B65645"/>
    <w:rsid w:val="00B7649F"/>
    <w:rsid w:val="00BB2661"/>
    <w:rsid w:val="00BB4E23"/>
    <w:rsid w:val="00BD0D49"/>
    <w:rsid w:val="00BD5CF0"/>
    <w:rsid w:val="00BE1F0D"/>
    <w:rsid w:val="00C426D2"/>
    <w:rsid w:val="00C446EB"/>
    <w:rsid w:val="00C70737"/>
    <w:rsid w:val="00C74995"/>
    <w:rsid w:val="00C87CED"/>
    <w:rsid w:val="00CB65F9"/>
    <w:rsid w:val="00CB7FFA"/>
    <w:rsid w:val="00CD0658"/>
    <w:rsid w:val="00CF300E"/>
    <w:rsid w:val="00D05BBC"/>
    <w:rsid w:val="00D12401"/>
    <w:rsid w:val="00D169A3"/>
    <w:rsid w:val="00D17738"/>
    <w:rsid w:val="00D726DB"/>
    <w:rsid w:val="00D874BB"/>
    <w:rsid w:val="00DB7C34"/>
    <w:rsid w:val="00DD244E"/>
    <w:rsid w:val="00DE1E8E"/>
    <w:rsid w:val="00E20755"/>
    <w:rsid w:val="00E37DC0"/>
    <w:rsid w:val="00E5018B"/>
    <w:rsid w:val="00E53EAB"/>
    <w:rsid w:val="00E65761"/>
    <w:rsid w:val="00E72A22"/>
    <w:rsid w:val="00ED02A2"/>
    <w:rsid w:val="00EE5F03"/>
    <w:rsid w:val="00EF3695"/>
    <w:rsid w:val="00F022E9"/>
    <w:rsid w:val="00F11FDA"/>
    <w:rsid w:val="00F12E82"/>
    <w:rsid w:val="00F27B2F"/>
    <w:rsid w:val="00F3589D"/>
    <w:rsid w:val="00F41C91"/>
    <w:rsid w:val="00F51BB9"/>
    <w:rsid w:val="00F56671"/>
    <w:rsid w:val="00F57032"/>
    <w:rsid w:val="00F60621"/>
    <w:rsid w:val="00F71F6A"/>
    <w:rsid w:val="00FA56FB"/>
    <w:rsid w:val="00FA5BC1"/>
    <w:rsid w:val="00FC4F32"/>
    <w:rsid w:val="00FD03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43D5"/>
  <w15:docId w15:val="{203174D3-3ABC-477B-9469-4D897C37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695"/>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Body Text"/>
    <w:basedOn w:val="a"/>
    <w:link w:val="af4"/>
    <w:uiPriority w:val="99"/>
    <w:semiHidden/>
    <w:unhideWhenUsed/>
    <w:rsid w:val="00415BD8"/>
    <w:pPr>
      <w:spacing w:after="120" w:line="259" w:lineRule="auto"/>
      <w:ind w:firstLine="0"/>
      <w:jc w:val="left"/>
    </w:pPr>
    <w:rPr>
      <w:rFonts w:asciiTheme="minorHAnsi" w:hAnsiTheme="minorHAnsi"/>
      <w:kern w:val="0"/>
      <w:sz w:val="22"/>
      <w:szCs w:val="22"/>
    </w:rPr>
  </w:style>
  <w:style w:type="character" w:customStyle="1" w:styleId="af4">
    <w:name w:val="Основной текст Знак"/>
    <w:basedOn w:val="a1"/>
    <w:link w:val="af3"/>
    <w:uiPriority w:val="99"/>
    <w:semiHidden/>
    <w:rsid w:val="00415BD8"/>
    <w:rPr>
      <w:kern w:val="0"/>
      <w:sz w:val="22"/>
      <w:szCs w:val="22"/>
    </w:rPr>
  </w:style>
  <w:style w:type="paragraph" w:customStyle="1" w:styleId="TableParagraph">
    <w:name w:val="Table Paragraph"/>
    <w:basedOn w:val="a"/>
    <w:uiPriority w:val="1"/>
    <w:qFormat/>
    <w:rsid w:val="00415BD8"/>
    <w:pPr>
      <w:widowControl w:val="0"/>
      <w:autoSpaceDE w:val="0"/>
      <w:autoSpaceDN w:val="0"/>
      <w:ind w:firstLine="0"/>
      <w:jc w:val="left"/>
    </w:pPr>
    <w:rPr>
      <w:rFonts w:eastAsia="Times New Roman" w:cs="Times New Roman"/>
      <w:kern w:val="0"/>
      <w:sz w:val="22"/>
      <w:szCs w:val="22"/>
    </w:rPr>
  </w:style>
  <w:style w:type="table" w:customStyle="1" w:styleId="TableNormal">
    <w:name w:val="Table Normal"/>
    <w:uiPriority w:val="2"/>
    <w:semiHidden/>
    <w:qFormat/>
    <w:rsid w:val="00415BD8"/>
    <w:pPr>
      <w:widowControl w:val="0"/>
      <w:autoSpaceDE w:val="0"/>
      <w:autoSpaceDN w:val="0"/>
      <w:spacing w:after="0" w:line="240" w:lineRule="auto"/>
    </w:pPr>
    <w:rPr>
      <w:kern w:val="0"/>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3012</Words>
  <Characters>17175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Пользователь</cp:lastModifiedBy>
  <cp:revision>80</cp:revision>
  <dcterms:created xsi:type="dcterms:W3CDTF">2024-11-25T08:12:00Z</dcterms:created>
  <dcterms:modified xsi:type="dcterms:W3CDTF">2025-04-22T14:51:00Z</dcterms:modified>
</cp:coreProperties>
</file>