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A4D6E" w14:textId="77777777" w:rsidR="00025D9F" w:rsidRPr="009A133F" w:rsidRDefault="00025D9F" w:rsidP="00017269">
      <w:pPr>
        <w:pStyle w:val="1"/>
        <w:rPr>
          <w:szCs w:val="28"/>
        </w:rPr>
      </w:pPr>
      <w:r w:rsidRPr="009A133F">
        <w:rPr>
          <w:szCs w:val="28"/>
        </w:rPr>
        <w:t>Комплект оценочных материалов по дисциплине</w:t>
      </w:r>
      <w:r w:rsidRPr="009A133F">
        <w:rPr>
          <w:szCs w:val="28"/>
        </w:rPr>
        <w:br/>
        <w:t>«</w:t>
      </w:r>
      <w:r w:rsidRPr="009A133F">
        <w:rPr>
          <w:color w:val="000000"/>
          <w:szCs w:val="28"/>
          <w:lang w:eastAsia="ru-RU"/>
        </w:rPr>
        <w:t>Экономическая теория</w:t>
      </w:r>
      <w:r w:rsidRPr="009A133F">
        <w:rPr>
          <w:szCs w:val="28"/>
        </w:rPr>
        <w:t>»</w:t>
      </w:r>
    </w:p>
    <w:p w14:paraId="43E978FC" w14:textId="77777777" w:rsidR="00025D9F" w:rsidRPr="009A133F" w:rsidRDefault="00025D9F" w:rsidP="00017269">
      <w:pPr>
        <w:pStyle w:val="a0"/>
        <w:rPr>
          <w:szCs w:val="28"/>
        </w:rPr>
      </w:pPr>
    </w:p>
    <w:p w14:paraId="6ED3377B" w14:textId="77777777" w:rsidR="00025D9F" w:rsidRPr="009A133F" w:rsidRDefault="00025D9F" w:rsidP="00017269">
      <w:pPr>
        <w:pStyle w:val="3"/>
        <w:rPr>
          <w:szCs w:val="28"/>
        </w:rPr>
      </w:pPr>
      <w:r w:rsidRPr="009A133F">
        <w:rPr>
          <w:szCs w:val="28"/>
        </w:rPr>
        <w:t>Задания закрытого типа</w:t>
      </w:r>
    </w:p>
    <w:p w14:paraId="38046504" w14:textId="77777777" w:rsidR="00025D9F" w:rsidRPr="009A133F" w:rsidRDefault="00025D9F" w:rsidP="00017269">
      <w:pPr>
        <w:pStyle w:val="4"/>
        <w:ind w:firstLine="0"/>
        <w:rPr>
          <w:szCs w:val="28"/>
        </w:rPr>
      </w:pPr>
    </w:p>
    <w:p w14:paraId="1BA423B2" w14:textId="77777777" w:rsidR="00025D9F" w:rsidRPr="009A133F" w:rsidRDefault="00025D9F" w:rsidP="00017269">
      <w:pPr>
        <w:pStyle w:val="4"/>
        <w:ind w:firstLine="0"/>
        <w:rPr>
          <w:szCs w:val="28"/>
        </w:rPr>
      </w:pPr>
      <w:r w:rsidRPr="009A133F">
        <w:rPr>
          <w:szCs w:val="28"/>
        </w:rPr>
        <w:t>Задания закрытого типа на выбор правильного ответа</w:t>
      </w:r>
    </w:p>
    <w:p w14:paraId="02FA23F5" w14:textId="77777777" w:rsidR="00025D9F" w:rsidRPr="009A133F" w:rsidRDefault="00025D9F" w:rsidP="00017269">
      <w:pPr>
        <w:spacing w:after="0" w:line="240" w:lineRule="auto"/>
        <w:jc w:val="both"/>
        <w:rPr>
          <w:rFonts w:ascii="Times New Roman" w:hAnsi="Times New Roman"/>
          <w:sz w:val="28"/>
          <w:szCs w:val="28"/>
        </w:rPr>
      </w:pPr>
    </w:p>
    <w:p w14:paraId="7C9713D5"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1.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51421BA2" w14:textId="3E812C8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Выберите наиболее полное современное определение предмета экономической теории. Экономическая теория изучает: </w:t>
      </w:r>
    </w:p>
    <w:p w14:paraId="702B077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Процесс производства и обмена товарами</w:t>
      </w:r>
    </w:p>
    <w:p w14:paraId="3DC978F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Деньги, банковскую систему, капитал</w:t>
      </w:r>
    </w:p>
    <w:p w14:paraId="753303A1"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Национальное богатство страны</w:t>
      </w:r>
    </w:p>
    <w:p w14:paraId="411F3E82"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Способы использование обществом ограниченных ресурсов, необходимых для удовлетворения безграничных потребностей людей</w:t>
      </w:r>
    </w:p>
    <w:p w14:paraId="66ADE75A" w14:textId="7B2B3DF5" w:rsidR="00025D9F" w:rsidRPr="009A133F" w:rsidRDefault="00017269" w:rsidP="00017269">
      <w:pPr>
        <w:pStyle w:val="a4"/>
        <w:widowControl w:val="0"/>
        <w:spacing w:after="0" w:line="240" w:lineRule="auto"/>
        <w:ind w:left="0"/>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w:t>
      </w:r>
    </w:p>
    <w:p w14:paraId="16E55809" w14:textId="506D833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EC5F7B">
        <w:rPr>
          <w:rFonts w:ascii="Times New Roman" w:hAnsi="Times New Roman"/>
          <w:sz w:val="28"/>
          <w:szCs w:val="28"/>
        </w:rPr>
        <w:t xml:space="preserve"> </w:t>
      </w:r>
      <w:r w:rsidR="00C86692">
        <w:rPr>
          <w:rFonts w:ascii="Times New Roman" w:hAnsi="Times New Roman"/>
          <w:sz w:val="28"/>
          <w:szCs w:val="28"/>
        </w:rPr>
        <w:t>(УК-10.1).</w:t>
      </w:r>
    </w:p>
    <w:p w14:paraId="3ADBF04A" w14:textId="77777777" w:rsidR="00025D9F" w:rsidRPr="009A133F" w:rsidRDefault="00025D9F" w:rsidP="00017269">
      <w:pPr>
        <w:spacing w:after="0" w:line="240" w:lineRule="auto"/>
        <w:jc w:val="both"/>
        <w:rPr>
          <w:rFonts w:ascii="Times New Roman" w:hAnsi="Times New Roman"/>
          <w:sz w:val="28"/>
          <w:szCs w:val="28"/>
          <w:highlight w:val="yellow"/>
        </w:rPr>
      </w:pPr>
    </w:p>
    <w:p w14:paraId="6464907E" w14:textId="77777777" w:rsidR="00017269"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2.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29E2C30" w14:textId="6CA3D663"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Полезность – это:</w:t>
      </w:r>
    </w:p>
    <w:p w14:paraId="2911F71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А) Пропорция, в которой один товар обменивается на другой</w:t>
      </w:r>
    </w:p>
    <w:p w14:paraId="31411C6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Способность товара удовлетворять какую-то потребность</w:t>
      </w:r>
    </w:p>
    <w:p w14:paraId="29EB563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Способность товара заменять другой</w:t>
      </w:r>
    </w:p>
    <w:p w14:paraId="44582C30"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Г) Все ответы верны </w:t>
      </w:r>
    </w:p>
    <w:p w14:paraId="05A418F7" w14:textId="7F53198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Б</w:t>
      </w:r>
    </w:p>
    <w:p w14:paraId="776F1EAB" w14:textId="1FC2647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56E04CD1" w14:textId="77777777" w:rsidR="00025D9F" w:rsidRPr="009A133F" w:rsidRDefault="00025D9F" w:rsidP="00017269">
      <w:pPr>
        <w:spacing w:after="0" w:line="240" w:lineRule="auto"/>
        <w:jc w:val="both"/>
        <w:rPr>
          <w:rFonts w:ascii="Times New Roman" w:hAnsi="Times New Roman"/>
          <w:sz w:val="28"/>
          <w:szCs w:val="28"/>
          <w:highlight w:val="yellow"/>
        </w:rPr>
      </w:pPr>
    </w:p>
    <w:p w14:paraId="3E48324A"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3.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75EFC7D6" w14:textId="31D11CBC"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Постоянные издержки это:</w:t>
      </w:r>
    </w:p>
    <w:p w14:paraId="0AD25BC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Издержки производства продуктов-заменителей</w:t>
      </w:r>
    </w:p>
    <w:p w14:paraId="431683B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Издержки производства одного товара на разных предприятиях</w:t>
      </w:r>
    </w:p>
    <w:p w14:paraId="51C8728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Издержки, которые не зависят от объема выпускаемой продукции и возникают уже тогда, когда производство еще не начато</w:t>
      </w:r>
    </w:p>
    <w:p w14:paraId="11DD82FA"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Затраты на взаимозаменяемые ресурсы</w:t>
      </w:r>
    </w:p>
    <w:p w14:paraId="79F66890" w14:textId="04A3314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7CF8784F" w14:textId="78014DF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5EB6FC63" w14:textId="77777777" w:rsidR="00025D9F" w:rsidRPr="009A133F" w:rsidRDefault="00025D9F" w:rsidP="00017269">
      <w:pPr>
        <w:widowControl w:val="0"/>
        <w:tabs>
          <w:tab w:val="left" w:pos="945"/>
        </w:tabs>
        <w:spacing w:after="0" w:line="240" w:lineRule="auto"/>
        <w:rPr>
          <w:rFonts w:ascii="Times New Roman" w:hAnsi="Times New Roman"/>
          <w:sz w:val="28"/>
          <w:szCs w:val="28"/>
        </w:rPr>
      </w:pPr>
    </w:p>
    <w:p w14:paraId="116A3D20" w14:textId="77777777" w:rsidR="00017269"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4. </w:t>
      </w:r>
      <w:r w:rsidR="00017269" w:rsidRPr="00156B7C">
        <w:rPr>
          <w:rFonts w:ascii="Times New Roman" w:hAnsi="Times New Roman"/>
          <w:i/>
          <w:iCs/>
          <w:sz w:val="28"/>
          <w:szCs w:val="28"/>
        </w:rPr>
        <w:t>Выберите один правильный ответ</w:t>
      </w:r>
      <w:r w:rsidR="00017269" w:rsidRPr="00156B7C">
        <w:rPr>
          <w:rFonts w:ascii="Times New Roman" w:hAnsi="Times New Roman"/>
          <w:sz w:val="28"/>
          <w:szCs w:val="28"/>
        </w:rPr>
        <w:t xml:space="preserve"> </w:t>
      </w:r>
    </w:p>
    <w:p w14:paraId="2CFD4C97" w14:textId="7EEAD13E"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 xml:space="preserve">Деньги выступают посредником при обмене товаров и услуг, выполняя функцию… </w:t>
      </w:r>
    </w:p>
    <w:p w14:paraId="0C70028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А) Средства платежа</w:t>
      </w:r>
    </w:p>
    <w:p w14:paraId="401E3F20"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Б) Средства накопления</w:t>
      </w:r>
    </w:p>
    <w:p w14:paraId="6368840B"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В) Средства обращения</w:t>
      </w:r>
    </w:p>
    <w:p w14:paraId="3B9E7688" w14:textId="77777777" w:rsidR="00025D9F" w:rsidRPr="009A133F" w:rsidRDefault="00025D9F" w:rsidP="00017269">
      <w:pPr>
        <w:widowControl w:val="0"/>
        <w:tabs>
          <w:tab w:val="left" w:pos="945"/>
        </w:tabs>
        <w:spacing w:after="0" w:line="240" w:lineRule="auto"/>
        <w:rPr>
          <w:rFonts w:ascii="Times New Roman" w:hAnsi="Times New Roman"/>
          <w:sz w:val="28"/>
          <w:szCs w:val="28"/>
        </w:rPr>
      </w:pPr>
      <w:r w:rsidRPr="009A133F">
        <w:rPr>
          <w:rFonts w:ascii="Times New Roman" w:hAnsi="Times New Roman"/>
          <w:sz w:val="28"/>
          <w:szCs w:val="28"/>
        </w:rPr>
        <w:t>Г) Меры стоимости</w:t>
      </w:r>
    </w:p>
    <w:p w14:paraId="493625C2" w14:textId="4061893A" w:rsidR="00025D9F" w:rsidRPr="009A133F" w:rsidRDefault="00017269" w:rsidP="00017269">
      <w:pPr>
        <w:widowControl w:val="0"/>
        <w:tabs>
          <w:tab w:val="left" w:pos="945"/>
        </w:tabs>
        <w:spacing w:after="0" w:line="240" w:lineRule="auto"/>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В.</w:t>
      </w:r>
    </w:p>
    <w:p w14:paraId="632C6802" w14:textId="2981AF2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lastRenderedPageBreak/>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w:t>
      </w:r>
      <w:r w:rsidR="00C86692">
        <w:rPr>
          <w:rFonts w:ascii="Times New Roman" w:hAnsi="Times New Roman"/>
          <w:sz w:val="28"/>
          <w:szCs w:val="28"/>
        </w:rPr>
        <w:t>2</w:t>
      </w:r>
      <w:r w:rsidR="00C86692">
        <w:rPr>
          <w:rFonts w:ascii="Times New Roman" w:hAnsi="Times New Roman"/>
          <w:sz w:val="28"/>
          <w:szCs w:val="28"/>
        </w:rPr>
        <w:t>).</w:t>
      </w:r>
    </w:p>
    <w:p w14:paraId="42E1F614" w14:textId="77777777" w:rsidR="00025D9F" w:rsidRPr="009A133F" w:rsidRDefault="00025D9F" w:rsidP="00017269">
      <w:pPr>
        <w:spacing w:after="0" w:line="240" w:lineRule="auto"/>
        <w:jc w:val="both"/>
        <w:rPr>
          <w:rFonts w:ascii="Times New Roman" w:hAnsi="Times New Roman"/>
          <w:sz w:val="28"/>
          <w:szCs w:val="28"/>
          <w:highlight w:val="yellow"/>
        </w:rPr>
      </w:pPr>
    </w:p>
    <w:p w14:paraId="71AA43B1" w14:textId="77777777" w:rsidR="00025D9F" w:rsidRPr="009A133F" w:rsidRDefault="00025D9F" w:rsidP="00017269">
      <w:pPr>
        <w:pStyle w:val="4"/>
        <w:ind w:firstLine="0"/>
        <w:rPr>
          <w:szCs w:val="28"/>
        </w:rPr>
      </w:pPr>
      <w:r w:rsidRPr="009A133F">
        <w:rPr>
          <w:szCs w:val="28"/>
        </w:rPr>
        <w:t>Задания закрытого типа на установление соответствия</w:t>
      </w:r>
    </w:p>
    <w:p w14:paraId="2BF3C2C1" w14:textId="77777777" w:rsidR="00025D9F" w:rsidRPr="009A133F" w:rsidRDefault="00025D9F" w:rsidP="00017269">
      <w:pPr>
        <w:spacing w:after="0" w:line="240" w:lineRule="auto"/>
        <w:rPr>
          <w:sz w:val="28"/>
          <w:szCs w:val="28"/>
          <w:highlight w:val="yellow"/>
        </w:rPr>
      </w:pPr>
    </w:p>
    <w:p w14:paraId="41833DDB" w14:textId="4A3C2169" w:rsidR="00025D9F" w:rsidRPr="009A133F" w:rsidRDefault="009A133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методами экономических исследований и их описанием</w:t>
      </w:r>
    </w:p>
    <w:tbl>
      <w:tblPr>
        <w:tblW w:w="0" w:type="auto"/>
        <w:tblCellSpacing w:w="15" w:type="dxa"/>
        <w:tblLook w:val="00A0" w:firstRow="1" w:lastRow="0" w:firstColumn="1" w:lastColumn="0" w:noHBand="0" w:noVBand="0"/>
      </w:tblPr>
      <w:tblGrid>
        <w:gridCol w:w="2977"/>
        <w:gridCol w:w="6378"/>
      </w:tblGrid>
      <w:tr w:rsidR="00025D9F" w:rsidRPr="009A133F" w14:paraId="717755B0" w14:textId="77777777" w:rsidTr="008F6A54">
        <w:trPr>
          <w:tblHeader/>
          <w:tblCellSpacing w:w="15" w:type="dxa"/>
        </w:trPr>
        <w:tc>
          <w:tcPr>
            <w:tcW w:w="2932" w:type="dxa"/>
            <w:tcMar>
              <w:top w:w="15" w:type="dxa"/>
              <w:left w:w="15" w:type="dxa"/>
              <w:bottom w:w="15" w:type="dxa"/>
              <w:right w:w="15" w:type="dxa"/>
            </w:tcMar>
            <w:vAlign w:val="center"/>
          </w:tcPr>
          <w:p w14:paraId="62E8C8EF"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Цель</w:t>
            </w:r>
          </w:p>
        </w:tc>
        <w:tc>
          <w:tcPr>
            <w:tcW w:w="0" w:type="auto"/>
            <w:tcMar>
              <w:top w:w="15" w:type="dxa"/>
              <w:left w:w="15" w:type="dxa"/>
              <w:bottom w:w="15" w:type="dxa"/>
              <w:right w:w="15" w:type="dxa"/>
            </w:tcMar>
            <w:vAlign w:val="center"/>
          </w:tcPr>
          <w:p w14:paraId="17715284"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Описание</w:t>
            </w:r>
          </w:p>
        </w:tc>
      </w:tr>
      <w:tr w:rsidR="00025D9F" w:rsidRPr="009A133F" w14:paraId="691C629E" w14:textId="77777777" w:rsidTr="008F6A54">
        <w:trPr>
          <w:tblCellSpacing w:w="15" w:type="dxa"/>
        </w:trPr>
        <w:tc>
          <w:tcPr>
            <w:tcW w:w="2932" w:type="dxa"/>
            <w:tcMar>
              <w:top w:w="15" w:type="dxa"/>
              <w:left w:w="15" w:type="dxa"/>
              <w:bottom w:w="15" w:type="dxa"/>
              <w:right w:w="15" w:type="dxa"/>
            </w:tcMar>
            <w:vAlign w:val="center"/>
          </w:tcPr>
          <w:p w14:paraId="0A1F2293" w14:textId="26F547EA"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Анализ</w:t>
            </w:r>
          </w:p>
        </w:tc>
        <w:tc>
          <w:tcPr>
            <w:tcW w:w="0" w:type="auto"/>
            <w:tcMar>
              <w:top w:w="15" w:type="dxa"/>
              <w:left w:w="15" w:type="dxa"/>
              <w:bottom w:w="15" w:type="dxa"/>
              <w:right w:w="15" w:type="dxa"/>
            </w:tcMar>
            <w:vAlign w:val="center"/>
          </w:tcPr>
          <w:p w14:paraId="677E0896" w14:textId="0BBCCE83"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Очищение исследуемого предмета от частного, случайного, преходящего и выделение сущностного, постоянного, типичного</w:t>
            </w:r>
          </w:p>
        </w:tc>
      </w:tr>
      <w:tr w:rsidR="00025D9F" w:rsidRPr="009A133F" w14:paraId="3E3FE8E0" w14:textId="77777777" w:rsidTr="008F6A54">
        <w:trPr>
          <w:tblCellSpacing w:w="15" w:type="dxa"/>
        </w:trPr>
        <w:tc>
          <w:tcPr>
            <w:tcW w:w="2932" w:type="dxa"/>
            <w:tcMar>
              <w:top w:w="15" w:type="dxa"/>
              <w:left w:w="15" w:type="dxa"/>
              <w:bottom w:w="15" w:type="dxa"/>
              <w:right w:w="15" w:type="dxa"/>
            </w:tcMar>
            <w:vAlign w:val="center"/>
          </w:tcPr>
          <w:p w14:paraId="01003878" w14:textId="3940865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Синтез</w:t>
            </w:r>
          </w:p>
        </w:tc>
        <w:tc>
          <w:tcPr>
            <w:tcW w:w="0" w:type="auto"/>
            <w:tcMar>
              <w:top w:w="15" w:type="dxa"/>
              <w:left w:w="15" w:type="dxa"/>
              <w:bottom w:w="15" w:type="dxa"/>
              <w:right w:w="15" w:type="dxa"/>
            </w:tcMar>
            <w:vAlign w:val="center"/>
          </w:tcPr>
          <w:p w14:paraId="00830ABF" w14:textId="116F2974"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изучение объекта по частям</w:t>
            </w:r>
          </w:p>
        </w:tc>
      </w:tr>
      <w:tr w:rsidR="00025D9F" w:rsidRPr="009A133F" w14:paraId="3EF60154" w14:textId="77777777" w:rsidTr="008F6A54">
        <w:trPr>
          <w:tblCellSpacing w:w="15" w:type="dxa"/>
        </w:trPr>
        <w:tc>
          <w:tcPr>
            <w:tcW w:w="2932" w:type="dxa"/>
            <w:tcMar>
              <w:top w:w="15" w:type="dxa"/>
              <w:left w:w="15" w:type="dxa"/>
              <w:bottom w:w="15" w:type="dxa"/>
              <w:right w:w="15" w:type="dxa"/>
            </w:tcMar>
            <w:vAlign w:val="center"/>
          </w:tcPr>
          <w:p w14:paraId="34D5B426" w14:textId="3E57E77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xml:space="preserve">) </w:t>
            </w:r>
            <w:r w:rsidR="00B7056C">
              <w:rPr>
                <w:rFonts w:ascii="Times New Roman" w:hAnsi="Times New Roman"/>
                <w:sz w:val="28"/>
                <w:szCs w:val="28"/>
                <w:lang w:eastAsia="ru-RU"/>
              </w:rPr>
              <w:t>Н</w:t>
            </w:r>
            <w:r w:rsidR="00025D9F" w:rsidRPr="009A133F">
              <w:rPr>
                <w:rFonts w:ascii="Times New Roman" w:hAnsi="Times New Roman"/>
                <w:sz w:val="28"/>
                <w:szCs w:val="28"/>
                <w:lang w:eastAsia="ru-RU"/>
              </w:rPr>
              <w:t>аучная абстракция</w:t>
            </w:r>
          </w:p>
        </w:tc>
        <w:tc>
          <w:tcPr>
            <w:tcW w:w="0" w:type="auto"/>
            <w:tcMar>
              <w:top w:w="15" w:type="dxa"/>
              <w:left w:w="15" w:type="dxa"/>
              <w:bottom w:w="15" w:type="dxa"/>
              <w:right w:w="15" w:type="dxa"/>
            </w:tcMar>
            <w:vAlign w:val="center"/>
          </w:tcPr>
          <w:p w14:paraId="056CEE13" w14:textId="44045959"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изучение объекта в целом</w:t>
            </w:r>
          </w:p>
        </w:tc>
      </w:tr>
    </w:tbl>
    <w:p w14:paraId="7E9DD6B8" w14:textId="684165F2"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1-В</w:t>
      </w:r>
    </w:p>
    <w:p w14:paraId="399EF190" w14:textId="0F40F9CF"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169DACBC" w14:textId="77777777" w:rsidR="00025D9F" w:rsidRPr="009A133F" w:rsidRDefault="00025D9F" w:rsidP="00017269">
      <w:pPr>
        <w:spacing w:after="0" w:line="240" w:lineRule="auto"/>
        <w:jc w:val="both"/>
        <w:rPr>
          <w:rFonts w:ascii="Times New Roman" w:hAnsi="Times New Roman"/>
          <w:sz w:val="28"/>
          <w:szCs w:val="28"/>
          <w:highlight w:val="yellow"/>
        </w:rPr>
      </w:pPr>
    </w:p>
    <w:p w14:paraId="39F85F98" w14:textId="13F642F8" w:rsidR="00025D9F" w:rsidRPr="009A133F" w:rsidRDefault="009A133F" w:rsidP="00017269">
      <w:pPr>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их характеристиками</w:t>
      </w:r>
      <w:r w:rsidR="00025D9F" w:rsidRPr="009A133F">
        <w:rPr>
          <w:rFonts w:ascii="Times New Roman" w:hAnsi="Times New Roman"/>
          <w:sz w:val="28"/>
          <w:szCs w:val="28"/>
          <w:lang w:eastAsia="ru-RU"/>
        </w:rPr>
        <w:t>.</w:t>
      </w:r>
    </w:p>
    <w:tbl>
      <w:tblPr>
        <w:tblW w:w="0" w:type="auto"/>
        <w:tblCellSpacing w:w="15" w:type="dxa"/>
        <w:tblLook w:val="00A0" w:firstRow="1" w:lastRow="0" w:firstColumn="1" w:lastColumn="0" w:noHBand="0" w:noVBand="0"/>
      </w:tblPr>
      <w:tblGrid>
        <w:gridCol w:w="2977"/>
        <w:gridCol w:w="6378"/>
      </w:tblGrid>
      <w:tr w:rsidR="00025D9F" w:rsidRPr="009A133F" w14:paraId="141FB0D0" w14:textId="77777777" w:rsidTr="008F6A54">
        <w:trPr>
          <w:tblHeader/>
          <w:tblCellSpacing w:w="15" w:type="dxa"/>
        </w:trPr>
        <w:tc>
          <w:tcPr>
            <w:tcW w:w="2932" w:type="dxa"/>
            <w:tcMar>
              <w:top w:w="15" w:type="dxa"/>
              <w:left w:w="15" w:type="dxa"/>
              <w:bottom w:w="15" w:type="dxa"/>
              <w:right w:w="15" w:type="dxa"/>
            </w:tcMar>
            <w:vAlign w:val="center"/>
          </w:tcPr>
          <w:p w14:paraId="087826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0" w:type="auto"/>
            <w:tcMar>
              <w:top w:w="15" w:type="dxa"/>
              <w:left w:w="15" w:type="dxa"/>
              <w:bottom w:w="15" w:type="dxa"/>
              <w:right w:w="15" w:type="dxa"/>
            </w:tcMar>
            <w:vAlign w:val="center"/>
          </w:tcPr>
          <w:p w14:paraId="0456E1C3"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Характеристика</w:t>
            </w:r>
          </w:p>
        </w:tc>
      </w:tr>
      <w:tr w:rsidR="00025D9F" w:rsidRPr="009A133F" w14:paraId="4CC141BA" w14:textId="77777777" w:rsidTr="008F6A54">
        <w:trPr>
          <w:tblCellSpacing w:w="15" w:type="dxa"/>
        </w:trPr>
        <w:tc>
          <w:tcPr>
            <w:tcW w:w="2932" w:type="dxa"/>
            <w:tcMar>
              <w:top w:w="15" w:type="dxa"/>
              <w:left w:w="15" w:type="dxa"/>
              <w:bottom w:w="15" w:type="dxa"/>
              <w:right w:w="15" w:type="dxa"/>
            </w:tcMar>
            <w:vAlign w:val="center"/>
          </w:tcPr>
          <w:p w14:paraId="1ECECD2B" w14:textId="13D67780"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1</w:t>
            </w:r>
            <w:r w:rsidR="00025D9F" w:rsidRPr="009A133F">
              <w:rPr>
                <w:rFonts w:ascii="Times New Roman" w:hAnsi="Times New Roman"/>
                <w:sz w:val="28"/>
                <w:szCs w:val="28"/>
                <w:lang w:eastAsia="ru-RU"/>
              </w:rPr>
              <w:t>) Земля</w:t>
            </w:r>
          </w:p>
          <w:p w14:paraId="7EA1A78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1AA52676" w14:textId="07CDE092"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А</w:t>
            </w:r>
            <w:r w:rsidR="00025D9F" w:rsidRPr="009A133F">
              <w:rPr>
                <w:rFonts w:ascii="Times New Roman" w:hAnsi="Times New Roman"/>
                <w:sz w:val="28"/>
                <w:szCs w:val="28"/>
                <w:lang w:eastAsia="ru-RU"/>
              </w:rPr>
              <w:t>) все природные ресурсы, используемы в производстве (леса, полезные ископаемые, вода и т.д.)</w:t>
            </w:r>
          </w:p>
        </w:tc>
      </w:tr>
      <w:tr w:rsidR="00025D9F" w:rsidRPr="009A133F" w14:paraId="7D435C25" w14:textId="77777777" w:rsidTr="008F6A54">
        <w:trPr>
          <w:tblCellSpacing w:w="15" w:type="dxa"/>
        </w:trPr>
        <w:tc>
          <w:tcPr>
            <w:tcW w:w="2932" w:type="dxa"/>
            <w:tcMar>
              <w:top w:w="15" w:type="dxa"/>
              <w:left w:w="15" w:type="dxa"/>
              <w:bottom w:w="15" w:type="dxa"/>
              <w:right w:w="15" w:type="dxa"/>
            </w:tcMar>
            <w:vAlign w:val="center"/>
          </w:tcPr>
          <w:p w14:paraId="2D0353A3" w14:textId="62ECFA2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2</w:t>
            </w:r>
            <w:r w:rsidR="00025D9F" w:rsidRPr="009A133F">
              <w:rPr>
                <w:rFonts w:ascii="Times New Roman" w:hAnsi="Times New Roman"/>
                <w:sz w:val="28"/>
                <w:szCs w:val="28"/>
                <w:lang w:eastAsia="ru-RU"/>
              </w:rPr>
              <w:t xml:space="preserve">) Труд </w:t>
            </w:r>
          </w:p>
          <w:p w14:paraId="73AC7099"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39689C5D" w14:textId="57E0FB4C"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Б</w:t>
            </w:r>
            <w:r w:rsidR="00025D9F" w:rsidRPr="009A133F">
              <w:rPr>
                <w:rFonts w:ascii="Times New Roman" w:hAnsi="Times New Roman"/>
                <w:sz w:val="28"/>
                <w:szCs w:val="28"/>
                <w:lang w:eastAsia="ru-RU"/>
              </w:rPr>
              <w:t>) целесообразная деятельность людей, направленная на удовлетворение их потребностей</w:t>
            </w:r>
          </w:p>
        </w:tc>
      </w:tr>
      <w:tr w:rsidR="00025D9F" w:rsidRPr="009A133F" w14:paraId="1BA980A6" w14:textId="77777777" w:rsidTr="008F6A54">
        <w:trPr>
          <w:tblCellSpacing w:w="15" w:type="dxa"/>
        </w:trPr>
        <w:tc>
          <w:tcPr>
            <w:tcW w:w="2932" w:type="dxa"/>
            <w:tcMar>
              <w:top w:w="15" w:type="dxa"/>
              <w:left w:w="15" w:type="dxa"/>
              <w:bottom w:w="15" w:type="dxa"/>
              <w:right w:w="15" w:type="dxa"/>
            </w:tcMar>
            <w:vAlign w:val="center"/>
          </w:tcPr>
          <w:p w14:paraId="1C32F8C5" w14:textId="0A405391"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3</w:t>
            </w:r>
            <w:r w:rsidR="00025D9F" w:rsidRPr="009A133F">
              <w:rPr>
                <w:rFonts w:ascii="Times New Roman" w:hAnsi="Times New Roman"/>
                <w:sz w:val="28"/>
                <w:szCs w:val="28"/>
                <w:lang w:eastAsia="ru-RU"/>
              </w:rPr>
              <w:t>) Капитал</w:t>
            </w:r>
          </w:p>
          <w:p w14:paraId="6A7E64D2" w14:textId="77777777" w:rsidR="00025D9F" w:rsidRPr="009A133F" w:rsidRDefault="00025D9F" w:rsidP="00017269">
            <w:pPr>
              <w:spacing w:after="0" w:line="240" w:lineRule="auto"/>
              <w:rPr>
                <w:rFonts w:ascii="Times New Roman" w:hAnsi="Times New Roman"/>
                <w:sz w:val="28"/>
                <w:szCs w:val="28"/>
                <w:lang w:eastAsia="ru-RU"/>
              </w:rPr>
            </w:pPr>
          </w:p>
        </w:tc>
        <w:tc>
          <w:tcPr>
            <w:tcW w:w="0" w:type="auto"/>
            <w:tcMar>
              <w:top w:w="15" w:type="dxa"/>
              <w:left w:w="15" w:type="dxa"/>
              <w:bottom w:w="15" w:type="dxa"/>
              <w:right w:w="15" w:type="dxa"/>
            </w:tcMar>
            <w:vAlign w:val="center"/>
          </w:tcPr>
          <w:p w14:paraId="0DEEC287" w14:textId="6A3ED436"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В</w:t>
            </w:r>
            <w:r w:rsidR="00025D9F" w:rsidRPr="009A133F">
              <w:rPr>
                <w:rFonts w:ascii="Times New Roman" w:hAnsi="Times New Roman"/>
                <w:sz w:val="28"/>
                <w:szCs w:val="28"/>
                <w:lang w:eastAsia="ru-RU"/>
              </w:rPr>
              <w:t>) произведенные товары длительного пользования, используемые для производства других товаров (здания, сооружения, станки, оборудование)</w:t>
            </w:r>
          </w:p>
        </w:tc>
      </w:tr>
    </w:tbl>
    <w:p w14:paraId="50B91E58" w14:textId="48C1DF8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21A5FD2D" w14:textId="322820E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41C00F7D" w14:textId="77777777" w:rsidR="00025D9F" w:rsidRPr="009A133F" w:rsidRDefault="00025D9F" w:rsidP="00017269">
      <w:pPr>
        <w:spacing w:after="0" w:line="240" w:lineRule="auto"/>
        <w:jc w:val="both"/>
        <w:rPr>
          <w:rFonts w:ascii="Times New Roman" w:hAnsi="Times New Roman"/>
          <w:sz w:val="28"/>
          <w:szCs w:val="28"/>
        </w:rPr>
      </w:pPr>
    </w:p>
    <w:p w14:paraId="001F0B1A" w14:textId="1CBA26DC" w:rsidR="00025D9F" w:rsidRPr="009A133F" w:rsidRDefault="009A133F" w:rsidP="00017269">
      <w:pPr>
        <w:spacing w:after="0" w:line="240" w:lineRule="auto"/>
        <w:jc w:val="both"/>
        <w:rPr>
          <w:rFonts w:ascii="Times New Roman" w:hAnsi="Times New Roman"/>
          <w:sz w:val="28"/>
          <w:szCs w:val="28"/>
          <w:lang w:eastAsia="ru-RU"/>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lang w:eastAsia="ru-RU"/>
        </w:rPr>
        <w:t>Установите соответствие между факторами производства и пофакторными доходами</w:t>
      </w:r>
    </w:p>
    <w:tbl>
      <w:tblPr>
        <w:tblW w:w="0" w:type="auto"/>
        <w:tblCellSpacing w:w="15" w:type="dxa"/>
        <w:tblLook w:val="00A0" w:firstRow="1" w:lastRow="0" w:firstColumn="1" w:lastColumn="0" w:noHBand="0" w:noVBand="0"/>
      </w:tblPr>
      <w:tblGrid>
        <w:gridCol w:w="3731"/>
        <w:gridCol w:w="2835"/>
      </w:tblGrid>
      <w:tr w:rsidR="00025D9F" w:rsidRPr="009A133F" w14:paraId="5F4E5AF1" w14:textId="77777777" w:rsidTr="008F6A54">
        <w:trPr>
          <w:tblHeader/>
          <w:tblCellSpacing w:w="15" w:type="dxa"/>
        </w:trPr>
        <w:tc>
          <w:tcPr>
            <w:tcW w:w="3686" w:type="dxa"/>
            <w:tcMar>
              <w:top w:w="15" w:type="dxa"/>
              <w:left w:w="15" w:type="dxa"/>
              <w:bottom w:w="15" w:type="dxa"/>
              <w:right w:w="15" w:type="dxa"/>
            </w:tcMar>
            <w:vAlign w:val="center"/>
          </w:tcPr>
          <w:p w14:paraId="41F98C02"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Факторы производства</w:t>
            </w:r>
          </w:p>
        </w:tc>
        <w:tc>
          <w:tcPr>
            <w:tcW w:w="2790" w:type="dxa"/>
            <w:tcMar>
              <w:top w:w="15" w:type="dxa"/>
              <w:left w:w="15" w:type="dxa"/>
              <w:bottom w:w="15" w:type="dxa"/>
              <w:right w:w="15" w:type="dxa"/>
            </w:tcMar>
            <w:vAlign w:val="center"/>
          </w:tcPr>
          <w:p w14:paraId="1D7CFEF9" w14:textId="77777777" w:rsidR="00025D9F" w:rsidRPr="009A133F" w:rsidRDefault="00025D9F" w:rsidP="00017269">
            <w:pPr>
              <w:spacing w:after="0" w:line="240" w:lineRule="auto"/>
              <w:jc w:val="center"/>
              <w:rPr>
                <w:rFonts w:ascii="Times New Roman" w:hAnsi="Times New Roman"/>
                <w:sz w:val="28"/>
                <w:szCs w:val="28"/>
                <w:lang w:eastAsia="ru-RU"/>
              </w:rPr>
            </w:pPr>
            <w:r w:rsidRPr="009A133F">
              <w:rPr>
                <w:rFonts w:ascii="Times New Roman" w:hAnsi="Times New Roman"/>
                <w:sz w:val="28"/>
                <w:szCs w:val="28"/>
                <w:lang w:eastAsia="ru-RU"/>
              </w:rPr>
              <w:t>Пофакторный доход</w:t>
            </w:r>
          </w:p>
        </w:tc>
      </w:tr>
      <w:tr w:rsidR="00025D9F" w:rsidRPr="009A133F" w14:paraId="6D1F834B" w14:textId="77777777" w:rsidTr="008F6A54">
        <w:trPr>
          <w:tblCellSpacing w:w="15" w:type="dxa"/>
        </w:trPr>
        <w:tc>
          <w:tcPr>
            <w:tcW w:w="3686" w:type="dxa"/>
            <w:tcMar>
              <w:top w:w="15" w:type="dxa"/>
              <w:left w:w="15" w:type="dxa"/>
              <w:bottom w:w="15" w:type="dxa"/>
              <w:right w:w="15" w:type="dxa"/>
            </w:tcMar>
            <w:vAlign w:val="center"/>
          </w:tcPr>
          <w:p w14:paraId="5C03AA23" w14:textId="10BFA64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Земля</w:t>
            </w:r>
          </w:p>
        </w:tc>
        <w:tc>
          <w:tcPr>
            <w:tcW w:w="2790" w:type="dxa"/>
            <w:tcMar>
              <w:top w:w="15" w:type="dxa"/>
              <w:left w:w="15" w:type="dxa"/>
              <w:bottom w:w="15" w:type="dxa"/>
              <w:right w:w="15" w:type="dxa"/>
            </w:tcMar>
            <w:vAlign w:val="center"/>
          </w:tcPr>
          <w:p w14:paraId="13A2F1B6" w14:textId="7FB3D70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рента</w:t>
            </w:r>
          </w:p>
        </w:tc>
      </w:tr>
      <w:tr w:rsidR="00025D9F" w:rsidRPr="009A133F" w14:paraId="17219377" w14:textId="77777777" w:rsidTr="008F6A54">
        <w:trPr>
          <w:tblCellSpacing w:w="15" w:type="dxa"/>
        </w:trPr>
        <w:tc>
          <w:tcPr>
            <w:tcW w:w="3686" w:type="dxa"/>
            <w:tcMar>
              <w:top w:w="15" w:type="dxa"/>
              <w:left w:w="15" w:type="dxa"/>
              <w:bottom w:w="15" w:type="dxa"/>
              <w:right w:w="15" w:type="dxa"/>
            </w:tcMar>
            <w:vAlign w:val="center"/>
          </w:tcPr>
          <w:p w14:paraId="6CFCCC94" w14:textId="64417F3E"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Труд </w:t>
            </w:r>
          </w:p>
        </w:tc>
        <w:tc>
          <w:tcPr>
            <w:tcW w:w="2790" w:type="dxa"/>
            <w:tcMar>
              <w:top w:w="15" w:type="dxa"/>
              <w:left w:w="15" w:type="dxa"/>
              <w:bottom w:w="15" w:type="dxa"/>
              <w:right w:w="15" w:type="dxa"/>
            </w:tcMar>
            <w:vAlign w:val="center"/>
          </w:tcPr>
          <w:p w14:paraId="39413F2E" w14:textId="611E237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заработная плата</w:t>
            </w:r>
          </w:p>
        </w:tc>
      </w:tr>
      <w:tr w:rsidR="00025D9F" w:rsidRPr="009A133F" w14:paraId="5CCDA44F" w14:textId="77777777" w:rsidTr="008F6A54">
        <w:trPr>
          <w:tblCellSpacing w:w="15" w:type="dxa"/>
        </w:trPr>
        <w:tc>
          <w:tcPr>
            <w:tcW w:w="3686" w:type="dxa"/>
            <w:tcMar>
              <w:top w:w="15" w:type="dxa"/>
              <w:left w:w="15" w:type="dxa"/>
              <w:bottom w:w="15" w:type="dxa"/>
              <w:right w:w="15" w:type="dxa"/>
            </w:tcMar>
            <w:vAlign w:val="center"/>
          </w:tcPr>
          <w:p w14:paraId="7E230834" w14:textId="0F7C832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Капитал</w:t>
            </w:r>
          </w:p>
          <w:p w14:paraId="20FEBA23" w14:textId="77777777" w:rsidR="00025D9F" w:rsidRPr="009A133F" w:rsidRDefault="00025D9F" w:rsidP="00017269">
            <w:pPr>
              <w:spacing w:after="0" w:line="240" w:lineRule="auto"/>
              <w:jc w:val="both"/>
              <w:rPr>
                <w:rFonts w:ascii="Times New Roman" w:hAnsi="Times New Roman"/>
                <w:sz w:val="28"/>
                <w:szCs w:val="28"/>
              </w:rPr>
            </w:pPr>
          </w:p>
        </w:tc>
        <w:tc>
          <w:tcPr>
            <w:tcW w:w="2790" w:type="dxa"/>
            <w:tcMar>
              <w:top w:w="15" w:type="dxa"/>
              <w:left w:w="15" w:type="dxa"/>
              <w:bottom w:w="15" w:type="dxa"/>
              <w:right w:w="15" w:type="dxa"/>
            </w:tcMar>
            <w:vAlign w:val="center"/>
          </w:tcPr>
          <w:p w14:paraId="6737A54F" w14:textId="7D81C76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процент, прибыль</w:t>
            </w:r>
          </w:p>
        </w:tc>
      </w:tr>
    </w:tbl>
    <w:p w14:paraId="58255805" w14:textId="10E99F4A"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1-А</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2-Б</w:t>
      </w:r>
      <w:r w:rsidR="00025D9F" w:rsidRPr="009A133F">
        <w:rPr>
          <w:rFonts w:ascii="Times New Roman" w:hAnsi="Times New Roman"/>
          <w:sz w:val="28"/>
          <w:szCs w:val="28"/>
          <w:lang w:eastAsia="ru-RU"/>
        </w:rPr>
        <w:t xml:space="preserve">, </w:t>
      </w:r>
      <w:r>
        <w:rPr>
          <w:rFonts w:ascii="Times New Roman" w:hAnsi="Times New Roman"/>
          <w:sz w:val="28"/>
          <w:szCs w:val="28"/>
          <w:lang w:eastAsia="ru-RU"/>
        </w:rPr>
        <w:t>3-В</w:t>
      </w:r>
    </w:p>
    <w:p w14:paraId="77EE7558" w14:textId="64F3BB1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632ACACC" w14:textId="77777777" w:rsidR="00025D9F" w:rsidRPr="009A133F" w:rsidRDefault="00025D9F" w:rsidP="00017269">
      <w:pPr>
        <w:spacing w:after="0" w:line="240" w:lineRule="auto"/>
        <w:jc w:val="both"/>
        <w:rPr>
          <w:rFonts w:ascii="Times New Roman" w:hAnsi="Times New Roman"/>
          <w:sz w:val="28"/>
          <w:szCs w:val="28"/>
        </w:rPr>
      </w:pPr>
    </w:p>
    <w:p w14:paraId="7BB2D703" w14:textId="19FD1C33" w:rsidR="00025D9F" w:rsidRPr="009A133F" w:rsidRDefault="009A133F" w:rsidP="00017269">
      <w:pPr>
        <w:spacing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Установите соответствие между школами экономической теории и их представителями</w:t>
      </w:r>
      <w:r w:rsidR="00025D9F" w:rsidRPr="009A133F">
        <w:rPr>
          <w:rFonts w:ascii="Times New Roman" w:hAnsi="Times New Roman"/>
          <w:sz w:val="28"/>
          <w:szCs w:val="28"/>
          <w:lang w:eastAsia="ru-RU"/>
        </w:rPr>
        <w:t>:</w:t>
      </w:r>
    </w:p>
    <w:p w14:paraId="16EF854E" w14:textId="77777777" w:rsidR="00025D9F" w:rsidRPr="009A133F" w:rsidRDefault="00025D9F" w:rsidP="00017269">
      <w:pPr>
        <w:spacing w:line="240" w:lineRule="auto"/>
        <w:rPr>
          <w:rFonts w:ascii="Times New Roman" w:hAnsi="Times New Roman"/>
          <w:sz w:val="28"/>
          <w:szCs w:val="28"/>
          <w:lang w:eastAsia="ru-RU"/>
        </w:rPr>
      </w:pPr>
    </w:p>
    <w:tbl>
      <w:tblPr>
        <w:tblW w:w="9351" w:type="dxa"/>
        <w:tblLook w:val="00A0" w:firstRow="1" w:lastRow="0" w:firstColumn="1" w:lastColumn="0" w:noHBand="0" w:noVBand="0"/>
      </w:tblPr>
      <w:tblGrid>
        <w:gridCol w:w="2830"/>
        <w:gridCol w:w="6521"/>
      </w:tblGrid>
      <w:tr w:rsidR="00025D9F" w:rsidRPr="009A133F" w14:paraId="1E576CC7" w14:textId="77777777" w:rsidTr="00017269">
        <w:tc>
          <w:tcPr>
            <w:tcW w:w="2830" w:type="dxa"/>
          </w:tcPr>
          <w:p w14:paraId="7DD9B482"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Школа</w:t>
            </w:r>
          </w:p>
        </w:tc>
        <w:tc>
          <w:tcPr>
            <w:tcW w:w="6521" w:type="dxa"/>
          </w:tcPr>
          <w:p w14:paraId="23EEE1C1" w14:textId="77777777" w:rsidR="00025D9F" w:rsidRPr="009A133F" w:rsidRDefault="00025D9F" w:rsidP="00017269">
            <w:pPr>
              <w:spacing w:line="256" w:lineRule="auto"/>
              <w:jc w:val="center"/>
              <w:rPr>
                <w:rFonts w:ascii="Times New Roman" w:hAnsi="Times New Roman"/>
                <w:sz w:val="28"/>
                <w:szCs w:val="28"/>
                <w:lang w:eastAsia="ru-RU"/>
              </w:rPr>
            </w:pPr>
            <w:r w:rsidRPr="009A133F">
              <w:rPr>
                <w:rFonts w:ascii="Times New Roman" w:hAnsi="Times New Roman"/>
                <w:sz w:val="28"/>
                <w:szCs w:val="28"/>
                <w:lang w:eastAsia="ru-RU"/>
              </w:rPr>
              <w:t>Представитель</w:t>
            </w:r>
          </w:p>
        </w:tc>
      </w:tr>
      <w:tr w:rsidR="00025D9F" w:rsidRPr="009A133F" w14:paraId="5B10AE58" w14:textId="77777777" w:rsidTr="00017269">
        <w:tc>
          <w:tcPr>
            <w:tcW w:w="2830" w:type="dxa"/>
          </w:tcPr>
          <w:p w14:paraId="1AF4C298" w14:textId="7C778E47"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1</w:t>
            </w:r>
            <w:r w:rsidR="00025D9F" w:rsidRPr="009A133F">
              <w:rPr>
                <w:rFonts w:ascii="Times New Roman" w:hAnsi="Times New Roman"/>
                <w:sz w:val="28"/>
                <w:szCs w:val="28"/>
              </w:rPr>
              <w:t>) Меркантилисты</w:t>
            </w:r>
          </w:p>
        </w:tc>
        <w:tc>
          <w:tcPr>
            <w:tcW w:w="6521" w:type="dxa"/>
          </w:tcPr>
          <w:p w14:paraId="3ADA12D1" w14:textId="177D96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А</w:t>
            </w:r>
            <w:r w:rsidR="00025D9F" w:rsidRPr="009A133F">
              <w:rPr>
                <w:rFonts w:ascii="Times New Roman" w:hAnsi="Times New Roman"/>
                <w:sz w:val="28"/>
                <w:szCs w:val="28"/>
              </w:rPr>
              <w:t>) Ф. Кенэ, А. Тюрго</w:t>
            </w:r>
          </w:p>
        </w:tc>
      </w:tr>
      <w:tr w:rsidR="00025D9F" w:rsidRPr="009A133F" w14:paraId="658AE45A" w14:textId="77777777" w:rsidTr="00017269">
        <w:tc>
          <w:tcPr>
            <w:tcW w:w="2830" w:type="dxa"/>
          </w:tcPr>
          <w:p w14:paraId="29FD5EAE" w14:textId="65287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Физиократы</w:t>
            </w:r>
          </w:p>
        </w:tc>
        <w:tc>
          <w:tcPr>
            <w:tcW w:w="6521" w:type="dxa"/>
          </w:tcPr>
          <w:p w14:paraId="78260496" w14:textId="5AFB3D8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Б</w:t>
            </w:r>
            <w:r w:rsidR="00025D9F" w:rsidRPr="009A133F">
              <w:rPr>
                <w:rFonts w:ascii="Times New Roman" w:hAnsi="Times New Roman"/>
                <w:sz w:val="28"/>
                <w:szCs w:val="28"/>
              </w:rPr>
              <w:t>) А. Монкретьен, Т. Манн</w:t>
            </w:r>
          </w:p>
        </w:tc>
      </w:tr>
      <w:tr w:rsidR="00025D9F" w:rsidRPr="009A133F" w14:paraId="183822FD" w14:textId="77777777" w:rsidTr="00017269">
        <w:tc>
          <w:tcPr>
            <w:tcW w:w="2830" w:type="dxa"/>
          </w:tcPr>
          <w:p w14:paraId="1C674643" w14:textId="657827F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Марксизм</w:t>
            </w:r>
          </w:p>
        </w:tc>
        <w:tc>
          <w:tcPr>
            <w:tcW w:w="6521" w:type="dxa"/>
          </w:tcPr>
          <w:p w14:paraId="40FF2B97" w14:textId="4983064C"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В</w:t>
            </w:r>
            <w:r w:rsidR="00025D9F" w:rsidRPr="009A133F">
              <w:rPr>
                <w:rFonts w:ascii="Times New Roman" w:hAnsi="Times New Roman"/>
                <w:sz w:val="28"/>
                <w:szCs w:val="28"/>
              </w:rPr>
              <w:t>) К. Менгер, Ф. Визер</w:t>
            </w:r>
          </w:p>
        </w:tc>
      </w:tr>
      <w:tr w:rsidR="00025D9F" w:rsidRPr="009A133F" w14:paraId="4205A538" w14:textId="77777777" w:rsidTr="00017269">
        <w:tc>
          <w:tcPr>
            <w:tcW w:w="2830" w:type="dxa"/>
          </w:tcPr>
          <w:p w14:paraId="3CA3034D" w14:textId="05A3BF4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4</w:t>
            </w:r>
            <w:r w:rsidR="00025D9F" w:rsidRPr="009A133F">
              <w:rPr>
                <w:rFonts w:ascii="Times New Roman" w:hAnsi="Times New Roman"/>
                <w:sz w:val="28"/>
                <w:szCs w:val="28"/>
              </w:rPr>
              <w:t>) Маржиналисты</w:t>
            </w:r>
          </w:p>
        </w:tc>
        <w:tc>
          <w:tcPr>
            <w:tcW w:w="6521" w:type="dxa"/>
          </w:tcPr>
          <w:p w14:paraId="54C26E13" w14:textId="1E1729B8"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Г)</w:t>
            </w:r>
            <w:r w:rsidR="00025D9F" w:rsidRPr="009A133F">
              <w:rPr>
                <w:rFonts w:ascii="Times New Roman" w:hAnsi="Times New Roman"/>
                <w:sz w:val="28"/>
                <w:szCs w:val="28"/>
              </w:rPr>
              <w:t xml:space="preserve"> К. Маркс и Ф. Энгельс</w:t>
            </w:r>
          </w:p>
        </w:tc>
      </w:tr>
    </w:tbl>
    <w:p w14:paraId="36AEDF31" w14:textId="60B0AFE1"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w:t>
      </w:r>
      <w:r>
        <w:rPr>
          <w:rFonts w:ascii="Times New Roman" w:hAnsi="Times New Roman"/>
          <w:sz w:val="28"/>
          <w:szCs w:val="28"/>
        </w:rPr>
        <w:t>2-А</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1-Б</w:t>
      </w:r>
      <w:r w:rsidR="00025D9F" w:rsidRPr="009A133F">
        <w:rPr>
          <w:rFonts w:ascii="Times New Roman" w:hAnsi="Times New Roman"/>
          <w:sz w:val="28"/>
          <w:szCs w:val="28"/>
        </w:rPr>
        <w:t xml:space="preserve">; </w:t>
      </w:r>
      <w:r>
        <w:rPr>
          <w:rFonts w:ascii="Times New Roman" w:hAnsi="Times New Roman"/>
          <w:sz w:val="28"/>
          <w:szCs w:val="28"/>
        </w:rPr>
        <w:t>4-В</w:t>
      </w:r>
      <w:r w:rsidR="00B7056C" w:rsidRPr="009A133F">
        <w:rPr>
          <w:rFonts w:ascii="Times New Roman" w:hAnsi="Times New Roman"/>
          <w:sz w:val="28"/>
          <w:szCs w:val="28"/>
        </w:rPr>
        <w:t>;</w:t>
      </w:r>
      <w:r w:rsidR="00025D9F" w:rsidRPr="009A133F">
        <w:rPr>
          <w:rFonts w:ascii="Times New Roman" w:hAnsi="Times New Roman"/>
          <w:sz w:val="28"/>
          <w:szCs w:val="28"/>
        </w:rPr>
        <w:t xml:space="preserve"> </w:t>
      </w:r>
      <w:r>
        <w:rPr>
          <w:rFonts w:ascii="Times New Roman" w:hAnsi="Times New Roman"/>
          <w:sz w:val="28"/>
          <w:szCs w:val="28"/>
        </w:rPr>
        <w:t>3-Г</w:t>
      </w:r>
    </w:p>
    <w:p w14:paraId="1218B48C" w14:textId="524B1B76"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5D15B936" w14:textId="77777777" w:rsidR="00025D9F" w:rsidRPr="009A133F" w:rsidRDefault="00025D9F" w:rsidP="00017269">
      <w:pPr>
        <w:spacing w:line="240" w:lineRule="auto"/>
        <w:rPr>
          <w:rFonts w:ascii="Times New Roman" w:hAnsi="Times New Roman"/>
          <w:sz w:val="28"/>
          <w:szCs w:val="28"/>
          <w:lang w:eastAsia="ru-RU"/>
        </w:rPr>
      </w:pPr>
    </w:p>
    <w:p w14:paraId="256F403C" w14:textId="4BAE12C1" w:rsidR="00025D9F" w:rsidRDefault="00025D9F" w:rsidP="00017269">
      <w:pPr>
        <w:pStyle w:val="4"/>
        <w:ind w:firstLine="0"/>
        <w:rPr>
          <w:szCs w:val="28"/>
        </w:rPr>
      </w:pPr>
      <w:r w:rsidRPr="009A133F">
        <w:rPr>
          <w:szCs w:val="28"/>
        </w:rPr>
        <w:t>Задания закрытого типа на установление правильной последовательности</w:t>
      </w:r>
    </w:p>
    <w:p w14:paraId="70124B27" w14:textId="77777777" w:rsidR="009A133F" w:rsidRPr="009A133F" w:rsidRDefault="009A133F" w:rsidP="00017269"/>
    <w:p w14:paraId="37FFFBB0" w14:textId="0087F0D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w:t>
      </w:r>
      <w:r w:rsidR="00025D9F" w:rsidRPr="009A133F">
        <w:rPr>
          <w:sz w:val="28"/>
          <w:szCs w:val="28"/>
        </w:rPr>
        <w:t xml:space="preserve"> </w:t>
      </w:r>
      <w:r w:rsidR="00017269">
        <w:rPr>
          <w:rFonts w:ascii="Times New Roman" w:hAnsi="Times New Roman"/>
          <w:i/>
          <w:iCs/>
          <w:sz w:val="28"/>
          <w:szCs w:val="28"/>
        </w:rPr>
        <w:t>Расположите</w:t>
      </w:r>
      <w:r w:rsidR="00025D9F" w:rsidRPr="00017269">
        <w:rPr>
          <w:rFonts w:ascii="Times New Roman" w:hAnsi="Times New Roman"/>
          <w:i/>
          <w:iCs/>
          <w:sz w:val="28"/>
          <w:szCs w:val="28"/>
        </w:rPr>
        <w:t xml:space="preserve"> потребности в Пирамиде Маслоу (начиная с первичных) </w:t>
      </w:r>
    </w:p>
    <w:p w14:paraId="72676A1F" w14:textId="77777777" w:rsidR="00025D9F" w:rsidRPr="009A133F" w:rsidRDefault="00025D9F" w:rsidP="00017269">
      <w:pPr>
        <w:spacing w:after="0" w:line="240" w:lineRule="auto"/>
        <w:jc w:val="both"/>
        <w:rPr>
          <w:rFonts w:ascii="Times New Roman" w:hAnsi="Times New Roman"/>
          <w:sz w:val="28"/>
          <w:szCs w:val="28"/>
          <w:highlight w:val="yellow"/>
        </w:rPr>
      </w:pPr>
      <w:r w:rsidRPr="009A133F">
        <w:rPr>
          <w:rFonts w:ascii="Times New Roman" w:hAnsi="Times New Roman"/>
          <w:sz w:val="28"/>
          <w:szCs w:val="28"/>
        </w:rPr>
        <w:t>А) Потребность в уважении и саморазвитии</w:t>
      </w:r>
    </w:p>
    <w:p w14:paraId="045F29A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 Потребность в безопасности</w:t>
      </w:r>
    </w:p>
    <w:p w14:paraId="51CD2E27"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 Потребность в социальных контактах</w:t>
      </w:r>
    </w:p>
    <w:p w14:paraId="4770632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Г) Физиологические потребности</w:t>
      </w:r>
    </w:p>
    <w:p w14:paraId="3D980ECE" w14:textId="56C156E9"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Б, В, А</w:t>
      </w:r>
    </w:p>
    <w:p w14:paraId="58D310D6" w14:textId="1CE160B0"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07E67677" w14:textId="77777777" w:rsidR="00025D9F" w:rsidRPr="009A133F" w:rsidRDefault="00025D9F" w:rsidP="00017269">
      <w:pPr>
        <w:spacing w:after="0" w:line="240" w:lineRule="auto"/>
        <w:jc w:val="both"/>
        <w:rPr>
          <w:rFonts w:ascii="Times New Roman" w:hAnsi="Times New Roman"/>
          <w:sz w:val="28"/>
          <w:szCs w:val="28"/>
          <w:highlight w:val="yellow"/>
        </w:rPr>
      </w:pPr>
    </w:p>
    <w:p w14:paraId="2F5B5759" w14:textId="0BDA5C84"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17269">
        <w:rPr>
          <w:rFonts w:ascii="Times New Roman" w:hAnsi="Times New Roman"/>
          <w:i/>
          <w:iCs/>
          <w:sz w:val="28"/>
          <w:szCs w:val="28"/>
        </w:rPr>
        <w:t>Расположите</w:t>
      </w:r>
      <w:r w:rsidR="00017269" w:rsidRPr="00017269">
        <w:rPr>
          <w:rFonts w:ascii="Times New Roman" w:hAnsi="Times New Roman"/>
          <w:i/>
          <w:iCs/>
          <w:sz w:val="28"/>
          <w:szCs w:val="28"/>
        </w:rPr>
        <w:t xml:space="preserve"> </w:t>
      </w:r>
      <w:r w:rsidR="00017269">
        <w:rPr>
          <w:rFonts w:ascii="Times New Roman" w:hAnsi="Times New Roman"/>
          <w:i/>
          <w:iCs/>
          <w:sz w:val="28"/>
          <w:szCs w:val="28"/>
        </w:rPr>
        <w:t>э</w:t>
      </w:r>
      <w:r w:rsidR="00025D9F" w:rsidRPr="00017269">
        <w:rPr>
          <w:rFonts w:ascii="Times New Roman" w:hAnsi="Times New Roman"/>
          <w:i/>
          <w:iCs/>
          <w:sz w:val="28"/>
          <w:szCs w:val="28"/>
        </w:rPr>
        <w:t>тапы формирования рынка:</w:t>
      </w:r>
    </w:p>
    <w:p w14:paraId="5E32B9F0" w14:textId="77777777" w:rsidR="00025D9F" w:rsidRPr="009A133F" w:rsidRDefault="00025D9F" w:rsidP="00017269">
      <w:pPr>
        <w:spacing w:after="0" w:line="240" w:lineRule="auto"/>
        <w:jc w:val="both"/>
        <w:rPr>
          <w:rFonts w:ascii="Times New Roman" w:hAnsi="Times New Roman"/>
          <w:sz w:val="28"/>
          <w:szCs w:val="28"/>
          <w:lang w:eastAsia="ru-RU"/>
        </w:rPr>
      </w:pPr>
      <w:r w:rsidRPr="009A133F">
        <w:rPr>
          <w:rFonts w:ascii="Times New Roman" w:hAnsi="Times New Roman"/>
          <w:sz w:val="28"/>
          <w:szCs w:val="28"/>
        </w:rPr>
        <w:t>А) Социально ориентированный рынок</w:t>
      </w:r>
      <w:r w:rsidRPr="009A133F">
        <w:rPr>
          <w:rFonts w:ascii="Times New Roman" w:hAnsi="Times New Roman"/>
          <w:sz w:val="28"/>
          <w:szCs w:val="28"/>
          <w:lang w:eastAsia="ru-RU"/>
        </w:rPr>
        <w:t xml:space="preserve"> </w:t>
      </w:r>
    </w:p>
    <w:p w14:paraId="5B14066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Б) Регулируемый рынок </w:t>
      </w:r>
    </w:p>
    <w:p w14:paraId="2A466B92"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В) Классический свободный рынок </w:t>
      </w:r>
    </w:p>
    <w:p w14:paraId="6A9984D2" w14:textId="1AFDF121" w:rsidR="00025D9F" w:rsidRPr="009A133F" w:rsidRDefault="00017269" w:rsidP="00017269">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Б, А</w:t>
      </w:r>
    </w:p>
    <w:p w14:paraId="3439C180" w14:textId="359B06C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179E4043" w14:textId="77777777" w:rsidR="00025D9F" w:rsidRPr="009A133F" w:rsidRDefault="00025D9F" w:rsidP="00017269">
      <w:pPr>
        <w:spacing w:after="0" w:line="240" w:lineRule="auto"/>
        <w:jc w:val="both"/>
        <w:rPr>
          <w:rFonts w:ascii="Times New Roman" w:hAnsi="Times New Roman"/>
          <w:sz w:val="28"/>
          <w:szCs w:val="28"/>
          <w:highlight w:val="yellow"/>
        </w:rPr>
      </w:pPr>
    </w:p>
    <w:p w14:paraId="2D13FC05" w14:textId="4068BBED" w:rsidR="00025D9F" w:rsidRPr="009A133F" w:rsidRDefault="009A133F" w:rsidP="00017269">
      <w:pPr>
        <w:spacing w:after="0" w:line="240" w:lineRule="auto"/>
        <w:jc w:val="both"/>
        <w:rPr>
          <w:rFonts w:ascii="Times New Roman" w:hAnsi="Times New Roman"/>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Расположите по хронологии этапы развития экономической теории</w:t>
      </w:r>
      <w:r w:rsidR="00025D9F" w:rsidRPr="009A133F">
        <w:rPr>
          <w:rFonts w:ascii="Times New Roman" w:hAnsi="Times New Roman"/>
          <w:sz w:val="28"/>
          <w:szCs w:val="28"/>
        </w:rPr>
        <w:t>:</w:t>
      </w:r>
    </w:p>
    <w:p w14:paraId="72B80FB3"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Английская классическая политэкономия</w:t>
      </w:r>
    </w:p>
    <w:p w14:paraId="1A3F359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Марксизм</w:t>
      </w:r>
    </w:p>
    <w:p w14:paraId="05F7F3E5"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Неоклассическое направление</w:t>
      </w:r>
    </w:p>
    <w:p w14:paraId="14544C5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Физиократы</w:t>
      </w:r>
    </w:p>
    <w:p w14:paraId="01018FA2" w14:textId="0CF572A5"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Г, А, Б, В</w:t>
      </w:r>
    </w:p>
    <w:p w14:paraId="26C12A96" w14:textId="68AF8523"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16901FC5" w14:textId="223073CE" w:rsidR="00025D9F" w:rsidRPr="009A133F" w:rsidRDefault="00025D9F" w:rsidP="00017269">
      <w:pPr>
        <w:spacing w:after="0" w:line="240" w:lineRule="auto"/>
        <w:jc w:val="both"/>
        <w:rPr>
          <w:rFonts w:ascii="Times New Roman" w:hAnsi="Times New Roman"/>
          <w:sz w:val="28"/>
          <w:szCs w:val="28"/>
        </w:rPr>
      </w:pPr>
    </w:p>
    <w:p w14:paraId="321F8020" w14:textId="20307A3D" w:rsidR="00025D9F" w:rsidRPr="009A133F" w:rsidRDefault="009A133F"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00025D9F" w:rsidRPr="009A133F">
        <w:rPr>
          <w:rFonts w:ascii="Times New Roman" w:hAnsi="Times New Roman"/>
          <w:sz w:val="28"/>
          <w:szCs w:val="28"/>
          <w:lang w:eastAsia="ru-RU"/>
        </w:rPr>
        <w:t xml:space="preserve">. </w:t>
      </w:r>
      <w:r w:rsidR="00025D9F" w:rsidRPr="00017269">
        <w:rPr>
          <w:rFonts w:ascii="Times New Roman" w:hAnsi="Times New Roman"/>
          <w:i/>
          <w:iCs/>
          <w:sz w:val="28"/>
          <w:szCs w:val="28"/>
          <w:lang w:eastAsia="ru-RU"/>
        </w:rPr>
        <w:t>Расположите этапы эволюции денег в правильном хронологическом порядке</w:t>
      </w:r>
    </w:p>
    <w:p w14:paraId="7D832C9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А) Металлические деньги</w:t>
      </w:r>
    </w:p>
    <w:p w14:paraId="2C539B8E"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Б) Бумажные деньги</w:t>
      </w:r>
    </w:p>
    <w:p w14:paraId="1E8352E8"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В) Товарные деньги</w:t>
      </w:r>
    </w:p>
    <w:p w14:paraId="2F104A3A"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Г) Кредитные деньги</w:t>
      </w:r>
    </w:p>
    <w:p w14:paraId="1EFC5289" w14:textId="77777777" w:rsidR="00025D9F" w:rsidRPr="009A133F" w:rsidRDefault="00025D9F" w:rsidP="00017269">
      <w:pPr>
        <w:spacing w:after="0" w:line="240" w:lineRule="auto"/>
        <w:rPr>
          <w:rFonts w:ascii="Times New Roman" w:hAnsi="Times New Roman"/>
          <w:sz w:val="28"/>
          <w:szCs w:val="28"/>
          <w:lang w:eastAsia="ru-RU"/>
        </w:rPr>
      </w:pPr>
      <w:r w:rsidRPr="009A133F">
        <w:rPr>
          <w:rFonts w:ascii="Times New Roman" w:hAnsi="Times New Roman"/>
          <w:sz w:val="28"/>
          <w:szCs w:val="28"/>
          <w:lang w:eastAsia="ru-RU"/>
        </w:rPr>
        <w:t>Д) Электронные</w:t>
      </w:r>
    </w:p>
    <w:p w14:paraId="50F725D7" w14:textId="74E97F5E" w:rsidR="00025D9F" w:rsidRPr="009A133F" w:rsidRDefault="00017269" w:rsidP="00017269">
      <w:pPr>
        <w:spacing w:after="0" w:line="240" w:lineRule="auto"/>
        <w:rPr>
          <w:rFonts w:ascii="Times New Roman" w:hAnsi="Times New Roman"/>
          <w:sz w:val="28"/>
          <w:szCs w:val="28"/>
          <w:lang w:eastAsia="ru-RU"/>
        </w:rPr>
      </w:pPr>
      <w:r>
        <w:rPr>
          <w:rFonts w:ascii="Times New Roman" w:hAnsi="Times New Roman"/>
          <w:sz w:val="28"/>
          <w:szCs w:val="28"/>
          <w:lang w:eastAsia="ru-RU"/>
        </w:rPr>
        <w:t>Правильный ответ:</w:t>
      </w:r>
      <w:r w:rsidR="00025D9F" w:rsidRPr="009A133F">
        <w:rPr>
          <w:rFonts w:ascii="Times New Roman" w:hAnsi="Times New Roman"/>
          <w:sz w:val="28"/>
          <w:szCs w:val="28"/>
          <w:lang w:eastAsia="ru-RU"/>
        </w:rPr>
        <w:t xml:space="preserve"> В; А; Б; Г; Д.</w:t>
      </w:r>
    </w:p>
    <w:p w14:paraId="5B8B8339" w14:textId="7A7E46EE"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4D4E1CC7" w14:textId="77777777" w:rsidR="00025D9F" w:rsidRPr="009A133F" w:rsidRDefault="00025D9F" w:rsidP="00017269">
      <w:pPr>
        <w:spacing w:after="0" w:line="240" w:lineRule="auto"/>
        <w:jc w:val="both"/>
        <w:rPr>
          <w:rFonts w:ascii="Times New Roman" w:hAnsi="Times New Roman"/>
          <w:sz w:val="28"/>
          <w:szCs w:val="28"/>
        </w:rPr>
      </w:pPr>
    </w:p>
    <w:p w14:paraId="48B2D609" w14:textId="77777777" w:rsidR="00025D9F" w:rsidRPr="009A133F" w:rsidRDefault="00025D9F" w:rsidP="00017269">
      <w:pPr>
        <w:pStyle w:val="3"/>
        <w:rPr>
          <w:szCs w:val="28"/>
        </w:rPr>
      </w:pPr>
      <w:r w:rsidRPr="009A133F">
        <w:rPr>
          <w:szCs w:val="28"/>
        </w:rPr>
        <w:t>Задания открытого типа</w:t>
      </w:r>
    </w:p>
    <w:p w14:paraId="0FC9E5A6" w14:textId="77777777" w:rsidR="00025D9F" w:rsidRPr="009A133F" w:rsidRDefault="00025D9F" w:rsidP="00017269">
      <w:pPr>
        <w:spacing w:after="0" w:line="240" w:lineRule="auto"/>
        <w:jc w:val="both"/>
        <w:rPr>
          <w:rFonts w:ascii="Times New Roman" w:hAnsi="Times New Roman"/>
          <w:sz w:val="28"/>
          <w:szCs w:val="28"/>
        </w:rPr>
      </w:pPr>
    </w:p>
    <w:p w14:paraId="4F7BC4A1" w14:textId="77777777" w:rsidR="00025D9F" w:rsidRPr="009A133F" w:rsidRDefault="00025D9F" w:rsidP="00017269">
      <w:pPr>
        <w:pStyle w:val="4"/>
        <w:ind w:firstLine="0"/>
        <w:rPr>
          <w:szCs w:val="28"/>
        </w:rPr>
      </w:pPr>
      <w:r w:rsidRPr="009A133F">
        <w:rPr>
          <w:szCs w:val="28"/>
        </w:rPr>
        <w:t>Задания открытого типа на дополнение</w:t>
      </w:r>
    </w:p>
    <w:p w14:paraId="5A333E96" w14:textId="77777777" w:rsidR="00025D9F" w:rsidRPr="009A133F" w:rsidRDefault="00025D9F" w:rsidP="00017269">
      <w:pPr>
        <w:spacing w:after="0" w:line="240" w:lineRule="auto"/>
        <w:jc w:val="both"/>
        <w:rPr>
          <w:rFonts w:ascii="Times New Roman" w:hAnsi="Times New Roman"/>
          <w:sz w:val="28"/>
          <w:szCs w:val="28"/>
          <w:highlight w:val="yellow"/>
        </w:rPr>
      </w:pPr>
    </w:p>
    <w:p w14:paraId="7AF4E21F" w14:textId="59912093"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1F93B31A"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Баланс (смета) доходов и расходов государства, централизованный фонд денежных ресурсов государства называется __________.</w:t>
      </w:r>
    </w:p>
    <w:p w14:paraId="004ABF65" w14:textId="692D395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государственный бюджет</w:t>
      </w:r>
    </w:p>
    <w:p w14:paraId="12360D88" w14:textId="278F2159"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01171341" w14:textId="77777777" w:rsidR="00025D9F" w:rsidRPr="009A133F" w:rsidRDefault="00025D9F" w:rsidP="00017269">
      <w:pPr>
        <w:spacing w:after="0" w:line="240" w:lineRule="auto"/>
        <w:jc w:val="both"/>
        <w:rPr>
          <w:rFonts w:ascii="Times New Roman" w:hAnsi="Times New Roman"/>
          <w:sz w:val="28"/>
          <w:szCs w:val="28"/>
        </w:rPr>
      </w:pPr>
    </w:p>
    <w:p w14:paraId="6D4A5EC1" w14:textId="670AC8FC"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59221084"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Часть денежных доходов физических и юридических лиц, отчуждаемых и присваиваемых государством называют __________.</w:t>
      </w:r>
    </w:p>
    <w:p w14:paraId="0AE08DD2" w14:textId="5F99841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налог</w:t>
      </w:r>
    </w:p>
    <w:p w14:paraId="3EB1DC7E" w14:textId="53875EAA"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0C64775F" w14:textId="77777777" w:rsidR="00025D9F" w:rsidRPr="009A133F" w:rsidRDefault="00025D9F" w:rsidP="00017269">
      <w:pPr>
        <w:spacing w:after="0" w:line="240" w:lineRule="auto"/>
        <w:jc w:val="both"/>
        <w:rPr>
          <w:rFonts w:ascii="Times New Roman" w:hAnsi="Times New Roman"/>
          <w:sz w:val="28"/>
          <w:szCs w:val="28"/>
          <w:highlight w:val="yellow"/>
        </w:rPr>
      </w:pPr>
    </w:p>
    <w:p w14:paraId="05443867" w14:textId="0C025FAF"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2534866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называется __________.</w:t>
      </w:r>
    </w:p>
    <w:p w14:paraId="6B1620F2" w14:textId="17CC5F66"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коррупция</w:t>
      </w:r>
    </w:p>
    <w:p w14:paraId="4864AF8E" w14:textId="4E81263B"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12DDC960" w14:textId="77777777" w:rsidR="00025D9F" w:rsidRPr="009A133F" w:rsidRDefault="00025D9F" w:rsidP="00017269">
      <w:pPr>
        <w:spacing w:after="0" w:line="240" w:lineRule="auto"/>
        <w:jc w:val="both"/>
        <w:rPr>
          <w:rFonts w:ascii="Times New Roman" w:hAnsi="Times New Roman"/>
          <w:sz w:val="28"/>
          <w:szCs w:val="28"/>
          <w:highlight w:val="yellow"/>
        </w:rPr>
      </w:pPr>
    </w:p>
    <w:p w14:paraId="61833559" w14:textId="3BD8F05A"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Заполните пропущенное слово (словосочетание):</w:t>
      </w:r>
    </w:p>
    <w:p w14:paraId="01A2907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Борьба предпринимателей за наиболее выгодные условия производства и сбыта товаров в целях получения максимальной прибыли называется _____________.</w:t>
      </w:r>
    </w:p>
    <w:p w14:paraId="548E0099" w14:textId="10EB17F3"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конкуренция</w:t>
      </w:r>
    </w:p>
    <w:p w14:paraId="59AFB5FF" w14:textId="2CF6CAE1"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00A2D1AF" w14:textId="77777777" w:rsidR="00025D9F" w:rsidRPr="009A133F" w:rsidRDefault="00025D9F" w:rsidP="00017269">
      <w:pPr>
        <w:spacing w:after="0" w:line="240" w:lineRule="auto"/>
        <w:jc w:val="both"/>
        <w:rPr>
          <w:rFonts w:ascii="Times New Roman" w:hAnsi="Times New Roman"/>
          <w:sz w:val="28"/>
          <w:szCs w:val="28"/>
        </w:rPr>
      </w:pPr>
    </w:p>
    <w:p w14:paraId="0152DC14" w14:textId="77777777" w:rsidR="00025D9F" w:rsidRPr="009A133F" w:rsidRDefault="00025D9F" w:rsidP="00017269">
      <w:pPr>
        <w:pStyle w:val="4"/>
        <w:ind w:firstLine="0"/>
        <w:rPr>
          <w:szCs w:val="28"/>
        </w:rPr>
      </w:pPr>
      <w:r w:rsidRPr="009A133F">
        <w:rPr>
          <w:szCs w:val="28"/>
        </w:rPr>
        <w:t>Задания открытого типа с кратким свободным ответом</w:t>
      </w:r>
    </w:p>
    <w:p w14:paraId="62D192E7" w14:textId="77777777" w:rsidR="00025D9F" w:rsidRPr="009A133F" w:rsidRDefault="00025D9F" w:rsidP="00017269">
      <w:pPr>
        <w:spacing w:after="0" w:line="240" w:lineRule="auto"/>
        <w:jc w:val="both"/>
        <w:rPr>
          <w:rFonts w:ascii="Times New Roman" w:hAnsi="Times New Roman"/>
          <w:sz w:val="28"/>
          <w:szCs w:val="28"/>
        </w:rPr>
      </w:pPr>
    </w:p>
    <w:p w14:paraId="1CFD90A1" w14:textId="22497FB7"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6A24083"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недостатки частной собственности:</w:t>
      </w:r>
    </w:p>
    <w:p w14:paraId="5991BB21" w14:textId="47A2F880"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6C4BD2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порождает неравенство</w:t>
      </w:r>
    </w:p>
    <w:p w14:paraId="049944A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приводит к расслоению общества</w:t>
      </w:r>
    </w:p>
    <w:p w14:paraId="06EC93F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может пробуждать стремление к личной выгоде одних членов общества в ущерб интересам других</w:t>
      </w:r>
    </w:p>
    <w:p w14:paraId="44E5E88E" w14:textId="7271CED5"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00163638" w14:textId="77777777" w:rsidR="00025D9F" w:rsidRPr="009A133F" w:rsidRDefault="00025D9F" w:rsidP="00017269">
      <w:pPr>
        <w:spacing w:after="0" w:line="240" w:lineRule="auto"/>
        <w:jc w:val="both"/>
        <w:rPr>
          <w:rFonts w:ascii="Times New Roman" w:hAnsi="Times New Roman"/>
          <w:sz w:val="28"/>
          <w:szCs w:val="28"/>
        </w:rPr>
      </w:pPr>
    </w:p>
    <w:p w14:paraId="6F2AB55E" w14:textId="68EA18A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47CCB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Перечислите функции денег.</w:t>
      </w:r>
    </w:p>
    <w:p w14:paraId="52A0EB33" w14:textId="6E960F22"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026BDFB1"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мера стоимости</w:t>
      </w:r>
    </w:p>
    <w:p w14:paraId="7F714CCF"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обращения</w:t>
      </w:r>
    </w:p>
    <w:p w14:paraId="389C944B"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средство накопления</w:t>
      </w:r>
    </w:p>
    <w:p w14:paraId="43175F29" w14:textId="18020E6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7C24470B" w14:textId="77777777" w:rsidR="00025D9F" w:rsidRPr="009A133F" w:rsidRDefault="00025D9F" w:rsidP="00017269">
      <w:pPr>
        <w:spacing w:after="0" w:line="240" w:lineRule="auto"/>
        <w:jc w:val="both"/>
        <w:rPr>
          <w:rFonts w:ascii="Times New Roman" w:hAnsi="Times New Roman"/>
          <w:sz w:val="28"/>
          <w:szCs w:val="28"/>
        </w:rPr>
      </w:pPr>
    </w:p>
    <w:p w14:paraId="16C66D74" w14:textId="3D1E540D"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5561C9BD"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Назовите два ключевых показателя макроэкономической нестабильности </w:t>
      </w:r>
    </w:p>
    <w:p w14:paraId="23854642" w14:textId="6C522D8A"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p>
    <w:p w14:paraId="4AE50959"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xml:space="preserve">– инфляция </w:t>
      </w:r>
    </w:p>
    <w:p w14:paraId="4FA47E16"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 безработица</w:t>
      </w:r>
    </w:p>
    <w:p w14:paraId="72AA7DFC" w14:textId="003D9768"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53054169" w14:textId="77777777" w:rsidR="00025D9F" w:rsidRPr="009A133F" w:rsidRDefault="00025D9F" w:rsidP="00017269">
      <w:pPr>
        <w:spacing w:after="0" w:line="240" w:lineRule="auto"/>
        <w:jc w:val="both"/>
        <w:rPr>
          <w:rFonts w:ascii="Times New Roman" w:hAnsi="Times New Roman"/>
          <w:sz w:val="28"/>
          <w:szCs w:val="28"/>
          <w:highlight w:val="yellow"/>
        </w:rPr>
      </w:pPr>
    </w:p>
    <w:p w14:paraId="0BAB2D98" w14:textId="5EC4C09E" w:rsidR="00025D9F"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025D9F" w:rsidRPr="00017269">
        <w:rPr>
          <w:rFonts w:ascii="Times New Roman" w:hAnsi="Times New Roman"/>
          <w:i/>
          <w:iCs/>
          <w:sz w:val="28"/>
          <w:szCs w:val="28"/>
        </w:rPr>
        <w:t>Ответьте на вопрос:</w:t>
      </w:r>
    </w:p>
    <w:p w14:paraId="4100C888" w14:textId="77777777" w:rsidR="00025D9F" w:rsidRPr="009A133F" w:rsidRDefault="00025D9F" w:rsidP="00017269">
      <w:pPr>
        <w:spacing w:after="0" w:line="240" w:lineRule="auto"/>
        <w:jc w:val="both"/>
        <w:rPr>
          <w:rFonts w:ascii="Times New Roman" w:hAnsi="Times New Roman"/>
          <w:sz w:val="28"/>
          <w:szCs w:val="28"/>
        </w:rPr>
      </w:pPr>
      <w:r w:rsidRPr="009A133F">
        <w:rPr>
          <w:rFonts w:ascii="Times New Roman" w:hAnsi="Times New Roman"/>
          <w:sz w:val="28"/>
          <w:szCs w:val="28"/>
        </w:rPr>
        <w:t>Вы отказались от работы продавцом мороженого с зарплатой 300 руб. в пользу работы в рекламном агентстве всего за 200 руб. Определите упущенную выгоду ___________.</w:t>
      </w:r>
    </w:p>
    <w:p w14:paraId="5619D89B" w14:textId="3FAEEE29" w:rsidR="00025D9F" w:rsidRPr="009A133F" w:rsidRDefault="00017269" w:rsidP="00017269">
      <w:pPr>
        <w:spacing w:after="0" w:line="240" w:lineRule="auto"/>
        <w:jc w:val="both"/>
        <w:rPr>
          <w:rFonts w:ascii="Times New Roman" w:hAnsi="Times New Roman"/>
          <w:sz w:val="28"/>
          <w:szCs w:val="28"/>
        </w:rPr>
      </w:pPr>
      <w:r>
        <w:rPr>
          <w:rFonts w:ascii="Times New Roman" w:hAnsi="Times New Roman"/>
          <w:sz w:val="28"/>
          <w:szCs w:val="28"/>
        </w:rPr>
        <w:t>Правильный ответ:</w:t>
      </w:r>
      <w:r w:rsidR="00025D9F" w:rsidRPr="009A133F">
        <w:rPr>
          <w:rFonts w:ascii="Times New Roman" w:hAnsi="Times New Roman"/>
          <w:sz w:val="28"/>
          <w:szCs w:val="28"/>
        </w:rPr>
        <w:t xml:space="preserve"> 100 руб. / 100 рублей.</w:t>
      </w:r>
    </w:p>
    <w:p w14:paraId="11B02170" w14:textId="7B4B8FA7" w:rsidR="009A133F" w:rsidRPr="009A133F" w:rsidRDefault="009A133F" w:rsidP="00017269">
      <w:pPr>
        <w:spacing w:after="0" w:line="240" w:lineRule="auto"/>
        <w:jc w:val="both"/>
        <w:rPr>
          <w:rFonts w:ascii="Times New Roman" w:hAnsi="Times New Roman"/>
          <w:sz w:val="28"/>
          <w:szCs w:val="28"/>
        </w:rPr>
      </w:pPr>
      <w:r w:rsidRPr="009A133F">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28DFBFDE" w14:textId="77777777" w:rsidR="00025D9F" w:rsidRPr="009A133F" w:rsidRDefault="00025D9F" w:rsidP="00017269">
      <w:pPr>
        <w:spacing w:after="0" w:line="240" w:lineRule="auto"/>
        <w:jc w:val="both"/>
        <w:rPr>
          <w:rFonts w:ascii="Times New Roman" w:hAnsi="Times New Roman"/>
          <w:sz w:val="28"/>
          <w:szCs w:val="28"/>
          <w:highlight w:val="yellow"/>
        </w:rPr>
      </w:pPr>
    </w:p>
    <w:p w14:paraId="2AD0670A" w14:textId="77777777" w:rsidR="00025D9F" w:rsidRPr="009A133F" w:rsidRDefault="00025D9F" w:rsidP="00017269">
      <w:pPr>
        <w:pStyle w:val="4"/>
        <w:ind w:firstLine="0"/>
        <w:rPr>
          <w:szCs w:val="28"/>
        </w:rPr>
      </w:pPr>
      <w:r w:rsidRPr="009A133F">
        <w:rPr>
          <w:szCs w:val="28"/>
        </w:rPr>
        <w:t>Задания открытого типа с развернутым ответом</w:t>
      </w:r>
    </w:p>
    <w:p w14:paraId="180DB7BD" w14:textId="77777777" w:rsidR="00025D9F" w:rsidRPr="009A133F" w:rsidRDefault="00025D9F" w:rsidP="00017269">
      <w:pPr>
        <w:spacing w:after="0" w:line="240" w:lineRule="auto"/>
        <w:jc w:val="both"/>
        <w:rPr>
          <w:rFonts w:ascii="Times New Roman" w:hAnsi="Times New Roman"/>
          <w:sz w:val="28"/>
          <w:szCs w:val="28"/>
          <w:highlight w:val="yellow"/>
        </w:rPr>
      </w:pPr>
    </w:p>
    <w:p w14:paraId="478D282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1</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0D4B394B" w14:textId="79AE0AB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что такое безработица? Какие существуют основные методы воздействия государства на уровень занятости?</w:t>
      </w:r>
    </w:p>
    <w:p w14:paraId="19E197CA"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E88D3E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Безработица — это социально-экономическое явление, при котором часть рабочей силы не занята в производстве. Основные методы воздействия государства на уровень занятости включают стимулирование создания новых рабочих мест, осуществление мер по сохранению уровня занятости на предприятиях, выплату пособий по безработице, законодательное регулирование условий найма, организацию переподготовки кадров и сбор информации о наличии вакансий.</w:t>
      </w:r>
    </w:p>
    <w:p w14:paraId="62375076"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должны быть даны определение безработицы и перечислены основные методы государственного воздействия на уровень занятости (стимулирование создания рабочих мест, меры по сохранению занятости, выплата пособий, законодательное регулирование, переподготовка кадров, сбор информации о вакансиях).</w:t>
      </w:r>
    </w:p>
    <w:p w14:paraId="0F32A44C" w14:textId="37C46315" w:rsidR="009A133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03831273" w14:textId="77777777" w:rsidR="00025D9F" w:rsidRPr="009A133F" w:rsidRDefault="00025D9F" w:rsidP="00017269">
      <w:pPr>
        <w:spacing w:after="0" w:line="240" w:lineRule="auto"/>
        <w:jc w:val="both"/>
        <w:rPr>
          <w:rFonts w:ascii="Times New Roman" w:hAnsi="Times New Roman"/>
          <w:sz w:val="28"/>
          <w:szCs w:val="28"/>
          <w:highlight w:val="yellow"/>
        </w:rPr>
      </w:pPr>
    </w:p>
    <w:p w14:paraId="33CA6423"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2</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7670680E"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«налог» и перечислите функции налогов.</w:t>
      </w:r>
    </w:p>
    <w:p w14:paraId="5154DD0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3FAFCD14"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Налог — это часть денежных доходов физических и юридических лиц, отчуждаемых и присваиваемых государством. Функции налогов включают формирование доходов государства, регулирование экономических и социальных процессов, перераспределение национального дохода и контроль над деятельностью субъектов налогообложения.</w:t>
      </w:r>
    </w:p>
    <w:p w14:paraId="565B3DF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налога и перечислены его функции (формирование доходов государства, регулирующая функция, перераспределение национального дохода, контрольная функция).</w:t>
      </w:r>
    </w:p>
    <w:p w14:paraId="74F65CED" w14:textId="637860F6"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572BA795" w14:textId="77777777" w:rsidR="00332A21" w:rsidRPr="009A133F" w:rsidRDefault="00332A21" w:rsidP="00017269">
      <w:pPr>
        <w:spacing w:after="0" w:line="240" w:lineRule="auto"/>
        <w:jc w:val="both"/>
        <w:rPr>
          <w:rFonts w:ascii="Times New Roman" w:hAnsi="Times New Roman"/>
          <w:sz w:val="28"/>
          <w:szCs w:val="28"/>
          <w:highlight w:val="yellow"/>
        </w:rPr>
      </w:pPr>
    </w:p>
    <w:p w14:paraId="0644F1DE"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3</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1DFF92D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«конкуренция». Какие вам известны функции конкуренции?</w:t>
      </w:r>
    </w:p>
    <w:p w14:paraId="70B0F6A1"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4FF264F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Конкуренция — это борьба предпринимателей за наиболее выгодные условия производства и сбыта товаров в целях получения максимальной прибыли. Функции конкуренции включают эффективное распределение ограниченных ресурсов, стимулирование производства, распределение доходов в соответствии с вкладом и установление равновесной цены.</w:t>
      </w:r>
    </w:p>
    <w:p w14:paraId="21192A55"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конкуренции и перечислены ее функции (эффективное распределение ресурсов, стимулирование производства, распределение доходов, установление равновесной цены).</w:t>
      </w:r>
    </w:p>
    <w:p w14:paraId="2ED6D2B2" w14:textId="7AFB8103" w:rsidR="00025D9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(УК-10.2).</w:t>
      </w:r>
    </w:p>
    <w:p w14:paraId="5B6664A3" w14:textId="77777777" w:rsidR="00332A21" w:rsidRPr="009A133F" w:rsidRDefault="00332A21" w:rsidP="00017269">
      <w:pPr>
        <w:spacing w:after="0" w:line="240" w:lineRule="auto"/>
        <w:jc w:val="both"/>
        <w:rPr>
          <w:rFonts w:ascii="Times New Roman" w:hAnsi="Times New Roman"/>
          <w:sz w:val="28"/>
          <w:szCs w:val="28"/>
        </w:rPr>
      </w:pPr>
    </w:p>
    <w:p w14:paraId="54C215E6" w14:textId="77777777" w:rsidR="00332A21" w:rsidRPr="00017269" w:rsidRDefault="009A133F" w:rsidP="00017269">
      <w:pPr>
        <w:spacing w:after="0" w:line="240" w:lineRule="auto"/>
        <w:jc w:val="both"/>
        <w:rPr>
          <w:rFonts w:ascii="Times New Roman" w:hAnsi="Times New Roman"/>
          <w:i/>
          <w:iCs/>
          <w:sz w:val="28"/>
          <w:szCs w:val="28"/>
        </w:rPr>
      </w:pPr>
      <w:r>
        <w:rPr>
          <w:rFonts w:ascii="Times New Roman" w:hAnsi="Times New Roman"/>
          <w:sz w:val="28"/>
          <w:szCs w:val="28"/>
        </w:rPr>
        <w:t>4</w:t>
      </w:r>
      <w:r w:rsidR="00025D9F" w:rsidRPr="009A133F">
        <w:rPr>
          <w:rFonts w:ascii="Times New Roman" w:hAnsi="Times New Roman"/>
          <w:sz w:val="28"/>
          <w:szCs w:val="28"/>
        </w:rPr>
        <w:t xml:space="preserve">. </w:t>
      </w:r>
      <w:r w:rsidR="00332A21" w:rsidRPr="00017269">
        <w:rPr>
          <w:rFonts w:ascii="Times New Roman" w:hAnsi="Times New Roman"/>
          <w:i/>
          <w:iCs/>
          <w:sz w:val="28"/>
          <w:szCs w:val="28"/>
        </w:rPr>
        <w:t>Прочитайте текст задания. Продумайте логику и полноту ответа. Запишите ответ, используя точную формулировку.</w:t>
      </w:r>
    </w:p>
    <w:p w14:paraId="34CF07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Вопрос: Дайте определение понятию «инфляция». Назовите социальные последствия инфляции.</w:t>
      </w:r>
    </w:p>
    <w:p w14:paraId="055D9A07"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Время выполнения: 5 мин.</w:t>
      </w:r>
    </w:p>
    <w:p w14:paraId="72EAAA73"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Ожидаемый результат: Инфляция — это рост общего уровня цен и обесценение денег в результате переполнения каналов обращения денежной массы сверх потребности товарооборота. Социальные последствия инфляции включают снижение покупательной способности, увеличение неравенства, социальную напряженность, изменение потребительских привычек и повышение уровня бедности.</w:t>
      </w:r>
    </w:p>
    <w:p w14:paraId="2F99E88D" w14:textId="77777777" w:rsidR="00332A21" w:rsidRPr="00332A21"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Критерий оценивания: В ответе должно быть дано определение инфляции и перечислены ее социальные последствия (снижение покупательной способности, увеличение неравенства, социальная напряженность, изменение потребительских привычек, повышение уровня бедности).</w:t>
      </w:r>
    </w:p>
    <w:p w14:paraId="0F82567F" w14:textId="22851562" w:rsidR="00025D9F" w:rsidRPr="009A133F" w:rsidRDefault="00332A21" w:rsidP="00017269">
      <w:pPr>
        <w:spacing w:after="0" w:line="240" w:lineRule="auto"/>
        <w:jc w:val="both"/>
        <w:rPr>
          <w:rFonts w:ascii="Times New Roman" w:hAnsi="Times New Roman"/>
          <w:sz w:val="28"/>
          <w:szCs w:val="28"/>
        </w:rPr>
      </w:pPr>
      <w:r w:rsidRPr="00332A21">
        <w:rPr>
          <w:rFonts w:ascii="Times New Roman" w:hAnsi="Times New Roman"/>
          <w:sz w:val="28"/>
          <w:szCs w:val="28"/>
        </w:rPr>
        <w:t>Компетенции (индикаторы):</w:t>
      </w:r>
      <w:r w:rsidR="00EC5F7B" w:rsidRPr="00EC5F7B">
        <w:rPr>
          <w:rFonts w:ascii="Times New Roman" w:hAnsi="Times New Roman"/>
          <w:sz w:val="28"/>
          <w:szCs w:val="28"/>
        </w:rPr>
        <w:t xml:space="preserve"> </w:t>
      </w:r>
      <w:r w:rsidR="00EC5F7B">
        <w:rPr>
          <w:rFonts w:ascii="Times New Roman" w:hAnsi="Times New Roman"/>
          <w:sz w:val="28"/>
          <w:szCs w:val="28"/>
        </w:rPr>
        <w:t>УК-10</w:t>
      </w:r>
      <w:r w:rsidR="00C86692">
        <w:rPr>
          <w:rFonts w:ascii="Times New Roman" w:hAnsi="Times New Roman"/>
          <w:sz w:val="28"/>
          <w:szCs w:val="28"/>
        </w:rPr>
        <w:t xml:space="preserve"> </w:t>
      </w:r>
      <w:r w:rsidR="00C86692">
        <w:rPr>
          <w:rFonts w:ascii="Times New Roman" w:hAnsi="Times New Roman"/>
          <w:sz w:val="28"/>
          <w:szCs w:val="28"/>
        </w:rPr>
        <w:t>(УК-10.1).</w:t>
      </w:r>
    </w:p>
    <w:p w14:paraId="3CD200FE" w14:textId="77777777" w:rsidR="00025D9F" w:rsidRPr="009A133F" w:rsidRDefault="00025D9F" w:rsidP="00017269">
      <w:pPr>
        <w:spacing w:after="0" w:line="240" w:lineRule="auto"/>
        <w:rPr>
          <w:rFonts w:ascii="Times New Roman" w:hAnsi="Times New Roman"/>
          <w:sz w:val="28"/>
          <w:szCs w:val="28"/>
        </w:rPr>
      </w:pPr>
    </w:p>
    <w:sectPr w:rsidR="00025D9F" w:rsidRPr="009A133F" w:rsidSect="006643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E878F1"/>
    <w:multiLevelType w:val="multilevel"/>
    <w:tmpl w:val="F0429266"/>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D964629"/>
    <w:multiLevelType w:val="multilevel"/>
    <w:tmpl w:val="BF96887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8A6"/>
    <w:rsid w:val="0001275F"/>
    <w:rsid w:val="00015123"/>
    <w:rsid w:val="00017269"/>
    <w:rsid w:val="00021385"/>
    <w:rsid w:val="00025D9F"/>
    <w:rsid w:val="00043FC6"/>
    <w:rsid w:val="00056D3A"/>
    <w:rsid w:val="00063EBC"/>
    <w:rsid w:val="00064FC4"/>
    <w:rsid w:val="0007367F"/>
    <w:rsid w:val="00080C79"/>
    <w:rsid w:val="00083F1C"/>
    <w:rsid w:val="000A2CC4"/>
    <w:rsid w:val="000D25AF"/>
    <w:rsid w:val="000E011E"/>
    <w:rsid w:val="000E180E"/>
    <w:rsid w:val="000F4321"/>
    <w:rsid w:val="00106EA1"/>
    <w:rsid w:val="00107B1A"/>
    <w:rsid w:val="00132EE1"/>
    <w:rsid w:val="001B02E6"/>
    <w:rsid w:val="001B453F"/>
    <w:rsid w:val="001D4D7D"/>
    <w:rsid w:val="001F7C24"/>
    <w:rsid w:val="00212275"/>
    <w:rsid w:val="00233477"/>
    <w:rsid w:val="00274C1B"/>
    <w:rsid w:val="002B3BCC"/>
    <w:rsid w:val="002E6D17"/>
    <w:rsid w:val="003000B9"/>
    <w:rsid w:val="00322D58"/>
    <w:rsid w:val="00332A21"/>
    <w:rsid w:val="00334AFD"/>
    <w:rsid w:val="00361A11"/>
    <w:rsid w:val="003645AF"/>
    <w:rsid w:val="00365767"/>
    <w:rsid w:val="003665F7"/>
    <w:rsid w:val="003857BD"/>
    <w:rsid w:val="00391A76"/>
    <w:rsid w:val="003B3D10"/>
    <w:rsid w:val="003E701D"/>
    <w:rsid w:val="00464C47"/>
    <w:rsid w:val="004973FB"/>
    <w:rsid w:val="004A275B"/>
    <w:rsid w:val="004A2A1D"/>
    <w:rsid w:val="004D1BFD"/>
    <w:rsid w:val="005079AF"/>
    <w:rsid w:val="00510870"/>
    <w:rsid w:val="0051301E"/>
    <w:rsid w:val="00514054"/>
    <w:rsid w:val="0052157E"/>
    <w:rsid w:val="005225FF"/>
    <w:rsid w:val="005228A0"/>
    <w:rsid w:val="00522AA3"/>
    <w:rsid w:val="00526239"/>
    <w:rsid w:val="005474B5"/>
    <w:rsid w:val="00554F72"/>
    <w:rsid w:val="0055667A"/>
    <w:rsid w:val="00556A95"/>
    <w:rsid w:val="00573E5B"/>
    <w:rsid w:val="005835FE"/>
    <w:rsid w:val="00590BF2"/>
    <w:rsid w:val="005932CD"/>
    <w:rsid w:val="005B3308"/>
    <w:rsid w:val="005D3F9E"/>
    <w:rsid w:val="00616E26"/>
    <w:rsid w:val="00631FD7"/>
    <w:rsid w:val="006643B3"/>
    <w:rsid w:val="006B1D58"/>
    <w:rsid w:val="006D0ABF"/>
    <w:rsid w:val="006E02EC"/>
    <w:rsid w:val="006E218B"/>
    <w:rsid w:val="006E576F"/>
    <w:rsid w:val="007027F5"/>
    <w:rsid w:val="0070626E"/>
    <w:rsid w:val="00722DD7"/>
    <w:rsid w:val="00745585"/>
    <w:rsid w:val="00790105"/>
    <w:rsid w:val="00793BB2"/>
    <w:rsid w:val="00795C94"/>
    <w:rsid w:val="007A0733"/>
    <w:rsid w:val="007C1F7F"/>
    <w:rsid w:val="007D7C1F"/>
    <w:rsid w:val="007E6D1E"/>
    <w:rsid w:val="008142D4"/>
    <w:rsid w:val="008269BA"/>
    <w:rsid w:val="0084519E"/>
    <w:rsid w:val="00857E76"/>
    <w:rsid w:val="00882F46"/>
    <w:rsid w:val="008E6DC1"/>
    <w:rsid w:val="008E751C"/>
    <w:rsid w:val="008F6A54"/>
    <w:rsid w:val="00903334"/>
    <w:rsid w:val="00914935"/>
    <w:rsid w:val="00926ADE"/>
    <w:rsid w:val="009323B6"/>
    <w:rsid w:val="00932A94"/>
    <w:rsid w:val="009509A2"/>
    <w:rsid w:val="009815C7"/>
    <w:rsid w:val="00987384"/>
    <w:rsid w:val="009A133F"/>
    <w:rsid w:val="009A2D26"/>
    <w:rsid w:val="009B36DE"/>
    <w:rsid w:val="009C5960"/>
    <w:rsid w:val="009D2566"/>
    <w:rsid w:val="009F7740"/>
    <w:rsid w:val="00A00123"/>
    <w:rsid w:val="00A22AF5"/>
    <w:rsid w:val="00A318A3"/>
    <w:rsid w:val="00A51777"/>
    <w:rsid w:val="00A82874"/>
    <w:rsid w:val="00A84D71"/>
    <w:rsid w:val="00A94BFD"/>
    <w:rsid w:val="00AB35C9"/>
    <w:rsid w:val="00AB3B1A"/>
    <w:rsid w:val="00AB5EAB"/>
    <w:rsid w:val="00AC43C8"/>
    <w:rsid w:val="00AE5C48"/>
    <w:rsid w:val="00B20FB5"/>
    <w:rsid w:val="00B23F97"/>
    <w:rsid w:val="00B33B4E"/>
    <w:rsid w:val="00B7056C"/>
    <w:rsid w:val="00B711D9"/>
    <w:rsid w:val="00BB5FF8"/>
    <w:rsid w:val="00BC1712"/>
    <w:rsid w:val="00BC62B7"/>
    <w:rsid w:val="00BF392A"/>
    <w:rsid w:val="00BF59E7"/>
    <w:rsid w:val="00C2429B"/>
    <w:rsid w:val="00C45930"/>
    <w:rsid w:val="00C50A87"/>
    <w:rsid w:val="00C53639"/>
    <w:rsid w:val="00C73807"/>
    <w:rsid w:val="00C86692"/>
    <w:rsid w:val="00CA07E9"/>
    <w:rsid w:val="00CA284D"/>
    <w:rsid w:val="00CA4DF6"/>
    <w:rsid w:val="00CC6F21"/>
    <w:rsid w:val="00D14E68"/>
    <w:rsid w:val="00D405B4"/>
    <w:rsid w:val="00D46F8F"/>
    <w:rsid w:val="00D602F6"/>
    <w:rsid w:val="00DA2D62"/>
    <w:rsid w:val="00DB0C79"/>
    <w:rsid w:val="00DC0C98"/>
    <w:rsid w:val="00DF7944"/>
    <w:rsid w:val="00E0523F"/>
    <w:rsid w:val="00E32A85"/>
    <w:rsid w:val="00E638A6"/>
    <w:rsid w:val="00E85923"/>
    <w:rsid w:val="00E954E1"/>
    <w:rsid w:val="00EB32FC"/>
    <w:rsid w:val="00EC34A5"/>
    <w:rsid w:val="00EC5F7B"/>
    <w:rsid w:val="00ED0060"/>
    <w:rsid w:val="00ED112A"/>
    <w:rsid w:val="00EF6DFE"/>
    <w:rsid w:val="00F0366A"/>
    <w:rsid w:val="00F300CE"/>
    <w:rsid w:val="00F41693"/>
    <w:rsid w:val="00F42BEF"/>
    <w:rsid w:val="00F533C7"/>
    <w:rsid w:val="00F54056"/>
    <w:rsid w:val="00F6593E"/>
    <w:rsid w:val="00F85524"/>
    <w:rsid w:val="00F90FCF"/>
    <w:rsid w:val="00F93432"/>
    <w:rsid w:val="00FA0B3C"/>
    <w:rsid w:val="00FB0190"/>
    <w:rsid w:val="00FD6D9D"/>
    <w:rsid w:val="00FF7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5CACAB"/>
  <w15:docId w15:val="{387AF754-2F4E-46D6-9101-50CA8F7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3B3"/>
    <w:pPr>
      <w:spacing w:after="160" w:line="259" w:lineRule="auto"/>
    </w:pPr>
    <w:rPr>
      <w:lang w:eastAsia="en-US"/>
    </w:rPr>
  </w:style>
  <w:style w:type="paragraph" w:styleId="1">
    <w:name w:val="heading 1"/>
    <w:basedOn w:val="a0"/>
    <w:next w:val="a"/>
    <w:link w:val="10"/>
    <w:uiPriority w:val="99"/>
    <w:qFormat/>
    <w:rsid w:val="00E638A6"/>
    <w:pPr>
      <w:pageBreakBefore/>
      <w:jc w:val="center"/>
      <w:outlineLvl w:val="0"/>
    </w:pPr>
    <w:rPr>
      <w:b/>
      <w:bCs/>
    </w:rPr>
  </w:style>
  <w:style w:type="paragraph" w:styleId="3">
    <w:name w:val="heading 3"/>
    <w:basedOn w:val="a"/>
    <w:next w:val="a"/>
    <w:link w:val="30"/>
    <w:uiPriority w:val="99"/>
    <w:qFormat/>
    <w:rsid w:val="00E638A6"/>
    <w:pPr>
      <w:spacing w:after="0" w:line="240" w:lineRule="auto"/>
      <w:jc w:val="both"/>
      <w:outlineLvl w:val="2"/>
    </w:pPr>
    <w:rPr>
      <w:rFonts w:ascii="Times New Roman" w:hAnsi="Times New Roman"/>
      <w:b/>
      <w:bCs/>
      <w:kern w:val="2"/>
      <w:sz w:val="28"/>
      <w:szCs w:val="24"/>
    </w:rPr>
  </w:style>
  <w:style w:type="paragraph" w:styleId="4">
    <w:name w:val="heading 4"/>
    <w:basedOn w:val="a"/>
    <w:next w:val="a"/>
    <w:link w:val="40"/>
    <w:uiPriority w:val="99"/>
    <w:qFormat/>
    <w:rsid w:val="00E638A6"/>
    <w:pPr>
      <w:spacing w:after="0" w:line="240" w:lineRule="auto"/>
      <w:ind w:firstLine="709"/>
      <w:jc w:val="both"/>
      <w:outlineLvl w:val="3"/>
    </w:pPr>
    <w:rPr>
      <w:rFonts w:ascii="Times New Roman" w:hAnsi="Times New Roman"/>
      <w:b/>
      <w:bCs/>
      <w:kern w:val="2"/>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E638A6"/>
    <w:rPr>
      <w:rFonts w:ascii="Times New Roman" w:hAnsi="Times New Roman" w:cs="Times New Roman"/>
      <w:b/>
      <w:bCs/>
      <w:kern w:val="2"/>
      <w:sz w:val="24"/>
      <w:szCs w:val="24"/>
    </w:rPr>
  </w:style>
  <w:style w:type="character" w:customStyle="1" w:styleId="30">
    <w:name w:val="Заголовок 3 Знак"/>
    <w:basedOn w:val="a1"/>
    <w:link w:val="3"/>
    <w:uiPriority w:val="99"/>
    <w:locked/>
    <w:rsid w:val="00E638A6"/>
    <w:rPr>
      <w:rFonts w:ascii="Times New Roman" w:hAnsi="Times New Roman" w:cs="Times New Roman"/>
      <w:b/>
      <w:bCs/>
      <w:kern w:val="2"/>
      <w:sz w:val="24"/>
      <w:szCs w:val="24"/>
    </w:rPr>
  </w:style>
  <w:style w:type="character" w:customStyle="1" w:styleId="40">
    <w:name w:val="Заголовок 4 Знак"/>
    <w:basedOn w:val="a1"/>
    <w:link w:val="4"/>
    <w:uiPriority w:val="99"/>
    <w:locked/>
    <w:rsid w:val="00E638A6"/>
    <w:rPr>
      <w:rFonts w:ascii="Times New Roman" w:hAnsi="Times New Roman" w:cs="Times New Roman"/>
      <w:b/>
      <w:bCs/>
      <w:kern w:val="2"/>
      <w:sz w:val="24"/>
      <w:szCs w:val="24"/>
    </w:rPr>
  </w:style>
  <w:style w:type="paragraph" w:styleId="a0">
    <w:name w:val="No Spacing"/>
    <w:uiPriority w:val="99"/>
    <w:qFormat/>
    <w:rsid w:val="00E638A6"/>
    <w:rPr>
      <w:rFonts w:ascii="Times New Roman" w:hAnsi="Times New Roman"/>
      <w:kern w:val="2"/>
      <w:sz w:val="28"/>
      <w:szCs w:val="24"/>
      <w:lang w:eastAsia="en-US"/>
    </w:rPr>
  </w:style>
  <w:style w:type="paragraph" w:styleId="a4">
    <w:name w:val="List Paragraph"/>
    <w:basedOn w:val="a"/>
    <w:uiPriority w:val="99"/>
    <w:qFormat/>
    <w:rsid w:val="007C1F7F"/>
    <w:pPr>
      <w:ind w:left="720"/>
      <w:contextualSpacing/>
    </w:pPr>
  </w:style>
  <w:style w:type="character" w:styleId="a5">
    <w:name w:val="Strong"/>
    <w:basedOn w:val="a1"/>
    <w:uiPriority w:val="99"/>
    <w:qFormat/>
    <w:rsid w:val="007C1F7F"/>
    <w:rPr>
      <w:rFonts w:cs="Times New Roman"/>
      <w:b/>
      <w:bCs/>
    </w:rPr>
  </w:style>
  <w:style w:type="paragraph" w:styleId="a6">
    <w:name w:val="Normal (Web)"/>
    <w:basedOn w:val="a"/>
    <w:uiPriority w:val="99"/>
    <w:semiHidden/>
    <w:rsid w:val="007C1F7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99"/>
    <w:rsid w:val="00514054"/>
    <w:pPr>
      <w:widowControl w:val="0"/>
      <w:autoSpaceDE w:val="0"/>
      <w:autoSpaceDN w:val="0"/>
      <w:spacing w:after="0" w:line="240" w:lineRule="auto"/>
      <w:ind w:left="241"/>
      <w:jc w:val="both"/>
    </w:pPr>
    <w:rPr>
      <w:rFonts w:ascii="Times New Roman" w:eastAsia="Times New Roman" w:hAnsi="Times New Roman"/>
      <w:sz w:val="24"/>
      <w:szCs w:val="24"/>
    </w:rPr>
  </w:style>
  <w:style w:type="character" w:customStyle="1" w:styleId="a8">
    <w:name w:val="Основной текст Знак"/>
    <w:basedOn w:val="a1"/>
    <w:link w:val="a7"/>
    <w:uiPriority w:val="99"/>
    <w:locked/>
    <w:rsid w:val="0051405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19529">
      <w:marLeft w:val="0"/>
      <w:marRight w:val="0"/>
      <w:marTop w:val="0"/>
      <w:marBottom w:val="0"/>
      <w:divBdr>
        <w:top w:val="none" w:sz="0" w:space="0" w:color="auto"/>
        <w:left w:val="none" w:sz="0" w:space="0" w:color="auto"/>
        <w:bottom w:val="none" w:sz="0" w:space="0" w:color="auto"/>
        <w:right w:val="none" w:sz="0" w:space="0" w:color="auto"/>
      </w:divBdr>
    </w:div>
    <w:div w:id="1955019530">
      <w:marLeft w:val="0"/>
      <w:marRight w:val="0"/>
      <w:marTop w:val="0"/>
      <w:marBottom w:val="0"/>
      <w:divBdr>
        <w:top w:val="none" w:sz="0" w:space="0" w:color="auto"/>
        <w:left w:val="none" w:sz="0" w:space="0" w:color="auto"/>
        <w:bottom w:val="none" w:sz="0" w:space="0" w:color="auto"/>
        <w:right w:val="none" w:sz="0" w:space="0" w:color="auto"/>
      </w:divBdr>
    </w:div>
    <w:div w:id="1955019531">
      <w:marLeft w:val="0"/>
      <w:marRight w:val="0"/>
      <w:marTop w:val="0"/>
      <w:marBottom w:val="0"/>
      <w:divBdr>
        <w:top w:val="none" w:sz="0" w:space="0" w:color="auto"/>
        <w:left w:val="none" w:sz="0" w:space="0" w:color="auto"/>
        <w:bottom w:val="none" w:sz="0" w:space="0" w:color="auto"/>
        <w:right w:val="none" w:sz="0" w:space="0" w:color="auto"/>
      </w:divBdr>
    </w:div>
    <w:div w:id="1955019532">
      <w:marLeft w:val="0"/>
      <w:marRight w:val="0"/>
      <w:marTop w:val="0"/>
      <w:marBottom w:val="0"/>
      <w:divBdr>
        <w:top w:val="none" w:sz="0" w:space="0" w:color="auto"/>
        <w:left w:val="none" w:sz="0" w:space="0" w:color="auto"/>
        <w:bottom w:val="none" w:sz="0" w:space="0" w:color="auto"/>
        <w:right w:val="none" w:sz="0" w:space="0" w:color="auto"/>
      </w:divBdr>
    </w:div>
    <w:div w:id="1955019533">
      <w:marLeft w:val="0"/>
      <w:marRight w:val="0"/>
      <w:marTop w:val="0"/>
      <w:marBottom w:val="0"/>
      <w:divBdr>
        <w:top w:val="none" w:sz="0" w:space="0" w:color="auto"/>
        <w:left w:val="none" w:sz="0" w:space="0" w:color="auto"/>
        <w:bottom w:val="none" w:sz="0" w:space="0" w:color="auto"/>
        <w:right w:val="none" w:sz="0" w:space="0" w:color="auto"/>
      </w:divBdr>
    </w:div>
    <w:div w:id="1955019534">
      <w:marLeft w:val="0"/>
      <w:marRight w:val="0"/>
      <w:marTop w:val="0"/>
      <w:marBottom w:val="0"/>
      <w:divBdr>
        <w:top w:val="none" w:sz="0" w:space="0" w:color="auto"/>
        <w:left w:val="none" w:sz="0" w:space="0" w:color="auto"/>
        <w:bottom w:val="none" w:sz="0" w:space="0" w:color="auto"/>
        <w:right w:val="none" w:sz="0" w:space="0" w:color="auto"/>
      </w:divBdr>
    </w:div>
    <w:div w:id="19550195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7</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2025-02-17T09:33:00Z</dcterms:created>
  <dcterms:modified xsi:type="dcterms:W3CDTF">2025-03-20T14:25:00Z</dcterms:modified>
</cp:coreProperties>
</file>