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F50358" w14:textId="77777777" w:rsidR="006943A0" w:rsidRPr="005E0691" w:rsidRDefault="006943A0" w:rsidP="000F464E">
      <w:pPr>
        <w:pStyle w:val="1"/>
        <w:ind w:firstLine="567"/>
      </w:pPr>
      <w:r w:rsidRPr="005E0691">
        <w:t>Комплект оценочных материалов по дисциплине</w:t>
      </w:r>
      <w:r w:rsidRPr="005E0691">
        <w:br/>
        <w:t>«</w:t>
      </w:r>
      <w:r w:rsidR="00907D87">
        <w:t>Преддипломная практика</w:t>
      </w:r>
      <w:r w:rsidRPr="005E0691">
        <w:t>»</w:t>
      </w:r>
    </w:p>
    <w:p w14:paraId="648839A8" w14:textId="77777777" w:rsidR="006943A0" w:rsidRPr="008A5861" w:rsidRDefault="006943A0" w:rsidP="005A16B1">
      <w:pPr>
        <w:pStyle w:val="a0"/>
      </w:pPr>
    </w:p>
    <w:p w14:paraId="5918DDD0" w14:textId="77777777" w:rsidR="00874B3E" w:rsidRPr="005E0691" w:rsidRDefault="00874B3E" w:rsidP="001A4367">
      <w:pPr>
        <w:pStyle w:val="3"/>
      </w:pPr>
      <w:r w:rsidRPr="005E0691">
        <w:t>Задания закрытого типа</w:t>
      </w:r>
    </w:p>
    <w:p w14:paraId="2A025C91" w14:textId="77777777" w:rsidR="00874B3E" w:rsidRPr="005E0691" w:rsidRDefault="00874B3E" w:rsidP="000F464E">
      <w:pPr>
        <w:pStyle w:val="4"/>
        <w:ind w:firstLine="567"/>
      </w:pPr>
      <w:r w:rsidRPr="005E0691">
        <w:t>Задания закрытого типа на выбор правильного ответа</w:t>
      </w:r>
    </w:p>
    <w:p w14:paraId="37A5DEA6" w14:textId="77777777" w:rsidR="007A5C3F" w:rsidRDefault="004A22BA" w:rsidP="004A22BA">
      <w:pPr>
        <w:ind w:firstLine="567"/>
      </w:pPr>
      <w:r>
        <w:t xml:space="preserve">1. </w:t>
      </w:r>
      <w:r w:rsidR="007A5C3F" w:rsidRPr="007A5C3F">
        <w:t>Выберите один правильный ответ</w:t>
      </w:r>
      <w:r w:rsidR="007A5C3F">
        <w:t>.</w:t>
      </w:r>
    </w:p>
    <w:p w14:paraId="715B5414" w14:textId="77777777" w:rsidR="004A22BA" w:rsidRDefault="000A08AE" w:rsidP="004A22BA">
      <w:pPr>
        <w:ind w:firstLine="567"/>
      </w:pPr>
      <w:r>
        <w:t>Под физической страницей понимается страница текстового или графического документа формата:</w:t>
      </w:r>
    </w:p>
    <w:p w14:paraId="57B571EF" w14:textId="77777777" w:rsidR="004A22BA" w:rsidRDefault="004A22BA" w:rsidP="004A22BA">
      <w:pPr>
        <w:ind w:firstLine="567"/>
      </w:pPr>
      <w:r>
        <w:t>А)</w:t>
      </w:r>
      <w:r w:rsidR="000A08AE">
        <w:t xml:space="preserve"> А1 по ГОСТ2.301-68</w:t>
      </w:r>
    </w:p>
    <w:p w14:paraId="66E0C29A" w14:textId="77777777" w:rsidR="004A22BA" w:rsidRDefault="004A22BA" w:rsidP="004A22BA">
      <w:pPr>
        <w:ind w:firstLine="567"/>
      </w:pPr>
      <w:r>
        <w:t>Б)</w:t>
      </w:r>
      <w:r w:rsidR="000A08AE">
        <w:t xml:space="preserve"> А2 по</w:t>
      </w:r>
      <w:r>
        <w:t>.</w:t>
      </w:r>
      <w:r w:rsidR="000A08AE" w:rsidRPr="000A08AE">
        <w:t xml:space="preserve"> ГОСТ2.301-68</w:t>
      </w:r>
    </w:p>
    <w:p w14:paraId="5796738C" w14:textId="77777777" w:rsidR="004A22BA" w:rsidRDefault="004A22BA" w:rsidP="004A22BA">
      <w:pPr>
        <w:ind w:firstLine="567"/>
      </w:pPr>
      <w:r>
        <w:t xml:space="preserve">В) </w:t>
      </w:r>
      <w:r w:rsidR="000A08AE">
        <w:t>А4 по ГОСТ2.201-11.68</w:t>
      </w:r>
    </w:p>
    <w:p w14:paraId="41DBA763" w14:textId="77777777" w:rsidR="004A22BA" w:rsidRDefault="004A22BA" w:rsidP="004A22BA">
      <w:pPr>
        <w:ind w:firstLine="567"/>
      </w:pPr>
      <w:r>
        <w:t xml:space="preserve">Г) </w:t>
      </w:r>
      <w:r w:rsidR="000A08AE">
        <w:t xml:space="preserve">А4 по </w:t>
      </w:r>
      <w:r w:rsidR="000A08AE" w:rsidRPr="000A08AE">
        <w:t>ГОСТ2.301-</w:t>
      </w:r>
      <w:r w:rsidR="00A52D04">
        <w:t>68</w:t>
      </w:r>
    </w:p>
    <w:p w14:paraId="22B15F87" w14:textId="77777777" w:rsidR="004A22BA" w:rsidRDefault="00A52D04" w:rsidP="004A22BA">
      <w:pPr>
        <w:ind w:firstLine="567"/>
      </w:pPr>
      <w:r>
        <w:t>Правильный ответ: Г</w:t>
      </w:r>
    </w:p>
    <w:p w14:paraId="09AA7A5D" w14:textId="77777777" w:rsidR="004A22BA" w:rsidRPr="008A5861" w:rsidRDefault="004A22BA" w:rsidP="004A22BA">
      <w:pPr>
        <w:ind w:firstLine="567"/>
      </w:pPr>
      <w:r w:rsidRPr="008A5861">
        <w:t>Компетенции (индикаторы): УК-</w:t>
      </w:r>
      <w:r w:rsidR="00E73E6C">
        <w:t>2 (</w:t>
      </w:r>
      <w:r w:rsidR="00E73E6C" w:rsidRPr="00E73E6C">
        <w:t>УК-2</w:t>
      </w:r>
      <w:r w:rsidR="00E73E6C">
        <w:t>.3)</w:t>
      </w:r>
    </w:p>
    <w:p w14:paraId="6C24FDBA" w14:textId="77777777" w:rsidR="004A22BA" w:rsidRDefault="004A22BA" w:rsidP="004A22BA">
      <w:pPr>
        <w:ind w:firstLine="567"/>
      </w:pPr>
    </w:p>
    <w:p w14:paraId="6226AE65" w14:textId="77777777" w:rsidR="004A22BA" w:rsidRDefault="00A7198C" w:rsidP="004A22BA">
      <w:pPr>
        <w:ind w:firstLine="567"/>
      </w:pPr>
      <w:r>
        <w:t xml:space="preserve">2. Как осуществляется </w:t>
      </w:r>
      <w:r w:rsidR="004A22BA">
        <w:t>обмен информацией в агентстве переводов?</w:t>
      </w:r>
    </w:p>
    <w:p w14:paraId="00FD5334" w14:textId="77777777" w:rsidR="004A22BA" w:rsidRDefault="00CE7EFD" w:rsidP="004A22BA">
      <w:pPr>
        <w:ind w:firstLine="567"/>
      </w:pPr>
      <w:r>
        <w:t xml:space="preserve">А) </w:t>
      </w:r>
      <w:r w:rsidR="007605C8" w:rsidRPr="007605C8">
        <w:t xml:space="preserve">При помощи специализированного программного </w:t>
      </w:r>
    </w:p>
    <w:p w14:paraId="116DA4B2" w14:textId="77777777" w:rsidR="004A22BA" w:rsidRDefault="00E7790A" w:rsidP="007605C8">
      <w:pPr>
        <w:ind w:firstLine="567"/>
      </w:pPr>
      <w:r>
        <w:t xml:space="preserve">Б) </w:t>
      </w:r>
      <w:r w:rsidR="007605C8" w:rsidRPr="007605C8">
        <w:t xml:space="preserve">Через личные встречи </w:t>
      </w:r>
      <w:r w:rsidR="007605C8">
        <w:t xml:space="preserve">сотрудников </w:t>
      </w:r>
      <w:r w:rsidR="007605C8" w:rsidRPr="007605C8">
        <w:t xml:space="preserve">обеспечения  </w:t>
      </w:r>
    </w:p>
    <w:p w14:paraId="3653F9FC" w14:textId="5D86966C" w:rsidR="004A22BA" w:rsidRDefault="00E7790A" w:rsidP="004A22BA">
      <w:pPr>
        <w:ind w:firstLine="567"/>
      </w:pPr>
      <w:r>
        <w:t>В) Через проведение</w:t>
      </w:r>
      <w:r w:rsidR="004A55EE">
        <w:t xml:space="preserve"> </w:t>
      </w:r>
      <w:r>
        <w:t xml:space="preserve">организационных мероприятий и </w:t>
      </w:r>
      <w:r w:rsidR="004A22BA">
        <w:t xml:space="preserve">тренингов  </w:t>
      </w:r>
    </w:p>
    <w:p w14:paraId="4EAA1C2A" w14:textId="77777777" w:rsidR="004A22BA" w:rsidRDefault="0057228D" w:rsidP="004A22BA">
      <w:pPr>
        <w:ind w:firstLine="567"/>
      </w:pPr>
      <w:r>
        <w:t>Г) Путём регулярных отчетов</w:t>
      </w:r>
      <w:r w:rsidR="004A22BA">
        <w:t xml:space="preserve"> руководителей</w:t>
      </w:r>
    </w:p>
    <w:p w14:paraId="6F0750B8" w14:textId="77777777" w:rsidR="004A22BA" w:rsidRDefault="0002375E" w:rsidP="004A22BA">
      <w:pPr>
        <w:ind w:firstLine="567"/>
      </w:pPr>
      <w:r>
        <w:t xml:space="preserve">Правильный ответ: </w:t>
      </w:r>
      <w:proofErr w:type="gramStart"/>
      <w:r>
        <w:t>А</w:t>
      </w:r>
      <w:proofErr w:type="gramEnd"/>
    </w:p>
    <w:p w14:paraId="06B09E68" w14:textId="77777777" w:rsidR="004A22BA" w:rsidRPr="008A5861" w:rsidRDefault="004A22BA" w:rsidP="004A22BA">
      <w:pPr>
        <w:ind w:firstLine="567"/>
      </w:pPr>
      <w:r w:rsidRPr="008A5861">
        <w:t>Компетенции (индикаторы): УК-</w:t>
      </w:r>
      <w:r w:rsidR="003D7BFE">
        <w:t xml:space="preserve">2 </w:t>
      </w:r>
      <w:r w:rsidR="003D7BFE" w:rsidRPr="003D7BFE">
        <w:t>(УК-2</w:t>
      </w:r>
      <w:r w:rsidR="003D7BFE">
        <w:t>.1</w:t>
      </w:r>
      <w:r w:rsidR="003D7BFE" w:rsidRPr="003D7BFE">
        <w:t>)</w:t>
      </w:r>
    </w:p>
    <w:p w14:paraId="40B99D20" w14:textId="77777777" w:rsidR="004A22BA" w:rsidRDefault="004A22BA" w:rsidP="000F464E">
      <w:pPr>
        <w:ind w:firstLine="567"/>
      </w:pPr>
    </w:p>
    <w:p w14:paraId="2BCDA7F2" w14:textId="77777777" w:rsidR="00DF22A7" w:rsidRDefault="0041278C" w:rsidP="00DF22A7">
      <w:pPr>
        <w:ind w:firstLine="567"/>
      </w:pPr>
      <w:r>
        <w:t>3. Основными</w:t>
      </w:r>
      <w:r w:rsidR="00DF22A7">
        <w:t xml:space="preserve"> этическими нормами взаимодействия в </w:t>
      </w:r>
      <w:r>
        <w:t xml:space="preserve">бюро </w:t>
      </w:r>
      <w:r w:rsidR="00E929E8">
        <w:t>переводов являются:</w:t>
      </w:r>
    </w:p>
    <w:p w14:paraId="0BB0C828" w14:textId="77777777" w:rsidR="00DF22A7" w:rsidRDefault="00DF22A7" w:rsidP="00DF22A7">
      <w:pPr>
        <w:ind w:firstLine="567"/>
      </w:pPr>
      <w:r>
        <w:t xml:space="preserve">А) Соблюдение конфиденциальности клиента  </w:t>
      </w:r>
    </w:p>
    <w:p w14:paraId="17FB66D3" w14:textId="77777777" w:rsidR="00DF22A7" w:rsidRDefault="00DF22A7" w:rsidP="00DF22A7">
      <w:pPr>
        <w:ind w:firstLine="567"/>
      </w:pPr>
      <w:r>
        <w:t xml:space="preserve">Б) Справедливая оценка труда коллег  </w:t>
      </w:r>
    </w:p>
    <w:p w14:paraId="22A45A49" w14:textId="77777777" w:rsidR="00DF22A7" w:rsidRDefault="00DF22A7" w:rsidP="00DF22A7">
      <w:pPr>
        <w:ind w:firstLine="567"/>
      </w:pPr>
      <w:r>
        <w:t xml:space="preserve">В) Своевременное выполнение заказов  </w:t>
      </w:r>
    </w:p>
    <w:p w14:paraId="16286DC0" w14:textId="77777777" w:rsidR="00DF22A7" w:rsidRDefault="00DF22A7" w:rsidP="00DF22A7">
      <w:pPr>
        <w:ind w:firstLine="567"/>
      </w:pPr>
      <w:r>
        <w:t>Г) Постоянное повышение квалификации</w:t>
      </w:r>
    </w:p>
    <w:p w14:paraId="28072050" w14:textId="77777777" w:rsidR="004A22BA" w:rsidRDefault="00DF22A7" w:rsidP="00DF22A7">
      <w:pPr>
        <w:ind w:firstLine="567"/>
      </w:pPr>
      <w:r>
        <w:t xml:space="preserve">Правильный ответ: </w:t>
      </w:r>
      <w:proofErr w:type="gramStart"/>
      <w:r>
        <w:t>А</w:t>
      </w:r>
      <w:proofErr w:type="gramEnd"/>
    </w:p>
    <w:p w14:paraId="346F746E" w14:textId="77777777" w:rsidR="00DF22A7" w:rsidRPr="008A5861" w:rsidRDefault="00DF22A7" w:rsidP="00DF22A7">
      <w:pPr>
        <w:ind w:firstLine="567"/>
      </w:pPr>
      <w:r w:rsidRPr="008A5861">
        <w:t>Компетенции (индикаторы): УК-</w:t>
      </w:r>
      <w:r w:rsidR="007D4E84">
        <w:t xml:space="preserve">2 </w:t>
      </w:r>
      <w:r w:rsidR="007D4E84" w:rsidRPr="003D7BFE">
        <w:t>(УК-2</w:t>
      </w:r>
      <w:r w:rsidR="007D4E84">
        <w:t>.2</w:t>
      </w:r>
      <w:r w:rsidR="007D4E84" w:rsidRPr="003D7BFE">
        <w:t>)</w:t>
      </w:r>
    </w:p>
    <w:p w14:paraId="32D271DC" w14:textId="77777777" w:rsidR="00DF22A7" w:rsidRDefault="00DF22A7" w:rsidP="00DF22A7">
      <w:pPr>
        <w:ind w:firstLine="567"/>
      </w:pPr>
    </w:p>
    <w:p w14:paraId="4E66CCDA" w14:textId="77777777" w:rsidR="006F6284" w:rsidRDefault="0092238B" w:rsidP="006F6284">
      <w:pPr>
        <w:ind w:firstLine="567"/>
      </w:pPr>
      <w:r>
        <w:t>4. Поставщик переводческих услуг должен обеспечить</w:t>
      </w:r>
      <w:r w:rsidRPr="0092238B">
        <w:t xml:space="preserve"> </w:t>
      </w:r>
      <w:r>
        <w:t xml:space="preserve">постоянное повышение профессиональной квалификации, чтобы: </w:t>
      </w:r>
    </w:p>
    <w:p w14:paraId="58CDAF6B" w14:textId="77777777" w:rsidR="006F6284" w:rsidRDefault="006F6284" w:rsidP="006F6284">
      <w:pPr>
        <w:ind w:firstLine="567"/>
      </w:pPr>
      <w:r>
        <w:t xml:space="preserve">А) </w:t>
      </w:r>
      <w:r w:rsidR="0092238B">
        <w:t>профессиональная компетентность непрерывно поддерживалась</w:t>
      </w:r>
    </w:p>
    <w:p w14:paraId="65CF8F1C" w14:textId="77777777" w:rsidR="0092238B" w:rsidRDefault="006F6284" w:rsidP="0092238B">
      <w:pPr>
        <w:ind w:firstLine="567"/>
      </w:pPr>
      <w:r>
        <w:t xml:space="preserve">Б) </w:t>
      </w:r>
      <w:r w:rsidR="0092238B">
        <w:t>профессиональная компетентность непрерывно поддерживалась</w:t>
      </w:r>
    </w:p>
    <w:p w14:paraId="66B20CF2" w14:textId="77777777" w:rsidR="006F6284" w:rsidRDefault="0092238B" w:rsidP="006F6284">
      <w:pPr>
        <w:ind w:firstLine="567"/>
      </w:pPr>
      <w:r>
        <w:t>и актуализировалась</w:t>
      </w:r>
    </w:p>
    <w:p w14:paraId="57A78FB5" w14:textId="77777777" w:rsidR="006F6284" w:rsidRDefault="006F6284" w:rsidP="006F6284">
      <w:pPr>
        <w:ind w:firstLine="567"/>
      </w:pPr>
      <w:r>
        <w:t xml:space="preserve">В) </w:t>
      </w:r>
      <w:r w:rsidR="00566540">
        <w:t>сохранялась адекватность перевода</w:t>
      </w:r>
    </w:p>
    <w:p w14:paraId="5240ECE4" w14:textId="77777777" w:rsidR="006F6284" w:rsidRDefault="00566540" w:rsidP="006F6284">
      <w:pPr>
        <w:ind w:firstLine="567"/>
      </w:pPr>
      <w:r>
        <w:t>Г) осуществлялось своевременное выполнение заказов</w:t>
      </w:r>
    </w:p>
    <w:p w14:paraId="1FCCD460" w14:textId="77777777" w:rsidR="006F6284" w:rsidRDefault="006F6284" w:rsidP="006F6284">
      <w:pPr>
        <w:ind w:firstLine="567"/>
      </w:pPr>
      <w:r>
        <w:t xml:space="preserve">Правильный ответ: </w:t>
      </w:r>
      <w:proofErr w:type="gramStart"/>
      <w:r>
        <w:t>Б</w:t>
      </w:r>
      <w:proofErr w:type="gramEnd"/>
    </w:p>
    <w:p w14:paraId="0FFC2FC9" w14:textId="223C48DC" w:rsidR="006F6284" w:rsidRDefault="006F6284" w:rsidP="006F6284">
      <w:pPr>
        <w:ind w:firstLine="567"/>
      </w:pPr>
      <w:r w:rsidRPr="008A5861">
        <w:t xml:space="preserve">Компетенции (индикаторы): </w:t>
      </w:r>
      <w:r w:rsidR="001A5D4E">
        <w:t>УК-6 (УК-6.1)</w:t>
      </w:r>
    </w:p>
    <w:p w14:paraId="47E473D3" w14:textId="77777777" w:rsidR="005A16B1" w:rsidRPr="008A5861" w:rsidRDefault="005A16B1" w:rsidP="006F6284">
      <w:pPr>
        <w:ind w:firstLine="567"/>
      </w:pPr>
    </w:p>
    <w:p w14:paraId="58C1DB61" w14:textId="77777777" w:rsidR="005C57F1" w:rsidRPr="005E0691" w:rsidRDefault="005C57F1" w:rsidP="000F464E">
      <w:pPr>
        <w:pStyle w:val="4"/>
        <w:ind w:firstLine="567"/>
      </w:pPr>
      <w:r w:rsidRPr="005E0691">
        <w:lastRenderedPageBreak/>
        <w:t>Задания закрытого типа на установление соответствия</w:t>
      </w:r>
    </w:p>
    <w:p w14:paraId="2009FC45" w14:textId="77777777" w:rsidR="005C57F1" w:rsidRPr="008A5861" w:rsidRDefault="005C57F1" w:rsidP="000F464E">
      <w:pPr>
        <w:ind w:firstLine="567"/>
      </w:pPr>
      <w:r w:rsidRPr="008A5861">
        <w:t xml:space="preserve">1. </w:t>
      </w:r>
      <w:r w:rsidR="001532F3" w:rsidRPr="001532F3">
        <w:t xml:space="preserve">Установите соответствие между </w:t>
      </w:r>
      <w:r w:rsidR="002D1424">
        <w:t>современными информационными технологиями по переводу: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1"/>
        <w:gridCol w:w="3091"/>
        <w:gridCol w:w="567"/>
        <w:gridCol w:w="5634"/>
      </w:tblGrid>
      <w:tr w:rsidR="005C57F1" w:rsidRPr="008A5861" w14:paraId="68434CDE" w14:textId="77777777" w:rsidTr="004A55EE">
        <w:tc>
          <w:tcPr>
            <w:tcW w:w="561" w:type="dxa"/>
          </w:tcPr>
          <w:p w14:paraId="3A1FA95A" w14:textId="77777777" w:rsidR="005C57F1" w:rsidRPr="008A5861" w:rsidRDefault="000F464E" w:rsidP="000F464E">
            <w:pPr>
              <w:ind w:firstLine="0"/>
              <w:jc w:val="left"/>
            </w:pPr>
            <w:r w:rsidRPr="008A5861">
              <w:t>1</w:t>
            </w:r>
            <w:r w:rsidR="005C57F1" w:rsidRPr="008A5861">
              <w:t>)</w:t>
            </w:r>
          </w:p>
        </w:tc>
        <w:tc>
          <w:tcPr>
            <w:tcW w:w="3091" w:type="dxa"/>
          </w:tcPr>
          <w:p w14:paraId="6BB0A3B4" w14:textId="77777777" w:rsidR="005C57F1" w:rsidRPr="00DD40F5" w:rsidRDefault="00DD40F5" w:rsidP="000F464E">
            <w:pPr>
              <w:ind w:firstLine="0"/>
              <w:jc w:val="left"/>
              <w:rPr>
                <w:lang w:val="en-US"/>
              </w:rPr>
            </w:pPr>
            <w:r>
              <w:t>С</w:t>
            </w:r>
            <w:r>
              <w:rPr>
                <w:lang w:val="en-US"/>
              </w:rPr>
              <w:t>AT</w:t>
            </w:r>
            <w:r>
              <w:t>-</w:t>
            </w:r>
            <w:r>
              <w:rPr>
                <w:lang w:val="en-US"/>
              </w:rPr>
              <w:t>tools</w:t>
            </w:r>
          </w:p>
        </w:tc>
        <w:tc>
          <w:tcPr>
            <w:tcW w:w="567" w:type="dxa"/>
          </w:tcPr>
          <w:p w14:paraId="72853190" w14:textId="77777777" w:rsidR="005C57F1" w:rsidRPr="008A5861" w:rsidRDefault="000F464E" w:rsidP="000F464E">
            <w:pPr>
              <w:ind w:firstLine="0"/>
              <w:jc w:val="left"/>
            </w:pPr>
            <w:r w:rsidRPr="008A5861">
              <w:t>А</w:t>
            </w:r>
            <w:r w:rsidR="005C57F1" w:rsidRPr="008A5861">
              <w:t>)</w:t>
            </w:r>
          </w:p>
        </w:tc>
        <w:tc>
          <w:tcPr>
            <w:tcW w:w="5634" w:type="dxa"/>
          </w:tcPr>
          <w:p w14:paraId="7ACB6735" w14:textId="77777777" w:rsidR="005C57F1" w:rsidRPr="00994822" w:rsidRDefault="00527E86" w:rsidP="000F464E">
            <w:pPr>
              <w:ind w:firstLine="0"/>
              <w:jc w:val="left"/>
              <w:rPr>
                <w:rFonts w:cs="Times New Roman"/>
              </w:rPr>
            </w:pPr>
            <w:r w:rsidRPr="00994822">
              <w:rPr>
                <w:rFonts w:cs="Times New Roman"/>
                <w:color w:val="333333"/>
                <w:shd w:val="clear" w:color="auto" w:fill="FFFFFF"/>
              </w:rPr>
              <w:t>позволяют нескольким переводчикам работать над одним проектом и текстом, а также дают возможность работать на любом устройстве в любом месте</w:t>
            </w:r>
          </w:p>
        </w:tc>
      </w:tr>
      <w:tr w:rsidR="005C57F1" w:rsidRPr="008A5861" w14:paraId="783BC814" w14:textId="77777777" w:rsidTr="004A55EE">
        <w:tc>
          <w:tcPr>
            <w:tcW w:w="561" w:type="dxa"/>
          </w:tcPr>
          <w:p w14:paraId="78E8E126" w14:textId="77777777" w:rsidR="005C57F1" w:rsidRPr="008A5861" w:rsidRDefault="000F464E" w:rsidP="000F464E">
            <w:pPr>
              <w:ind w:firstLine="0"/>
              <w:jc w:val="left"/>
            </w:pPr>
            <w:r w:rsidRPr="008A5861">
              <w:t>2</w:t>
            </w:r>
            <w:r w:rsidR="005C57F1" w:rsidRPr="008A5861">
              <w:t>)</w:t>
            </w:r>
          </w:p>
        </w:tc>
        <w:tc>
          <w:tcPr>
            <w:tcW w:w="3091" w:type="dxa"/>
          </w:tcPr>
          <w:p w14:paraId="19125C5A" w14:textId="77777777" w:rsidR="005C57F1" w:rsidRPr="00DD40F5" w:rsidRDefault="00DD40F5" w:rsidP="000F464E">
            <w:pPr>
              <w:ind w:firstLine="0"/>
              <w:jc w:val="left"/>
            </w:pPr>
            <w:r>
              <w:t>Автоматический перевод</w:t>
            </w:r>
          </w:p>
        </w:tc>
        <w:tc>
          <w:tcPr>
            <w:tcW w:w="567" w:type="dxa"/>
          </w:tcPr>
          <w:p w14:paraId="706DB1BF" w14:textId="77777777" w:rsidR="005C57F1" w:rsidRPr="008A5861" w:rsidRDefault="000F464E" w:rsidP="000F464E">
            <w:pPr>
              <w:ind w:firstLine="0"/>
              <w:jc w:val="left"/>
            </w:pPr>
            <w:r w:rsidRPr="008A5861">
              <w:t>Б</w:t>
            </w:r>
            <w:r w:rsidR="005C57F1" w:rsidRPr="008A5861">
              <w:t>)</w:t>
            </w:r>
          </w:p>
        </w:tc>
        <w:tc>
          <w:tcPr>
            <w:tcW w:w="5634" w:type="dxa"/>
          </w:tcPr>
          <w:p w14:paraId="3B48F069" w14:textId="77777777" w:rsidR="005C57F1" w:rsidRPr="00994822" w:rsidRDefault="00994822" w:rsidP="000F464E">
            <w:pPr>
              <w:ind w:firstLine="0"/>
              <w:jc w:val="left"/>
              <w:rPr>
                <w:rFonts w:cs="Times New Roman"/>
              </w:rPr>
            </w:pPr>
            <w:r w:rsidRPr="00994822">
              <w:rPr>
                <w:rFonts w:cs="Times New Roman"/>
                <w:color w:val="333333"/>
                <w:shd w:val="clear" w:color="auto" w:fill="FFFFFF"/>
              </w:rPr>
              <w:t>перевод текстов с одного естественного языка на другой с помощью компьютера</w:t>
            </w:r>
          </w:p>
        </w:tc>
      </w:tr>
      <w:tr w:rsidR="005C57F1" w:rsidRPr="008A5861" w14:paraId="11274117" w14:textId="77777777" w:rsidTr="004A55EE">
        <w:tc>
          <w:tcPr>
            <w:tcW w:w="561" w:type="dxa"/>
          </w:tcPr>
          <w:p w14:paraId="2877A299" w14:textId="77777777" w:rsidR="005C57F1" w:rsidRPr="008A5861" w:rsidRDefault="000F464E" w:rsidP="000F464E">
            <w:pPr>
              <w:ind w:firstLine="0"/>
              <w:jc w:val="left"/>
            </w:pPr>
            <w:r w:rsidRPr="008A5861">
              <w:t>3</w:t>
            </w:r>
            <w:r w:rsidR="005C57F1" w:rsidRPr="008A5861">
              <w:t>)</w:t>
            </w:r>
          </w:p>
        </w:tc>
        <w:tc>
          <w:tcPr>
            <w:tcW w:w="3091" w:type="dxa"/>
          </w:tcPr>
          <w:p w14:paraId="10A5A0D3" w14:textId="77777777" w:rsidR="005C57F1" w:rsidRPr="00DD40F5" w:rsidRDefault="00DD40F5" w:rsidP="00DD40F5">
            <w:pPr>
              <w:ind w:firstLine="0"/>
              <w:jc w:val="left"/>
            </w:pPr>
            <w:r>
              <w:t>Автоматизированный перевод</w:t>
            </w:r>
          </w:p>
        </w:tc>
        <w:tc>
          <w:tcPr>
            <w:tcW w:w="567" w:type="dxa"/>
          </w:tcPr>
          <w:p w14:paraId="3D177EF1" w14:textId="77777777" w:rsidR="005C57F1" w:rsidRPr="008A5861" w:rsidRDefault="000F464E" w:rsidP="000F464E">
            <w:pPr>
              <w:ind w:firstLine="0"/>
              <w:jc w:val="left"/>
            </w:pPr>
            <w:r w:rsidRPr="008A5861">
              <w:t>В</w:t>
            </w:r>
            <w:r w:rsidR="005C57F1" w:rsidRPr="008A5861">
              <w:t>)</w:t>
            </w:r>
          </w:p>
        </w:tc>
        <w:tc>
          <w:tcPr>
            <w:tcW w:w="5634" w:type="dxa"/>
          </w:tcPr>
          <w:p w14:paraId="496DB78C" w14:textId="77777777" w:rsidR="005C57F1" w:rsidRPr="0039575F" w:rsidRDefault="0039575F" w:rsidP="000F464E">
            <w:pPr>
              <w:ind w:firstLine="0"/>
              <w:jc w:val="left"/>
              <w:rPr>
                <w:rFonts w:cs="Times New Roman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  <w:r w:rsidRPr="0039575F">
              <w:rPr>
                <w:rFonts w:cs="Times New Roman"/>
                <w:color w:val="333333"/>
                <w:shd w:val="clear" w:color="auto" w:fill="FFFFFF"/>
              </w:rPr>
              <w:t>процесс перевода текста с одного языка на другой, в которо</w:t>
            </w:r>
            <w:r>
              <w:rPr>
                <w:rFonts w:cs="Times New Roman"/>
                <w:color w:val="333333"/>
                <w:shd w:val="clear" w:color="auto" w:fill="FFFFFF"/>
              </w:rPr>
              <w:t xml:space="preserve">м переводчик-человек использует </w:t>
            </w:r>
            <w:r w:rsidRPr="0039575F">
              <w:rPr>
                <w:rFonts w:cs="Times New Roman"/>
                <w:color w:val="333333"/>
                <w:shd w:val="clear" w:color="auto" w:fill="FFFFFF"/>
              </w:rPr>
              <w:t>специализированные программы или приложения для оптимизации и ускорения этого процесса</w:t>
            </w:r>
          </w:p>
        </w:tc>
      </w:tr>
      <w:tr w:rsidR="005C57F1" w:rsidRPr="008A5861" w14:paraId="160D3AF7" w14:textId="77777777" w:rsidTr="004A55EE">
        <w:tc>
          <w:tcPr>
            <w:tcW w:w="561" w:type="dxa"/>
          </w:tcPr>
          <w:p w14:paraId="29F8D0EB" w14:textId="77777777" w:rsidR="005C57F1" w:rsidRPr="008A5861" w:rsidRDefault="000F464E" w:rsidP="000F464E">
            <w:pPr>
              <w:ind w:firstLine="0"/>
              <w:jc w:val="left"/>
            </w:pPr>
            <w:r w:rsidRPr="008A5861">
              <w:t>4</w:t>
            </w:r>
            <w:r w:rsidR="005C57F1" w:rsidRPr="008A5861">
              <w:t>)</w:t>
            </w:r>
          </w:p>
        </w:tc>
        <w:tc>
          <w:tcPr>
            <w:tcW w:w="3091" w:type="dxa"/>
          </w:tcPr>
          <w:p w14:paraId="49739EBD" w14:textId="77777777" w:rsidR="005C57F1" w:rsidRPr="00DD40F5" w:rsidRDefault="00DD40F5" w:rsidP="000F464E">
            <w:pPr>
              <w:ind w:firstLine="0"/>
              <w:jc w:val="left"/>
            </w:pPr>
            <w:r>
              <w:t>Облачные системы</w:t>
            </w:r>
          </w:p>
        </w:tc>
        <w:tc>
          <w:tcPr>
            <w:tcW w:w="567" w:type="dxa"/>
          </w:tcPr>
          <w:p w14:paraId="739D8A8E" w14:textId="77777777" w:rsidR="005C57F1" w:rsidRPr="008A5861" w:rsidRDefault="000F464E" w:rsidP="000F464E">
            <w:pPr>
              <w:ind w:firstLine="0"/>
              <w:jc w:val="left"/>
            </w:pPr>
            <w:r w:rsidRPr="008A5861">
              <w:t>Г</w:t>
            </w:r>
            <w:r w:rsidR="005C57F1" w:rsidRPr="008A5861">
              <w:t>)</w:t>
            </w:r>
          </w:p>
        </w:tc>
        <w:tc>
          <w:tcPr>
            <w:tcW w:w="5634" w:type="dxa"/>
          </w:tcPr>
          <w:p w14:paraId="7DD957E0" w14:textId="77777777" w:rsidR="005C57F1" w:rsidRPr="008A5861" w:rsidRDefault="00081737" w:rsidP="000F464E">
            <w:pPr>
              <w:ind w:firstLine="0"/>
              <w:jc w:val="left"/>
            </w:pPr>
            <w:r w:rsidRPr="00081737">
              <w:rPr>
                <w:rFonts w:cs="Times New Roman"/>
                <w:color w:val="333333"/>
                <w:shd w:val="clear" w:color="auto" w:fill="FFFFFF"/>
              </w:rPr>
              <w:t>основаны на переводческой памяти, которая хранит выполненные ранее переводы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.</w:t>
            </w:r>
          </w:p>
        </w:tc>
      </w:tr>
    </w:tbl>
    <w:p w14:paraId="149BE2AF" w14:textId="77777777" w:rsidR="005C57F1" w:rsidRPr="008A5861" w:rsidRDefault="005C57F1" w:rsidP="000F464E">
      <w:pPr>
        <w:ind w:firstLine="567"/>
      </w:pPr>
      <w:r w:rsidRPr="008A5861"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C57F1" w:rsidRPr="008A5861" w14:paraId="382F0343" w14:textId="77777777" w:rsidTr="005C57F1">
        <w:tc>
          <w:tcPr>
            <w:tcW w:w="2406" w:type="dxa"/>
          </w:tcPr>
          <w:p w14:paraId="3B541BF5" w14:textId="77777777" w:rsidR="005C57F1" w:rsidRPr="008A5861" w:rsidRDefault="005C57F1" w:rsidP="000F464E">
            <w:pPr>
              <w:ind w:firstLine="567"/>
              <w:jc w:val="center"/>
              <w:rPr>
                <w:lang w:val="en-US"/>
              </w:rPr>
            </w:pPr>
            <w:r w:rsidRPr="008A5861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24C14B51" w14:textId="77777777" w:rsidR="005C57F1" w:rsidRPr="008A5861" w:rsidRDefault="005C57F1" w:rsidP="000F464E">
            <w:pPr>
              <w:ind w:firstLine="567"/>
              <w:jc w:val="center"/>
              <w:rPr>
                <w:lang w:val="en-US"/>
              </w:rPr>
            </w:pPr>
            <w:r w:rsidRPr="008A5861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6731694" w14:textId="77777777" w:rsidR="005C57F1" w:rsidRPr="008A5861" w:rsidRDefault="005C57F1" w:rsidP="000F464E">
            <w:pPr>
              <w:ind w:firstLine="567"/>
              <w:jc w:val="center"/>
              <w:rPr>
                <w:lang w:val="en-US"/>
              </w:rPr>
            </w:pPr>
            <w:r w:rsidRPr="008A5861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2835EF6D" w14:textId="77777777" w:rsidR="005C57F1" w:rsidRPr="008A5861" w:rsidRDefault="005C57F1" w:rsidP="000F464E">
            <w:pPr>
              <w:ind w:firstLine="567"/>
              <w:jc w:val="center"/>
              <w:rPr>
                <w:lang w:val="en-US"/>
              </w:rPr>
            </w:pPr>
            <w:r w:rsidRPr="008A5861">
              <w:rPr>
                <w:lang w:val="en-US"/>
              </w:rPr>
              <w:t>4</w:t>
            </w:r>
          </w:p>
        </w:tc>
      </w:tr>
      <w:tr w:rsidR="005C57F1" w:rsidRPr="008A5861" w14:paraId="1B3056AA" w14:textId="77777777" w:rsidTr="005C57F1">
        <w:tc>
          <w:tcPr>
            <w:tcW w:w="2406" w:type="dxa"/>
          </w:tcPr>
          <w:p w14:paraId="7E9CF2EF" w14:textId="77777777" w:rsidR="005C57F1" w:rsidRPr="008A5861" w:rsidRDefault="007A1577" w:rsidP="000F464E">
            <w:pPr>
              <w:ind w:firstLine="567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620B39B" w14:textId="77777777" w:rsidR="005C57F1" w:rsidRPr="008A5861" w:rsidRDefault="00994822" w:rsidP="000F464E">
            <w:pPr>
              <w:ind w:firstLine="567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0F973A05" w14:textId="77777777" w:rsidR="005C57F1" w:rsidRPr="008A5861" w:rsidRDefault="006509F5" w:rsidP="000F464E">
            <w:pPr>
              <w:ind w:firstLine="567"/>
              <w:jc w:val="center"/>
            </w:pPr>
            <w:r w:rsidRPr="008A5861">
              <w:t>В</w:t>
            </w:r>
          </w:p>
        </w:tc>
        <w:tc>
          <w:tcPr>
            <w:tcW w:w="2407" w:type="dxa"/>
          </w:tcPr>
          <w:p w14:paraId="37999D32" w14:textId="77777777" w:rsidR="005C57F1" w:rsidRPr="008A5861" w:rsidRDefault="00527E86" w:rsidP="000F464E">
            <w:pPr>
              <w:ind w:firstLine="567"/>
              <w:jc w:val="center"/>
            </w:pPr>
            <w:r>
              <w:t>А</w:t>
            </w:r>
          </w:p>
        </w:tc>
      </w:tr>
    </w:tbl>
    <w:p w14:paraId="287986E2" w14:textId="6E4A85DF" w:rsidR="005C57F1" w:rsidRPr="008A5861" w:rsidRDefault="005C57F1" w:rsidP="000F464E">
      <w:pPr>
        <w:ind w:firstLine="567"/>
      </w:pPr>
      <w:r w:rsidRPr="008A5861">
        <w:t>Компетенции (индикаторы):</w:t>
      </w:r>
      <w:r w:rsidR="004A55EE">
        <w:t xml:space="preserve"> </w:t>
      </w:r>
      <w:r w:rsidR="00167109">
        <w:t>ОП</w:t>
      </w:r>
      <w:r w:rsidR="001532F3" w:rsidRPr="008A5861">
        <w:t>К-</w:t>
      </w:r>
      <w:r w:rsidR="00167109">
        <w:t>5 (ОПК-5.1)</w:t>
      </w:r>
    </w:p>
    <w:p w14:paraId="59385EBF" w14:textId="77777777" w:rsidR="00EA7E17" w:rsidRDefault="00EA7E17" w:rsidP="000F464E">
      <w:pPr>
        <w:ind w:firstLine="567"/>
      </w:pPr>
    </w:p>
    <w:p w14:paraId="6297ACA3" w14:textId="63847F8C" w:rsidR="00EA7E17" w:rsidRDefault="000B7497" w:rsidP="000F464E">
      <w:pPr>
        <w:ind w:right="933" w:firstLine="567"/>
      </w:pPr>
      <w:r w:rsidRPr="008A5861">
        <w:rPr>
          <w:lang w:val="uk-UA"/>
        </w:rPr>
        <w:t>2</w:t>
      </w:r>
      <w:r w:rsidR="00FB4AA7" w:rsidRPr="008A5861">
        <w:t xml:space="preserve">. </w:t>
      </w:r>
      <w:r w:rsidR="00B97D2C" w:rsidRPr="00B97D2C">
        <w:t>Установите соответствие между</w:t>
      </w:r>
      <w:r w:rsidR="004A55EE">
        <w:t xml:space="preserve"> </w:t>
      </w:r>
      <w:r w:rsidR="00E74C0F">
        <w:t>сокращениям</w:t>
      </w:r>
      <w:r w:rsidR="004A55EE">
        <w:t>и</w:t>
      </w:r>
      <w:r w:rsidR="00E74C0F">
        <w:t xml:space="preserve">, используемыми </w:t>
      </w:r>
      <w:r w:rsidR="00B46FDB">
        <w:t xml:space="preserve">при переводе </w:t>
      </w:r>
      <w:r w:rsidR="00E74C0F">
        <w:t>технической литератур</w:t>
      </w:r>
      <w:r w:rsidR="00B46FDB">
        <w:t>ы</w:t>
      </w:r>
      <w:r w:rsidR="00E74C0F">
        <w:t xml:space="preserve"> и их значениями: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2665"/>
        <w:gridCol w:w="512"/>
        <w:gridCol w:w="5975"/>
      </w:tblGrid>
      <w:tr w:rsidR="00B97D2C" w:rsidRPr="008A5861" w14:paraId="0F95BE1B" w14:textId="77777777" w:rsidTr="004A55EE">
        <w:tc>
          <w:tcPr>
            <w:tcW w:w="562" w:type="dxa"/>
          </w:tcPr>
          <w:p w14:paraId="6FC6CE97" w14:textId="77777777" w:rsidR="00B97D2C" w:rsidRPr="008A5861" w:rsidRDefault="00B97D2C" w:rsidP="002D6E2B">
            <w:pPr>
              <w:ind w:firstLine="0"/>
              <w:jc w:val="left"/>
            </w:pPr>
            <w:r w:rsidRPr="008A5861">
              <w:t>1)</w:t>
            </w:r>
          </w:p>
        </w:tc>
        <w:tc>
          <w:tcPr>
            <w:tcW w:w="2665" w:type="dxa"/>
          </w:tcPr>
          <w:p w14:paraId="38F06DD8" w14:textId="77777777" w:rsidR="00B97D2C" w:rsidRPr="008A5861" w:rsidRDefault="009E4A4E" w:rsidP="002D6E2B">
            <w:pPr>
              <w:ind w:firstLine="0"/>
              <w:jc w:val="left"/>
            </w:pPr>
            <w:r>
              <w:t xml:space="preserve">ВЭД </w:t>
            </w:r>
          </w:p>
        </w:tc>
        <w:tc>
          <w:tcPr>
            <w:tcW w:w="425" w:type="dxa"/>
          </w:tcPr>
          <w:p w14:paraId="7AB2BC06" w14:textId="77777777" w:rsidR="00B97D2C" w:rsidRPr="008A5861" w:rsidRDefault="00B97D2C" w:rsidP="002D6E2B">
            <w:pPr>
              <w:ind w:firstLine="0"/>
              <w:jc w:val="left"/>
            </w:pPr>
            <w:r w:rsidRPr="008A5861">
              <w:t>А)</w:t>
            </w:r>
          </w:p>
        </w:tc>
        <w:tc>
          <w:tcPr>
            <w:tcW w:w="5975" w:type="dxa"/>
          </w:tcPr>
          <w:p w14:paraId="35E43A1A" w14:textId="77777777" w:rsidR="00B97D2C" w:rsidRPr="008A5861" w:rsidRDefault="006204D7" w:rsidP="006204D7">
            <w:pPr>
              <w:ind w:firstLine="0"/>
              <w:jc w:val="left"/>
            </w:pPr>
            <w:r>
              <w:t>отдел технического контроля</w:t>
            </w:r>
          </w:p>
        </w:tc>
      </w:tr>
      <w:tr w:rsidR="00B97D2C" w:rsidRPr="008A5861" w14:paraId="2164B34D" w14:textId="77777777" w:rsidTr="004A55EE">
        <w:tc>
          <w:tcPr>
            <w:tcW w:w="562" w:type="dxa"/>
          </w:tcPr>
          <w:p w14:paraId="7EAAD04C" w14:textId="77777777" w:rsidR="00B97D2C" w:rsidRPr="008A5861" w:rsidRDefault="00B97D2C" w:rsidP="002D6E2B">
            <w:pPr>
              <w:ind w:firstLine="0"/>
              <w:jc w:val="left"/>
            </w:pPr>
            <w:r w:rsidRPr="008A5861">
              <w:t>2)</w:t>
            </w:r>
          </w:p>
        </w:tc>
        <w:tc>
          <w:tcPr>
            <w:tcW w:w="2665" w:type="dxa"/>
          </w:tcPr>
          <w:p w14:paraId="7A05E02D" w14:textId="77777777" w:rsidR="00B97D2C" w:rsidRPr="008A5861" w:rsidRDefault="009E4A4E" w:rsidP="002D6E2B">
            <w:pPr>
              <w:ind w:firstLine="0"/>
              <w:jc w:val="left"/>
              <w:rPr>
                <w:lang w:val="de-DE"/>
              </w:rPr>
            </w:pPr>
            <w:r>
              <w:t>ПВН</w:t>
            </w:r>
          </w:p>
        </w:tc>
        <w:tc>
          <w:tcPr>
            <w:tcW w:w="425" w:type="dxa"/>
          </w:tcPr>
          <w:p w14:paraId="4E762631" w14:textId="77777777" w:rsidR="00B97D2C" w:rsidRPr="008A5861" w:rsidRDefault="00B97D2C" w:rsidP="002D6E2B">
            <w:pPr>
              <w:ind w:firstLine="0"/>
              <w:jc w:val="left"/>
            </w:pPr>
            <w:r w:rsidRPr="008A5861">
              <w:t>Б)</w:t>
            </w:r>
          </w:p>
        </w:tc>
        <w:tc>
          <w:tcPr>
            <w:tcW w:w="5975" w:type="dxa"/>
          </w:tcPr>
          <w:p w14:paraId="25A40BC8" w14:textId="77777777" w:rsidR="00B97D2C" w:rsidRPr="008A5861" w:rsidRDefault="006204D7" w:rsidP="002D6E2B">
            <w:pPr>
              <w:ind w:firstLine="0"/>
              <w:jc w:val="left"/>
            </w:pPr>
            <w:r>
              <w:t>отдел контроля качества</w:t>
            </w:r>
          </w:p>
        </w:tc>
      </w:tr>
      <w:tr w:rsidR="00B97D2C" w:rsidRPr="008A5861" w14:paraId="7BE1D848" w14:textId="77777777" w:rsidTr="004A55EE">
        <w:tc>
          <w:tcPr>
            <w:tcW w:w="562" w:type="dxa"/>
          </w:tcPr>
          <w:p w14:paraId="2F3F5AEE" w14:textId="77777777" w:rsidR="00B97D2C" w:rsidRPr="008A5861" w:rsidRDefault="00B97D2C" w:rsidP="002D6E2B">
            <w:pPr>
              <w:ind w:firstLine="0"/>
              <w:jc w:val="left"/>
            </w:pPr>
            <w:r w:rsidRPr="008A5861">
              <w:t>3)</w:t>
            </w:r>
          </w:p>
        </w:tc>
        <w:tc>
          <w:tcPr>
            <w:tcW w:w="2665" w:type="dxa"/>
          </w:tcPr>
          <w:p w14:paraId="2C901AA7" w14:textId="77777777" w:rsidR="00B97D2C" w:rsidRPr="00B97D2C" w:rsidRDefault="009E4A4E" w:rsidP="002D6E2B">
            <w:pPr>
              <w:ind w:firstLine="0"/>
              <w:jc w:val="left"/>
            </w:pPr>
            <w:r>
              <w:t>ОКК</w:t>
            </w:r>
          </w:p>
        </w:tc>
        <w:tc>
          <w:tcPr>
            <w:tcW w:w="425" w:type="dxa"/>
          </w:tcPr>
          <w:p w14:paraId="2F5B495E" w14:textId="77777777" w:rsidR="00B97D2C" w:rsidRPr="008A5861" w:rsidRDefault="00B97D2C" w:rsidP="002D6E2B">
            <w:pPr>
              <w:ind w:firstLine="0"/>
              <w:jc w:val="left"/>
            </w:pPr>
            <w:r w:rsidRPr="008A5861">
              <w:t>В)</w:t>
            </w:r>
          </w:p>
        </w:tc>
        <w:tc>
          <w:tcPr>
            <w:tcW w:w="5975" w:type="dxa"/>
          </w:tcPr>
          <w:p w14:paraId="5C1A66AD" w14:textId="77777777" w:rsidR="00B97D2C" w:rsidRPr="008A5861" w:rsidRDefault="006204D7" w:rsidP="002D6E2B">
            <w:pPr>
              <w:ind w:firstLine="0"/>
              <w:jc w:val="left"/>
            </w:pPr>
            <w:r>
              <w:t>внешнеэкономическая деятельность</w:t>
            </w:r>
          </w:p>
        </w:tc>
      </w:tr>
      <w:tr w:rsidR="00B97D2C" w:rsidRPr="008A5861" w14:paraId="3F0447DB" w14:textId="77777777" w:rsidTr="004A55EE">
        <w:tc>
          <w:tcPr>
            <w:tcW w:w="562" w:type="dxa"/>
          </w:tcPr>
          <w:p w14:paraId="22332F67" w14:textId="77777777" w:rsidR="00B97D2C" w:rsidRPr="008A5861" w:rsidRDefault="00B97D2C" w:rsidP="002D6E2B">
            <w:pPr>
              <w:ind w:firstLine="0"/>
              <w:jc w:val="left"/>
            </w:pPr>
            <w:r w:rsidRPr="008A5861">
              <w:t>4)</w:t>
            </w:r>
          </w:p>
        </w:tc>
        <w:tc>
          <w:tcPr>
            <w:tcW w:w="2665" w:type="dxa"/>
          </w:tcPr>
          <w:p w14:paraId="20AE55F7" w14:textId="77777777" w:rsidR="00B97D2C" w:rsidRPr="008A5861" w:rsidRDefault="0030679B" w:rsidP="002D6E2B">
            <w:pPr>
              <w:ind w:firstLine="0"/>
              <w:jc w:val="left"/>
              <w:rPr>
                <w:lang w:val="de-DE"/>
              </w:rPr>
            </w:pPr>
            <w:r>
              <w:t>ОТК</w:t>
            </w:r>
          </w:p>
        </w:tc>
        <w:tc>
          <w:tcPr>
            <w:tcW w:w="425" w:type="dxa"/>
          </w:tcPr>
          <w:p w14:paraId="5B24AC83" w14:textId="77777777" w:rsidR="00B97D2C" w:rsidRPr="008A5861" w:rsidRDefault="00B97D2C" w:rsidP="002D6E2B">
            <w:pPr>
              <w:ind w:firstLine="0"/>
              <w:jc w:val="left"/>
            </w:pPr>
            <w:r w:rsidRPr="008A5861">
              <w:t>Г)</w:t>
            </w:r>
          </w:p>
        </w:tc>
        <w:tc>
          <w:tcPr>
            <w:tcW w:w="5975" w:type="dxa"/>
          </w:tcPr>
          <w:p w14:paraId="28FAF7E1" w14:textId="77777777" w:rsidR="00B97D2C" w:rsidRPr="008A5861" w:rsidRDefault="006204D7" w:rsidP="002D6E2B">
            <w:pPr>
              <w:ind w:firstLine="0"/>
              <w:jc w:val="left"/>
            </w:pPr>
            <w:r>
              <w:t xml:space="preserve">продукция военного назначения </w:t>
            </w:r>
          </w:p>
        </w:tc>
      </w:tr>
    </w:tbl>
    <w:p w14:paraId="22458396" w14:textId="77777777" w:rsidR="00572FC2" w:rsidRPr="008A5861" w:rsidRDefault="00EA7E17" w:rsidP="008C481F">
      <w:pPr>
        <w:ind w:right="933" w:firstLine="567"/>
        <w:rPr>
          <w:lang w:val="en-US"/>
        </w:rPr>
      </w:pPr>
      <w:r w:rsidRPr="008A5861">
        <w:t>Правильный 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72FC2" w:rsidRPr="008A5861" w14:paraId="403F78F8" w14:textId="77777777" w:rsidTr="002217EC">
        <w:tc>
          <w:tcPr>
            <w:tcW w:w="2406" w:type="dxa"/>
          </w:tcPr>
          <w:p w14:paraId="5FD5E1F7" w14:textId="77777777" w:rsidR="00572FC2" w:rsidRPr="008A5861" w:rsidRDefault="00572FC2" w:rsidP="002217EC">
            <w:pPr>
              <w:ind w:firstLine="567"/>
              <w:jc w:val="center"/>
              <w:rPr>
                <w:lang w:val="en-US"/>
              </w:rPr>
            </w:pPr>
            <w:r w:rsidRPr="008A5861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2B4A9DB8" w14:textId="77777777" w:rsidR="00572FC2" w:rsidRPr="008A5861" w:rsidRDefault="00572FC2" w:rsidP="002217EC">
            <w:pPr>
              <w:ind w:firstLine="567"/>
              <w:jc w:val="center"/>
              <w:rPr>
                <w:lang w:val="en-US"/>
              </w:rPr>
            </w:pPr>
            <w:r w:rsidRPr="008A5861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68915F47" w14:textId="77777777" w:rsidR="00572FC2" w:rsidRPr="008A5861" w:rsidRDefault="00572FC2" w:rsidP="002217EC">
            <w:pPr>
              <w:ind w:firstLine="567"/>
              <w:jc w:val="center"/>
              <w:rPr>
                <w:lang w:val="en-US"/>
              </w:rPr>
            </w:pPr>
            <w:r w:rsidRPr="008A5861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2C0112EB" w14:textId="77777777" w:rsidR="00572FC2" w:rsidRPr="008A5861" w:rsidRDefault="00572FC2" w:rsidP="002217EC">
            <w:pPr>
              <w:ind w:firstLine="567"/>
              <w:jc w:val="center"/>
              <w:rPr>
                <w:lang w:val="en-US"/>
              </w:rPr>
            </w:pPr>
            <w:r w:rsidRPr="008A5861">
              <w:rPr>
                <w:lang w:val="en-US"/>
              </w:rPr>
              <w:t>4</w:t>
            </w:r>
          </w:p>
        </w:tc>
      </w:tr>
      <w:tr w:rsidR="00572FC2" w:rsidRPr="008A5861" w14:paraId="0460DDC2" w14:textId="77777777" w:rsidTr="002217EC">
        <w:tc>
          <w:tcPr>
            <w:tcW w:w="2406" w:type="dxa"/>
          </w:tcPr>
          <w:p w14:paraId="5E109364" w14:textId="77777777" w:rsidR="00572FC2" w:rsidRPr="008A5861" w:rsidRDefault="00B97D2C" w:rsidP="002217EC">
            <w:pPr>
              <w:ind w:firstLine="567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CF3403D" w14:textId="77777777" w:rsidR="00572FC2" w:rsidRPr="008A5861" w:rsidRDefault="006204D7" w:rsidP="002217EC">
            <w:pPr>
              <w:ind w:firstLine="567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5AF446FD" w14:textId="77777777" w:rsidR="00572FC2" w:rsidRPr="008A5861" w:rsidRDefault="006204D7" w:rsidP="002217EC">
            <w:pPr>
              <w:ind w:firstLine="567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8544827" w14:textId="77777777" w:rsidR="00572FC2" w:rsidRPr="008A5861" w:rsidRDefault="006204D7" w:rsidP="002217EC">
            <w:pPr>
              <w:ind w:firstLine="567"/>
              <w:jc w:val="center"/>
            </w:pPr>
            <w:r>
              <w:t>А</w:t>
            </w:r>
          </w:p>
        </w:tc>
      </w:tr>
    </w:tbl>
    <w:p w14:paraId="132809EF" w14:textId="77777777" w:rsidR="00EA7E17" w:rsidRPr="008A5861" w:rsidRDefault="00EA7E17" w:rsidP="000F464E">
      <w:pPr>
        <w:ind w:right="933" w:firstLine="567"/>
      </w:pPr>
      <w:r w:rsidRPr="008A5861">
        <w:t xml:space="preserve">Компетенции (индикаторы): </w:t>
      </w:r>
      <w:r w:rsidR="0048163E">
        <w:t>П</w:t>
      </w:r>
      <w:r w:rsidR="00B044EF" w:rsidRPr="008A5861">
        <w:t>К-</w:t>
      </w:r>
      <w:r w:rsidR="0048163E">
        <w:t>10 (ПК-10.1)</w:t>
      </w:r>
    </w:p>
    <w:p w14:paraId="0211E0FB" w14:textId="77777777" w:rsidR="00EA7E17" w:rsidRPr="008A5861" w:rsidRDefault="00EA7E17" w:rsidP="000F464E">
      <w:pPr>
        <w:ind w:firstLine="567"/>
      </w:pPr>
    </w:p>
    <w:p w14:paraId="02F0B7C8" w14:textId="77777777" w:rsidR="00B118E6" w:rsidRDefault="00B118E6" w:rsidP="00B118E6">
      <w:pPr>
        <w:ind w:right="933" w:firstLine="567"/>
      </w:pPr>
      <w:r>
        <w:rPr>
          <w:lang w:val="uk-UA"/>
        </w:rPr>
        <w:t>3</w:t>
      </w:r>
      <w:r w:rsidRPr="008A5861">
        <w:t xml:space="preserve">. </w:t>
      </w:r>
      <w:r w:rsidRPr="00B118E6">
        <w:t xml:space="preserve">Установите соответствие между </w:t>
      </w:r>
      <w:r w:rsidR="00F1148F">
        <w:t xml:space="preserve">переменными </w:t>
      </w:r>
      <w:r w:rsidR="00657D89">
        <w:t xml:space="preserve">и </w:t>
      </w:r>
      <w:r w:rsidR="00F1148F">
        <w:t xml:space="preserve">их значениями, используемыми для определения </w:t>
      </w:r>
      <w:r w:rsidR="00887496">
        <w:t>количественной оценкой качества перевода: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2948"/>
        <w:gridCol w:w="512"/>
        <w:gridCol w:w="5691"/>
      </w:tblGrid>
      <w:tr w:rsidR="00B118E6" w:rsidRPr="008A5861" w14:paraId="295EA6F5" w14:textId="77777777" w:rsidTr="004A55EE">
        <w:tc>
          <w:tcPr>
            <w:tcW w:w="562" w:type="dxa"/>
          </w:tcPr>
          <w:p w14:paraId="67C728C8" w14:textId="77777777" w:rsidR="00B118E6" w:rsidRPr="008A5861" w:rsidRDefault="00B118E6" w:rsidP="002D6E2B">
            <w:pPr>
              <w:ind w:firstLine="0"/>
              <w:jc w:val="left"/>
            </w:pPr>
            <w:r w:rsidRPr="008A5861">
              <w:t>1)</w:t>
            </w:r>
          </w:p>
        </w:tc>
        <w:tc>
          <w:tcPr>
            <w:tcW w:w="2948" w:type="dxa"/>
          </w:tcPr>
          <w:p w14:paraId="5E74692D" w14:textId="77777777" w:rsidR="00B118E6" w:rsidRPr="008A5861" w:rsidRDefault="00C008C7" w:rsidP="002D6E2B">
            <w:pPr>
              <w:ind w:firstLine="0"/>
              <w:jc w:val="left"/>
            </w:pPr>
            <w:r>
              <w:t xml:space="preserve"> TQI</w:t>
            </w:r>
          </w:p>
        </w:tc>
        <w:tc>
          <w:tcPr>
            <w:tcW w:w="426" w:type="dxa"/>
          </w:tcPr>
          <w:p w14:paraId="32F3C475" w14:textId="77777777" w:rsidR="00B118E6" w:rsidRPr="008A5861" w:rsidRDefault="00B118E6" w:rsidP="002D6E2B">
            <w:pPr>
              <w:ind w:firstLine="0"/>
              <w:jc w:val="left"/>
            </w:pPr>
            <w:r w:rsidRPr="008A5861">
              <w:t>А)</w:t>
            </w:r>
          </w:p>
        </w:tc>
        <w:tc>
          <w:tcPr>
            <w:tcW w:w="5691" w:type="dxa"/>
          </w:tcPr>
          <w:p w14:paraId="4CC47F90" w14:textId="77777777" w:rsidR="00B118E6" w:rsidRPr="008A5861" w:rsidRDefault="00A178A1" w:rsidP="002D6E2B">
            <w:pPr>
              <w:ind w:firstLine="0"/>
              <w:jc w:val="left"/>
            </w:pPr>
            <w:r>
              <w:t>суммарное количество баллов ошибок</w:t>
            </w:r>
          </w:p>
        </w:tc>
      </w:tr>
      <w:tr w:rsidR="00B118E6" w:rsidRPr="008A5861" w14:paraId="784107E2" w14:textId="77777777" w:rsidTr="004A55EE">
        <w:tc>
          <w:tcPr>
            <w:tcW w:w="562" w:type="dxa"/>
          </w:tcPr>
          <w:p w14:paraId="2F37D135" w14:textId="77777777" w:rsidR="00B118E6" w:rsidRPr="008A5861" w:rsidRDefault="00B118E6" w:rsidP="002D6E2B">
            <w:pPr>
              <w:ind w:firstLine="0"/>
              <w:jc w:val="left"/>
            </w:pPr>
            <w:r w:rsidRPr="008A5861">
              <w:t>2)</w:t>
            </w:r>
          </w:p>
        </w:tc>
        <w:tc>
          <w:tcPr>
            <w:tcW w:w="2948" w:type="dxa"/>
          </w:tcPr>
          <w:p w14:paraId="0B61ADAE" w14:textId="77777777" w:rsidR="00B118E6" w:rsidRPr="00B118E6" w:rsidRDefault="00930429" w:rsidP="002D6E2B">
            <w:pPr>
              <w:ind w:firstLine="0"/>
              <w:jc w:val="left"/>
            </w:pPr>
            <w:r>
              <w:t>EP</w:t>
            </w:r>
          </w:p>
        </w:tc>
        <w:tc>
          <w:tcPr>
            <w:tcW w:w="426" w:type="dxa"/>
          </w:tcPr>
          <w:p w14:paraId="3D50B45E" w14:textId="77777777" w:rsidR="00B118E6" w:rsidRPr="008A5861" w:rsidRDefault="00B118E6" w:rsidP="002D6E2B">
            <w:pPr>
              <w:ind w:firstLine="0"/>
              <w:jc w:val="left"/>
            </w:pPr>
            <w:r w:rsidRPr="008A5861">
              <w:t>Б)</w:t>
            </w:r>
          </w:p>
        </w:tc>
        <w:tc>
          <w:tcPr>
            <w:tcW w:w="5691" w:type="dxa"/>
          </w:tcPr>
          <w:p w14:paraId="5C2450EA" w14:textId="77777777" w:rsidR="00B118E6" w:rsidRPr="008A5861" w:rsidRDefault="0036118E" w:rsidP="002D6E2B">
            <w:pPr>
              <w:ind w:firstLine="0"/>
              <w:jc w:val="left"/>
            </w:pPr>
            <w:r>
              <w:t>формула для определения качества перевода</w:t>
            </w:r>
          </w:p>
        </w:tc>
      </w:tr>
      <w:tr w:rsidR="00B118E6" w:rsidRPr="008A5861" w14:paraId="26016F83" w14:textId="77777777" w:rsidTr="004A55EE">
        <w:tc>
          <w:tcPr>
            <w:tcW w:w="562" w:type="dxa"/>
          </w:tcPr>
          <w:p w14:paraId="71D85200" w14:textId="77777777" w:rsidR="00B118E6" w:rsidRPr="008A5861" w:rsidRDefault="00B118E6" w:rsidP="002D6E2B">
            <w:pPr>
              <w:ind w:firstLine="0"/>
              <w:jc w:val="left"/>
            </w:pPr>
            <w:r w:rsidRPr="008A5861">
              <w:t>3)</w:t>
            </w:r>
          </w:p>
        </w:tc>
        <w:tc>
          <w:tcPr>
            <w:tcW w:w="2948" w:type="dxa"/>
          </w:tcPr>
          <w:p w14:paraId="12CEAF3B" w14:textId="77777777" w:rsidR="00B118E6" w:rsidRPr="00B97D2C" w:rsidRDefault="00930429" w:rsidP="002D6E2B">
            <w:pPr>
              <w:ind w:firstLine="0"/>
              <w:jc w:val="left"/>
            </w:pPr>
            <w:r>
              <w:t xml:space="preserve">W </w:t>
            </w:r>
          </w:p>
        </w:tc>
        <w:tc>
          <w:tcPr>
            <w:tcW w:w="426" w:type="dxa"/>
          </w:tcPr>
          <w:p w14:paraId="1E252D32" w14:textId="77777777" w:rsidR="00B118E6" w:rsidRPr="008A5861" w:rsidRDefault="00B118E6" w:rsidP="002D6E2B">
            <w:pPr>
              <w:ind w:firstLine="0"/>
              <w:jc w:val="left"/>
            </w:pPr>
            <w:r w:rsidRPr="008A5861">
              <w:t>В)</w:t>
            </w:r>
          </w:p>
        </w:tc>
        <w:tc>
          <w:tcPr>
            <w:tcW w:w="5691" w:type="dxa"/>
          </w:tcPr>
          <w:p w14:paraId="1343AAF0" w14:textId="77777777" w:rsidR="00B118E6" w:rsidRPr="008A5861" w:rsidRDefault="00657D89" w:rsidP="002D6E2B">
            <w:pPr>
              <w:ind w:firstLine="0"/>
              <w:jc w:val="left"/>
            </w:pPr>
            <w:r>
              <w:t>практический результат количественной оценки проверки качества перевода</w:t>
            </w:r>
          </w:p>
        </w:tc>
      </w:tr>
      <w:tr w:rsidR="00B118E6" w:rsidRPr="008A5861" w14:paraId="5D3A1492" w14:textId="77777777" w:rsidTr="004A55EE">
        <w:tc>
          <w:tcPr>
            <w:tcW w:w="562" w:type="dxa"/>
          </w:tcPr>
          <w:p w14:paraId="201FC284" w14:textId="77777777" w:rsidR="00B118E6" w:rsidRPr="008A5861" w:rsidRDefault="00B118E6" w:rsidP="002D6E2B">
            <w:pPr>
              <w:ind w:firstLine="0"/>
              <w:jc w:val="left"/>
            </w:pPr>
            <w:r w:rsidRPr="008A5861">
              <w:t>4)</w:t>
            </w:r>
          </w:p>
        </w:tc>
        <w:tc>
          <w:tcPr>
            <w:tcW w:w="2948" w:type="dxa"/>
          </w:tcPr>
          <w:p w14:paraId="7D761831" w14:textId="77777777" w:rsidR="00B118E6" w:rsidRPr="00B118E6" w:rsidRDefault="00930429" w:rsidP="002D6E2B">
            <w:pPr>
              <w:ind w:firstLine="0"/>
              <w:jc w:val="left"/>
            </w:pPr>
            <w:r>
              <w:t>TQI</w:t>
            </w:r>
            <w:proofErr w:type="gramStart"/>
            <w:r>
              <w:t>=(</w:t>
            </w:r>
            <w:proofErr w:type="gramEnd"/>
            <w:r>
              <w:t>1 – EP/W) × 100</w:t>
            </w:r>
          </w:p>
        </w:tc>
        <w:tc>
          <w:tcPr>
            <w:tcW w:w="426" w:type="dxa"/>
          </w:tcPr>
          <w:p w14:paraId="368B12A0" w14:textId="77777777" w:rsidR="00B118E6" w:rsidRPr="008A5861" w:rsidRDefault="00B118E6" w:rsidP="002D6E2B">
            <w:pPr>
              <w:ind w:firstLine="0"/>
              <w:jc w:val="left"/>
            </w:pPr>
            <w:r w:rsidRPr="008A5861">
              <w:t>Г)</w:t>
            </w:r>
          </w:p>
        </w:tc>
        <w:tc>
          <w:tcPr>
            <w:tcW w:w="5691" w:type="dxa"/>
          </w:tcPr>
          <w:p w14:paraId="105663A9" w14:textId="77777777" w:rsidR="00B118E6" w:rsidRPr="008A5861" w:rsidRDefault="0036118E" w:rsidP="002D6E2B">
            <w:pPr>
              <w:ind w:firstLine="0"/>
              <w:jc w:val="left"/>
            </w:pPr>
            <w:r>
              <w:t>количество слов в образце</w:t>
            </w:r>
          </w:p>
        </w:tc>
      </w:tr>
    </w:tbl>
    <w:p w14:paraId="18341E80" w14:textId="77777777" w:rsidR="00B118E6" w:rsidRPr="008A5861" w:rsidRDefault="00B118E6" w:rsidP="00B118E6">
      <w:pPr>
        <w:ind w:right="933" w:firstLine="567"/>
        <w:rPr>
          <w:lang w:val="en-US"/>
        </w:rPr>
      </w:pPr>
      <w:r w:rsidRPr="008A5861">
        <w:t>Правильный 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B118E6" w:rsidRPr="008A5861" w14:paraId="2B2C71E6" w14:textId="77777777" w:rsidTr="002D6E2B">
        <w:tc>
          <w:tcPr>
            <w:tcW w:w="2406" w:type="dxa"/>
          </w:tcPr>
          <w:p w14:paraId="2282D8D6" w14:textId="77777777" w:rsidR="00B118E6" w:rsidRPr="008A5861" w:rsidRDefault="00B118E6" w:rsidP="002D6E2B">
            <w:pPr>
              <w:ind w:firstLine="567"/>
              <w:jc w:val="center"/>
              <w:rPr>
                <w:lang w:val="en-US"/>
              </w:rPr>
            </w:pPr>
            <w:r w:rsidRPr="008A5861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10C55666" w14:textId="77777777" w:rsidR="00B118E6" w:rsidRPr="008A5861" w:rsidRDefault="00B118E6" w:rsidP="002D6E2B">
            <w:pPr>
              <w:ind w:firstLine="567"/>
              <w:jc w:val="center"/>
              <w:rPr>
                <w:lang w:val="en-US"/>
              </w:rPr>
            </w:pPr>
            <w:r w:rsidRPr="008A5861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D90338F" w14:textId="77777777" w:rsidR="00B118E6" w:rsidRPr="008A5861" w:rsidRDefault="00B118E6" w:rsidP="002D6E2B">
            <w:pPr>
              <w:ind w:firstLine="567"/>
              <w:jc w:val="center"/>
              <w:rPr>
                <w:lang w:val="en-US"/>
              </w:rPr>
            </w:pPr>
            <w:r w:rsidRPr="008A5861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2016F11C" w14:textId="77777777" w:rsidR="00B118E6" w:rsidRPr="008A5861" w:rsidRDefault="00B118E6" w:rsidP="002D6E2B">
            <w:pPr>
              <w:ind w:firstLine="567"/>
              <w:jc w:val="center"/>
              <w:rPr>
                <w:lang w:val="en-US"/>
              </w:rPr>
            </w:pPr>
            <w:r w:rsidRPr="008A5861">
              <w:rPr>
                <w:lang w:val="en-US"/>
              </w:rPr>
              <w:t>4</w:t>
            </w:r>
          </w:p>
        </w:tc>
      </w:tr>
      <w:tr w:rsidR="00B118E6" w:rsidRPr="008A5861" w14:paraId="3889639F" w14:textId="77777777" w:rsidTr="002D6E2B">
        <w:tc>
          <w:tcPr>
            <w:tcW w:w="2406" w:type="dxa"/>
          </w:tcPr>
          <w:p w14:paraId="631A5D45" w14:textId="77777777" w:rsidR="00B118E6" w:rsidRPr="008A5861" w:rsidRDefault="00657D89" w:rsidP="002D6E2B">
            <w:pPr>
              <w:ind w:firstLine="567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0578FC4F" w14:textId="77777777" w:rsidR="00B118E6" w:rsidRPr="008A5861" w:rsidRDefault="00A178A1" w:rsidP="002D6E2B">
            <w:pPr>
              <w:ind w:firstLine="567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0D7406D1" w14:textId="77777777" w:rsidR="00B118E6" w:rsidRPr="008A5861" w:rsidRDefault="0036118E" w:rsidP="002D6E2B">
            <w:pPr>
              <w:ind w:firstLine="567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37364888" w14:textId="77777777" w:rsidR="00B118E6" w:rsidRPr="008A5861" w:rsidRDefault="0036118E" w:rsidP="002D6E2B">
            <w:pPr>
              <w:ind w:firstLine="567"/>
              <w:jc w:val="center"/>
            </w:pPr>
            <w:r>
              <w:t>Б</w:t>
            </w:r>
          </w:p>
        </w:tc>
      </w:tr>
    </w:tbl>
    <w:p w14:paraId="09BF98EA" w14:textId="77777777" w:rsidR="00B118E6" w:rsidRDefault="00B118E6" w:rsidP="00B118E6">
      <w:pPr>
        <w:ind w:right="933" w:firstLine="567"/>
      </w:pPr>
      <w:r w:rsidRPr="008A5861">
        <w:t xml:space="preserve">Компетенции </w:t>
      </w:r>
      <w:r w:rsidR="0048163E">
        <w:t>(индикаторы): П</w:t>
      </w:r>
      <w:r w:rsidRPr="008A5861">
        <w:t>К-</w:t>
      </w:r>
      <w:r w:rsidR="0048163E">
        <w:t>10 (ПК-10.2)</w:t>
      </w:r>
      <w:r w:rsidRPr="008A5861">
        <w:t>.</w:t>
      </w:r>
    </w:p>
    <w:p w14:paraId="165A0DCB" w14:textId="77777777" w:rsidR="00442134" w:rsidRDefault="00442134" w:rsidP="00B118E6">
      <w:pPr>
        <w:ind w:right="933" w:firstLine="567"/>
      </w:pPr>
    </w:p>
    <w:p w14:paraId="17CFF4D9" w14:textId="77777777" w:rsidR="00B45252" w:rsidRDefault="00E53E83" w:rsidP="000A3EF4">
      <w:pPr>
        <w:ind w:right="933" w:firstLine="567"/>
      </w:pPr>
      <w:r>
        <w:t>4</w:t>
      </w:r>
      <w:r w:rsidR="00B45252">
        <w:t xml:space="preserve">. </w:t>
      </w:r>
      <w:r w:rsidR="000A3EF4" w:rsidRPr="000A3EF4">
        <w:t>Соотнесите требования к оформлению перевода документов с примерами: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3515"/>
        <w:gridCol w:w="709"/>
        <w:gridCol w:w="4841"/>
      </w:tblGrid>
      <w:tr w:rsidR="000A3EF4" w:rsidRPr="008A5861" w14:paraId="03EC93DB" w14:textId="77777777" w:rsidTr="002D6E2B">
        <w:tc>
          <w:tcPr>
            <w:tcW w:w="562" w:type="dxa"/>
          </w:tcPr>
          <w:p w14:paraId="1FF0E2FB" w14:textId="77777777" w:rsidR="000A3EF4" w:rsidRPr="008A5861" w:rsidRDefault="000A3EF4" w:rsidP="002D6E2B">
            <w:pPr>
              <w:ind w:firstLine="567"/>
            </w:pPr>
          </w:p>
        </w:tc>
        <w:tc>
          <w:tcPr>
            <w:tcW w:w="3515" w:type="dxa"/>
          </w:tcPr>
          <w:p w14:paraId="774068DC" w14:textId="77777777" w:rsidR="000A3EF4" w:rsidRPr="008A5861" w:rsidRDefault="000A3EF4" w:rsidP="002D6E2B">
            <w:pPr>
              <w:ind w:firstLine="567"/>
              <w:jc w:val="center"/>
            </w:pPr>
            <w:r w:rsidRPr="000A3EF4">
              <w:t>Требования</w:t>
            </w:r>
          </w:p>
        </w:tc>
        <w:tc>
          <w:tcPr>
            <w:tcW w:w="709" w:type="dxa"/>
          </w:tcPr>
          <w:p w14:paraId="7D03AA2B" w14:textId="77777777" w:rsidR="000A3EF4" w:rsidRPr="008A5861" w:rsidRDefault="000A3EF4" w:rsidP="002D6E2B">
            <w:pPr>
              <w:ind w:firstLine="567"/>
              <w:jc w:val="center"/>
            </w:pPr>
          </w:p>
        </w:tc>
        <w:tc>
          <w:tcPr>
            <w:tcW w:w="4841" w:type="dxa"/>
          </w:tcPr>
          <w:p w14:paraId="10A42358" w14:textId="77777777" w:rsidR="000A3EF4" w:rsidRPr="008A5861" w:rsidRDefault="000A3EF4" w:rsidP="002D6E2B">
            <w:pPr>
              <w:ind w:firstLine="0"/>
              <w:jc w:val="center"/>
            </w:pPr>
            <w:r w:rsidRPr="000A3EF4">
              <w:t>Примеры</w:t>
            </w:r>
          </w:p>
        </w:tc>
      </w:tr>
      <w:tr w:rsidR="000A3EF4" w:rsidRPr="008A5861" w14:paraId="1182AFF0" w14:textId="77777777" w:rsidTr="002D6E2B">
        <w:tc>
          <w:tcPr>
            <w:tcW w:w="562" w:type="dxa"/>
          </w:tcPr>
          <w:p w14:paraId="25F0E478" w14:textId="77777777" w:rsidR="000A3EF4" w:rsidRPr="008A5861" w:rsidRDefault="000A3EF4" w:rsidP="002D6E2B">
            <w:pPr>
              <w:ind w:firstLine="0"/>
              <w:jc w:val="left"/>
            </w:pPr>
            <w:r w:rsidRPr="008A5861">
              <w:t>1)</w:t>
            </w:r>
          </w:p>
        </w:tc>
        <w:tc>
          <w:tcPr>
            <w:tcW w:w="3515" w:type="dxa"/>
          </w:tcPr>
          <w:p w14:paraId="25799401" w14:textId="77777777" w:rsidR="000A3EF4" w:rsidRPr="008A5861" w:rsidRDefault="0096735E" w:rsidP="002D6E2B">
            <w:pPr>
              <w:ind w:firstLine="0"/>
              <w:jc w:val="left"/>
            </w:pPr>
            <w:r>
              <w:t xml:space="preserve"> Группа I </w:t>
            </w:r>
          </w:p>
        </w:tc>
        <w:tc>
          <w:tcPr>
            <w:tcW w:w="709" w:type="dxa"/>
          </w:tcPr>
          <w:p w14:paraId="442FBDFC" w14:textId="77777777" w:rsidR="000A3EF4" w:rsidRPr="008A5861" w:rsidRDefault="000A3EF4" w:rsidP="002D6E2B">
            <w:pPr>
              <w:ind w:firstLine="0"/>
              <w:jc w:val="left"/>
            </w:pPr>
            <w:r w:rsidRPr="008A5861">
              <w:t>А)</w:t>
            </w:r>
          </w:p>
        </w:tc>
        <w:tc>
          <w:tcPr>
            <w:tcW w:w="4841" w:type="dxa"/>
          </w:tcPr>
          <w:p w14:paraId="4927A8C7" w14:textId="63534A68" w:rsidR="000A3EF4" w:rsidRPr="008A5861" w:rsidRDefault="00382754" w:rsidP="002D6E2B">
            <w:pPr>
              <w:ind w:firstLine="0"/>
              <w:jc w:val="left"/>
            </w:pPr>
            <w:r>
              <w:t>грубые ошибки</w:t>
            </w:r>
          </w:p>
        </w:tc>
      </w:tr>
      <w:tr w:rsidR="000A3EF4" w:rsidRPr="008A5861" w14:paraId="4A630DB8" w14:textId="77777777" w:rsidTr="002D6E2B">
        <w:tc>
          <w:tcPr>
            <w:tcW w:w="562" w:type="dxa"/>
          </w:tcPr>
          <w:p w14:paraId="5DA45544" w14:textId="77777777" w:rsidR="000A3EF4" w:rsidRPr="008A5861" w:rsidRDefault="000A3EF4" w:rsidP="002D6E2B">
            <w:pPr>
              <w:ind w:firstLine="0"/>
              <w:jc w:val="left"/>
            </w:pPr>
            <w:r w:rsidRPr="008A5861">
              <w:t>2)</w:t>
            </w:r>
          </w:p>
        </w:tc>
        <w:tc>
          <w:tcPr>
            <w:tcW w:w="3515" w:type="dxa"/>
          </w:tcPr>
          <w:p w14:paraId="0467EBB2" w14:textId="77777777" w:rsidR="000A3EF4" w:rsidRPr="00B118E6" w:rsidRDefault="00686CDC" w:rsidP="002D6E2B">
            <w:pPr>
              <w:ind w:firstLine="0"/>
              <w:jc w:val="left"/>
            </w:pPr>
            <w:r>
              <w:t>Группа II</w:t>
            </w:r>
          </w:p>
        </w:tc>
        <w:tc>
          <w:tcPr>
            <w:tcW w:w="709" w:type="dxa"/>
          </w:tcPr>
          <w:p w14:paraId="21C9C4E9" w14:textId="77777777" w:rsidR="000A3EF4" w:rsidRPr="008A5861" w:rsidRDefault="000A3EF4" w:rsidP="002D6E2B">
            <w:pPr>
              <w:ind w:firstLine="0"/>
              <w:jc w:val="left"/>
            </w:pPr>
            <w:r w:rsidRPr="008A5861">
              <w:t>Б)</w:t>
            </w:r>
          </w:p>
        </w:tc>
        <w:tc>
          <w:tcPr>
            <w:tcW w:w="4841" w:type="dxa"/>
          </w:tcPr>
          <w:p w14:paraId="5493EFCA" w14:textId="77777777" w:rsidR="000A3EF4" w:rsidRPr="008A5861" w:rsidRDefault="002E3554" w:rsidP="002D6E2B">
            <w:pPr>
              <w:ind w:firstLine="0"/>
              <w:jc w:val="left"/>
            </w:pPr>
            <w:r>
              <w:t>дополнительные ошибки</w:t>
            </w:r>
          </w:p>
        </w:tc>
      </w:tr>
      <w:tr w:rsidR="000A3EF4" w:rsidRPr="008A5861" w14:paraId="4B2FFA70" w14:textId="77777777" w:rsidTr="002D6E2B">
        <w:tc>
          <w:tcPr>
            <w:tcW w:w="562" w:type="dxa"/>
          </w:tcPr>
          <w:p w14:paraId="551236EA" w14:textId="77777777" w:rsidR="000A3EF4" w:rsidRPr="008A5861" w:rsidRDefault="000A3EF4" w:rsidP="002D6E2B">
            <w:pPr>
              <w:ind w:firstLine="0"/>
              <w:jc w:val="left"/>
            </w:pPr>
            <w:r w:rsidRPr="008A5861">
              <w:t>3)</w:t>
            </w:r>
          </w:p>
        </w:tc>
        <w:tc>
          <w:tcPr>
            <w:tcW w:w="3515" w:type="dxa"/>
          </w:tcPr>
          <w:p w14:paraId="36D19E81" w14:textId="77777777" w:rsidR="000A3EF4" w:rsidRPr="00B97D2C" w:rsidRDefault="00686CDC" w:rsidP="002D6E2B">
            <w:pPr>
              <w:ind w:firstLine="0"/>
              <w:jc w:val="left"/>
            </w:pPr>
            <w:r>
              <w:t xml:space="preserve"> Группа III</w:t>
            </w:r>
          </w:p>
        </w:tc>
        <w:tc>
          <w:tcPr>
            <w:tcW w:w="709" w:type="dxa"/>
          </w:tcPr>
          <w:p w14:paraId="22BA7921" w14:textId="77777777" w:rsidR="000A3EF4" w:rsidRPr="008A5861" w:rsidRDefault="000A3EF4" w:rsidP="002D6E2B">
            <w:pPr>
              <w:ind w:firstLine="0"/>
              <w:jc w:val="left"/>
            </w:pPr>
            <w:r w:rsidRPr="008A5861">
              <w:t>В)</w:t>
            </w:r>
          </w:p>
        </w:tc>
        <w:tc>
          <w:tcPr>
            <w:tcW w:w="4841" w:type="dxa"/>
          </w:tcPr>
          <w:p w14:paraId="66C5BEA7" w14:textId="77777777" w:rsidR="00D35724" w:rsidRPr="008A5861" w:rsidRDefault="00686CDC" w:rsidP="002D6E2B">
            <w:pPr>
              <w:ind w:firstLine="0"/>
              <w:jc w:val="left"/>
            </w:pPr>
            <w:r>
              <w:t xml:space="preserve">малозначительные ошибки </w:t>
            </w:r>
          </w:p>
        </w:tc>
      </w:tr>
      <w:tr w:rsidR="000A3EF4" w:rsidRPr="008A5861" w14:paraId="0E995879" w14:textId="77777777" w:rsidTr="002D6E2B">
        <w:tc>
          <w:tcPr>
            <w:tcW w:w="562" w:type="dxa"/>
          </w:tcPr>
          <w:p w14:paraId="0AA77880" w14:textId="77777777" w:rsidR="000A3EF4" w:rsidRPr="008A5861" w:rsidRDefault="000A3EF4" w:rsidP="002D6E2B">
            <w:pPr>
              <w:ind w:firstLine="0"/>
              <w:jc w:val="left"/>
            </w:pPr>
            <w:r w:rsidRPr="008A5861">
              <w:t>4)</w:t>
            </w:r>
          </w:p>
        </w:tc>
        <w:tc>
          <w:tcPr>
            <w:tcW w:w="3515" w:type="dxa"/>
          </w:tcPr>
          <w:p w14:paraId="55C689DC" w14:textId="77777777" w:rsidR="000A3EF4" w:rsidRPr="00686CDC" w:rsidRDefault="00686CDC" w:rsidP="002D6E2B">
            <w:pPr>
              <w:ind w:firstLine="0"/>
              <w:jc w:val="left"/>
            </w:pPr>
            <w:r>
              <w:t xml:space="preserve">Группа </w:t>
            </w:r>
            <w:r>
              <w:rPr>
                <w:lang w:val="en-US"/>
              </w:rPr>
              <w:t>IV</w:t>
            </w:r>
            <w:r>
              <w:t xml:space="preserve"> </w:t>
            </w:r>
          </w:p>
        </w:tc>
        <w:tc>
          <w:tcPr>
            <w:tcW w:w="709" w:type="dxa"/>
          </w:tcPr>
          <w:p w14:paraId="3CA3A213" w14:textId="77777777" w:rsidR="000A3EF4" w:rsidRPr="008A5861" w:rsidRDefault="000A3EF4" w:rsidP="002D6E2B">
            <w:pPr>
              <w:ind w:firstLine="0"/>
              <w:jc w:val="left"/>
            </w:pPr>
            <w:r w:rsidRPr="008A5861">
              <w:t>Г)</w:t>
            </w:r>
          </w:p>
        </w:tc>
        <w:tc>
          <w:tcPr>
            <w:tcW w:w="4841" w:type="dxa"/>
          </w:tcPr>
          <w:p w14:paraId="6C8D94FB" w14:textId="77777777" w:rsidR="000A3EF4" w:rsidRPr="008A5861" w:rsidRDefault="00686CDC" w:rsidP="002D6E2B">
            <w:pPr>
              <w:ind w:firstLine="0"/>
              <w:jc w:val="left"/>
            </w:pPr>
            <w:r>
              <w:t>существенные ошибки</w:t>
            </w:r>
          </w:p>
        </w:tc>
      </w:tr>
    </w:tbl>
    <w:p w14:paraId="2BE3D407" w14:textId="77777777" w:rsidR="000A3EF4" w:rsidRPr="008A5861" w:rsidRDefault="000A3EF4" w:rsidP="000A3EF4">
      <w:pPr>
        <w:ind w:right="933" w:firstLine="567"/>
        <w:rPr>
          <w:lang w:val="en-US"/>
        </w:rPr>
      </w:pPr>
      <w:r w:rsidRPr="008A5861">
        <w:t>Правильный 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0A3EF4" w:rsidRPr="008A5861" w14:paraId="7DB7A888" w14:textId="77777777" w:rsidTr="002D6E2B">
        <w:tc>
          <w:tcPr>
            <w:tcW w:w="2406" w:type="dxa"/>
          </w:tcPr>
          <w:p w14:paraId="5E49E19D" w14:textId="77777777" w:rsidR="000A3EF4" w:rsidRPr="008A5861" w:rsidRDefault="000A3EF4" w:rsidP="002D6E2B">
            <w:pPr>
              <w:ind w:firstLine="567"/>
              <w:jc w:val="center"/>
              <w:rPr>
                <w:lang w:val="en-US"/>
              </w:rPr>
            </w:pPr>
            <w:r w:rsidRPr="008A5861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53613267" w14:textId="77777777" w:rsidR="000A3EF4" w:rsidRPr="008A5861" w:rsidRDefault="000A3EF4" w:rsidP="002D6E2B">
            <w:pPr>
              <w:ind w:firstLine="567"/>
              <w:jc w:val="center"/>
              <w:rPr>
                <w:lang w:val="en-US"/>
              </w:rPr>
            </w:pPr>
            <w:r w:rsidRPr="008A5861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2D7889C" w14:textId="77777777" w:rsidR="000A3EF4" w:rsidRPr="008A5861" w:rsidRDefault="000A3EF4" w:rsidP="002D6E2B">
            <w:pPr>
              <w:ind w:firstLine="567"/>
              <w:jc w:val="center"/>
              <w:rPr>
                <w:lang w:val="en-US"/>
              </w:rPr>
            </w:pPr>
            <w:r w:rsidRPr="008A5861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31A0B7CB" w14:textId="77777777" w:rsidR="000A3EF4" w:rsidRPr="008A5861" w:rsidRDefault="000A3EF4" w:rsidP="002D6E2B">
            <w:pPr>
              <w:ind w:firstLine="567"/>
              <w:jc w:val="center"/>
              <w:rPr>
                <w:lang w:val="en-US"/>
              </w:rPr>
            </w:pPr>
            <w:r w:rsidRPr="008A5861">
              <w:rPr>
                <w:lang w:val="en-US"/>
              </w:rPr>
              <w:t>4</w:t>
            </w:r>
          </w:p>
        </w:tc>
      </w:tr>
      <w:tr w:rsidR="000A3EF4" w:rsidRPr="008A5861" w14:paraId="68EDD32E" w14:textId="77777777" w:rsidTr="002D6E2B">
        <w:tc>
          <w:tcPr>
            <w:tcW w:w="2406" w:type="dxa"/>
          </w:tcPr>
          <w:p w14:paraId="09C955AE" w14:textId="77777777" w:rsidR="000A3EF4" w:rsidRPr="008A5861" w:rsidRDefault="00D35724" w:rsidP="002D6E2B">
            <w:pPr>
              <w:ind w:firstLine="567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0BE8B9D3" w14:textId="77777777" w:rsidR="000A3EF4" w:rsidRPr="008A5861" w:rsidRDefault="000A3EF4" w:rsidP="002D6E2B">
            <w:pPr>
              <w:ind w:firstLine="567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7A2D7D4F" w14:textId="77777777" w:rsidR="000A3EF4" w:rsidRPr="008A5861" w:rsidRDefault="00D35724" w:rsidP="002D6E2B">
            <w:pPr>
              <w:ind w:firstLine="567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3E2D3F9A" w14:textId="77777777" w:rsidR="000A3EF4" w:rsidRPr="008A5861" w:rsidRDefault="000A3EF4" w:rsidP="002D6E2B">
            <w:pPr>
              <w:ind w:firstLine="567"/>
              <w:jc w:val="center"/>
            </w:pPr>
            <w:r>
              <w:t>Б</w:t>
            </w:r>
          </w:p>
        </w:tc>
      </w:tr>
    </w:tbl>
    <w:p w14:paraId="06CB7C8F" w14:textId="77777777" w:rsidR="000A3EF4" w:rsidRDefault="000A3EF4" w:rsidP="000A3EF4">
      <w:pPr>
        <w:ind w:right="933" w:firstLine="567"/>
      </w:pPr>
      <w:r w:rsidRPr="008A5861">
        <w:t xml:space="preserve">Компетенции (индикаторы): </w:t>
      </w:r>
      <w:r w:rsidR="007F2D6C">
        <w:t>П</w:t>
      </w:r>
      <w:r w:rsidRPr="008A5861">
        <w:t>К-</w:t>
      </w:r>
      <w:r w:rsidR="0048163E">
        <w:t>12 (ПК-12.1)</w:t>
      </w:r>
    </w:p>
    <w:p w14:paraId="47761C31" w14:textId="77777777" w:rsidR="00442134" w:rsidRDefault="00442134" w:rsidP="00442134">
      <w:pPr>
        <w:ind w:firstLine="567"/>
      </w:pPr>
    </w:p>
    <w:p w14:paraId="23378D9B" w14:textId="0D5A6BB3" w:rsidR="00CD2167" w:rsidRPr="008A5861" w:rsidRDefault="00C62911" w:rsidP="004A55EE">
      <w:pPr>
        <w:pStyle w:val="4"/>
        <w:ind w:firstLine="567"/>
      </w:pPr>
      <w:r w:rsidRPr="005E0691">
        <w:t>Задания закрытого типа на установление правильной последовательности</w:t>
      </w:r>
    </w:p>
    <w:p w14:paraId="25403818" w14:textId="77777777" w:rsidR="00136A69" w:rsidRPr="008A5861" w:rsidRDefault="00A402DF" w:rsidP="00CD2167">
      <w:pPr>
        <w:ind w:firstLine="567"/>
      </w:pPr>
      <w:r>
        <w:rPr>
          <w:lang w:val="uk-UA"/>
        </w:rPr>
        <w:t>1</w:t>
      </w:r>
      <w:r w:rsidR="00CD2167" w:rsidRPr="008A5861">
        <w:t xml:space="preserve">. </w:t>
      </w:r>
      <w:r w:rsidR="00243CF0">
        <w:t>Распределите в правильной последовательности основных специалистов, задействованных в выполнении письменного перевода научно-технической литературы:</w:t>
      </w:r>
    </w:p>
    <w:p w14:paraId="2BB4C0D2" w14:textId="77777777" w:rsidR="00FA5305" w:rsidRDefault="007030BA" w:rsidP="00FA5305">
      <w:pPr>
        <w:ind w:firstLine="567"/>
      </w:pPr>
      <w:r>
        <w:t>А) редактор</w:t>
      </w:r>
    </w:p>
    <w:p w14:paraId="5055F26F" w14:textId="77777777" w:rsidR="00FA5305" w:rsidRDefault="007030BA" w:rsidP="00FA5305">
      <w:pPr>
        <w:ind w:firstLine="567"/>
      </w:pPr>
      <w:r>
        <w:t>Б)</w:t>
      </w:r>
      <w:r w:rsidR="00FA5305">
        <w:t xml:space="preserve"> </w:t>
      </w:r>
      <w:r>
        <w:t>корректор</w:t>
      </w:r>
    </w:p>
    <w:p w14:paraId="0C42645E" w14:textId="77777777" w:rsidR="00FA5305" w:rsidRDefault="007030BA" w:rsidP="00FA5305">
      <w:pPr>
        <w:ind w:firstLine="567"/>
      </w:pPr>
      <w:r>
        <w:t>В</w:t>
      </w:r>
      <w:r w:rsidR="00136A69">
        <w:t>) специалист отдела контроля качества (ОКК)</w:t>
      </w:r>
      <w:r>
        <w:t xml:space="preserve"> или (ОТК)</w:t>
      </w:r>
    </w:p>
    <w:p w14:paraId="6A112E08" w14:textId="77777777" w:rsidR="00FA5305" w:rsidRDefault="007030BA" w:rsidP="00FA5305">
      <w:pPr>
        <w:ind w:firstLine="567"/>
      </w:pPr>
      <w:r>
        <w:t>Г</w:t>
      </w:r>
      <w:r w:rsidR="00FA5305">
        <w:t xml:space="preserve">) </w:t>
      </w:r>
      <w:r>
        <w:t>верстальщик</w:t>
      </w:r>
    </w:p>
    <w:p w14:paraId="301FD87A" w14:textId="77777777" w:rsidR="00136A69" w:rsidRDefault="007030BA" w:rsidP="00FA5305">
      <w:pPr>
        <w:ind w:firstLine="567"/>
      </w:pPr>
      <w:r>
        <w:t>Д</w:t>
      </w:r>
      <w:r w:rsidR="00FA5305">
        <w:t xml:space="preserve">) </w:t>
      </w:r>
      <w:r w:rsidR="00136A69">
        <w:t>менеджер отдела переводов, который координирует процесс</w:t>
      </w:r>
    </w:p>
    <w:p w14:paraId="50C0858E" w14:textId="77777777" w:rsidR="00080AD8" w:rsidRDefault="00080AD8" w:rsidP="00FA5305">
      <w:pPr>
        <w:ind w:firstLine="567"/>
      </w:pPr>
      <w:r>
        <w:t>Е) переводчик</w:t>
      </w:r>
    </w:p>
    <w:p w14:paraId="04D06C23" w14:textId="77777777" w:rsidR="00CD2167" w:rsidRPr="008A5861" w:rsidRDefault="00CD2167" w:rsidP="00FA5305">
      <w:pPr>
        <w:ind w:firstLine="567"/>
      </w:pPr>
      <w:r w:rsidRPr="008A5861">
        <w:t xml:space="preserve">Правильный ответ: </w:t>
      </w:r>
      <w:r w:rsidR="00080AD8">
        <w:t>Е, А, Б, Г, В, Д</w:t>
      </w:r>
    </w:p>
    <w:p w14:paraId="4AD11C22" w14:textId="77777777" w:rsidR="00CD2167" w:rsidRDefault="00CD2167" w:rsidP="00CD2167">
      <w:pPr>
        <w:ind w:firstLine="567"/>
      </w:pPr>
      <w:r w:rsidRPr="008A5861">
        <w:t xml:space="preserve">Компетенции (индикаторы): </w:t>
      </w:r>
      <w:r w:rsidR="00E34F37">
        <w:t>П</w:t>
      </w:r>
      <w:r w:rsidR="00FA5305" w:rsidRPr="008A5861">
        <w:t>К-</w:t>
      </w:r>
      <w:r w:rsidR="00E34F37">
        <w:t>12 (ПК-12.1)</w:t>
      </w:r>
    </w:p>
    <w:p w14:paraId="53311EA4" w14:textId="77777777" w:rsidR="00CF2300" w:rsidRDefault="00CF2300" w:rsidP="00CD2167">
      <w:pPr>
        <w:ind w:firstLine="567"/>
      </w:pPr>
    </w:p>
    <w:p w14:paraId="1E714EB3" w14:textId="4BECAEEB" w:rsidR="00CF2300" w:rsidRDefault="00A402DF" w:rsidP="00CF2300">
      <w:pPr>
        <w:ind w:firstLine="567"/>
      </w:pPr>
      <w:r>
        <w:t>2</w:t>
      </w:r>
      <w:r w:rsidR="00702B1F">
        <w:t>. Расположите в правильной последовательности</w:t>
      </w:r>
      <w:r w:rsidR="00CF2300">
        <w:t xml:space="preserve"> этап</w:t>
      </w:r>
      <w:r w:rsidR="004A55EE">
        <w:t>ы</w:t>
      </w:r>
      <w:r w:rsidR="00CF2300">
        <w:t xml:space="preserve"> процесса перевода </w:t>
      </w:r>
      <w:r w:rsidR="00702B1F">
        <w:t xml:space="preserve">технической </w:t>
      </w:r>
      <w:r w:rsidR="00CF2300">
        <w:t>документации:</w:t>
      </w:r>
    </w:p>
    <w:p w14:paraId="7BE4E9B0" w14:textId="77777777" w:rsidR="00CF2300" w:rsidRDefault="00CF2300" w:rsidP="00CF2300">
      <w:pPr>
        <w:ind w:firstLine="567"/>
      </w:pPr>
      <w:r>
        <w:t>А) Редактирование и корректировка перевода</w:t>
      </w:r>
    </w:p>
    <w:p w14:paraId="17E5FBC7" w14:textId="77777777" w:rsidR="009C10FA" w:rsidRDefault="00CF2300" w:rsidP="00CF2300">
      <w:pPr>
        <w:ind w:firstLine="567"/>
      </w:pPr>
      <w:r>
        <w:t>Б)</w:t>
      </w:r>
      <w:r w:rsidR="009C10FA" w:rsidRPr="009C10FA">
        <w:t xml:space="preserve"> </w:t>
      </w:r>
      <w:r w:rsidR="009C10FA">
        <w:t>Первоначальный перевод текста</w:t>
      </w:r>
    </w:p>
    <w:p w14:paraId="6CF8B810" w14:textId="60E2656D" w:rsidR="00CF2300" w:rsidRDefault="009C10FA" w:rsidP="00CF2300">
      <w:pPr>
        <w:ind w:firstLine="567"/>
      </w:pPr>
      <w:r>
        <w:t>В)</w:t>
      </w:r>
      <w:r w:rsidR="004A55EE">
        <w:t xml:space="preserve"> </w:t>
      </w:r>
      <w:r w:rsidR="00CF2300">
        <w:t>Проверка терминологии и соответствия оригиналу</w:t>
      </w:r>
    </w:p>
    <w:p w14:paraId="1CBA358D" w14:textId="77777777" w:rsidR="00CF2300" w:rsidRDefault="00CF2300" w:rsidP="00CF2300">
      <w:pPr>
        <w:ind w:firstLine="567"/>
      </w:pPr>
      <w:r>
        <w:t>Г) Завершающая вычитка и оформление</w:t>
      </w:r>
    </w:p>
    <w:p w14:paraId="2EA51FE4" w14:textId="77777777" w:rsidR="00CF2300" w:rsidRPr="008A5861" w:rsidRDefault="00CF2300" w:rsidP="00CF2300">
      <w:pPr>
        <w:ind w:firstLine="567"/>
      </w:pPr>
      <w:r w:rsidRPr="008A5861">
        <w:t>Правильный ответ:</w:t>
      </w:r>
      <w:r w:rsidR="009C10FA">
        <w:t xml:space="preserve"> </w:t>
      </w:r>
      <w:r>
        <w:t xml:space="preserve">Б, </w:t>
      </w:r>
      <w:r w:rsidR="009C10FA">
        <w:t xml:space="preserve">В, </w:t>
      </w:r>
      <w:r>
        <w:t>А, Г</w:t>
      </w:r>
    </w:p>
    <w:p w14:paraId="0FC5341D" w14:textId="7DC3E647" w:rsidR="00CD2167" w:rsidRDefault="00CF2300" w:rsidP="00CD2167">
      <w:pPr>
        <w:ind w:firstLine="567"/>
      </w:pPr>
      <w:r w:rsidRPr="008A5861">
        <w:t xml:space="preserve">Компетенции (индикаторы): </w:t>
      </w:r>
      <w:r w:rsidR="007F2D6C">
        <w:t>П</w:t>
      </w:r>
      <w:r w:rsidRPr="008A5861">
        <w:t>К-</w:t>
      </w:r>
      <w:r w:rsidR="001A230D">
        <w:t>12 (ПК-12</w:t>
      </w:r>
      <w:r w:rsidRPr="008A5861">
        <w:t>.</w:t>
      </w:r>
      <w:r w:rsidR="001A230D">
        <w:t>2)</w:t>
      </w:r>
    </w:p>
    <w:p w14:paraId="1B6CFE8D" w14:textId="77777777" w:rsidR="00CF2300" w:rsidRDefault="00CF2300" w:rsidP="00CD2167">
      <w:pPr>
        <w:ind w:firstLine="567"/>
      </w:pPr>
    </w:p>
    <w:p w14:paraId="3F6E1BAC" w14:textId="77777777" w:rsidR="00DB6C47" w:rsidRDefault="00A402DF" w:rsidP="00DB6C47">
      <w:pPr>
        <w:ind w:firstLine="567"/>
      </w:pPr>
      <w:r>
        <w:t>3</w:t>
      </w:r>
      <w:r w:rsidR="00CF2300">
        <w:t xml:space="preserve">. </w:t>
      </w:r>
      <w:r w:rsidR="00F9343B">
        <w:t>Расположите в правильной последовательности</w:t>
      </w:r>
      <w:r w:rsidR="00DB6C47">
        <w:t xml:space="preserve"> </w:t>
      </w:r>
      <w:r w:rsidR="00F9343B">
        <w:t>следующие базовые критерии оцен</w:t>
      </w:r>
      <w:r w:rsidR="009279B9">
        <w:t xml:space="preserve">ки предмета конкурсного отбора предложений поставщиков переводческих услуг: </w:t>
      </w:r>
    </w:p>
    <w:p w14:paraId="7E287504" w14:textId="77777777" w:rsidR="00674403" w:rsidRDefault="00DB6C47" w:rsidP="00DB6C47">
      <w:pPr>
        <w:ind w:firstLine="567"/>
      </w:pPr>
      <w:r>
        <w:t xml:space="preserve">А) </w:t>
      </w:r>
      <w:r w:rsidR="00674403">
        <w:t>Цена (стоимость работ)</w:t>
      </w:r>
    </w:p>
    <w:p w14:paraId="711E0AFE" w14:textId="77777777" w:rsidR="00DB6C47" w:rsidRDefault="00DB6C47" w:rsidP="00DB6C47">
      <w:pPr>
        <w:ind w:firstLine="567"/>
      </w:pPr>
      <w:r>
        <w:t xml:space="preserve">Б) </w:t>
      </w:r>
      <w:r w:rsidR="00103A61">
        <w:t>Необходимые лицензии на выполняемые работы</w:t>
      </w:r>
    </w:p>
    <w:p w14:paraId="2898ABE2" w14:textId="77777777" w:rsidR="00DB6C47" w:rsidRDefault="00DB6C47" w:rsidP="00DB6C47">
      <w:pPr>
        <w:ind w:firstLine="567"/>
      </w:pPr>
      <w:r>
        <w:t xml:space="preserve">В) </w:t>
      </w:r>
      <w:r w:rsidR="00B70E1B">
        <w:t>С</w:t>
      </w:r>
      <w:r w:rsidR="00DE390B">
        <w:t>роки выполнения работ (услуг)</w:t>
      </w:r>
    </w:p>
    <w:p w14:paraId="0406CF74" w14:textId="77777777" w:rsidR="00DB6C47" w:rsidRDefault="00712F02" w:rsidP="00DB6C47">
      <w:pPr>
        <w:ind w:firstLine="567"/>
      </w:pPr>
      <w:r>
        <w:t>Г) опыт</w:t>
      </w:r>
      <w:r w:rsidR="00300E2D">
        <w:t xml:space="preserve"> и качество</w:t>
      </w:r>
      <w:r>
        <w:t xml:space="preserve"> выполнения работ по данному тематическому </w:t>
      </w:r>
      <w:r w:rsidR="00300E2D">
        <w:tab/>
      </w:r>
      <w:r>
        <w:t xml:space="preserve">направлению и </w:t>
      </w:r>
      <w:r>
        <w:tab/>
        <w:t>языковым парам</w:t>
      </w:r>
    </w:p>
    <w:p w14:paraId="14513A28" w14:textId="77777777" w:rsidR="00CF2300" w:rsidRPr="008A5861" w:rsidRDefault="00DB6C47" w:rsidP="00DB6C47">
      <w:pPr>
        <w:ind w:firstLine="567"/>
      </w:pPr>
      <w:r w:rsidRPr="008A5861">
        <w:t>Правильный ответ:</w:t>
      </w:r>
      <w:r w:rsidR="00300E2D">
        <w:t xml:space="preserve"> Г,</w:t>
      </w:r>
      <w:r>
        <w:t xml:space="preserve"> В, А</w:t>
      </w:r>
      <w:r w:rsidR="00300E2D">
        <w:t>, Б</w:t>
      </w:r>
    </w:p>
    <w:p w14:paraId="0B30E009" w14:textId="77777777" w:rsidR="00DB6C47" w:rsidRDefault="00DB6C47" w:rsidP="00DB6C47">
      <w:pPr>
        <w:ind w:firstLine="567"/>
      </w:pPr>
      <w:r w:rsidRPr="008A5861">
        <w:t xml:space="preserve">Компетенции (индикаторы): </w:t>
      </w:r>
      <w:r w:rsidR="007F2D6C">
        <w:t>П</w:t>
      </w:r>
      <w:r w:rsidRPr="008A5861">
        <w:t>К-</w:t>
      </w:r>
      <w:r w:rsidR="003A2167">
        <w:t>10 (ПК-10.1)</w:t>
      </w:r>
    </w:p>
    <w:p w14:paraId="6D0F6207" w14:textId="77777777" w:rsidR="007015A7" w:rsidRDefault="007015A7" w:rsidP="00DB6C47">
      <w:pPr>
        <w:ind w:firstLine="567"/>
      </w:pPr>
    </w:p>
    <w:p w14:paraId="02309F8E" w14:textId="77777777" w:rsidR="00B75810" w:rsidRDefault="00A402DF" w:rsidP="007015A7">
      <w:pPr>
        <w:ind w:firstLine="567"/>
      </w:pPr>
      <w:r>
        <w:t>4.</w:t>
      </w:r>
      <w:r w:rsidR="002308AB">
        <w:t> </w:t>
      </w:r>
      <w:r w:rsidR="007015A7">
        <w:t xml:space="preserve">Установите правильную последовательность </w:t>
      </w:r>
      <w:r w:rsidR="00B75810">
        <w:t xml:space="preserve">проведения лингвистического исследования: </w:t>
      </w:r>
    </w:p>
    <w:p w14:paraId="1E65CB8D" w14:textId="77777777" w:rsidR="006B30B0" w:rsidRDefault="007015A7" w:rsidP="007015A7">
      <w:pPr>
        <w:ind w:firstLine="567"/>
      </w:pPr>
      <w:r>
        <w:t xml:space="preserve">А) </w:t>
      </w:r>
      <w:r w:rsidR="006B30B0">
        <w:t xml:space="preserve">Методический этап </w:t>
      </w:r>
    </w:p>
    <w:p w14:paraId="423EA635" w14:textId="77777777" w:rsidR="001F6C05" w:rsidRDefault="007015A7" w:rsidP="007015A7">
      <w:pPr>
        <w:ind w:firstLine="567"/>
      </w:pPr>
      <w:r>
        <w:t xml:space="preserve">Б) </w:t>
      </w:r>
      <w:r w:rsidR="001F6C05">
        <w:t xml:space="preserve">Аналитический этап </w:t>
      </w:r>
    </w:p>
    <w:p w14:paraId="787B22C1" w14:textId="77777777" w:rsidR="007015A7" w:rsidRDefault="007015A7" w:rsidP="001F6C05">
      <w:pPr>
        <w:ind w:firstLine="567"/>
      </w:pPr>
      <w:r>
        <w:t xml:space="preserve">В) </w:t>
      </w:r>
      <w:r w:rsidR="001F6C05">
        <w:t>Теоретический этап</w:t>
      </w:r>
    </w:p>
    <w:p w14:paraId="26F14EB6" w14:textId="77777777" w:rsidR="007015A7" w:rsidRDefault="007015A7" w:rsidP="007015A7">
      <w:pPr>
        <w:ind w:firstLine="567"/>
      </w:pPr>
      <w:r>
        <w:t xml:space="preserve">Г) </w:t>
      </w:r>
      <w:r w:rsidR="00825733">
        <w:t>Этап оформления научно-исследовательской работы</w:t>
      </w:r>
    </w:p>
    <w:p w14:paraId="126554B1" w14:textId="77777777" w:rsidR="007015A7" w:rsidRDefault="007015A7" w:rsidP="007015A7">
      <w:pPr>
        <w:ind w:firstLine="567"/>
      </w:pPr>
      <w:r w:rsidRPr="008A5861">
        <w:t>Правильный ответ:</w:t>
      </w:r>
      <w:r>
        <w:t xml:space="preserve"> </w:t>
      </w:r>
      <w:r w:rsidR="00391E8F">
        <w:t>В, А, Б, Г</w:t>
      </w:r>
    </w:p>
    <w:p w14:paraId="546EC318" w14:textId="77777777" w:rsidR="00070812" w:rsidRDefault="00070812" w:rsidP="00070812">
      <w:pPr>
        <w:ind w:firstLine="567"/>
      </w:pPr>
      <w:r w:rsidRPr="008A5861">
        <w:t xml:space="preserve">Компетенции (индикаторы): </w:t>
      </w:r>
      <w:r w:rsidR="007F2D6C">
        <w:t>П</w:t>
      </w:r>
      <w:r w:rsidRPr="008A5861">
        <w:t>К-</w:t>
      </w:r>
      <w:r w:rsidR="003A2167">
        <w:t>10 (ПК-10</w:t>
      </w:r>
      <w:r w:rsidRPr="008A5861">
        <w:t>.</w:t>
      </w:r>
      <w:r w:rsidR="003A2167">
        <w:t>2)</w:t>
      </w:r>
      <w:r w:rsidRPr="008A5861">
        <w:t>.</w:t>
      </w:r>
    </w:p>
    <w:p w14:paraId="383F63C9" w14:textId="77777777" w:rsidR="00D51591" w:rsidRPr="008A5861" w:rsidRDefault="00D51591" w:rsidP="00CD2167">
      <w:pPr>
        <w:ind w:firstLine="567"/>
      </w:pPr>
    </w:p>
    <w:p w14:paraId="72E3D75B" w14:textId="77777777" w:rsidR="001A4367" w:rsidRPr="005E0691" w:rsidRDefault="001A4367" w:rsidP="001A4367">
      <w:pPr>
        <w:pStyle w:val="3"/>
      </w:pPr>
      <w:r w:rsidRPr="005E0691">
        <w:t>Задания открытого типа</w:t>
      </w:r>
    </w:p>
    <w:p w14:paraId="29C9A6E3" w14:textId="77777777" w:rsidR="001A4367" w:rsidRPr="005E0691" w:rsidRDefault="001A4367" w:rsidP="001A4367">
      <w:pPr>
        <w:pStyle w:val="4"/>
        <w:ind w:firstLine="567"/>
      </w:pPr>
      <w:r w:rsidRPr="005E0691">
        <w:t>Задания открытого типа на дополнение</w:t>
      </w:r>
    </w:p>
    <w:p w14:paraId="38140A70" w14:textId="77777777" w:rsidR="00E10505" w:rsidRDefault="00752B2D" w:rsidP="00E10505">
      <w:pPr>
        <w:pStyle w:val="4"/>
        <w:spacing w:after="0"/>
        <w:rPr>
          <w:b w:val="0"/>
          <w:color w:val="000000" w:themeColor="text1"/>
        </w:rPr>
      </w:pPr>
      <w:r w:rsidRPr="00752B2D">
        <w:rPr>
          <w:b w:val="0"/>
        </w:rPr>
        <w:t>1.</w:t>
      </w:r>
      <w:r w:rsidRPr="00752B2D">
        <w:rPr>
          <w:b w:val="0"/>
          <w:color w:val="000000" w:themeColor="text1"/>
        </w:rPr>
        <w:t xml:space="preserve"> Напишите пропущенное слово (словосочетание):</w:t>
      </w:r>
    </w:p>
    <w:p w14:paraId="73E13876" w14:textId="77777777" w:rsidR="00DD2C4F" w:rsidRPr="00F35F57" w:rsidRDefault="00C117E0" w:rsidP="00F35F57">
      <w:pPr>
        <w:pStyle w:val="4"/>
        <w:spacing w:after="0"/>
        <w:ind w:firstLine="567"/>
        <w:rPr>
          <w:b w:val="0"/>
          <w:color w:val="000000" w:themeColor="text1"/>
        </w:rPr>
      </w:pPr>
      <w:r w:rsidRPr="00E10505">
        <w:rPr>
          <w:b w:val="0"/>
        </w:rPr>
        <w:t>Словарь, содержащий термины какой-либо области толкования</w:t>
      </w:r>
      <w:r w:rsidR="00F35F57">
        <w:rPr>
          <w:b w:val="0"/>
        </w:rPr>
        <w:t xml:space="preserve">, называется </w:t>
      </w:r>
      <w:r w:rsidR="00F35F57" w:rsidRPr="00F35F57">
        <w:rPr>
          <w:b w:val="0"/>
        </w:rPr>
        <w:t>____________.</w:t>
      </w:r>
    </w:p>
    <w:p w14:paraId="223FF58A" w14:textId="77777777" w:rsidR="00DD2C4F" w:rsidRDefault="005E6FD5" w:rsidP="00E10505">
      <w:pPr>
        <w:spacing w:before="1"/>
        <w:ind w:firstLine="567"/>
      </w:pPr>
      <w:r>
        <w:t>Правильный ответ: терминологический словарь</w:t>
      </w:r>
    </w:p>
    <w:p w14:paraId="0ABB6D8D" w14:textId="5F662123" w:rsidR="00DD2C4F" w:rsidRDefault="005F6F62" w:rsidP="000F464E">
      <w:pPr>
        <w:spacing w:before="1"/>
        <w:ind w:firstLine="567"/>
      </w:pPr>
      <w:r>
        <w:t>Компетенции (индикаторы): П</w:t>
      </w:r>
      <w:r w:rsidR="004154F6" w:rsidRPr="008A5861">
        <w:t>К-</w:t>
      </w:r>
      <w:r>
        <w:t>10 (ПК-10.1)</w:t>
      </w:r>
    </w:p>
    <w:p w14:paraId="53667976" w14:textId="77777777" w:rsidR="00DD2C4F" w:rsidRDefault="00DD2C4F" w:rsidP="000F464E">
      <w:pPr>
        <w:spacing w:before="1"/>
        <w:ind w:firstLine="567"/>
      </w:pPr>
    </w:p>
    <w:p w14:paraId="1D4E8966" w14:textId="77777777" w:rsidR="00557C5A" w:rsidRPr="000748E0" w:rsidRDefault="00557C5A" w:rsidP="00557C5A">
      <w:pPr>
        <w:spacing w:before="1"/>
        <w:ind w:firstLine="567"/>
      </w:pPr>
      <w:r>
        <w:t>2</w:t>
      </w:r>
      <w:r w:rsidRPr="008A5861">
        <w:t xml:space="preserve">. </w:t>
      </w:r>
      <w:r w:rsidR="000748E0" w:rsidRPr="000748E0">
        <w:rPr>
          <w:color w:val="000000" w:themeColor="text1"/>
        </w:rPr>
        <w:t>Напишите пропущенное слово (словосочетание):</w:t>
      </w:r>
    </w:p>
    <w:p w14:paraId="68F9C640" w14:textId="77777777" w:rsidR="00557C5A" w:rsidRDefault="00557C5A" w:rsidP="00557C5A">
      <w:pPr>
        <w:spacing w:before="1"/>
        <w:ind w:firstLine="567"/>
      </w:pPr>
      <w:r>
        <w:t xml:space="preserve">___________ </w:t>
      </w:r>
      <w:r w:rsidR="00356093">
        <w:t xml:space="preserve">– язык, на котором составлен перевод документа. </w:t>
      </w:r>
    </w:p>
    <w:p w14:paraId="513767EE" w14:textId="77777777" w:rsidR="00557C5A" w:rsidRDefault="00557C5A" w:rsidP="00557C5A">
      <w:pPr>
        <w:spacing w:before="1"/>
        <w:ind w:firstLine="567"/>
      </w:pPr>
      <w:r>
        <w:t xml:space="preserve">Правильный </w:t>
      </w:r>
      <w:r w:rsidR="00A53674">
        <w:t>ответ: Я</w:t>
      </w:r>
      <w:r w:rsidR="00FE7F7F">
        <w:t>зык перевода</w:t>
      </w:r>
    </w:p>
    <w:p w14:paraId="559AF7C4" w14:textId="77777777" w:rsidR="00557C5A" w:rsidRDefault="005F6F62" w:rsidP="00557C5A">
      <w:pPr>
        <w:spacing w:before="1"/>
        <w:ind w:firstLine="567"/>
      </w:pPr>
      <w:r>
        <w:t>Компетенции (индикаторы): П</w:t>
      </w:r>
      <w:r w:rsidR="00557C5A" w:rsidRPr="008A5861">
        <w:t>К-</w:t>
      </w:r>
      <w:r>
        <w:t>12 (ПК-12.1)</w:t>
      </w:r>
    </w:p>
    <w:p w14:paraId="35200008" w14:textId="77777777" w:rsidR="00557C5A" w:rsidRDefault="00557C5A" w:rsidP="00557C5A">
      <w:pPr>
        <w:spacing w:before="1"/>
        <w:ind w:firstLine="567"/>
      </w:pPr>
    </w:p>
    <w:p w14:paraId="5A4E7704" w14:textId="51FF3CA5" w:rsidR="00557C5A" w:rsidRDefault="00557C5A" w:rsidP="004A55EE">
      <w:pPr>
        <w:spacing w:before="1"/>
        <w:ind w:firstLine="567"/>
      </w:pPr>
      <w:r>
        <w:t>3</w:t>
      </w:r>
      <w:r w:rsidRPr="008A5861">
        <w:t xml:space="preserve">. </w:t>
      </w:r>
      <w:r w:rsidR="00331AFD" w:rsidRPr="000748E0">
        <w:rPr>
          <w:color w:val="000000" w:themeColor="text1"/>
        </w:rPr>
        <w:t>Напишите пропущенное слово (словосочетание):</w:t>
      </w:r>
    </w:p>
    <w:p w14:paraId="0F38B843" w14:textId="77777777" w:rsidR="00557C5A" w:rsidRDefault="00557C5A" w:rsidP="00557C5A">
      <w:pPr>
        <w:spacing w:before="1"/>
        <w:ind w:firstLine="567"/>
      </w:pPr>
      <w:r>
        <w:t xml:space="preserve">____________ </w:t>
      </w:r>
      <w:r w:rsidR="0093224E">
        <w:t xml:space="preserve">– </w:t>
      </w:r>
      <w:r w:rsidR="00F76755">
        <w:t>структурированный набор статей, имеющих значение, соответствующее каждой статье, идентифицирующей одно значение.</w:t>
      </w:r>
    </w:p>
    <w:p w14:paraId="0E0193B9" w14:textId="77777777" w:rsidR="00557C5A" w:rsidRDefault="00557C5A" w:rsidP="00557C5A">
      <w:pPr>
        <w:spacing w:before="1"/>
        <w:ind w:firstLine="567"/>
      </w:pPr>
      <w:r>
        <w:t>Правильный</w:t>
      </w:r>
      <w:r w:rsidR="00F76755">
        <w:t xml:space="preserve"> ответ: словарь</w:t>
      </w:r>
    </w:p>
    <w:p w14:paraId="6D8CC837" w14:textId="77777777" w:rsidR="00557C5A" w:rsidRDefault="00557C5A" w:rsidP="00557C5A">
      <w:pPr>
        <w:spacing w:before="1"/>
        <w:ind w:firstLine="567"/>
      </w:pPr>
      <w:r w:rsidRPr="008A5861">
        <w:t>Компетенции (индикаторы): УК-</w:t>
      </w:r>
      <w:r w:rsidR="006513A5">
        <w:t>2 (УК-2</w:t>
      </w:r>
      <w:r w:rsidRPr="008A5861">
        <w:t>.</w:t>
      </w:r>
      <w:r>
        <w:t>1</w:t>
      </w:r>
      <w:r w:rsidR="006513A5">
        <w:t>)</w:t>
      </w:r>
    </w:p>
    <w:p w14:paraId="4CE9E608" w14:textId="77777777" w:rsidR="005A4E0E" w:rsidRDefault="005A4E0E" w:rsidP="00557C5A">
      <w:pPr>
        <w:spacing w:before="1"/>
        <w:ind w:firstLine="567"/>
      </w:pPr>
    </w:p>
    <w:p w14:paraId="442AAB14" w14:textId="77777777" w:rsidR="00BF436A" w:rsidRPr="0084745F" w:rsidRDefault="00CE57E7" w:rsidP="00BF436A">
      <w:pPr>
        <w:spacing w:before="1"/>
        <w:ind w:firstLine="567"/>
      </w:pPr>
      <w:r w:rsidRPr="0084745F">
        <w:t>4. Напишите пропущенное слово (словосочетание):</w:t>
      </w:r>
    </w:p>
    <w:p w14:paraId="33F206DE" w14:textId="77777777" w:rsidR="005A4E0E" w:rsidRPr="0084745F" w:rsidRDefault="0084745F" w:rsidP="00BF436A">
      <w:pPr>
        <w:spacing w:before="1"/>
        <w:ind w:firstLine="567"/>
      </w:pPr>
      <w:r w:rsidRPr="0084745F">
        <w:rPr>
          <w:rFonts w:cs="Times New Roman"/>
          <w:shd w:val="clear" w:color="auto" w:fill="FFFFFF"/>
        </w:rPr>
        <w:t>Программы</w:t>
      </w:r>
      <w:r w:rsidRPr="0084745F">
        <w:rPr>
          <w:rFonts w:ascii="Arial" w:hAnsi="Arial" w:cs="Arial"/>
          <w:shd w:val="clear" w:color="auto" w:fill="FFFFFF"/>
        </w:rPr>
        <w:t xml:space="preserve"> </w:t>
      </w:r>
      <w:r w:rsidRPr="0084745F">
        <w:rPr>
          <w:rFonts w:cs="Times New Roman"/>
          <w:shd w:val="clear" w:color="auto" w:fill="FFFFFF"/>
        </w:rPr>
        <w:t>для автоматизированного компьютерного перевода</w:t>
      </w:r>
      <w:r w:rsidR="00BE3F92">
        <w:rPr>
          <w:rFonts w:cs="Times New Roman"/>
          <w:shd w:val="clear" w:color="auto" w:fill="FFFFFF"/>
        </w:rPr>
        <w:t>, называются</w:t>
      </w:r>
      <w:r w:rsidR="00BE3F92">
        <w:rPr>
          <w:rFonts w:cs="Times New Roman"/>
        </w:rPr>
        <w:t xml:space="preserve"> ____________ </w:t>
      </w:r>
    </w:p>
    <w:p w14:paraId="66FE3C00" w14:textId="77777777" w:rsidR="00BF436A" w:rsidRPr="00BE3F92" w:rsidRDefault="00BF436A" w:rsidP="00BF436A">
      <w:pPr>
        <w:spacing w:before="1"/>
        <w:ind w:firstLine="567"/>
      </w:pPr>
      <w:r w:rsidRPr="0084745F">
        <w:t xml:space="preserve">Правильный ответ: </w:t>
      </w:r>
      <w:r w:rsidR="00BE3F92">
        <w:rPr>
          <w:lang w:val="en-US"/>
        </w:rPr>
        <w:t>CAT</w:t>
      </w:r>
      <w:r w:rsidR="00BE3F92" w:rsidRPr="00A53674">
        <w:t>-</w:t>
      </w:r>
      <w:r w:rsidR="00BE3F92">
        <w:rPr>
          <w:lang w:val="en-US"/>
        </w:rPr>
        <w:t>tools</w:t>
      </w:r>
    </w:p>
    <w:p w14:paraId="4250C589" w14:textId="6C12128E" w:rsidR="00BF436A" w:rsidRDefault="00BF436A" w:rsidP="00BF436A">
      <w:pPr>
        <w:spacing w:before="1"/>
        <w:ind w:firstLine="567"/>
      </w:pPr>
      <w:r w:rsidRPr="0084745F">
        <w:t>Компетенции (индикаторы):</w:t>
      </w:r>
      <w:r w:rsidRPr="008A5861">
        <w:t xml:space="preserve"> </w:t>
      </w:r>
      <w:r w:rsidR="006513A5">
        <w:t>О</w:t>
      </w:r>
      <w:r w:rsidR="007F2D6C">
        <w:t>П</w:t>
      </w:r>
      <w:r w:rsidRPr="008A5861">
        <w:t>К-</w:t>
      </w:r>
      <w:r w:rsidR="006513A5">
        <w:t>5 (ОПК-5.1)</w:t>
      </w:r>
    </w:p>
    <w:p w14:paraId="0C5EBF6F" w14:textId="29E2C3E4" w:rsidR="005A16B1" w:rsidRDefault="005A16B1" w:rsidP="00BF436A">
      <w:pPr>
        <w:spacing w:before="1"/>
        <w:ind w:firstLine="567"/>
      </w:pPr>
    </w:p>
    <w:p w14:paraId="7B81CF00" w14:textId="77777777" w:rsidR="005A16B1" w:rsidRDefault="005A16B1" w:rsidP="00BF436A">
      <w:pPr>
        <w:spacing w:before="1"/>
        <w:ind w:firstLine="567"/>
      </w:pPr>
    </w:p>
    <w:p w14:paraId="2FB6E413" w14:textId="77777777" w:rsidR="003E7CBA" w:rsidRPr="008A5861" w:rsidRDefault="003E7CBA" w:rsidP="00E74FDA">
      <w:pPr>
        <w:ind w:firstLine="567"/>
      </w:pPr>
    </w:p>
    <w:p w14:paraId="16587570" w14:textId="77777777" w:rsidR="002238E7" w:rsidRPr="005E0691" w:rsidRDefault="002238E7" w:rsidP="002238E7">
      <w:pPr>
        <w:pStyle w:val="4"/>
        <w:ind w:firstLine="567"/>
      </w:pPr>
      <w:r w:rsidRPr="005E0691">
        <w:t>Задания открытого типа с кратким свободным ответом</w:t>
      </w:r>
    </w:p>
    <w:p w14:paraId="5A9DF691" w14:textId="77777777" w:rsidR="00E13E5D" w:rsidRPr="0084745F" w:rsidRDefault="008F5804" w:rsidP="00E13E5D">
      <w:pPr>
        <w:spacing w:before="1"/>
        <w:ind w:firstLine="567"/>
      </w:pPr>
      <w:r w:rsidRPr="002B77EA">
        <w:t xml:space="preserve">1. </w:t>
      </w:r>
      <w:r w:rsidR="00E13E5D" w:rsidRPr="0084745F">
        <w:t>Напишите пропущенное слово (словосочетание):</w:t>
      </w:r>
    </w:p>
    <w:p w14:paraId="7909114F" w14:textId="77777777" w:rsidR="008F5804" w:rsidRPr="00E13E5D" w:rsidRDefault="00E13E5D" w:rsidP="008F5804">
      <w:pPr>
        <w:ind w:firstLine="567"/>
      </w:pPr>
      <w:r>
        <w:t xml:space="preserve">Оригинал, напечатанный как образец для набора, содержащий подробные текстовые, переплетные, издательские и компоновочные характеристики печатной продукции (изделия), называется </w:t>
      </w:r>
      <w:r>
        <w:rPr>
          <w:rFonts w:cs="Times New Roman"/>
        </w:rPr>
        <w:t>____________.</w:t>
      </w:r>
    </w:p>
    <w:p w14:paraId="6BE9EE78" w14:textId="77777777" w:rsidR="008F5804" w:rsidRPr="008A5861" w:rsidRDefault="008F5804" w:rsidP="008F5804">
      <w:pPr>
        <w:ind w:firstLine="567"/>
      </w:pPr>
      <w:r w:rsidRPr="008A5861">
        <w:t xml:space="preserve">Правильный ответ: </w:t>
      </w:r>
      <w:r w:rsidR="00BD40B3">
        <w:t>оригинал-макет</w:t>
      </w:r>
      <w:r w:rsidR="00E32D5E">
        <w:t xml:space="preserve"> / оригинал-макетом</w:t>
      </w:r>
    </w:p>
    <w:p w14:paraId="086E6BA8" w14:textId="77777777" w:rsidR="008F5804" w:rsidRPr="008A5861" w:rsidRDefault="008F5804" w:rsidP="008F5804">
      <w:pPr>
        <w:ind w:firstLine="567"/>
      </w:pPr>
      <w:r w:rsidRPr="008A5861">
        <w:t xml:space="preserve">Компетенции (индикаторы): </w:t>
      </w:r>
      <w:r w:rsidR="002B77EA" w:rsidRPr="008A5861">
        <w:t>УК-</w:t>
      </w:r>
      <w:r w:rsidR="004934A9">
        <w:t>2 (УК-2.</w:t>
      </w:r>
      <w:r w:rsidR="00497A71">
        <w:t>2</w:t>
      </w:r>
      <w:r w:rsidR="004934A9">
        <w:t>)</w:t>
      </w:r>
    </w:p>
    <w:p w14:paraId="0F24BB77" w14:textId="77777777" w:rsidR="008F5804" w:rsidRPr="008A5861" w:rsidRDefault="008F5804" w:rsidP="008F5804">
      <w:pPr>
        <w:ind w:firstLine="567"/>
      </w:pPr>
    </w:p>
    <w:p w14:paraId="0F3876E3" w14:textId="77777777" w:rsidR="00E32D5E" w:rsidRPr="0084745F" w:rsidRDefault="000B7497" w:rsidP="00E32D5E">
      <w:pPr>
        <w:spacing w:before="1"/>
        <w:ind w:firstLine="567"/>
      </w:pPr>
      <w:r w:rsidRPr="008A5861">
        <w:t>2</w:t>
      </w:r>
      <w:r w:rsidR="00722B35" w:rsidRPr="008A5861">
        <w:t xml:space="preserve">. </w:t>
      </w:r>
      <w:r w:rsidR="00E32D5E" w:rsidRPr="0084745F">
        <w:t>Напишите пропущенное слово (словосочетание):</w:t>
      </w:r>
    </w:p>
    <w:p w14:paraId="04358DDA" w14:textId="77777777" w:rsidR="00C27AD6" w:rsidRPr="008A5861" w:rsidRDefault="006B7115" w:rsidP="00C27AD6">
      <w:pPr>
        <w:ind w:firstLine="567"/>
      </w:pPr>
      <w:r>
        <w:t xml:space="preserve">Проставление необходимых реквизитов и атрибутов, установленных правилами документирования, называется </w:t>
      </w:r>
      <w:r>
        <w:rPr>
          <w:rFonts w:cs="Times New Roman"/>
        </w:rPr>
        <w:t>____________.</w:t>
      </w:r>
    </w:p>
    <w:p w14:paraId="158F9E31" w14:textId="77777777" w:rsidR="0056722C" w:rsidRDefault="0056722C" w:rsidP="00C27AD6">
      <w:pPr>
        <w:ind w:firstLine="567"/>
      </w:pPr>
      <w:r w:rsidRPr="008A5861">
        <w:t>Правильный ответ:</w:t>
      </w:r>
      <w:r w:rsidR="004214E5">
        <w:t xml:space="preserve"> оформление документа / оформлением документа</w:t>
      </w:r>
    </w:p>
    <w:p w14:paraId="41B487E8" w14:textId="77777777" w:rsidR="00C84704" w:rsidRPr="008A5861" w:rsidRDefault="00121229" w:rsidP="00C84704">
      <w:pPr>
        <w:ind w:firstLine="567"/>
      </w:pPr>
      <w:r>
        <w:t>Компетенции (индикаторы): П</w:t>
      </w:r>
      <w:r w:rsidR="00C84704" w:rsidRPr="008A5861">
        <w:t>К-</w:t>
      </w:r>
      <w:r>
        <w:t>12 (ПК-12.1)</w:t>
      </w:r>
    </w:p>
    <w:p w14:paraId="45CE9B69" w14:textId="77777777" w:rsidR="0056722C" w:rsidRDefault="0056722C" w:rsidP="00C27AD6">
      <w:pPr>
        <w:ind w:firstLine="567"/>
      </w:pPr>
    </w:p>
    <w:p w14:paraId="222CD39A" w14:textId="77777777" w:rsidR="002005D7" w:rsidRDefault="003C3648" w:rsidP="00C27AD6">
      <w:pPr>
        <w:ind w:firstLine="567"/>
      </w:pPr>
      <w:r>
        <w:t xml:space="preserve">3. </w:t>
      </w:r>
      <w:r w:rsidR="000E028D" w:rsidRPr="0084745F">
        <w:t>Напишите пропущенное слово (словосочетание):</w:t>
      </w:r>
    </w:p>
    <w:p w14:paraId="2CBE8739" w14:textId="77777777" w:rsidR="002C1057" w:rsidRDefault="002C1057" w:rsidP="00C27AD6">
      <w:pPr>
        <w:ind w:firstLine="567"/>
      </w:pPr>
      <w:r>
        <w:rPr>
          <w:rFonts w:cs="Times New Roman"/>
        </w:rPr>
        <w:t xml:space="preserve">____________ </w:t>
      </w:r>
      <w:r>
        <w:t xml:space="preserve">предприятие, осуществляющее поставку документации заказчику (потребителю). </w:t>
      </w:r>
    </w:p>
    <w:p w14:paraId="24566C1A" w14:textId="77777777" w:rsidR="00722B35" w:rsidRPr="002C1057" w:rsidRDefault="00722B35" w:rsidP="00C27AD6">
      <w:pPr>
        <w:ind w:firstLine="567"/>
      </w:pPr>
      <w:r w:rsidRPr="008A5861">
        <w:t>Правильный</w:t>
      </w:r>
      <w:r w:rsidR="006C7833">
        <w:t xml:space="preserve"> </w:t>
      </w:r>
      <w:r w:rsidRPr="008A5861">
        <w:t>ответ</w:t>
      </w:r>
      <w:r w:rsidRPr="008A5861">
        <w:rPr>
          <w:lang w:val="de-DE"/>
        </w:rPr>
        <w:t xml:space="preserve">: </w:t>
      </w:r>
      <w:r w:rsidR="002C1057">
        <w:t xml:space="preserve">Поставщик документации / Поставщиком документации </w:t>
      </w:r>
    </w:p>
    <w:p w14:paraId="227DE57B" w14:textId="77777777" w:rsidR="00722B35" w:rsidRDefault="00722B35" w:rsidP="00722B35">
      <w:pPr>
        <w:ind w:firstLine="567"/>
      </w:pPr>
      <w:r w:rsidRPr="008A5861">
        <w:t xml:space="preserve">Компетенции (индикаторы): </w:t>
      </w:r>
      <w:r w:rsidR="00121229">
        <w:t>П</w:t>
      </w:r>
      <w:r w:rsidR="003C3648" w:rsidRPr="008A5861">
        <w:t>К-</w:t>
      </w:r>
      <w:r w:rsidR="00121229">
        <w:t>12 (ПК-12.2)</w:t>
      </w:r>
    </w:p>
    <w:p w14:paraId="52D976D3" w14:textId="77777777" w:rsidR="005731DA" w:rsidRDefault="005731DA" w:rsidP="00722B35">
      <w:pPr>
        <w:ind w:firstLine="567"/>
      </w:pPr>
    </w:p>
    <w:p w14:paraId="7BB06001" w14:textId="77777777" w:rsidR="006C7833" w:rsidRDefault="006C7833" w:rsidP="006C7833">
      <w:pPr>
        <w:spacing w:before="1"/>
        <w:ind w:firstLine="567"/>
      </w:pPr>
      <w:r>
        <w:t>4.</w:t>
      </w:r>
      <w:r w:rsidRPr="006C7833">
        <w:t xml:space="preserve"> </w:t>
      </w:r>
      <w:r w:rsidRPr="0084745F">
        <w:t>Напишите пропущенное слово (словосочетание):</w:t>
      </w:r>
    </w:p>
    <w:p w14:paraId="38600106" w14:textId="77777777" w:rsidR="006C7833" w:rsidRPr="0084745F" w:rsidRDefault="006C7833" w:rsidP="006C7833">
      <w:pPr>
        <w:spacing w:before="1"/>
        <w:ind w:firstLine="567"/>
      </w:pPr>
      <w:r>
        <w:rPr>
          <w:rFonts w:cs="Times New Roman"/>
        </w:rPr>
        <w:t xml:space="preserve">____________ </w:t>
      </w:r>
      <w:r>
        <w:t>набор документов, используемых при проектировании (конструировании), создании (изготовлении) и использовании (эксплуатации) каких-либо технических объектов: зданий, сооружений, промышленных товаров, программного и аппаратного обеспечения</w:t>
      </w:r>
    </w:p>
    <w:p w14:paraId="561403FE" w14:textId="77777777" w:rsidR="006C7833" w:rsidRDefault="005731DA" w:rsidP="005731DA">
      <w:pPr>
        <w:ind w:firstLine="567"/>
      </w:pPr>
      <w:r w:rsidRPr="008A5861">
        <w:t>Правильный</w:t>
      </w:r>
      <w:r w:rsidR="006C7833">
        <w:t xml:space="preserve"> </w:t>
      </w:r>
      <w:r w:rsidRPr="008A5861">
        <w:t>ответ</w:t>
      </w:r>
      <w:r w:rsidRPr="005731DA">
        <w:t>:</w:t>
      </w:r>
      <w:r w:rsidR="006C7833">
        <w:t xml:space="preserve"> Техническая документация / Технической документацией</w:t>
      </w:r>
    </w:p>
    <w:p w14:paraId="58EA05AF" w14:textId="77777777" w:rsidR="005731DA" w:rsidRDefault="006C7833" w:rsidP="005731DA">
      <w:pPr>
        <w:ind w:firstLine="567"/>
      </w:pPr>
      <w:r w:rsidRPr="008A5861">
        <w:t xml:space="preserve"> </w:t>
      </w:r>
      <w:r w:rsidR="005731DA" w:rsidRPr="008A5861">
        <w:t xml:space="preserve">Компетенции (индикаторы): </w:t>
      </w:r>
      <w:r w:rsidR="007F2D6C">
        <w:t>П</w:t>
      </w:r>
      <w:r w:rsidR="005731DA" w:rsidRPr="008A5861">
        <w:t>К-</w:t>
      </w:r>
      <w:r w:rsidR="00121229">
        <w:t>10 (ПК-10.1)</w:t>
      </w:r>
    </w:p>
    <w:p w14:paraId="24E8DF52" w14:textId="77777777" w:rsidR="002A61DD" w:rsidRPr="008A5861" w:rsidRDefault="002A61DD" w:rsidP="000F464E">
      <w:pPr>
        <w:ind w:firstLine="567"/>
      </w:pPr>
    </w:p>
    <w:p w14:paraId="14CC10FA" w14:textId="77777777" w:rsidR="00C62911" w:rsidRPr="005E0691" w:rsidRDefault="002F44EA" w:rsidP="00741E92">
      <w:pPr>
        <w:pStyle w:val="4"/>
        <w:ind w:firstLine="567"/>
      </w:pPr>
      <w:r w:rsidRPr="005E0691">
        <w:t>Задания открытого типа с развернутым ответом</w:t>
      </w:r>
    </w:p>
    <w:p w14:paraId="73B40588" w14:textId="77777777" w:rsidR="002F44EA" w:rsidRPr="008A5861" w:rsidRDefault="00685A04" w:rsidP="000F464E">
      <w:pPr>
        <w:ind w:firstLine="567"/>
      </w:pPr>
      <w:r w:rsidRPr="008A5861">
        <w:t xml:space="preserve">1. </w:t>
      </w:r>
      <w:r w:rsidR="00190830">
        <w:t>Назовите основные требования к переводу научно-технической литературы</w:t>
      </w:r>
      <w:r w:rsidR="00E64EF2">
        <w:t xml:space="preserve"> (минимум 5 требований).</w:t>
      </w:r>
    </w:p>
    <w:p w14:paraId="4B60B12F" w14:textId="77777777" w:rsidR="005A16B1" w:rsidRDefault="005A16B1" w:rsidP="00B94D7E">
      <w:pPr>
        <w:ind w:firstLine="567"/>
      </w:pPr>
      <w:r w:rsidRPr="005A16B1">
        <w:t>Время выполнения – 15 мин.</w:t>
      </w:r>
    </w:p>
    <w:p w14:paraId="5C4533E2" w14:textId="1E916872" w:rsidR="00B94D7E" w:rsidRDefault="00BE19C2" w:rsidP="00B94D7E">
      <w:pPr>
        <w:ind w:firstLine="567"/>
      </w:pPr>
      <w:r w:rsidRPr="008A5861">
        <w:t>Ожидаемый результат:</w:t>
      </w:r>
      <w:r w:rsidR="00E64EF2" w:rsidRPr="00E64EF2">
        <w:t xml:space="preserve"> </w:t>
      </w:r>
      <w:r w:rsidR="00E64EF2">
        <w:t>К основным требованиям к переводу технической документации относятся: а) обеспечение единообразия терминологии, аббревиатур и сокращений, наименований изделий, а также лицевых и виртуальных па</w:t>
      </w:r>
      <w:r w:rsidR="006A2AA6">
        <w:t>нелей оборудования и устройств</w:t>
      </w:r>
      <w:r w:rsidR="00E64EF2">
        <w:t>, товаросоп</w:t>
      </w:r>
      <w:r w:rsidR="00D974AD">
        <w:t>роводительной документации, б) </w:t>
      </w:r>
      <w:r w:rsidR="00E64EF2">
        <w:t>используется</w:t>
      </w:r>
      <w:r w:rsidR="00E4676E">
        <w:t xml:space="preserve"> язык перевода, заданный ТЗ</w:t>
      </w:r>
      <w:r w:rsidR="00D974AD">
        <w:t xml:space="preserve">, </w:t>
      </w:r>
      <w:r w:rsidR="00E64EF2">
        <w:t>в) исполнитель работает по ГОСТ 7.36-2006, ГОСТ 7.79-2000, ГОС</w:t>
      </w:r>
      <w:r w:rsidR="006A2AA6">
        <w:t>Т 7.11-2004 (ИСО 832:1994),</w:t>
      </w:r>
      <w:r w:rsidR="00AC5411">
        <w:t xml:space="preserve"> г) п</w:t>
      </w:r>
      <w:r w:rsidR="00E64EF2">
        <w:t xml:space="preserve">ри изложении технологических операций необходимо применять глаголы во втором лице, множественном </w:t>
      </w:r>
      <w:r w:rsidR="0037195F">
        <w:t>числе, повелительном наклонении, д) н</w:t>
      </w:r>
      <w:r w:rsidR="00E64EF2">
        <w:t>ачертание формул, написание символов в формулах (основные элементы, математические операторы) в переводе документ</w:t>
      </w:r>
      <w:r w:rsidR="00E4676E">
        <w:t>а должны соответствовать ТЗ</w:t>
      </w:r>
      <w:r w:rsidR="00E64EF2">
        <w:t xml:space="preserve"> для исполнителя работ</w:t>
      </w:r>
      <w:r w:rsidR="00E4676E">
        <w:t>,</w:t>
      </w:r>
      <w:r w:rsidR="0037195F">
        <w:t xml:space="preserve"> е) о</w:t>
      </w:r>
      <w:r w:rsidR="00E4676E">
        <w:t>бозначения физических величин переводятся на иностр</w:t>
      </w:r>
      <w:r w:rsidR="0037195F">
        <w:t>анный язык по ГОСТ 8.417-2002.</w:t>
      </w:r>
    </w:p>
    <w:p w14:paraId="65E43A25" w14:textId="77777777" w:rsidR="00B94D7E" w:rsidRDefault="00BE19C2" w:rsidP="00E6358C">
      <w:pPr>
        <w:ind w:firstLine="567"/>
      </w:pPr>
      <w:r w:rsidRPr="008A5861">
        <w:t>Критерии оценивания:</w:t>
      </w:r>
      <w:r w:rsidR="00B52170">
        <w:t xml:space="preserve"> П</w:t>
      </w:r>
      <w:r w:rsidR="00B94D7E" w:rsidRPr="00B94D7E">
        <w:t>еречисле</w:t>
      </w:r>
      <w:r w:rsidR="00B52170">
        <w:t xml:space="preserve">ны 5 и более основных требований к переводу научно-технической литературы, упомянута межгосударственная </w:t>
      </w:r>
    </w:p>
    <w:p w14:paraId="7F977D7F" w14:textId="77777777" w:rsidR="005B4C06" w:rsidRPr="008A5861" w:rsidRDefault="005B4C06" w:rsidP="000F464E">
      <w:pPr>
        <w:ind w:firstLine="567"/>
      </w:pPr>
      <w:r w:rsidRPr="008A5861">
        <w:t xml:space="preserve">Компетенции (индикаторы): </w:t>
      </w:r>
      <w:r w:rsidR="003E0FA4">
        <w:t>П</w:t>
      </w:r>
      <w:r w:rsidR="00B94D7E" w:rsidRPr="008A5861">
        <w:t>К-</w:t>
      </w:r>
      <w:r w:rsidR="000F3C88">
        <w:t>12 (</w:t>
      </w:r>
      <w:r w:rsidR="003E0FA4">
        <w:t>П</w:t>
      </w:r>
      <w:r w:rsidR="000F3C88">
        <w:t>К-12.1)</w:t>
      </w:r>
      <w:r w:rsidR="00B94D7E" w:rsidRPr="008A5861">
        <w:t>.</w:t>
      </w:r>
    </w:p>
    <w:p w14:paraId="71B66C17" w14:textId="77777777" w:rsidR="00C5617A" w:rsidRDefault="00C5617A" w:rsidP="0064621D">
      <w:pPr>
        <w:ind w:firstLine="567"/>
      </w:pPr>
    </w:p>
    <w:p w14:paraId="7E5DB167" w14:textId="77777777" w:rsidR="00706430" w:rsidRDefault="003230B1" w:rsidP="00706430">
      <w:pPr>
        <w:ind w:firstLine="567"/>
      </w:pPr>
      <w:r>
        <w:t>2</w:t>
      </w:r>
      <w:r w:rsidR="00C5617A">
        <w:t xml:space="preserve">. </w:t>
      </w:r>
      <w:r w:rsidR="004D442C">
        <w:t>Назовите</w:t>
      </w:r>
      <w:r w:rsidR="00706430">
        <w:t xml:space="preserve"> </w:t>
      </w:r>
      <w:r w:rsidR="004D442C">
        <w:t>базовые аспекты, которые следует</w:t>
      </w:r>
      <w:r w:rsidR="00706430">
        <w:t xml:space="preserve"> учитывать при нотариальном з</w:t>
      </w:r>
      <w:r w:rsidR="000A3D68">
        <w:t xml:space="preserve">аверении переведенного текста? </w:t>
      </w:r>
    </w:p>
    <w:p w14:paraId="2C5DF115" w14:textId="77777777" w:rsidR="005A16B1" w:rsidRDefault="005A16B1" w:rsidP="00706430">
      <w:pPr>
        <w:ind w:firstLine="567"/>
      </w:pPr>
      <w:r w:rsidRPr="005A16B1">
        <w:t>Время выполнения – 15 мин.</w:t>
      </w:r>
    </w:p>
    <w:p w14:paraId="6B6BB0C7" w14:textId="534C2CC2" w:rsidR="00706430" w:rsidRDefault="00706430" w:rsidP="00706430">
      <w:pPr>
        <w:ind w:firstLine="567"/>
      </w:pPr>
      <w:r w:rsidRPr="008A5861">
        <w:t>Ожидаемый результат:</w:t>
      </w:r>
    </w:p>
    <w:p w14:paraId="1D69C5F2" w14:textId="77777777" w:rsidR="00C5617A" w:rsidRDefault="00706430" w:rsidP="00706430">
      <w:pPr>
        <w:ind w:firstLine="567"/>
      </w:pPr>
      <w:r>
        <w:t>При нотариальном заверении переведенного текста необходимо учитывать соответствие оригиналу. Нотариус должен удостоверить, что перевод верный и свободный от ошибок. Важно также, чтобы переводчик имел соответствующую квалификацию и опыт. Необходимо проверить наличие всех необходимых данных: подписи, печати, а также информацию о нотариусе. Документ должен быть аккуратно оформлен и соответствовать требованиям местного законодательства.</w:t>
      </w:r>
    </w:p>
    <w:p w14:paraId="7DDB8DEE" w14:textId="77777777" w:rsidR="00706430" w:rsidRDefault="00706430" w:rsidP="00706430">
      <w:pPr>
        <w:ind w:firstLine="567"/>
      </w:pPr>
      <w:r w:rsidRPr="008A5861">
        <w:t>Критерии оценивания:</w:t>
      </w:r>
      <w:r w:rsidR="00CB74B6">
        <w:t xml:space="preserve"> Ответ логичен, аспекты, связанные с нотариальным заверением, указаны корректно, что свидетельствует о понимании</w:t>
      </w:r>
      <w:r w:rsidRPr="00706430">
        <w:t xml:space="preserve"> особе</w:t>
      </w:r>
      <w:r w:rsidR="00CB74B6">
        <w:t>нностей нотариального заверения текста п</w:t>
      </w:r>
      <w:r w:rsidR="00A425C9">
        <w:t>е</w:t>
      </w:r>
      <w:r w:rsidR="00CB74B6">
        <w:t>ревода.</w:t>
      </w:r>
    </w:p>
    <w:p w14:paraId="6AE0EC6D" w14:textId="77777777" w:rsidR="00706430" w:rsidRDefault="00706430" w:rsidP="00706430">
      <w:pPr>
        <w:ind w:firstLine="567"/>
      </w:pPr>
      <w:r w:rsidRPr="008A5861">
        <w:t xml:space="preserve">Компетенции (индикаторы): </w:t>
      </w:r>
      <w:r w:rsidR="00A425C9">
        <w:t>У</w:t>
      </w:r>
      <w:r w:rsidRPr="008A5861">
        <w:t>К-</w:t>
      </w:r>
      <w:r w:rsidR="00A425C9">
        <w:t>6 (УК-6.1)</w:t>
      </w:r>
    </w:p>
    <w:p w14:paraId="51DB134C" w14:textId="77777777" w:rsidR="00706430" w:rsidRDefault="00706430" w:rsidP="00706430">
      <w:pPr>
        <w:ind w:firstLine="567"/>
      </w:pPr>
    </w:p>
    <w:p w14:paraId="5C8034A2" w14:textId="77777777" w:rsidR="007C3F74" w:rsidRPr="008A5861" w:rsidRDefault="00C52F64" w:rsidP="006646FB">
      <w:pPr>
        <w:ind w:firstLine="567"/>
      </w:pPr>
      <w:r>
        <w:t>3</w:t>
      </w:r>
      <w:r w:rsidR="007C3F74">
        <w:t xml:space="preserve">. </w:t>
      </w:r>
      <w:r w:rsidR="006646FB">
        <w:t xml:space="preserve">Назовите основные этапы работы над переводческим проектом? </w:t>
      </w:r>
    </w:p>
    <w:p w14:paraId="4C515A4D" w14:textId="77777777" w:rsidR="005A16B1" w:rsidRDefault="005A16B1" w:rsidP="007C3F74">
      <w:pPr>
        <w:ind w:firstLine="567"/>
      </w:pPr>
      <w:r w:rsidRPr="005A16B1">
        <w:t>Время выполнения – 15 мин.</w:t>
      </w:r>
    </w:p>
    <w:p w14:paraId="3D700584" w14:textId="75B2180B" w:rsidR="007C3F74" w:rsidRDefault="007C3F74" w:rsidP="007C3F74">
      <w:pPr>
        <w:ind w:firstLine="567"/>
      </w:pPr>
      <w:r w:rsidRPr="008A5861">
        <w:t>Ожидаемый результат:</w:t>
      </w:r>
      <w:r w:rsidR="00671931">
        <w:t xml:space="preserve"> Первым этапом работы над переводческим проектом является подготовка. Подготовка должна адекватным образом касаться административных, технических и лингвистических аспектов, относящихся к специальным требованиям переводческого проекта.</w:t>
      </w:r>
      <w:r w:rsidR="00FC1C39">
        <w:t xml:space="preserve"> После получения исходного текста поставщик переводческих услуг обязан проверить, было ли выполнено соглашение между клиентом и поставщиком переводческих услуг</w:t>
      </w:r>
      <w:r w:rsidR="006F69FC">
        <w:t xml:space="preserve">. Следующими этапами являются: административные аспекты, которые включают в себя регистрацию и распределение проекта; технические аспекты, состоящие из технических ресурсов и подготовки к переводу; лингвистические аспекты, состоящие из </w:t>
      </w:r>
      <w:r w:rsidR="006C6556">
        <w:t xml:space="preserve">анализа исходного текста, работы в области терминологии, </w:t>
      </w:r>
      <w:r w:rsidR="003A68FD">
        <w:t>рекомендации по стилю; процесса перевода, дополнительной проверки переводчиком, вычитки корректуры, специальной проверки (в случае необходимости) и разрешение на сдачу заказа.</w:t>
      </w:r>
    </w:p>
    <w:p w14:paraId="0D906A8E" w14:textId="77777777" w:rsidR="007C3F74" w:rsidRDefault="007C3F74" w:rsidP="007C3F74">
      <w:pPr>
        <w:ind w:firstLine="567"/>
      </w:pPr>
      <w:r w:rsidRPr="008A5861">
        <w:t>Критерии оценивания:</w:t>
      </w:r>
      <w:r w:rsidR="00603542">
        <w:t xml:space="preserve"> Учтены ключевые аспектов, необходимые </w:t>
      </w:r>
      <w:r w:rsidRPr="007C3F74">
        <w:t xml:space="preserve">для </w:t>
      </w:r>
      <w:r w:rsidR="00603542">
        <w:t xml:space="preserve">работы над переводческим проектом. Ответ сформулирован последовательно, четко и логично. Студент понимает специфику работы над переводческими проектами. </w:t>
      </w:r>
    </w:p>
    <w:p w14:paraId="785475A4" w14:textId="77777777" w:rsidR="007C3F74" w:rsidRDefault="007C3F74" w:rsidP="007C3F74">
      <w:pPr>
        <w:ind w:firstLine="567"/>
      </w:pPr>
      <w:r w:rsidRPr="008A5861">
        <w:t xml:space="preserve">Компетенции (индикаторы): </w:t>
      </w:r>
      <w:r w:rsidR="00ED5ED5">
        <w:t>У</w:t>
      </w:r>
      <w:r w:rsidRPr="008A5861">
        <w:t>К-</w:t>
      </w:r>
      <w:r>
        <w:t>2</w:t>
      </w:r>
      <w:r w:rsidR="00ED5ED5">
        <w:t xml:space="preserve"> (УК-2.1)</w:t>
      </w:r>
    </w:p>
    <w:p w14:paraId="5B320D49" w14:textId="77777777" w:rsidR="007C3F74" w:rsidRDefault="007C3F74" w:rsidP="007C3F74">
      <w:pPr>
        <w:ind w:firstLine="567"/>
      </w:pPr>
    </w:p>
    <w:p w14:paraId="2A349B56" w14:textId="47C66686" w:rsidR="002D6E2B" w:rsidRDefault="0016061F" w:rsidP="007C3F74">
      <w:pPr>
        <w:ind w:firstLine="567"/>
      </w:pPr>
      <w:r>
        <w:t>4</w:t>
      </w:r>
      <w:r w:rsidR="002D6E2B">
        <w:t xml:space="preserve">. </w:t>
      </w:r>
      <w:r w:rsidR="00AC2FED">
        <w:t>Сформулируйте, что включает в себя управление переводческими проектами?</w:t>
      </w:r>
    </w:p>
    <w:p w14:paraId="18FCE62E" w14:textId="77777777" w:rsidR="005A16B1" w:rsidRDefault="005A16B1" w:rsidP="002D6E2B">
      <w:pPr>
        <w:ind w:firstLine="567"/>
      </w:pPr>
      <w:r w:rsidRPr="005A16B1">
        <w:t>Время выполнения – 15 мин.</w:t>
      </w:r>
    </w:p>
    <w:p w14:paraId="3F3808B6" w14:textId="1162DE75" w:rsidR="002D6E2B" w:rsidRDefault="002D6E2B" w:rsidP="002D6E2B">
      <w:pPr>
        <w:ind w:firstLine="567"/>
      </w:pPr>
      <w:r w:rsidRPr="008A5861">
        <w:t>Ожидаемый результат:</w:t>
      </w:r>
      <w:r w:rsidR="00D61A23" w:rsidRPr="00D61A23">
        <w:t xml:space="preserve"> </w:t>
      </w:r>
      <w:r w:rsidR="00D61A23">
        <w:t>Управление проектом включает в себя: контроль и прослеживание подготовительного процесса; отбор переводчиков для проекта; отбор корректоров и при необходимости специальных редакторов; инструкции и рекомендации для всех лиц, вовлеченных в работу над проектом; организацию и проверку совместимости исполнителей в рамках одного переводческого проекта; контроль выполнения календарного графика; обеспечение связи между всеми лицами, участвующими в проекте, включая заказчика;  выдачу разрешения на перевод</w:t>
      </w:r>
      <w:r w:rsidR="001D0B89">
        <w:t>.</w:t>
      </w:r>
      <w:r w:rsidR="00925588" w:rsidRPr="00925588">
        <w:t xml:space="preserve"> </w:t>
      </w:r>
      <w:r w:rsidR="00925588">
        <w:t>Поставщик переводческих услуг должен разработать и использовать документированные процессы, которые регламентируют процедуру выполнения переводческих проектов, совместную работу с клиентом в течение всего процесса перевода, а также внутрифирменное обеспечение качества. Для обеспечения качества оказания услуги проводится проверка процесса оказания услуги на правильность и полноту, а также ее соответствие соглашению между клиентом и поставщиком переводческих услуг</w:t>
      </w:r>
    </w:p>
    <w:p w14:paraId="63B2F91E" w14:textId="77777777" w:rsidR="004056B6" w:rsidRDefault="004056B6" w:rsidP="004056B6">
      <w:pPr>
        <w:ind w:firstLine="567"/>
      </w:pPr>
      <w:r w:rsidRPr="008A5861">
        <w:t>Критерии оценивания:</w:t>
      </w:r>
      <w:r w:rsidR="00925588">
        <w:t xml:space="preserve"> Ответ логично и последовательно изложен, перечислены основные пункты, необходимые для управления переводческими проектами.</w:t>
      </w:r>
    </w:p>
    <w:p w14:paraId="640BED48" w14:textId="0382AF94" w:rsidR="004056B6" w:rsidRDefault="004056B6" w:rsidP="004056B6">
      <w:pPr>
        <w:ind w:firstLine="567"/>
      </w:pPr>
      <w:r w:rsidRPr="008A5861">
        <w:t xml:space="preserve">Компетенции (индикаторы): </w:t>
      </w:r>
      <w:r w:rsidR="00AC2FED">
        <w:t>У</w:t>
      </w:r>
      <w:r w:rsidRPr="008A5861">
        <w:t>К-</w:t>
      </w:r>
      <w:r w:rsidR="00AC2FED">
        <w:t>2 (УК-2.3)</w:t>
      </w:r>
    </w:p>
    <w:p w14:paraId="47967D28" w14:textId="734C50CD" w:rsidR="004A55EE" w:rsidRDefault="004A55EE" w:rsidP="004056B6">
      <w:pPr>
        <w:ind w:firstLine="567"/>
      </w:pPr>
    </w:p>
    <w:p w14:paraId="51C4D08B" w14:textId="068138F2" w:rsidR="004A55EE" w:rsidRDefault="004A55EE" w:rsidP="004056B6">
      <w:pPr>
        <w:ind w:firstLine="567"/>
      </w:pPr>
    </w:p>
    <w:p w14:paraId="2672443A" w14:textId="08B03446" w:rsidR="004A55EE" w:rsidRDefault="004A55EE" w:rsidP="004056B6">
      <w:pPr>
        <w:ind w:firstLine="567"/>
      </w:pPr>
    </w:p>
    <w:p w14:paraId="6AD214AE" w14:textId="18703A58" w:rsidR="004A55EE" w:rsidRDefault="004A55EE" w:rsidP="004056B6">
      <w:pPr>
        <w:ind w:firstLine="567"/>
      </w:pPr>
    </w:p>
    <w:p w14:paraId="247B016F" w14:textId="1DF2D365" w:rsidR="004A55EE" w:rsidRDefault="004A55EE" w:rsidP="004056B6">
      <w:pPr>
        <w:ind w:firstLine="567"/>
      </w:pPr>
    </w:p>
    <w:p w14:paraId="07A49BE4" w14:textId="50FD3745" w:rsidR="004A55EE" w:rsidRDefault="004A55EE" w:rsidP="004056B6">
      <w:pPr>
        <w:ind w:firstLine="567"/>
      </w:pPr>
    </w:p>
    <w:p w14:paraId="1D3E29CF" w14:textId="74D6B892" w:rsidR="004A55EE" w:rsidRDefault="004A55EE" w:rsidP="004056B6">
      <w:pPr>
        <w:ind w:firstLine="567"/>
      </w:pPr>
    </w:p>
    <w:p w14:paraId="6C73B917" w14:textId="2E909188" w:rsidR="004A55EE" w:rsidRDefault="004A55EE" w:rsidP="004056B6">
      <w:pPr>
        <w:ind w:firstLine="567"/>
      </w:pPr>
    </w:p>
    <w:p w14:paraId="7B2BD0B7" w14:textId="5AF2F32A" w:rsidR="004A55EE" w:rsidRDefault="004A55EE" w:rsidP="004056B6">
      <w:pPr>
        <w:ind w:firstLine="567"/>
      </w:pPr>
    </w:p>
    <w:p w14:paraId="356787AC" w14:textId="5FCC9D29" w:rsidR="004A55EE" w:rsidRDefault="004A55EE" w:rsidP="004056B6">
      <w:pPr>
        <w:ind w:firstLine="567"/>
      </w:pPr>
    </w:p>
    <w:p w14:paraId="47B61944" w14:textId="2FF42AB5" w:rsidR="004A55EE" w:rsidRDefault="004A55EE" w:rsidP="004056B6">
      <w:pPr>
        <w:ind w:firstLine="567"/>
      </w:pPr>
    </w:p>
    <w:p w14:paraId="451735E6" w14:textId="267B91B9" w:rsidR="004A55EE" w:rsidRDefault="004A55EE" w:rsidP="004056B6">
      <w:pPr>
        <w:ind w:firstLine="567"/>
      </w:pPr>
    </w:p>
    <w:p w14:paraId="6D921F86" w14:textId="19D05629" w:rsidR="004A55EE" w:rsidRDefault="004A55EE" w:rsidP="004056B6">
      <w:pPr>
        <w:ind w:firstLine="567"/>
      </w:pPr>
    </w:p>
    <w:p w14:paraId="68862DBF" w14:textId="7E95E3D5" w:rsidR="004A55EE" w:rsidRDefault="004A55EE" w:rsidP="004056B6">
      <w:pPr>
        <w:ind w:firstLine="567"/>
      </w:pPr>
    </w:p>
    <w:p w14:paraId="6638D398" w14:textId="77777777" w:rsidR="00150522" w:rsidRPr="008A5861" w:rsidRDefault="00150522" w:rsidP="006F79DD">
      <w:pPr>
        <w:ind w:firstLine="0"/>
      </w:pPr>
    </w:p>
    <w:sectPr w:rsidR="00150522" w:rsidRPr="008A5861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46188C" w14:textId="77777777" w:rsidR="00EA67C0" w:rsidRDefault="00EA67C0" w:rsidP="006943A0">
      <w:r>
        <w:separator/>
      </w:r>
    </w:p>
  </w:endnote>
  <w:endnote w:type="continuationSeparator" w:id="0">
    <w:p w14:paraId="7912D597" w14:textId="77777777" w:rsidR="00EA67C0" w:rsidRDefault="00EA67C0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0A95D975" w14:textId="77777777" w:rsidR="002D6E2B" w:rsidRPr="006943A0" w:rsidRDefault="00152C1C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2D6E2B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A53674">
          <w:rPr>
            <w:noProof/>
            <w:sz w:val="24"/>
          </w:rPr>
          <w:t>4</w:t>
        </w:r>
        <w:r w:rsidRPr="006943A0">
          <w:rPr>
            <w:sz w:val="24"/>
          </w:rPr>
          <w:fldChar w:fldCharType="end"/>
        </w:r>
      </w:p>
    </w:sdtContent>
  </w:sdt>
  <w:p w14:paraId="31C401B2" w14:textId="77777777" w:rsidR="002D6E2B" w:rsidRPr="006943A0" w:rsidRDefault="002D6E2B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EE1257" w14:textId="77777777" w:rsidR="00EA67C0" w:rsidRDefault="00EA67C0" w:rsidP="006943A0">
      <w:r>
        <w:separator/>
      </w:r>
    </w:p>
  </w:footnote>
  <w:footnote w:type="continuationSeparator" w:id="0">
    <w:p w14:paraId="7CF5480C" w14:textId="77777777" w:rsidR="00EA67C0" w:rsidRDefault="00EA67C0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404F6C"/>
    <w:multiLevelType w:val="hybridMultilevel"/>
    <w:tmpl w:val="5FE2CF50"/>
    <w:lvl w:ilvl="0" w:tplc="28489A6A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7A65DD0"/>
    <w:multiLevelType w:val="hybridMultilevel"/>
    <w:tmpl w:val="D520E0E2"/>
    <w:lvl w:ilvl="0" w:tplc="01A67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42953FA"/>
    <w:multiLevelType w:val="hybridMultilevel"/>
    <w:tmpl w:val="67EC4E2E"/>
    <w:lvl w:ilvl="0" w:tplc="6B3AEA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1D7F"/>
    <w:rsid w:val="000126FE"/>
    <w:rsid w:val="000214EE"/>
    <w:rsid w:val="0002375E"/>
    <w:rsid w:val="00024860"/>
    <w:rsid w:val="00025B07"/>
    <w:rsid w:val="0002699A"/>
    <w:rsid w:val="00034ACB"/>
    <w:rsid w:val="00051B84"/>
    <w:rsid w:val="0005454A"/>
    <w:rsid w:val="00055534"/>
    <w:rsid w:val="0006311A"/>
    <w:rsid w:val="00063BDC"/>
    <w:rsid w:val="000645DA"/>
    <w:rsid w:val="00070812"/>
    <w:rsid w:val="00074435"/>
    <w:rsid w:val="000748E0"/>
    <w:rsid w:val="00080AD8"/>
    <w:rsid w:val="00080CA9"/>
    <w:rsid w:val="00081737"/>
    <w:rsid w:val="00090106"/>
    <w:rsid w:val="00095C56"/>
    <w:rsid w:val="000A08AE"/>
    <w:rsid w:val="000A3D68"/>
    <w:rsid w:val="000A3EF4"/>
    <w:rsid w:val="000A7ADF"/>
    <w:rsid w:val="000B164C"/>
    <w:rsid w:val="000B2835"/>
    <w:rsid w:val="000B3BF7"/>
    <w:rsid w:val="000B4DCA"/>
    <w:rsid w:val="000B7497"/>
    <w:rsid w:val="000C22C9"/>
    <w:rsid w:val="000C242F"/>
    <w:rsid w:val="000C3A6F"/>
    <w:rsid w:val="000C6058"/>
    <w:rsid w:val="000D01B5"/>
    <w:rsid w:val="000E028D"/>
    <w:rsid w:val="000E3518"/>
    <w:rsid w:val="000E6480"/>
    <w:rsid w:val="000F1B12"/>
    <w:rsid w:val="000F36EC"/>
    <w:rsid w:val="000F3C88"/>
    <w:rsid w:val="000F464E"/>
    <w:rsid w:val="00103A61"/>
    <w:rsid w:val="001114A7"/>
    <w:rsid w:val="00112FC5"/>
    <w:rsid w:val="00115978"/>
    <w:rsid w:val="00121229"/>
    <w:rsid w:val="001279C4"/>
    <w:rsid w:val="001334A6"/>
    <w:rsid w:val="00136A69"/>
    <w:rsid w:val="00150522"/>
    <w:rsid w:val="00152C1C"/>
    <w:rsid w:val="001532F3"/>
    <w:rsid w:val="00153C90"/>
    <w:rsid w:val="001562E3"/>
    <w:rsid w:val="0016061F"/>
    <w:rsid w:val="00161BE6"/>
    <w:rsid w:val="00162104"/>
    <w:rsid w:val="00167109"/>
    <w:rsid w:val="00171FAD"/>
    <w:rsid w:val="00172F27"/>
    <w:rsid w:val="001809F7"/>
    <w:rsid w:val="001818E6"/>
    <w:rsid w:val="001824D3"/>
    <w:rsid w:val="001846C6"/>
    <w:rsid w:val="001878C3"/>
    <w:rsid w:val="00190830"/>
    <w:rsid w:val="00191CF7"/>
    <w:rsid w:val="0019320F"/>
    <w:rsid w:val="00196BF7"/>
    <w:rsid w:val="00197823"/>
    <w:rsid w:val="001A230D"/>
    <w:rsid w:val="001A4367"/>
    <w:rsid w:val="001A5D4E"/>
    <w:rsid w:val="001B2BB9"/>
    <w:rsid w:val="001C0DDF"/>
    <w:rsid w:val="001C3A9C"/>
    <w:rsid w:val="001C4BEC"/>
    <w:rsid w:val="001C7328"/>
    <w:rsid w:val="001D0B89"/>
    <w:rsid w:val="001D64A2"/>
    <w:rsid w:val="001E2B3D"/>
    <w:rsid w:val="001E6870"/>
    <w:rsid w:val="001F00D1"/>
    <w:rsid w:val="001F5CA7"/>
    <w:rsid w:val="001F6C05"/>
    <w:rsid w:val="002005D7"/>
    <w:rsid w:val="002030DF"/>
    <w:rsid w:val="002103A3"/>
    <w:rsid w:val="00220E3C"/>
    <w:rsid w:val="002217EC"/>
    <w:rsid w:val="00222DFB"/>
    <w:rsid w:val="00223854"/>
    <w:rsid w:val="002238E7"/>
    <w:rsid w:val="002308AB"/>
    <w:rsid w:val="0023607F"/>
    <w:rsid w:val="0024185B"/>
    <w:rsid w:val="00241F89"/>
    <w:rsid w:val="00243CF0"/>
    <w:rsid w:val="00247A14"/>
    <w:rsid w:val="00247F2B"/>
    <w:rsid w:val="0026112A"/>
    <w:rsid w:val="0026788B"/>
    <w:rsid w:val="00271063"/>
    <w:rsid w:val="00271F5C"/>
    <w:rsid w:val="00277D84"/>
    <w:rsid w:val="002A0645"/>
    <w:rsid w:val="002A1076"/>
    <w:rsid w:val="002A35C6"/>
    <w:rsid w:val="002A39E4"/>
    <w:rsid w:val="002A61DD"/>
    <w:rsid w:val="002B3406"/>
    <w:rsid w:val="002B3F35"/>
    <w:rsid w:val="002B77EA"/>
    <w:rsid w:val="002C1057"/>
    <w:rsid w:val="002C4C2C"/>
    <w:rsid w:val="002D1424"/>
    <w:rsid w:val="002D532D"/>
    <w:rsid w:val="002D6E2B"/>
    <w:rsid w:val="002E3554"/>
    <w:rsid w:val="002E37AF"/>
    <w:rsid w:val="002E4DE7"/>
    <w:rsid w:val="002E6D11"/>
    <w:rsid w:val="002E6DA5"/>
    <w:rsid w:val="002F20EB"/>
    <w:rsid w:val="002F44EA"/>
    <w:rsid w:val="002F47FF"/>
    <w:rsid w:val="00300E2D"/>
    <w:rsid w:val="0030679B"/>
    <w:rsid w:val="00307BB9"/>
    <w:rsid w:val="00315044"/>
    <w:rsid w:val="003172D0"/>
    <w:rsid w:val="00321769"/>
    <w:rsid w:val="00321A90"/>
    <w:rsid w:val="0032226A"/>
    <w:rsid w:val="003230B1"/>
    <w:rsid w:val="00331AFD"/>
    <w:rsid w:val="00346F0B"/>
    <w:rsid w:val="00347C37"/>
    <w:rsid w:val="00356093"/>
    <w:rsid w:val="0036118E"/>
    <w:rsid w:val="00362D3E"/>
    <w:rsid w:val="0037195F"/>
    <w:rsid w:val="0037347B"/>
    <w:rsid w:val="0038044D"/>
    <w:rsid w:val="00382754"/>
    <w:rsid w:val="003842E9"/>
    <w:rsid w:val="00384798"/>
    <w:rsid w:val="00385C32"/>
    <w:rsid w:val="00391E8F"/>
    <w:rsid w:val="00394A71"/>
    <w:rsid w:val="00394D57"/>
    <w:rsid w:val="0039575F"/>
    <w:rsid w:val="00397DD7"/>
    <w:rsid w:val="003A2167"/>
    <w:rsid w:val="003A68FD"/>
    <w:rsid w:val="003B1CF2"/>
    <w:rsid w:val="003B316C"/>
    <w:rsid w:val="003C3648"/>
    <w:rsid w:val="003D333E"/>
    <w:rsid w:val="003D35AC"/>
    <w:rsid w:val="003D5264"/>
    <w:rsid w:val="003D731D"/>
    <w:rsid w:val="003D7BFE"/>
    <w:rsid w:val="003E0FA4"/>
    <w:rsid w:val="003E6908"/>
    <w:rsid w:val="003E7CBA"/>
    <w:rsid w:val="003F0F93"/>
    <w:rsid w:val="003F6ADD"/>
    <w:rsid w:val="00401A86"/>
    <w:rsid w:val="004056B6"/>
    <w:rsid w:val="00406BE8"/>
    <w:rsid w:val="004102FF"/>
    <w:rsid w:val="00411337"/>
    <w:rsid w:val="0041278C"/>
    <w:rsid w:val="004154F6"/>
    <w:rsid w:val="00415EA0"/>
    <w:rsid w:val="00415ED9"/>
    <w:rsid w:val="004214E5"/>
    <w:rsid w:val="00424C50"/>
    <w:rsid w:val="00432D00"/>
    <w:rsid w:val="00433296"/>
    <w:rsid w:val="00440816"/>
    <w:rsid w:val="00442134"/>
    <w:rsid w:val="00442450"/>
    <w:rsid w:val="00452B95"/>
    <w:rsid w:val="00461D7F"/>
    <w:rsid w:val="0046213D"/>
    <w:rsid w:val="00464E91"/>
    <w:rsid w:val="00465F24"/>
    <w:rsid w:val="00470BF5"/>
    <w:rsid w:val="0048163E"/>
    <w:rsid w:val="00484B26"/>
    <w:rsid w:val="00485893"/>
    <w:rsid w:val="00487114"/>
    <w:rsid w:val="00490814"/>
    <w:rsid w:val="00491894"/>
    <w:rsid w:val="004934A9"/>
    <w:rsid w:val="004954FE"/>
    <w:rsid w:val="00495EDC"/>
    <w:rsid w:val="00497A71"/>
    <w:rsid w:val="004A22BA"/>
    <w:rsid w:val="004A2460"/>
    <w:rsid w:val="004A4CF6"/>
    <w:rsid w:val="004A55EE"/>
    <w:rsid w:val="004A6607"/>
    <w:rsid w:val="004A670A"/>
    <w:rsid w:val="004A6D6D"/>
    <w:rsid w:val="004B1FEA"/>
    <w:rsid w:val="004B31BD"/>
    <w:rsid w:val="004B3B32"/>
    <w:rsid w:val="004B4C01"/>
    <w:rsid w:val="004B7A64"/>
    <w:rsid w:val="004C19A5"/>
    <w:rsid w:val="004D1852"/>
    <w:rsid w:val="004D1C6D"/>
    <w:rsid w:val="004D442C"/>
    <w:rsid w:val="004D61CB"/>
    <w:rsid w:val="004E00FD"/>
    <w:rsid w:val="004F67F7"/>
    <w:rsid w:val="0050162C"/>
    <w:rsid w:val="0050337A"/>
    <w:rsid w:val="005060D0"/>
    <w:rsid w:val="00513E7F"/>
    <w:rsid w:val="00522BB7"/>
    <w:rsid w:val="005232C0"/>
    <w:rsid w:val="00523802"/>
    <w:rsid w:val="0052738E"/>
    <w:rsid w:val="00527A1A"/>
    <w:rsid w:val="00527E86"/>
    <w:rsid w:val="005304E8"/>
    <w:rsid w:val="00531429"/>
    <w:rsid w:val="0053615D"/>
    <w:rsid w:val="00542091"/>
    <w:rsid w:val="00550EF7"/>
    <w:rsid w:val="00557C5A"/>
    <w:rsid w:val="0056014C"/>
    <w:rsid w:val="00566540"/>
    <w:rsid w:val="0056722C"/>
    <w:rsid w:val="0057228D"/>
    <w:rsid w:val="00572FC2"/>
    <w:rsid w:val="005731DA"/>
    <w:rsid w:val="00590324"/>
    <w:rsid w:val="00591C21"/>
    <w:rsid w:val="00592C70"/>
    <w:rsid w:val="00595BAC"/>
    <w:rsid w:val="005A16B1"/>
    <w:rsid w:val="005A4A27"/>
    <w:rsid w:val="005A4E0E"/>
    <w:rsid w:val="005B0E25"/>
    <w:rsid w:val="005B2433"/>
    <w:rsid w:val="005B37DF"/>
    <w:rsid w:val="005B4C06"/>
    <w:rsid w:val="005C1054"/>
    <w:rsid w:val="005C1D6A"/>
    <w:rsid w:val="005C57F1"/>
    <w:rsid w:val="005D4955"/>
    <w:rsid w:val="005D53BF"/>
    <w:rsid w:val="005E0691"/>
    <w:rsid w:val="005E321A"/>
    <w:rsid w:val="005E6FD5"/>
    <w:rsid w:val="005E7F90"/>
    <w:rsid w:val="005F388D"/>
    <w:rsid w:val="005F57DC"/>
    <w:rsid w:val="005F6F62"/>
    <w:rsid w:val="005F7D27"/>
    <w:rsid w:val="00602683"/>
    <w:rsid w:val="00603542"/>
    <w:rsid w:val="006047A2"/>
    <w:rsid w:val="00604B03"/>
    <w:rsid w:val="00606DAA"/>
    <w:rsid w:val="006077E3"/>
    <w:rsid w:val="006143FD"/>
    <w:rsid w:val="00617CF3"/>
    <w:rsid w:val="006204D7"/>
    <w:rsid w:val="006224C5"/>
    <w:rsid w:val="00622BED"/>
    <w:rsid w:val="00630507"/>
    <w:rsid w:val="00640F75"/>
    <w:rsid w:val="006422AC"/>
    <w:rsid w:val="0064621D"/>
    <w:rsid w:val="00646B8E"/>
    <w:rsid w:val="006509F5"/>
    <w:rsid w:val="00651072"/>
    <w:rsid w:val="006513A5"/>
    <w:rsid w:val="00653C72"/>
    <w:rsid w:val="00657D89"/>
    <w:rsid w:val="006614AD"/>
    <w:rsid w:val="0066178B"/>
    <w:rsid w:val="00661B2F"/>
    <w:rsid w:val="006646FB"/>
    <w:rsid w:val="00666BE1"/>
    <w:rsid w:val="00667187"/>
    <w:rsid w:val="00671931"/>
    <w:rsid w:val="00674403"/>
    <w:rsid w:val="0067530B"/>
    <w:rsid w:val="0067574D"/>
    <w:rsid w:val="00677824"/>
    <w:rsid w:val="00681D08"/>
    <w:rsid w:val="00682022"/>
    <w:rsid w:val="00685A04"/>
    <w:rsid w:val="00686CDC"/>
    <w:rsid w:val="006914A1"/>
    <w:rsid w:val="00692368"/>
    <w:rsid w:val="006943A0"/>
    <w:rsid w:val="006A19A1"/>
    <w:rsid w:val="006A2AA6"/>
    <w:rsid w:val="006A4AC9"/>
    <w:rsid w:val="006B1A4A"/>
    <w:rsid w:val="006B30B0"/>
    <w:rsid w:val="006B7115"/>
    <w:rsid w:val="006C472F"/>
    <w:rsid w:val="006C6556"/>
    <w:rsid w:val="006C7328"/>
    <w:rsid w:val="006C7833"/>
    <w:rsid w:val="006D6D34"/>
    <w:rsid w:val="006E397A"/>
    <w:rsid w:val="006F4736"/>
    <w:rsid w:val="006F6284"/>
    <w:rsid w:val="006F69FC"/>
    <w:rsid w:val="006F79DD"/>
    <w:rsid w:val="007000E5"/>
    <w:rsid w:val="007004CB"/>
    <w:rsid w:val="00700EC3"/>
    <w:rsid w:val="007015A7"/>
    <w:rsid w:val="0070202F"/>
    <w:rsid w:val="00702B1F"/>
    <w:rsid w:val="007030BA"/>
    <w:rsid w:val="0070498A"/>
    <w:rsid w:val="00706430"/>
    <w:rsid w:val="00706C83"/>
    <w:rsid w:val="00712F02"/>
    <w:rsid w:val="0071674D"/>
    <w:rsid w:val="00721A69"/>
    <w:rsid w:val="00722B35"/>
    <w:rsid w:val="00732E31"/>
    <w:rsid w:val="00736951"/>
    <w:rsid w:val="00741E7F"/>
    <w:rsid w:val="00741E92"/>
    <w:rsid w:val="00750FD1"/>
    <w:rsid w:val="00752B2D"/>
    <w:rsid w:val="007570C8"/>
    <w:rsid w:val="007605C8"/>
    <w:rsid w:val="00762A13"/>
    <w:rsid w:val="00763E4E"/>
    <w:rsid w:val="00765ED1"/>
    <w:rsid w:val="007664AE"/>
    <w:rsid w:val="00773970"/>
    <w:rsid w:val="00776854"/>
    <w:rsid w:val="00776893"/>
    <w:rsid w:val="0077765A"/>
    <w:rsid w:val="00783D89"/>
    <w:rsid w:val="00786575"/>
    <w:rsid w:val="00790F60"/>
    <w:rsid w:val="007A1577"/>
    <w:rsid w:val="007A2670"/>
    <w:rsid w:val="007A5C3F"/>
    <w:rsid w:val="007C3F74"/>
    <w:rsid w:val="007D4E84"/>
    <w:rsid w:val="007F2D6C"/>
    <w:rsid w:val="008159DB"/>
    <w:rsid w:val="00816E8B"/>
    <w:rsid w:val="0082012E"/>
    <w:rsid w:val="00821A7F"/>
    <w:rsid w:val="00822419"/>
    <w:rsid w:val="00825733"/>
    <w:rsid w:val="0082752E"/>
    <w:rsid w:val="0083121E"/>
    <w:rsid w:val="00834D27"/>
    <w:rsid w:val="00840510"/>
    <w:rsid w:val="00845D25"/>
    <w:rsid w:val="0084745F"/>
    <w:rsid w:val="00851238"/>
    <w:rsid w:val="008612E5"/>
    <w:rsid w:val="00867E2C"/>
    <w:rsid w:val="008705DA"/>
    <w:rsid w:val="008722F9"/>
    <w:rsid w:val="00874B3E"/>
    <w:rsid w:val="00882851"/>
    <w:rsid w:val="00887496"/>
    <w:rsid w:val="008A2CC5"/>
    <w:rsid w:val="008A4FC7"/>
    <w:rsid w:val="008A5861"/>
    <w:rsid w:val="008B201C"/>
    <w:rsid w:val="008B2775"/>
    <w:rsid w:val="008C0144"/>
    <w:rsid w:val="008C1727"/>
    <w:rsid w:val="008C481F"/>
    <w:rsid w:val="008C74E9"/>
    <w:rsid w:val="008D65BA"/>
    <w:rsid w:val="008D77C8"/>
    <w:rsid w:val="008E1F5B"/>
    <w:rsid w:val="008E2DDD"/>
    <w:rsid w:val="008F5804"/>
    <w:rsid w:val="008F7B07"/>
    <w:rsid w:val="00907D87"/>
    <w:rsid w:val="00907FB1"/>
    <w:rsid w:val="00913EB1"/>
    <w:rsid w:val="0091443C"/>
    <w:rsid w:val="009174FF"/>
    <w:rsid w:val="0092015D"/>
    <w:rsid w:val="0092238B"/>
    <w:rsid w:val="009239B4"/>
    <w:rsid w:val="00925588"/>
    <w:rsid w:val="009279B9"/>
    <w:rsid w:val="00930429"/>
    <w:rsid w:val="00931AE6"/>
    <w:rsid w:val="0093224E"/>
    <w:rsid w:val="009551A2"/>
    <w:rsid w:val="0095688A"/>
    <w:rsid w:val="0096735E"/>
    <w:rsid w:val="00970AC8"/>
    <w:rsid w:val="00972818"/>
    <w:rsid w:val="00973014"/>
    <w:rsid w:val="00973D9D"/>
    <w:rsid w:val="00982474"/>
    <w:rsid w:val="00991212"/>
    <w:rsid w:val="00994822"/>
    <w:rsid w:val="00997419"/>
    <w:rsid w:val="009A0C9A"/>
    <w:rsid w:val="009A3DCA"/>
    <w:rsid w:val="009B6C90"/>
    <w:rsid w:val="009C06B5"/>
    <w:rsid w:val="009C10FA"/>
    <w:rsid w:val="009D59B0"/>
    <w:rsid w:val="009D658F"/>
    <w:rsid w:val="009E4A4E"/>
    <w:rsid w:val="009E70A8"/>
    <w:rsid w:val="009F6F19"/>
    <w:rsid w:val="009F744D"/>
    <w:rsid w:val="00A00792"/>
    <w:rsid w:val="00A038A5"/>
    <w:rsid w:val="00A06955"/>
    <w:rsid w:val="00A07227"/>
    <w:rsid w:val="00A10E58"/>
    <w:rsid w:val="00A178A1"/>
    <w:rsid w:val="00A21ECE"/>
    <w:rsid w:val="00A25277"/>
    <w:rsid w:val="00A402DF"/>
    <w:rsid w:val="00A425C9"/>
    <w:rsid w:val="00A43003"/>
    <w:rsid w:val="00A454CE"/>
    <w:rsid w:val="00A5116E"/>
    <w:rsid w:val="00A528C0"/>
    <w:rsid w:val="00A52D04"/>
    <w:rsid w:val="00A53674"/>
    <w:rsid w:val="00A56DC0"/>
    <w:rsid w:val="00A5762C"/>
    <w:rsid w:val="00A62DE5"/>
    <w:rsid w:val="00A65500"/>
    <w:rsid w:val="00A707B7"/>
    <w:rsid w:val="00A7198C"/>
    <w:rsid w:val="00A72659"/>
    <w:rsid w:val="00A72918"/>
    <w:rsid w:val="00A767ED"/>
    <w:rsid w:val="00A77BD7"/>
    <w:rsid w:val="00A93D69"/>
    <w:rsid w:val="00AA6323"/>
    <w:rsid w:val="00AA79EC"/>
    <w:rsid w:val="00AB7FBE"/>
    <w:rsid w:val="00AC2FED"/>
    <w:rsid w:val="00AC382D"/>
    <w:rsid w:val="00AC5411"/>
    <w:rsid w:val="00AD2DFE"/>
    <w:rsid w:val="00AD3C36"/>
    <w:rsid w:val="00AD4B9F"/>
    <w:rsid w:val="00AD7916"/>
    <w:rsid w:val="00AE3EB2"/>
    <w:rsid w:val="00AF1CAD"/>
    <w:rsid w:val="00AF2AD9"/>
    <w:rsid w:val="00AF646D"/>
    <w:rsid w:val="00B044EF"/>
    <w:rsid w:val="00B04EBF"/>
    <w:rsid w:val="00B118E6"/>
    <w:rsid w:val="00B124A3"/>
    <w:rsid w:val="00B21C59"/>
    <w:rsid w:val="00B235AB"/>
    <w:rsid w:val="00B2738B"/>
    <w:rsid w:val="00B30A5F"/>
    <w:rsid w:val="00B355CE"/>
    <w:rsid w:val="00B35F28"/>
    <w:rsid w:val="00B40427"/>
    <w:rsid w:val="00B43116"/>
    <w:rsid w:val="00B45252"/>
    <w:rsid w:val="00B46FDB"/>
    <w:rsid w:val="00B52170"/>
    <w:rsid w:val="00B5232D"/>
    <w:rsid w:val="00B5777E"/>
    <w:rsid w:val="00B60BB6"/>
    <w:rsid w:val="00B65645"/>
    <w:rsid w:val="00B70E1B"/>
    <w:rsid w:val="00B70E70"/>
    <w:rsid w:val="00B75810"/>
    <w:rsid w:val="00B7649F"/>
    <w:rsid w:val="00B911AA"/>
    <w:rsid w:val="00B91686"/>
    <w:rsid w:val="00B94D7E"/>
    <w:rsid w:val="00B94E42"/>
    <w:rsid w:val="00B97D2C"/>
    <w:rsid w:val="00BA29CE"/>
    <w:rsid w:val="00BA5187"/>
    <w:rsid w:val="00BB2661"/>
    <w:rsid w:val="00BB2EFA"/>
    <w:rsid w:val="00BB4E23"/>
    <w:rsid w:val="00BC2C1F"/>
    <w:rsid w:val="00BD0D49"/>
    <w:rsid w:val="00BD40B3"/>
    <w:rsid w:val="00BD55EB"/>
    <w:rsid w:val="00BD5BA6"/>
    <w:rsid w:val="00BD5CF0"/>
    <w:rsid w:val="00BE19C2"/>
    <w:rsid w:val="00BE3F92"/>
    <w:rsid w:val="00BF1E15"/>
    <w:rsid w:val="00BF436A"/>
    <w:rsid w:val="00C008C7"/>
    <w:rsid w:val="00C033BB"/>
    <w:rsid w:val="00C035AE"/>
    <w:rsid w:val="00C05F13"/>
    <w:rsid w:val="00C06257"/>
    <w:rsid w:val="00C117E0"/>
    <w:rsid w:val="00C2087D"/>
    <w:rsid w:val="00C256DA"/>
    <w:rsid w:val="00C2768B"/>
    <w:rsid w:val="00C27AD6"/>
    <w:rsid w:val="00C30E16"/>
    <w:rsid w:val="00C31BCD"/>
    <w:rsid w:val="00C426D2"/>
    <w:rsid w:val="00C446EB"/>
    <w:rsid w:val="00C4600C"/>
    <w:rsid w:val="00C52F64"/>
    <w:rsid w:val="00C5617A"/>
    <w:rsid w:val="00C6052B"/>
    <w:rsid w:val="00C62911"/>
    <w:rsid w:val="00C63D5B"/>
    <w:rsid w:val="00C70737"/>
    <w:rsid w:val="00C708F5"/>
    <w:rsid w:val="00C733B2"/>
    <w:rsid w:val="00C73E7D"/>
    <w:rsid w:val="00C74995"/>
    <w:rsid w:val="00C767F5"/>
    <w:rsid w:val="00C76866"/>
    <w:rsid w:val="00C84704"/>
    <w:rsid w:val="00C87CED"/>
    <w:rsid w:val="00C92535"/>
    <w:rsid w:val="00C92F5B"/>
    <w:rsid w:val="00C959B3"/>
    <w:rsid w:val="00CB74B6"/>
    <w:rsid w:val="00CD2167"/>
    <w:rsid w:val="00CD7CF1"/>
    <w:rsid w:val="00CE0AF2"/>
    <w:rsid w:val="00CE57E7"/>
    <w:rsid w:val="00CE5A87"/>
    <w:rsid w:val="00CE71DD"/>
    <w:rsid w:val="00CE7EFD"/>
    <w:rsid w:val="00CF2300"/>
    <w:rsid w:val="00CF300E"/>
    <w:rsid w:val="00CF6DBA"/>
    <w:rsid w:val="00CF76CE"/>
    <w:rsid w:val="00D0410D"/>
    <w:rsid w:val="00D05BBC"/>
    <w:rsid w:val="00D05F0D"/>
    <w:rsid w:val="00D07E3E"/>
    <w:rsid w:val="00D141DB"/>
    <w:rsid w:val="00D169A3"/>
    <w:rsid w:val="00D17C62"/>
    <w:rsid w:val="00D35724"/>
    <w:rsid w:val="00D43584"/>
    <w:rsid w:val="00D46C23"/>
    <w:rsid w:val="00D50ED0"/>
    <w:rsid w:val="00D51591"/>
    <w:rsid w:val="00D61A23"/>
    <w:rsid w:val="00D63FED"/>
    <w:rsid w:val="00D726DB"/>
    <w:rsid w:val="00D86F92"/>
    <w:rsid w:val="00D874BB"/>
    <w:rsid w:val="00D93D13"/>
    <w:rsid w:val="00D945ED"/>
    <w:rsid w:val="00D974AD"/>
    <w:rsid w:val="00DA0BA3"/>
    <w:rsid w:val="00DA0F13"/>
    <w:rsid w:val="00DB4DBB"/>
    <w:rsid w:val="00DB4E78"/>
    <w:rsid w:val="00DB6C47"/>
    <w:rsid w:val="00DB7C34"/>
    <w:rsid w:val="00DC645B"/>
    <w:rsid w:val="00DD2C4F"/>
    <w:rsid w:val="00DD40F5"/>
    <w:rsid w:val="00DE1E8E"/>
    <w:rsid w:val="00DE390B"/>
    <w:rsid w:val="00DE6C12"/>
    <w:rsid w:val="00DF06E8"/>
    <w:rsid w:val="00DF22A7"/>
    <w:rsid w:val="00DF6215"/>
    <w:rsid w:val="00DF6CC1"/>
    <w:rsid w:val="00E0233E"/>
    <w:rsid w:val="00E10505"/>
    <w:rsid w:val="00E10B1A"/>
    <w:rsid w:val="00E13E5D"/>
    <w:rsid w:val="00E20755"/>
    <w:rsid w:val="00E2287F"/>
    <w:rsid w:val="00E32D5E"/>
    <w:rsid w:val="00E34F37"/>
    <w:rsid w:val="00E37DC0"/>
    <w:rsid w:val="00E41BB9"/>
    <w:rsid w:val="00E4676E"/>
    <w:rsid w:val="00E501F6"/>
    <w:rsid w:val="00E53E83"/>
    <w:rsid w:val="00E559D0"/>
    <w:rsid w:val="00E57AC5"/>
    <w:rsid w:val="00E60A0A"/>
    <w:rsid w:val="00E6358C"/>
    <w:rsid w:val="00E63DC0"/>
    <w:rsid w:val="00E64EF2"/>
    <w:rsid w:val="00E65761"/>
    <w:rsid w:val="00E73E6C"/>
    <w:rsid w:val="00E74C0F"/>
    <w:rsid w:val="00E74FDA"/>
    <w:rsid w:val="00E7790A"/>
    <w:rsid w:val="00E87339"/>
    <w:rsid w:val="00E90415"/>
    <w:rsid w:val="00E929E8"/>
    <w:rsid w:val="00EA67C0"/>
    <w:rsid w:val="00EA7E17"/>
    <w:rsid w:val="00EC5EBC"/>
    <w:rsid w:val="00EC6178"/>
    <w:rsid w:val="00ED02A2"/>
    <w:rsid w:val="00ED5ED5"/>
    <w:rsid w:val="00EE0F3E"/>
    <w:rsid w:val="00EE5F03"/>
    <w:rsid w:val="00EE6528"/>
    <w:rsid w:val="00EF455C"/>
    <w:rsid w:val="00F04649"/>
    <w:rsid w:val="00F1148F"/>
    <w:rsid w:val="00F11815"/>
    <w:rsid w:val="00F11FDA"/>
    <w:rsid w:val="00F12E82"/>
    <w:rsid w:val="00F16108"/>
    <w:rsid w:val="00F2286F"/>
    <w:rsid w:val="00F244EF"/>
    <w:rsid w:val="00F24CC7"/>
    <w:rsid w:val="00F26BE9"/>
    <w:rsid w:val="00F27B2F"/>
    <w:rsid w:val="00F27C98"/>
    <w:rsid w:val="00F300EF"/>
    <w:rsid w:val="00F30F09"/>
    <w:rsid w:val="00F3589D"/>
    <w:rsid w:val="00F35F57"/>
    <w:rsid w:val="00F41C91"/>
    <w:rsid w:val="00F51BB9"/>
    <w:rsid w:val="00F56671"/>
    <w:rsid w:val="00F60621"/>
    <w:rsid w:val="00F65A51"/>
    <w:rsid w:val="00F71A88"/>
    <w:rsid w:val="00F71F6A"/>
    <w:rsid w:val="00F74944"/>
    <w:rsid w:val="00F76755"/>
    <w:rsid w:val="00F807F8"/>
    <w:rsid w:val="00F83E00"/>
    <w:rsid w:val="00F859D0"/>
    <w:rsid w:val="00F9343B"/>
    <w:rsid w:val="00F9533A"/>
    <w:rsid w:val="00FA5305"/>
    <w:rsid w:val="00FA5BC1"/>
    <w:rsid w:val="00FB4AA7"/>
    <w:rsid w:val="00FC0D42"/>
    <w:rsid w:val="00FC19B9"/>
    <w:rsid w:val="00FC1C39"/>
    <w:rsid w:val="00FC4F32"/>
    <w:rsid w:val="00FD030C"/>
    <w:rsid w:val="00FD2789"/>
    <w:rsid w:val="00FD7FE7"/>
    <w:rsid w:val="00FE1F7D"/>
    <w:rsid w:val="00FE7F7F"/>
    <w:rsid w:val="00FF4E9A"/>
    <w:rsid w:val="00FF5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F8958"/>
  <w15:docId w15:val="{3298965E-2CA1-46F4-AA94-FBE4598C2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qFormat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49189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491894"/>
    <w:rPr>
      <w:rFonts w:ascii="Tahoma" w:hAnsi="Tahoma" w:cs="Tahoma"/>
      <w:sz w:val="16"/>
      <w:szCs w:val="16"/>
    </w:rPr>
  </w:style>
  <w:style w:type="character" w:styleId="af5">
    <w:name w:val="Strong"/>
    <w:basedOn w:val="a1"/>
    <w:uiPriority w:val="22"/>
    <w:qFormat/>
    <w:rsid w:val="005F57DC"/>
    <w:rPr>
      <w:b/>
      <w:bCs/>
    </w:rPr>
  </w:style>
  <w:style w:type="character" w:customStyle="1" w:styleId="ezkurwreuab5ozgtqnkl">
    <w:name w:val="ezkurwreuab5ozgtqnkl"/>
    <w:basedOn w:val="a1"/>
    <w:rsid w:val="008F5804"/>
  </w:style>
  <w:style w:type="paragraph" w:customStyle="1" w:styleId="Default">
    <w:name w:val="Default"/>
    <w:rsid w:val="00E501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table" w:customStyle="1" w:styleId="TableNormal">
    <w:name w:val="Table Normal"/>
    <w:uiPriority w:val="2"/>
    <w:semiHidden/>
    <w:qFormat/>
    <w:rsid w:val="0015052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2B9D5-7C03-4C38-8793-9DAF78960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7</Pages>
  <Words>1729</Words>
  <Characters>9859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Пользователь</cp:lastModifiedBy>
  <cp:revision>554</cp:revision>
  <dcterms:created xsi:type="dcterms:W3CDTF">2025-03-16T10:02:00Z</dcterms:created>
  <dcterms:modified xsi:type="dcterms:W3CDTF">2025-04-22T19:11:00Z</dcterms:modified>
</cp:coreProperties>
</file>