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45F3" w14:textId="77777777" w:rsidR="00956C79" w:rsidRPr="00946CC4" w:rsidRDefault="00956C79" w:rsidP="00946CC4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pacing w:val="-2"/>
          <w:sz w:val="28"/>
          <w:szCs w:val="28"/>
        </w:rPr>
        <w:t>Комплект</w:t>
      </w:r>
      <w:r w:rsidRPr="00946CC4">
        <w:rPr>
          <w:rFonts w:eastAsia="Calibri"/>
          <w:b/>
          <w:spacing w:val="-8"/>
          <w:sz w:val="28"/>
          <w:szCs w:val="28"/>
        </w:rPr>
        <w:t xml:space="preserve"> </w:t>
      </w:r>
      <w:r w:rsidRPr="00946CC4">
        <w:rPr>
          <w:rFonts w:eastAsia="Calibri"/>
          <w:b/>
          <w:spacing w:val="-2"/>
          <w:sz w:val="28"/>
          <w:szCs w:val="28"/>
        </w:rPr>
        <w:t>оценочных</w:t>
      </w:r>
      <w:r w:rsidRPr="00946CC4">
        <w:rPr>
          <w:rFonts w:eastAsia="Calibri"/>
          <w:b/>
          <w:spacing w:val="-7"/>
          <w:sz w:val="28"/>
          <w:szCs w:val="28"/>
        </w:rPr>
        <w:t xml:space="preserve"> </w:t>
      </w:r>
      <w:r w:rsidRPr="00946CC4">
        <w:rPr>
          <w:rFonts w:eastAsia="Calibri"/>
          <w:b/>
          <w:spacing w:val="-2"/>
          <w:sz w:val="28"/>
          <w:szCs w:val="28"/>
        </w:rPr>
        <w:t>материалов</w:t>
      </w:r>
      <w:r w:rsidRPr="00946CC4">
        <w:rPr>
          <w:rFonts w:eastAsia="Calibri"/>
          <w:b/>
          <w:spacing w:val="-8"/>
          <w:sz w:val="28"/>
          <w:szCs w:val="28"/>
        </w:rPr>
        <w:t xml:space="preserve"> </w:t>
      </w:r>
      <w:r w:rsidRPr="00946CC4">
        <w:rPr>
          <w:rFonts w:eastAsia="Calibri"/>
          <w:b/>
          <w:spacing w:val="-2"/>
          <w:sz w:val="28"/>
          <w:szCs w:val="28"/>
        </w:rPr>
        <w:t>по</w:t>
      </w:r>
      <w:r w:rsidRPr="00946CC4">
        <w:rPr>
          <w:rFonts w:eastAsia="Calibri"/>
          <w:b/>
          <w:spacing w:val="-7"/>
          <w:sz w:val="28"/>
          <w:szCs w:val="28"/>
        </w:rPr>
        <w:t xml:space="preserve"> </w:t>
      </w:r>
      <w:r w:rsidRPr="00946CC4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624CAF5C" w:rsidR="00956C79" w:rsidRPr="00946CC4" w:rsidRDefault="00956C79" w:rsidP="00946CC4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«</w:t>
      </w:r>
      <w:r w:rsidR="00F04540" w:rsidRPr="00946CC4">
        <w:rPr>
          <w:rFonts w:eastAsia="Calibri"/>
          <w:b/>
          <w:sz w:val="28"/>
          <w:szCs w:val="28"/>
        </w:rPr>
        <w:t>Культурология</w:t>
      </w:r>
      <w:r w:rsidRPr="00946CC4">
        <w:rPr>
          <w:rFonts w:eastAsia="Calibri"/>
          <w:b/>
          <w:sz w:val="28"/>
          <w:szCs w:val="28"/>
        </w:rPr>
        <w:t>»</w:t>
      </w:r>
    </w:p>
    <w:p w14:paraId="56C3B4A4" w14:textId="77777777" w:rsidR="00EE43DA" w:rsidRPr="00946CC4" w:rsidRDefault="00EE43DA" w:rsidP="00946CC4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946CC4" w:rsidRDefault="00EE43DA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1. Какой древнегреческий философ является автором труда «Государство»?</w:t>
      </w:r>
    </w:p>
    <w:p w14:paraId="5A0F1134" w14:textId="2175F8E1" w:rsidR="00F04540" w:rsidRPr="00314FBE" w:rsidRDefault="00F04540" w:rsidP="00314FBE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Платон;</w:t>
      </w:r>
    </w:p>
    <w:p w14:paraId="0F13E8D0" w14:textId="09E1B045" w:rsidR="00F04540" w:rsidRPr="00314FBE" w:rsidRDefault="00F04540" w:rsidP="00314FBE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Аристотель;</w:t>
      </w:r>
    </w:p>
    <w:p w14:paraId="09D71CC7" w14:textId="552CCE8A" w:rsidR="00F04540" w:rsidRPr="00314FBE" w:rsidRDefault="00F04540" w:rsidP="00314FBE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Сократ;</w:t>
      </w:r>
    </w:p>
    <w:p w14:paraId="7F47E303" w14:textId="6896FB37" w:rsidR="00F04540" w:rsidRPr="00314FBE" w:rsidRDefault="00F04540" w:rsidP="00314FBE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Эпикур.</w:t>
      </w:r>
    </w:p>
    <w:p w14:paraId="7F2CEB80" w14:textId="365BEAB5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Правильный ответ: А</w:t>
      </w:r>
    </w:p>
    <w:p w14:paraId="79539319" w14:textId="6BBBCB01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УК-5 (УК-5.1; УК-5.2; УК-5.3)</w:t>
      </w:r>
    </w:p>
    <w:p w14:paraId="585CBD85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2. </w:t>
      </w:r>
      <w:r w:rsidR="00F04540" w:rsidRPr="00946CC4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7F543CD7" w:rsidR="00F04540" w:rsidRPr="00314FBE" w:rsidRDefault="00F04540" w:rsidP="00314FBE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Коринфский</w:t>
      </w:r>
    </w:p>
    <w:p w14:paraId="5C174048" w14:textId="12A7B32F" w:rsidR="00F04540" w:rsidRPr="00314FBE" w:rsidRDefault="00F04540" w:rsidP="00314FBE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Ионический</w:t>
      </w:r>
    </w:p>
    <w:p w14:paraId="0309E918" w14:textId="4B8B30C3" w:rsidR="00F04540" w:rsidRPr="00314FBE" w:rsidRDefault="00F04540" w:rsidP="00314FBE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Дорический</w:t>
      </w:r>
    </w:p>
    <w:p w14:paraId="5EF04C5F" w14:textId="70E00325" w:rsidR="00F04540" w:rsidRPr="00314FBE" w:rsidRDefault="00F04540" w:rsidP="00314FBE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Романский</w:t>
      </w:r>
    </w:p>
    <w:p w14:paraId="630FBC64" w14:textId="3247880B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F04540" w:rsidRPr="00946CC4">
        <w:rPr>
          <w:rFonts w:eastAsia="Calibri"/>
          <w:sz w:val="28"/>
          <w:szCs w:val="28"/>
        </w:rPr>
        <w:t>А</w:t>
      </w:r>
    </w:p>
    <w:p w14:paraId="6DBB3DBD" w14:textId="1E67E8CA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УК-5 (УК-5.1; УК-5.2; УК-5.3)</w:t>
      </w:r>
    </w:p>
    <w:p w14:paraId="303E2F1C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3. </w:t>
      </w:r>
      <w:r w:rsidR="00F04540" w:rsidRPr="00946CC4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283D6585" w:rsidR="00F04540" w:rsidRPr="00314FBE" w:rsidRDefault="00F04540" w:rsidP="00314FBE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 xml:space="preserve"> Гораций;</w:t>
      </w:r>
    </w:p>
    <w:p w14:paraId="4021D0A4" w14:textId="2E9AF670" w:rsidR="00F04540" w:rsidRPr="00314FBE" w:rsidRDefault="00F04540" w:rsidP="00314FBE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Вергилий;</w:t>
      </w:r>
    </w:p>
    <w:p w14:paraId="6C4DFC37" w14:textId="6FDE9375" w:rsidR="00F04540" w:rsidRPr="00314FBE" w:rsidRDefault="00F04540" w:rsidP="00314FBE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 xml:space="preserve"> Байрон;</w:t>
      </w:r>
    </w:p>
    <w:p w14:paraId="10208331" w14:textId="7E5484B0" w:rsidR="00F04540" w:rsidRPr="00314FBE" w:rsidRDefault="00F04540" w:rsidP="00314FBE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Шиллер.</w:t>
      </w:r>
    </w:p>
    <w:p w14:paraId="1E850729" w14:textId="3896E6C9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Правильный ответ: Б</w:t>
      </w:r>
    </w:p>
    <w:p w14:paraId="7070653E" w14:textId="066F4BF0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ПК-8 (ПК-8.1; ПК-8.2; ПК-8.3)</w:t>
      </w:r>
    </w:p>
    <w:p w14:paraId="396CE1C7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4. Кто из перечисленных композиторов представляет школу «венских классиков»?</w:t>
      </w:r>
    </w:p>
    <w:p w14:paraId="4165780B" w14:textId="77777777" w:rsidR="00314FBE" w:rsidRDefault="00F04540" w:rsidP="00314FBE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 xml:space="preserve"> И.С. Бах</w:t>
      </w:r>
    </w:p>
    <w:p w14:paraId="0F6A7FBF" w14:textId="3B72E26E" w:rsidR="00F04540" w:rsidRPr="00314FBE" w:rsidRDefault="00F04540" w:rsidP="00314FBE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В.А. Моцарт</w:t>
      </w:r>
    </w:p>
    <w:p w14:paraId="03B37471" w14:textId="62E04389" w:rsidR="00F04540" w:rsidRPr="00314FBE" w:rsidRDefault="00F04540" w:rsidP="00314FBE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К. Дебюсси</w:t>
      </w:r>
    </w:p>
    <w:p w14:paraId="1686D36B" w14:textId="262BF68F" w:rsidR="00F04540" w:rsidRPr="00314FBE" w:rsidRDefault="00F04540" w:rsidP="00314FBE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Р. Вагнер</w:t>
      </w:r>
    </w:p>
    <w:p w14:paraId="26833139" w14:textId="73C4874C" w:rsidR="00F04540" w:rsidRPr="00314FBE" w:rsidRDefault="00F04540" w:rsidP="00314FBE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14FBE">
        <w:rPr>
          <w:rFonts w:eastAsia="Calibri"/>
          <w:sz w:val="28"/>
          <w:szCs w:val="28"/>
        </w:rPr>
        <w:t>А. Вивальди</w:t>
      </w:r>
    </w:p>
    <w:p w14:paraId="1B500DFF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Правильный ответ: Б</w:t>
      </w:r>
    </w:p>
    <w:p w14:paraId="6935C055" w14:textId="76C0DE59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ПК-8 (ПК-8.1; ПК-8.2; ПК-8.3)</w:t>
      </w:r>
    </w:p>
    <w:p w14:paraId="22E8E1F4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3C51966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946CC4" w:rsidRDefault="00956C79" w:rsidP="00946CC4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1. </w:t>
      </w:r>
      <w:r w:rsidR="00F04540" w:rsidRPr="00946CC4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946CC4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946CC4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0FE361F6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28306375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Индия</w:t>
            </w:r>
          </w:p>
        </w:tc>
      </w:tr>
      <w:tr w:rsidR="00F04540" w:rsidRPr="00946CC4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7A6A85D3" w14:textId="77777777" w:rsidR="00F04540" w:rsidRPr="00946CC4" w:rsidRDefault="00F04540" w:rsidP="00946CC4">
            <w:pPr>
              <w:pStyle w:val="a4"/>
              <w:tabs>
                <w:tab w:val="left" w:pos="254"/>
              </w:tabs>
              <w:spacing w:before="0"/>
              <w:ind w:left="0"/>
              <w:contextualSpacing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4818D826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946CC4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04E15406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05F140B4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Китай</w:t>
            </w:r>
          </w:p>
        </w:tc>
      </w:tr>
      <w:tr w:rsidR="00F04540" w:rsidRPr="00946CC4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764206BE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2E37C62E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 xml:space="preserve">Правильный ответ: </w:t>
      </w:r>
      <w:r w:rsidR="00F04540" w:rsidRPr="00946CC4">
        <w:rPr>
          <w:sz w:val="28"/>
          <w:szCs w:val="28"/>
          <w:lang w:eastAsia="ru-RU"/>
        </w:rPr>
        <w:t>1-Б, 2-А, 3-В, 4-А.</w:t>
      </w:r>
    </w:p>
    <w:p w14:paraId="447669F3" w14:textId="317DD9A9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Компетенции (индикаторы):</w:t>
      </w:r>
      <w:r w:rsidR="000D41A3" w:rsidRPr="00946CC4">
        <w:rPr>
          <w:sz w:val="28"/>
          <w:szCs w:val="28"/>
        </w:rPr>
        <w:t xml:space="preserve"> УК-5 (УК-5.1; УК-5.2; УК-5.3)</w:t>
      </w:r>
    </w:p>
    <w:p w14:paraId="15710F1F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946CC4" w:rsidRDefault="00956C79" w:rsidP="00946CC4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2. </w:t>
      </w:r>
      <w:r w:rsidR="00F04540" w:rsidRPr="00946CC4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946CC4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946CC4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265E1D58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7C897A93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Индия</w:t>
            </w:r>
          </w:p>
        </w:tc>
      </w:tr>
      <w:tr w:rsidR="00F04540" w:rsidRPr="00946CC4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06DDC078" w14:textId="77777777" w:rsidR="00F04540" w:rsidRPr="00946CC4" w:rsidRDefault="00F04540" w:rsidP="00946CC4">
            <w:pPr>
              <w:pStyle w:val="a4"/>
              <w:tabs>
                <w:tab w:val="left" w:pos="254"/>
              </w:tabs>
              <w:spacing w:before="0"/>
              <w:ind w:left="0"/>
              <w:contextualSpacing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42D63FC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2039D431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946CC4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4E1A5284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19E1F4AB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Китай</w:t>
            </w:r>
          </w:p>
        </w:tc>
      </w:tr>
      <w:tr w:rsidR="00F04540" w:rsidRPr="00946CC4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58C513FF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0C35178B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946CC4" w:rsidRDefault="00956C79" w:rsidP="00946CC4">
      <w:pPr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F04540" w:rsidRPr="00946CC4">
        <w:rPr>
          <w:rFonts w:eastAsia="Calibri"/>
          <w:sz w:val="28"/>
          <w:szCs w:val="28"/>
        </w:rPr>
        <w:t>1-В, 2-А, 3-В, 4-А.</w:t>
      </w:r>
    </w:p>
    <w:p w14:paraId="17409DE7" w14:textId="4413F8CB" w:rsidR="00956C79" w:rsidRPr="00946CC4" w:rsidRDefault="00956C79" w:rsidP="00946CC4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УК-5 (УК-5.1; УК-5.2; УК-5.3)</w:t>
      </w:r>
    </w:p>
    <w:p w14:paraId="4357E40A" w14:textId="77777777" w:rsidR="00EE43DA" w:rsidRPr="00946CC4" w:rsidRDefault="00EE43DA" w:rsidP="00946CC4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946CC4" w:rsidRDefault="00956C79" w:rsidP="00946CC4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3. </w:t>
      </w:r>
      <w:r w:rsidR="00F04540" w:rsidRPr="00946CC4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946CC4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946CC4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EEEC147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7E5DA9C5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Индия</w:t>
            </w:r>
          </w:p>
        </w:tc>
      </w:tr>
      <w:tr w:rsidR="00F04540" w:rsidRPr="00946CC4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6EB1FDA" w14:textId="77777777" w:rsidR="00F04540" w:rsidRPr="00946CC4" w:rsidRDefault="00F04540" w:rsidP="00946CC4">
            <w:pPr>
              <w:pStyle w:val="a4"/>
              <w:tabs>
                <w:tab w:val="left" w:pos="0"/>
              </w:tabs>
              <w:spacing w:before="0"/>
              <w:ind w:left="0" w:firstLine="9"/>
              <w:contextualSpacing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04A79718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946CC4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38275EDE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596F477C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790527A4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Китай</w:t>
            </w:r>
          </w:p>
        </w:tc>
      </w:tr>
      <w:tr w:rsidR="00F04540" w:rsidRPr="00946CC4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799A9CFB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2C56EA9B" w14:textId="77777777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946CC4" w:rsidRDefault="00956C79" w:rsidP="00946CC4">
      <w:pPr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F04540" w:rsidRPr="00946CC4">
        <w:rPr>
          <w:rFonts w:eastAsia="Calibri"/>
          <w:sz w:val="28"/>
          <w:szCs w:val="28"/>
        </w:rPr>
        <w:t>1-А, 2-Б, 3-В, 4-Г.</w:t>
      </w:r>
    </w:p>
    <w:p w14:paraId="68D5F540" w14:textId="03E64531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="000D41A3" w:rsidRPr="00946CC4">
        <w:rPr>
          <w:sz w:val="28"/>
          <w:szCs w:val="28"/>
        </w:rPr>
        <w:t xml:space="preserve"> ПК-8 (ПК-8.1; ПК-8.2; ПК-8.3)</w:t>
      </w:r>
    </w:p>
    <w:p w14:paraId="6D1F5A16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</w:p>
    <w:p w14:paraId="54ADD208" w14:textId="517A59AC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4. Установите соответствие между древними архитектурными стилями и странами.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946CC4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946CC4" w:rsidRDefault="00F04540" w:rsidP="00946CC4">
            <w:pPr>
              <w:jc w:val="center"/>
              <w:rPr>
                <w:bCs/>
                <w:sz w:val="28"/>
                <w:szCs w:val="28"/>
              </w:rPr>
            </w:pPr>
            <w:r w:rsidRPr="00946CC4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946CC4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5ADF2334" w14:textId="421BFB41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381C2080" w14:textId="790C44CE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Индия</w:t>
            </w:r>
          </w:p>
        </w:tc>
      </w:tr>
      <w:tr w:rsidR="00F04540" w:rsidRPr="00946CC4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54C891F" w14:textId="38FD2A3F" w:rsidR="00F04540" w:rsidRPr="00946CC4" w:rsidRDefault="00F04540" w:rsidP="00946CC4">
            <w:pPr>
              <w:pStyle w:val="a4"/>
              <w:tabs>
                <w:tab w:val="left" w:pos="0"/>
              </w:tabs>
              <w:spacing w:before="0"/>
              <w:ind w:left="0" w:firstLine="9"/>
              <w:contextualSpacing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223402EE" w14:textId="054780A8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946CC4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165D2D7B" w14:textId="34C14DF9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28DF7BB3" w14:textId="46190106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Греция</w:t>
            </w:r>
          </w:p>
        </w:tc>
      </w:tr>
      <w:tr w:rsidR="00F04540" w:rsidRPr="00946CC4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946CC4" w:rsidRDefault="00F04540" w:rsidP="00946CC4">
            <w:pPr>
              <w:jc w:val="center"/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878B841" w14:textId="0A92ACA1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946CC4" w:rsidRDefault="00F04540" w:rsidP="00946CC4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1A1A124F" w14:textId="409DCEBE" w:rsidR="00F04540" w:rsidRPr="00946CC4" w:rsidRDefault="00F04540" w:rsidP="00946CC4">
            <w:pPr>
              <w:rPr>
                <w:sz w:val="28"/>
                <w:szCs w:val="28"/>
              </w:rPr>
            </w:pPr>
            <w:r w:rsidRPr="00946CC4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Pr="00946CC4" w:rsidRDefault="00F04540" w:rsidP="00946CC4">
      <w:pPr>
        <w:contextualSpacing/>
        <w:jc w:val="both"/>
        <w:rPr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Pr="00946CC4">
        <w:rPr>
          <w:sz w:val="28"/>
          <w:szCs w:val="28"/>
        </w:rPr>
        <w:t>1-Г, 2-Б, 3-А, 4-В.</w:t>
      </w:r>
    </w:p>
    <w:p w14:paraId="7EBCFB18" w14:textId="788D6CA4" w:rsidR="00F04540" w:rsidRPr="00946CC4" w:rsidRDefault="00F04540" w:rsidP="00946CC4">
      <w:pPr>
        <w:contextualSpacing/>
        <w:jc w:val="both"/>
        <w:rPr>
          <w:rFonts w:eastAsia="Calibri"/>
          <w:spacing w:val="-2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="000D41A3" w:rsidRPr="00946CC4">
        <w:rPr>
          <w:sz w:val="28"/>
          <w:szCs w:val="28"/>
        </w:rPr>
        <w:t xml:space="preserve"> ПК-8 (ПК-8.1; ПК-8.2; ПК-8.3)</w:t>
      </w:r>
    </w:p>
    <w:p w14:paraId="6FB1958A" w14:textId="77777777" w:rsidR="00F04540" w:rsidRPr="00946CC4" w:rsidRDefault="00F04540" w:rsidP="00946CC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175A5055" w:rsidR="00956C79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EC8843F" w14:textId="77777777" w:rsidR="00314FBE" w:rsidRPr="00946CC4" w:rsidRDefault="00314FBE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5A8B8948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Pr="00946CC4" w:rsidRDefault="00956C79" w:rsidP="00946CC4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46CC4">
        <w:rPr>
          <w:color w:val="000000"/>
          <w:sz w:val="28"/>
          <w:szCs w:val="28"/>
          <w:lang w:eastAsia="ru-RU"/>
        </w:rPr>
        <w:t>1.</w:t>
      </w:r>
      <w:r w:rsidRPr="00946CC4">
        <w:rPr>
          <w:rFonts w:eastAsia="Calibri"/>
          <w:sz w:val="28"/>
          <w:szCs w:val="28"/>
        </w:rPr>
        <w:t xml:space="preserve"> </w:t>
      </w:r>
      <w:r w:rsidR="00A74218" w:rsidRPr="00946CC4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46CC4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46CC4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46CC4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46CC4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Б, А, Г, В</w:t>
      </w:r>
    </w:p>
    <w:p w14:paraId="4A7FA630" w14:textId="48A227D0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УК-5 (УК-5.1; УК-5.2; УК-5.3)</w:t>
      </w:r>
    </w:p>
    <w:p w14:paraId="10C61207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pacing w:val="-4"/>
          <w:sz w:val="28"/>
          <w:szCs w:val="28"/>
          <w:lang w:eastAsia="ru-RU"/>
        </w:rPr>
        <w:t>2.</w:t>
      </w:r>
      <w:r w:rsidRPr="00946CC4">
        <w:rPr>
          <w:sz w:val="28"/>
          <w:szCs w:val="28"/>
          <w:lang w:eastAsia="ru-RU"/>
        </w:rPr>
        <w:t xml:space="preserve"> </w:t>
      </w:r>
      <w:r w:rsidR="00A74218" w:rsidRPr="00946CC4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В) Тициан – «Венера Урбинская».</w:t>
      </w:r>
    </w:p>
    <w:p w14:paraId="1A6F219F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 xml:space="preserve">Правильный ответ: </w:t>
      </w:r>
      <w:r w:rsidR="00A74218" w:rsidRPr="00946CC4">
        <w:rPr>
          <w:sz w:val="28"/>
          <w:szCs w:val="28"/>
          <w:lang w:eastAsia="ru-RU"/>
        </w:rPr>
        <w:t>А, В, Б, Г</w:t>
      </w:r>
    </w:p>
    <w:p w14:paraId="5D66081B" w14:textId="59A8F473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Компетенции (индикаторы):</w:t>
      </w:r>
      <w:r w:rsidR="000D41A3" w:rsidRPr="00946CC4">
        <w:rPr>
          <w:sz w:val="28"/>
          <w:szCs w:val="28"/>
        </w:rPr>
        <w:t xml:space="preserve"> УК-5 (УК-5.1; УК-5.2; УК-5.3)</w:t>
      </w:r>
    </w:p>
    <w:p w14:paraId="5062BC14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3.</w:t>
      </w:r>
      <w:r w:rsidRPr="00946CC4">
        <w:rPr>
          <w:rFonts w:eastAsia="Calibri"/>
          <w:sz w:val="28"/>
          <w:szCs w:val="28"/>
        </w:rPr>
        <w:t xml:space="preserve"> </w:t>
      </w:r>
      <w:r w:rsidR="00A74218" w:rsidRPr="00946CC4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14:paraId="44026765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46CC4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Б, Г, А, В</w:t>
      </w:r>
    </w:p>
    <w:p w14:paraId="72B37BDC" w14:textId="363D6432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ПК-8 (ПК-8.1; ПК-8.2; ПК-8.3)</w:t>
      </w:r>
    </w:p>
    <w:p w14:paraId="75CDB0B2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5"/>
          <w:sz w:val="28"/>
          <w:szCs w:val="28"/>
        </w:rPr>
        <w:t>4.</w:t>
      </w:r>
      <w:r w:rsidRPr="00946CC4">
        <w:rPr>
          <w:sz w:val="28"/>
          <w:szCs w:val="28"/>
        </w:rPr>
        <w:t xml:space="preserve"> </w:t>
      </w:r>
      <w:r w:rsidRPr="00946CC4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Правильный ответ: В, Б, А, Г</w:t>
      </w:r>
    </w:p>
    <w:p w14:paraId="08B64914" w14:textId="6C399CCA" w:rsidR="00A74218" w:rsidRPr="00946CC4" w:rsidRDefault="00A74218" w:rsidP="00946CC4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ПК-8 (ПК-8.1; ПК-8.2; ПК-8.3)</w:t>
      </w:r>
    </w:p>
    <w:p w14:paraId="6AA398C6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946CC4" w:rsidRDefault="00EE43DA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946CC4" w:rsidRDefault="00EE43DA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1. </w:t>
      </w:r>
      <w:r w:rsidR="00A74218" w:rsidRPr="00946CC4">
        <w:rPr>
          <w:rFonts w:eastAsia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противостоящих</w:t>
      </w:r>
    </w:p>
    <w:p w14:paraId="7365BE3E" w14:textId="3500A668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УК-5 (УК-5.1; УК-5.2; УК-5.3)</w:t>
      </w:r>
    </w:p>
    <w:p w14:paraId="55BFFCED" w14:textId="77777777" w:rsidR="00EE43DA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46CC4">
        <w:rPr>
          <w:rFonts w:eastAsia="Calibri"/>
          <w:spacing w:val="-4"/>
          <w:sz w:val="28"/>
          <w:szCs w:val="28"/>
        </w:rPr>
        <w:t>2.</w:t>
      </w:r>
      <w:r w:rsidR="00A74218" w:rsidRPr="00946CC4">
        <w:rPr>
          <w:rFonts w:eastAsia="Calibri"/>
          <w:spacing w:val="-4"/>
          <w:sz w:val="28"/>
          <w:szCs w:val="28"/>
        </w:rPr>
        <w:t xml:space="preserve"> 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материальных</w:t>
      </w:r>
    </w:p>
    <w:p w14:paraId="0AE7CD08" w14:textId="74FCA45E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УК-5 (УК-5.1; УК-5.2; УК-5.3)</w:t>
      </w:r>
    </w:p>
    <w:p w14:paraId="3F0E85B6" w14:textId="77777777" w:rsidR="00EE43DA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</w:rPr>
      </w:pPr>
      <w:r w:rsidRPr="00946CC4">
        <w:rPr>
          <w:sz w:val="28"/>
          <w:szCs w:val="28"/>
        </w:rPr>
        <w:t xml:space="preserve">3. </w:t>
      </w:r>
      <w:r w:rsidR="00A74218" w:rsidRPr="00946CC4">
        <w:rPr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537EDB0C" w14:textId="79DB733E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ПК-8 (ПК-8.1; ПК-8.2; ПК-8.3)</w:t>
      </w:r>
    </w:p>
    <w:p w14:paraId="643B0A0F" w14:textId="77777777" w:rsidR="00EE43DA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46CC4">
        <w:rPr>
          <w:sz w:val="28"/>
          <w:szCs w:val="28"/>
        </w:rPr>
        <w:t xml:space="preserve">4. </w:t>
      </w:r>
      <w:r w:rsidR="00A74218" w:rsidRPr="00946CC4">
        <w:rPr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54AF9CF7" w14:textId="72E0FD0B" w:rsidR="00956C79" w:rsidRPr="00946CC4" w:rsidRDefault="00956C79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6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5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ПК-8 (ПК-8.1; ПК-8.2; ПК-8.3)</w:t>
      </w:r>
    </w:p>
    <w:p w14:paraId="70E93F4C" w14:textId="77777777" w:rsidR="00EE43DA" w:rsidRPr="00946CC4" w:rsidRDefault="00EE43DA" w:rsidP="00946CC4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E79D0E9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946CC4" w:rsidRDefault="00EE43DA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46CC4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1. </w:t>
      </w:r>
      <w:r w:rsidR="00A74218" w:rsidRPr="00946CC4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обработка, возделывание земли</w:t>
      </w:r>
    </w:p>
    <w:p w14:paraId="2114FB8D" w14:textId="48A025CD" w:rsidR="00956C79" w:rsidRPr="00946CC4" w:rsidRDefault="00956C79" w:rsidP="00946CC4">
      <w:pPr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Компетенции (индикаторы):</w:t>
      </w:r>
      <w:r w:rsidR="000D41A3" w:rsidRPr="00946CC4">
        <w:rPr>
          <w:sz w:val="28"/>
          <w:szCs w:val="28"/>
        </w:rPr>
        <w:t xml:space="preserve"> УК-5 (УК-5.1; УК-5.2; УК-5.3)</w:t>
      </w:r>
    </w:p>
    <w:p w14:paraId="7B2CC891" w14:textId="77777777" w:rsidR="00EE43DA" w:rsidRPr="00946CC4" w:rsidRDefault="00EE43DA" w:rsidP="00946CC4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Pr="00946CC4" w:rsidRDefault="00EE43DA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2. </w:t>
      </w:r>
      <w:r w:rsidR="00A74218" w:rsidRPr="00946CC4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наука, религия, искусство.</w:t>
      </w:r>
    </w:p>
    <w:p w14:paraId="75812836" w14:textId="42D6FB98" w:rsidR="00956C79" w:rsidRPr="00946CC4" w:rsidRDefault="00956C79" w:rsidP="00946CC4">
      <w:pPr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Компетенции (индикаторы): </w:t>
      </w:r>
      <w:r w:rsidR="000D41A3" w:rsidRPr="00946CC4">
        <w:rPr>
          <w:sz w:val="28"/>
          <w:szCs w:val="28"/>
        </w:rPr>
        <w:t>УК-5 (УК-5.1; УК-5.2; УК-5.3)</w:t>
      </w:r>
    </w:p>
    <w:p w14:paraId="08A1E1B2" w14:textId="77777777" w:rsidR="00EE43DA" w:rsidRPr="00946CC4" w:rsidRDefault="00EE43DA" w:rsidP="00946CC4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Pr="00946CC4" w:rsidRDefault="00EE43DA" w:rsidP="00946CC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3. </w:t>
      </w:r>
      <w:r w:rsidR="00A74218" w:rsidRPr="00946CC4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_________________.</w:t>
      </w:r>
    </w:p>
    <w:p w14:paraId="071099F9" w14:textId="3E1E5C2F" w:rsidR="00956C79" w:rsidRPr="00946CC4" w:rsidRDefault="00956C79" w:rsidP="00946CC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Правильный ответ: </w:t>
      </w:r>
      <w:r w:rsidR="00A74218" w:rsidRPr="00946CC4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22EF95A3" w14:textId="1B7C8C02" w:rsidR="00956C79" w:rsidRPr="00946CC4" w:rsidRDefault="00956C79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Компетенции (индикаторы):</w:t>
      </w:r>
      <w:r w:rsidR="000D41A3" w:rsidRPr="00946CC4">
        <w:rPr>
          <w:sz w:val="28"/>
          <w:szCs w:val="28"/>
        </w:rPr>
        <w:t xml:space="preserve"> ПК-8 (ПК-8.1; ПК-8.2; ПК-8.3)</w:t>
      </w:r>
    </w:p>
    <w:p w14:paraId="5C4C602F" w14:textId="77777777" w:rsidR="00956C79" w:rsidRPr="00946CC4" w:rsidRDefault="00956C79" w:rsidP="00946CC4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946CC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46CC4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F74D533" w14:textId="77777777" w:rsidR="00946CC4" w:rsidRPr="00946CC4" w:rsidRDefault="00946CC4" w:rsidP="00946CC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7BD919F3" w:rsidR="00956C79" w:rsidRPr="00946CC4" w:rsidRDefault="00EE43DA" w:rsidP="00946CC4">
      <w:pPr>
        <w:rPr>
          <w:sz w:val="28"/>
          <w:szCs w:val="28"/>
        </w:rPr>
      </w:pPr>
      <w:r w:rsidRPr="00946CC4">
        <w:rPr>
          <w:rFonts w:eastAsia="Calibri"/>
          <w:sz w:val="28"/>
          <w:szCs w:val="28"/>
        </w:rPr>
        <w:lastRenderedPageBreak/>
        <w:t xml:space="preserve">1. </w:t>
      </w:r>
      <w:r w:rsidR="00AB497E" w:rsidRPr="00946CC4">
        <w:rPr>
          <w:sz w:val="28"/>
          <w:szCs w:val="28"/>
        </w:rPr>
        <w:t>Сравните романтизм с такими стилями, как барокко и классицизм.</w:t>
      </w:r>
    </w:p>
    <w:p w14:paraId="66334E95" w14:textId="77777777" w:rsidR="00956C79" w:rsidRPr="00946CC4" w:rsidRDefault="00956C79" w:rsidP="00946CC4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Время выполнения – 10 мин</w:t>
      </w:r>
    </w:p>
    <w:p w14:paraId="53E5E969" w14:textId="77777777" w:rsidR="00314FBE" w:rsidRPr="00314FBE" w:rsidRDefault="00314FBE" w:rsidP="00314FBE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314FBE">
        <w:rPr>
          <w:spacing w:val="-4"/>
          <w:sz w:val="28"/>
          <w:szCs w:val="28"/>
          <w:lang w:eastAsia="ru-RU"/>
        </w:rPr>
        <w:t>Ожидаемый результат:</w:t>
      </w:r>
    </w:p>
    <w:p w14:paraId="15A919C0" w14:textId="6C9EBDF6" w:rsidR="00EE43DA" w:rsidRPr="00946CC4" w:rsidRDefault="00AB497E" w:rsidP="00946CC4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79CE51E7" w14:textId="1413DAB5" w:rsidR="00AB497E" w:rsidRPr="00946CC4" w:rsidRDefault="00AB497E" w:rsidP="00946CC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8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8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ПК-8 (ПК-8.1; ПК-8.2; ПК-8.3)</w:t>
      </w:r>
    </w:p>
    <w:p w14:paraId="7B7CB23A" w14:textId="77777777" w:rsidR="00AB497E" w:rsidRPr="00946CC4" w:rsidRDefault="00AB497E" w:rsidP="00946CC4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14:paraId="7F97C164" w14:textId="0B012F90" w:rsidR="00956C79" w:rsidRPr="00946CC4" w:rsidRDefault="00EE43DA" w:rsidP="00946CC4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2. </w:t>
      </w:r>
      <w:r w:rsidR="00C119BD" w:rsidRPr="00946CC4">
        <w:rPr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7BE31BA1" w14:textId="77777777" w:rsidR="00956C79" w:rsidRPr="00946CC4" w:rsidRDefault="00956C79" w:rsidP="00946CC4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Время выполнения – 10 мин</w:t>
      </w:r>
    </w:p>
    <w:p w14:paraId="4683ECB3" w14:textId="77777777" w:rsidR="00314FBE" w:rsidRPr="00314FBE" w:rsidRDefault="00314FBE" w:rsidP="00314FBE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314FBE">
        <w:rPr>
          <w:spacing w:val="-4"/>
          <w:sz w:val="28"/>
          <w:szCs w:val="28"/>
          <w:lang w:eastAsia="ru-RU"/>
        </w:rPr>
        <w:t>Ожидаемый результат:</w:t>
      </w:r>
    </w:p>
    <w:p w14:paraId="672FF125" w14:textId="77777777" w:rsidR="00C119BD" w:rsidRPr="00946CC4" w:rsidRDefault="00C119BD" w:rsidP="00946CC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46CC4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33739D3D" w14:textId="6B7EE48F" w:rsidR="00956C79" w:rsidRPr="00946CC4" w:rsidRDefault="00956C79" w:rsidP="00946CC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46CC4">
        <w:rPr>
          <w:rFonts w:eastAsia="Calibri"/>
          <w:spacing w:val="-2"/>
          <w:sz w:val="28"/>
          <w:szCs w:val="28"/>
        </w:rPr>
        <w:t>Компетенции</w:t>
      </w:r>
      <w:r w:rsidRPr="00946CC4">
        <w:rPr>
          <w:rFonts w:eastAsia="Calibri"/>
          <w:spacing w:val="8"/>
          <w:sz w:val="28"/>
          <w:szCs w:val="28"/>
        </w:rPr>
        <w:t xml:space="preserve"> </w:t>
      </w:r>
      <w:r w:rsidRPr="00946CC4">
        <w:rPr>
          <w:rFonts w:eastAsia="Calibri"/>
          <w:spacing w:val="-2"/>
          <w:sz w:val="28"/>
          <w:szCs w:val="28"/>
        </w:rPr>
        <w:t>(индикаторы):</w:t>
      </w:r>
      <w:r w:rsidRPr="00946CC4">
        <w:rPr>
          <w:rFonts w:eastAsia="Calibri"/>
          <w:spacing w:val="8"/>
          <w:sz w:val="28"/>
          <w:szCs w:val="28"/>
        </w:rPr>
        <w:t xml:space="preserve"> </w:t>
      </w:r>
      <w:r w:rsidR="000D41A3" w:rsidRPr="00946CC4">
        <w:rPr>
          <w:sz w:val="28"/>
          <w:szCs w:val="28"/>
        </w:rPr>
        <w:t>УК-5 (УК-5.1; УК-5.2; УК-5.3)</w:t>
      </w:r>
    </w:p>
    <w:p w14:paraId="1A058D1A" w14:textId="77777777" w:rsidR="00EE43DA" w:rsidRPr="00946CC4" w:rsidRDefault="00EE43DA" w:rsidP="00946CC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946CC4" w:rsidRDefault="00EE43DA" w:rsidP="00946CC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3. </w:t>
      </w:r>
      <w:r w:rsidR="00C119BD" w:rsidRPr="00946CC4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946CC4" w:rsidRDefault="00956C79" w:rsidP="00946CC4">
      <w:pPr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>Время выполнения – 10 мин</w:t>
      </w:r>
    </w:p>
    <w:p w14:paraId="2E9BCF8E" w14:textId="77777777" w:rsidR="00314FBE" w:rsidRPr="00314FBE" w:rsidRDefault="00314FBE" w:rsidP="00314FBE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314FBE">
        <w:rPr>
          <w:spacing w:val="-4"/>
          <w:sz w:val="28"/>
          <w:szCs w:val="28"/>
          <w:lang w:eastAsia="ru-RU"/>
        </w:rPr>
        <w:t>Ожидаемый результат:</w:t>
      </w:r>
    </w:p>
    <w:p w14:paraId="7890AA0E" w14:textId="77777777" w:rsidR="00C119BD" w:rsidRPr="00946CC4" w:rsidRDefault="00C119BD" w:rsidP="00946CC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46CC4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двоемирия.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5347A89F" w14:textId="1F9510F9" w:rsidR="00456EF3" w:rsidRPr="00946CC4" w:rsidRDefault="00956C79" w:rsidP="00946CC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946CC4">
        <w:rPr>
          <w:rFonts w:eastAsia="Calibri"/>
          <w:sz w:val="28"/>
          <w:szCs w:val="28"/>
        </w:rPr>
        <w:t>Компетенции (индикаторы):</w:t>
      </w:r>
      <w:r w:rsidR="000D41A3" w:rsidRPr="00946CC4">
        <w:rPr>
          <w:sz w:val="28"/>
          <w:szCs w:val="28"/>
        </w:rPr>
        <w:t xml:space="preserve"> ПК-8 (ПК-8.1; ПК-8.2; ПК-8.3)</w:t>
      </w:r>
    </w:p>
    <w:sectPr w:rsidR="00456EF3" w:rsidRPr="00946CC4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B527" w14:textId="77777777" w:rsidR="00421ECB" w:rsidRDefault="00421ECB" w:rsidP="00EE43DA">
      <w:r>
        <w:separator/>
      </w:r>
    </w:p>
  </w:endnote>
  <w:endnote w:type="continuationSeparator" w:id="0">
    <w:p w14:paraId="067D680C" w14:textId="77777777" w:rsidR="00421ECB" w:rsidRDefault="00421ECB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4280D94D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FBE">
          <w:rPr>
            <w:noProof/>
          </w:rPr>
          <w:t>1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FB8A" w14:textId="77777777" w:rsidR="00421ECB" w:rsidRDefault="00421ECB" w:rsidP="00EE43DA">
      <w:r>
        <w:separator/>
      </w:r>
    </w:p>
  </w:footnote>
  <w:footnote w:type="continuationSeparator" w:id="0">
    <w:p w14:paraId="11E193FE" w14:textId="77777777" w:rsidR="00421ECB" w:rsidRDefault="00421ECB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BDB"/>
    <w:multiLevelType w:val="hybridMultilevel"/>
    <w:tmpl w:val="70303CE6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767"/>
    <w:multiLevelType w:val="hybridMultilevel"/>
    <w:tmpl w:val="4BB262DE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21245"/>
    <w:multiLevelType w:val="hybridMultilevel"/>
    <w:tmpl w:val="2290493C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343F7"/>
    <w:multiLevelType w:val="hybridMultilevel"/>
    <w:tmpl w:val="4BCA0642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D41A3"/>
    <w:rsid w:val="00314834"/>
    <w:rsid w:val="00314FBE"/>
    <w:rsid w:val="004006D4"/>
    <w:rsid w:val="00421ECB"/>
    <w:rsid w:val="00456EF3"/>
    <w:rsid w:val="00926790"/>
    <w:rsid w:val="00946CC4"/>
    <w:rsid w:val="00956C79"/>
    <w:rsid w:val="009A1D3B"/>
    <w:rsid w:val="00A74218"/>
    <w:rsid w:val="00AB497E"/>
    <w:rsid w:val="00AC7937"/>
    <w:rsid w:val="00C119BD"/>
    <w:rsid w:val="00C66253"/>
    <w:rsid w:val="00C907FC"/>
    <w:rsid w:val="00C969C4"/>
    <w:rsid w:val="00CC66FA"/>
    <w:rsid w:val="00DC2C1F"/>
    <w:rsid w:val="00EE43DA"/>
    <w:rsid w:val="00F04540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1FA522BF-0800-4E8B-8E6B-E8F127F5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12</cp:revision>
  <dcterms:created xsi:type="dcterms:W3CDTF">2025-02-28T09:13:00Z</dcterms:created>
  <dcterms:modified xsi:type="dcterms:W3CDTF">2025-04-06T17:19:00Z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