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9D" w:rsidRPr="001C5B1F" w:rsidRDefault="00265D9D" w:rsidP="00265D9D">
      <w:pPr>
        <w:ind w:firstLine="0"/>
        <w:jc w:val="center"/>
        <w:outlineLvl w:val="2"/>
        <w:rPr>
          <w:rFonts w:cs="Times New Roman"/>
          <w:b/>
          <w:szCs w:val="28"/>
        </w:rPr>
      </w:pPr>
      <w:r w:rsidRPr="001C5B1F">
        <w:rPr>
          <w:rFonts w:cs="Times New Roman"/>
          <w:b/>
          <w:szCs w:val="28"/>
        </w:rPr>
        <w:t>Комплект оценочных материалов по дисциплине</w:t>
      </w:r>
    </w:p>
    <w:p w:rsidR="00265D9D" w:rsidRPr="001C5B1F" w:rsidRDefault="00265D9D" w:rsidP="00265D9D">
      <w:pPr>
        <w:ind w:firstLine="0"/>
        <w:jc w:val="center"/>
        <w:outlineLvl w:val="2"/>
        <w:rPr>
          <w:rFonts w:cs="Times New Roman"/>
          <w:b/>
          <w:bCs/>
          <w:szCs w:val="28"/>
        </w:rPr>
      </w:pPr>
      <w:r w:rsidRPr="001C5B1F">
        <w:rPr>
          <w:rFonts w:cs="Times New Roman"/>
          <w:b/>
          <w:bCs/>
          <w:szCs w:val="28"/>
        </w:rPr>
        <w:t>Методы организации и проведения исторического исследования.</w:t>
      </w:r>
    </w:p>
    <w:p w:rsidR="00265D9D" w:rsidRPr="001C5B1F" w:rsidRDefault="00265D9D" w:rsidP="00265D9D">
      <w:pPr>
        <w:ind w:firstLine="0"/>
        <w:outlineLvl w:val="2"/>
        <w:rPr>
          <w:rFonts w:cs="Times New Roman"/>
          <w:szCs w:val="28"/>
        </w:rPr>
      </w:pPr>
    </w:p>
    <w:p w:rsidR="00265D9D" w:rsidRPr="001C5B1F" w:rsidRDefault="00265D9D" w:rsidP="00265D9D">
      <w:pPr>
        <w:ind w:firstLine="0"/>
        <w:outlineLvl w:val="2"/>
        <w:rPr>
          <w:rFonts w:cs="Times New Roman"/>
          <w:b/>
          <w:bCs/>
          <w:szCs w:val="28"/>
        </w:rPr>
      </w:pPr>
      <w:r w:rsidRPr="001C5B1F">
        <w:rPr>
          <w:rFonts w:cs="Times New Roman"/>
          <w:b/>
          <w:bCs/>
          <w:szCs w:val="28"/>
        </w:rPr>
        <w:t>Задания закрытого типа</w:t>
      </w:r>
    </w:p>
    <w:p w:rsidR="00265D9D" w:rsidRPr="001C5B1F" w:rsidRDefault="00265D9D" w:rsidP="00265D9D">
      <w:pPr>
        <w:rPr>
          <w:rFonts w:cs="Times New Roman"/>
          <w:szCs w:val="28"/>
        </w:rPr>
      </w:pPr>
    </w:p>
    <w:p w:rsidR="00265D9D" w:rsidRPr="001C5B1F" w:rsidRDefault="00265D9D" w:rsidP="00265D9D">
      <w:pPr>
        <w:ind w:firstLine="708"/>
        <w:outlineLvl w:val="3"/>
        <w:rPr>
          <w:rFonts w:cs="Times New Roman"/>
          <w:b/>
          <w:bCs/>
          <w:szCs w:val="28"/>
        </w:rPr>
      </w:pPr>
      <w:r w:rsidRPr="001C5B1F">
        <w:rPr>
          <w:rFonts w:cs="Times New Roman"/>
          <w:b/>
          <w:bCs/>
          <w:szCs w:val="28"/>
        </w:rPr>
        <w:t>Задания закрытого типа на выбор правильного ответа</w:t>
      </w:r>
    </w:p>
    <w:p w:rsidR="00265D9D" w:rsidRPr="001C5B1F" w:rsidRDefault="00265D9D" w:rsidP="00265D9D">
      <w:pPr>
        <w:ind w:firstLine="0"/>
        <w:outlineLvl w:val="3"/>
        <w:rPr>
          <w:rFonts w:cs="Times New Roman"/>
          <w:b/>
          <w:bCs/>
          <w:szCs w:val="28"/>
        </w:rPr>
      </w:pPr>
    </w:p>
    <w:p w:rsidR="00265D9D" w:rsidRPr="001C5B1F" w:rsidRDefault="00265D9D" w:rsidP="00EB45FA">
      <w:pPr>
        <w:outlineLvl w:val="3"/>
        <w:rPr>
          <w:rFonts w:cs="Times New Roman"/>
          <w:bCs/>
          <w:i/>
          <w:szCs w:val="28"/>
        </w:rPr>
      </w:pPr>
      <w:r w:rsidRPr="001C5B1F">
        <w:rPr>
          <w:rFonts w:cs="Times New Roman"/>
          <w:bCs/>
          <w:i/>
          <w:szCs w:val="28"/>
        </w:rPr>
        <w:t>Выберите один правильный ответ</w:t>
      </w:r>
    </w:p>
    <w:p w:rsidR="00E95785" w:rsidRPr="001C5B1F" w:rsidRDefault="00E95785" w:rsidP="00EB45FA">
      <w:pPr>
        <w:rPr>
          <w:rFonts w:cs="Times New Roman"/>
          <w:szCs w:val="28"/>
        </w:rPr>
      </w:pPr>
    </w:p>
    <w:p w:rsidR="00265D9D" w:rsidRPr="001C5B1F" w:rsidRDefault="00265D9D" w:rsidP="00EB45FA">
      <w:pPr>
        <w:rPr>
          <w:rFonts w:cs="Times New Roman"/>
          <w:szCs w:val="28"/>
        </w:rPr>
      </w:pPr>
      <w:r w:rsidRPr="001C5B1F">
        <w:rPr>
          <w:rFonts w:cs="Times New Roman"/>
          <w:bCs/>
          <w:szCs w:val="28"/>
        </w:rPr>
        <w:t>1. Какой метод исторического исследования основывается на изучении письменных источников?</w:t>
      </w:r>
    </w:p>
    <w:p w:rsidR="00265D9D" w:rsidRPr="001C5B1F" w:rsidRDefault="007A35A4" w:rsidP="007A35A4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265D9D" w:rsidRPr="001C5B1F">
        <w:rPr>
          <w:rFonts w:cs="Times New Roman"/>
          <w:szCs w:val="28"/>
        </w:rPr>
        <w:t>Археологический</w:t>
      </w:r>
    </w:p>
    <w:p w:rsidR="00265D9D" w:rsidRPr="001C5B1F" w:rsidRDefault="007A35A4" w:rsidP="007A35A4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265D9D" w:rsidRPr="001C5B1F">
        <w:rPr>
          <w:rFonts w:cs="Times New Roman"/>
          <w:szCs w:val="28"/>
        </w:rPr>
        <w:t>Герменевтический</w:t>
      </w:r>
    </w:p>
    <w:p w:rsidR="00265D9D" w:rsidRPr="001C5B1F" w:rsidRDefault="007A35A4" w:rsidP="007A35A4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265D9D" w:rsidRPr="001C5B1F">
        <w:rPr>
          <w:rFonts w:cs="Times New Roman"/>
          <w:szCs w:val="28"/>
        </w:rPr>
        <w:t xml:space="preserve">Историографический </w:t>
      </w:r>
    </w:p>
    <w:p w:rsidR="00265D9D" w:rsidRPr="001C5B1F" w:rsidRDefault="007A35A4" w:rsidP="007A35A4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265D9D" w:rsidRPr="001C5B1F">
        <w:rPr>
          <w:rFonts w:cs="Times New Roman"/>
          <w:szCs w:val="28"/>
        </w:rPr>
        <w:t>Палеографический</w:t>
      </w:r>
    </w:p>
    <w:p w:rsidR="00265D9D" w:rsidRPr="001C5B1F" w:rsidRDefault="007A35A4" w:rsidP="00EB45FA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:rsidR="00265D9D" w:rsidRPr="001C5B1F" w:rsidRDefault="00265D9D" w:rsidP="00EB45FA">
      <w:pPr>
        <w:rPr>
          <w:rFonts w:cs="Times New Roman"/>
          <w:szCs w:val="28"/>
        </w:rPr>
      </w:pPr>
      <w:r w:rsidRPr="001C5B1F">
        <w:rPr>
          <w:rFonts w:cs="Times New Roman"/>
          <w:szCs w:val="28"/>
        </w:rPr>
        <w:t>Компетенции (индикаторы):</w:t>
      </w:r>
      <w:r w:rsidR="007A35A4">
        <w:rPr>
          <w:rFonts w:cs="Times New Roman"/>
          <w:szCs w:val="28"/>
        </w:rPr>
        <w:t xml:space="preserve"> </w:t>
      </w:r>
      <w:r w:rsidR="00794A1B">
        <w:rPr>
          <w:rFonts w:cs="Times New Roman"/>
          <w:szCs w:val="28"/>
        </w:rPr>
        <w:t>ОПК</w:t>
      </w:r>
      <w:r w:rsidR="007A35A4">
        <w:rPr>
          <w:rFonts w:cs="Times New Roman"/>
          <w:szCs w:val="28"/>
        </w:rPr>
        <w:t>-</w:t>
      </w:r>
      <w:r w:rsidR="00794A1B">
        <w:rPr>
          <w:rFonts w:cs="Times New Roman"/>
          <w:szCs w:val="28"/>
        </w:rPr>
        <w:t>1</w:t>
      </w:r>
      <w:r w:rsidR="007A35A4">
        <w:rPr>
          <w:rFonts w:cs="Times New Roman"/>
          <w:szCs w:val="28"/>
        </w:rPr>
        <w:t xml:space="preserve"> (ОПК-</w:t>
      </w:r>
      <w:r w:rsidR="00794A1B">
        <w:rPr>
          <w:rFonts w:cs="Times New Roman"/>
          <w:szCs w:val="28"/>
        </w:rPr>
        <w:t>1.1)</w:t>
      </w:r>
    </w:p>
    <w:p w:rsidR="00BA1ECD" w:rsidRPr="001C5B1F" w:rsidRDefault="00BA1ECD" w:rsidP="00EB45FA">
      <w:pPr>
        <w:rPr>
          <w:rFonts w:cs="Times New Roman"/>
          <w:szCs w:val="28"/>
        </w:rPr>
      </w:pPr>
    </w:p>
    <w:p w:rsidR="00265D9D" w:rsidRPr="001C5B1F" w:rsidRDefault="00265D9D" w:rsidP="00EB45FA">
      <w:pPr>
        <w:rPr>
          <w:rFonts w:cs="Times New Roman"/>
          <w:szCs w:val="28"/>
        </w:rPr>
      </w:pPr>
      <w:r w:rsidRPr="001C5B1F">
        <w:rPr>
          <w:rFonts w:cs="Times New Roman"/>
          <w:bCs/>
          <w:szCs w:val="28"/>
        </w:rPr>
        <w:t>2. Как называется метод, предполагающий анализ и сравнение различных исторических источников?</w:t>
      </w:r>
    </w:p>
    <w:p w:rsidR="00265D9D" w:rsidRPr="001C5B1F" w:rsidRDefault="007A35A4" w:rsidP="007A35A4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265D9D" w:rsidRPr="001C5B1F">
        <w:rPr>
          <w:rFonts w:cs="Times New Roman"/>
          <w:szCs w:val="28"/>
        </w:rPr>
        <w:t>Синхронный</w:t>
      </w:r>
    </w:p>
    <w:p w:rsidR="00265D9D" w:rsidRPr="001C5B1F" w:rsidRDefault="007A35A4" w:rsidP="007A35A4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265D9D" w:rsidRPr="001C5B1F">
        <w:rPr>
          <w:rFonts w:cs="Times New Roman"/>
          <w:szCs w:val="28"/>
        </w:rPr>
        <w:t xml:space="preserve">Компаративный </w:t>
      </w:r>
    </w:p>
    <w:p w:rsidR="00265D9D" w:rsidRPr="001C5B1F" w:rsidRDefault="007A35A4" w:rsidP="007A35A4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265D9D" w:rsidRPr="001C5B1F">
        <w:rPr>
          <w:rFonts w:cs="Times New Roman"/>
          <w:szCs w:val="28"/>
        </w:rPr>
        <w:t>Биографический</w:t>
      </w:r>
    </w:p>
    <w:p w:rsidR="00265D9D" w:rsidRPr="001C5B1F" w:rsidRDefault="007A35A4" w:rsidP="007A35A4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265D9D" w:rsidRPr="001C5B1F">
        <w:rPr>
          <w:rFonts w:cs="Times New Roman"/>
          <w:szCs w:val="28"/>
        </w:rPr>
        <w:t>Антропологический</w:t>
      </w:r>
    </w:p>
    <w:p w:rsidR="00265D9D" w:rsidRPr="001C5B1F" w:rsidRDefault="00265D9D" w:rsidP="00EB45FA">
      <w:pPr>
        <w:rPr>
          <w:rFonts w:cs="Times New Roman"/>
          <w:szCs w:val="28"/>
        </w:rPr>
      </w:pPr>
      <w:r w:rsidRPr="001C5B1F">
        <w:rPr>
          <w:rFonts w:cs="Times New Roman"/>
          <w:szCs w:val="28"/>
        </w:rPr>
        <w:t>Правильный ответ: Б</w:t>
      </w:r>
    </w:p>
    <w:p w:rsidR="00794A1B" w:rsidRPr="001C5B1F" w:rsidRDefault="00265D9D" w:rsidP="00794A1B">
      <w:pPr>
        <w:rPr>
          <w:rFonts w:cs="Times New Roman"/>
          <w:szCs w:val="28"/>
        </w:rPr>
      </w:pPr>
      <w:r w:rsidRPr="001C5B1F">
        <w:rPr>
          <w:rFonts w:cs="Times New Roman"/>
          <w:szCs w:val="28"/>
        </w:rPr>
        <w:t>Компетенции (индикаторы):</w:t>
      </w:r>
      <w:r w:rsidR="00794A1B" w:rsidRPr="00794A1B">
        <w:rPr>
          <w:rFonts w:cs="Times New Roman"/>
          <w:szCs w:val="28"/>
        </w:rPr>
        <w:t xml:space="preserve"> </w:t>
      </w:r>
      <w:r w:rsidR="007A35A4" w:rsidRPr="007A35A4">
        <w:rPr>
          <w:rFonts w:cs="Times New Roman"/>
          <w:szCs w:val="28"/>
        </w:rPr>
        <w:t>ОПК-1 (ОПК-1.1)</w:t>
      </w:r>
    </w:p>
    <w:p w:rsidR="00265D9D" w:rsidRPr="001C5B1F" w:rsidRDefault="00265D9D" w:rsidP="00EB45FA">
      <w:pPr>
        <w:rPr>
          <w:rFonts w:cs="Times New Roman"/>
          <w:szCs w:val="28"/>
        </w:rPr>
      </w:pPr>
    </w:p>
    <w:p w:rsidR="00BA1ECD" w:rsidRPr="001C5B1F" w:rsidRDefault="00BA1ECD" w:rsidP="00EB45FA">
      <w:pPr>
        <w:rPr>
          <w:rFonts w:cs="Times New Roman"/>
          <w:szCs w:val="28"/>
        </w:rPr>
      </w:pPr>
      <w:r w:rsidRPr="001C5B1F">
        <w:rPr>
          <w:rFonts w:cs="Times New Roman"/>
          <w:bCs/>
          <w:szCs w:val="28"/>
        </w:rPr>
        <w:t>3. Какой метод исследования предполагает изучение исторических личностей и их деятельности?</w:t>
      </w:r>
    </w:p>
    <w:p w:rsidR="00BA1ECD" w:rsidRPr="001C5B1F" w:rsidRDefault="007A35A4" w:rsidP="007A35A4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BA1ECD" w:rsidRPr="001C5B1F">
        <w:rPr>
          <w:rFonts w:cs="Times New Roman"/>
          <w:szCs w:val="28"/>
        </w:rPr>
        <w:t xml:space="preserve">Биографический </w:t>
      </w:r>
    </w:p>
    <w:p w:rsidR="00BA1ECD" w:rsidRPr="001C5B1F" w:rsidRDefault="007A35A4" w:rsidP="007A35A4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BA1ECD" w:rsidRPr="001C5B1F">
        <w:rPr>
          <w:rFonts w:cs="Times New Roman"/>
          <w:szCs w:val="28"/>
        </w:rPr>
        <w:t>Компаративный</w:t>
      </w:r>
    </w:p>
    <w:p w:rsidR="00BA1ECD" w:rsidRPr="001C5B1F" w:rsidRDefault="007A35A4" w:rsidP="007A35A4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BA1ECD" w:rsidRPr="001C5B1F">
        <w:rPr>
          <w:rFonts w:cs="Times New Roman"/>
          <w:szCs w:val="28"/>
        </w:rPr>
        <w:t>Социологический</w:t>
      </w:r>
    </w:p>
    <w:p w:rsidR="00BA1ECD" w:rsidRPr="001C5B1F" w:rsidRDefault="007A35A4" w:rsidP="007A35A4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BA1ECD" w:rsidRPr="001C5B1F">
        <w:rPr>
          <w:rFonts w:cs="Times New Roman"/>
          <w:szCs w:val="28"/>
        </w:rPr>
        <w:t>Генеалогический</w:t>
      </w:r>
    </w:p>
    <w:p w:rsidR="00BA1ECD" w:rsidRPr="001C5B1F" w:rsidRDefault="00BA1ECD" w:rsidP="00EB45FA">
      <w:pPr>
        <w:rPr>
          <w:rFonts w:cs="Times New Roman"/>
          <w:szCs w:val="28"/>
        </w:rPr>
      </w:pPr>
      <w:r w:rsidRPr="001C5B1F">
        <w:rPr>
          <w:rFonts w:cs="Times New Roman"/>
          <w:szCs w:val="28"/>
        </w:rPr>
        <w:t>Правильный ответ: А</w:t>
      </w:r>
    </w:p>
    <w:p w:rsidR="00794A1B" w:rsidRPr="001C5B1F" w:rsidRDefault="00BA1ECD" w:rsidP="00794A1B">
      <w:pPr>
        <w:rPr>
          <w:rFonts w:cs="Times New Roman"/>
          <w:szCs w:val="28"/>
        </w:rPr>
      </w:pPr>
      <w:r w:rsidRPr="001C5B1F">
        <w:rPr>
          <w:rFonts w:cs="Times New Roman"/>
          <w:szCs w:val="28"/>
        </w:rPr>
        <w:t>Компетенции (индикаторы):</w:t>
      </w:r>
      <w:r w:rsidR="00794A1B">
        <w:rPr>
          <w:rFonts w:cs="Times New Roman"/>
          <w:szCs w:val="28"/>
        </w:rPr>
        <w:t xml:space="preserve"> </w:t>
      </w:r>
      <w:r w:rsidR="007A35A4">
        <w:rPr>
          <w:rFonts w:cs="Times New Roman"/>
          <w:szCs w:val="28"/>
        </w:rPr>
        <w:t>ОПК-1 (ОПК-1.2</w:t>
      </w:r>
      <w:r w:rsidR="007A35A4" w:rsidRPr="007A35A4">
        <w:rPr>
          <w:rFonts w:cs="Times New Roman"/>
          <w:szCs w:val="28"/>
        </w:rPr>
        <w:t>)</w:t>
      </w:r>
    </w:p>
    <w:p w:rsidR="00BA1ECD" w:rsidRPr="001C5B1F" w:rsidRDefault="00BA1ECD" w:rsidP="00EB45FA">
      <w:pPr>
        <w:rPr>
          <w:rFonts w:cs="Times New Roman"/>
          <w:szCs w:val="28"/>
        </w:rPr>
      </w:pPr>
    </w:p>
    <w:p w:rsidR="00BA1ECD" w:rsidRPr="001C5B1F" w:rsidRDefault="00BA1ECD" w:rsidP="00EB45FA">
      <w:pPr>
        <w:rPr>
          <w:rFonts w:cs="Times New Roman"/>
          <w:szCs w:val="28"/>
        </w:rPr>
      </w:pPr>
      <w:r w:rsidRPr="001C5B1F">
        <w:rPr>
          <w:rFonts w:cs="Times New Roman"/>
          <w:bCs/>
          <w:szCs w:val="28"/>
        </w:rPr>
        <w:t>4. Какой метод позволяет анализировать исторические источники с точки зрения их подлинности и достоверности?</w:t>
      </w:r>
    </w:p>
    <w:p w:rsidR="00BA1ECD" w:rsidRPr="001C5B1F" w:rsidRDefault="007A35A4" w:rsidP="007A35A4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BA1ECD" w:rsidRPr="001C5B1F">
        <w:rPr>
          <w:rFonts w:cs="Times New Roman"/>
          <w:szCs w:val="28"/>
        </w:rPr>
        <w:t>Герменевтический</w:t>
      </w:r>
    </w:p>
    <w:p w:rsidR="00BA1ECD" w:rsidRPr="001C5B1F" w:rsidRDefault="007A35A4" w:rsidP="007A35A4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BA1ECD" w:rsidRPr="001C5B1F">
        <w:rPr>
          <w:rFonts w:cs="Times New Roman"/>
          <w:szCs w:val="28"/>
        </w:rPr>
        <w:t xml:space="preserve">Критический </w:t>
      </w:r>
    </w:p>
    <w:p w:rsidR="00BA1ECD" w:rsidRPr="001C5B1F" w:rsidRDefault="007A35A4" w:rsidP="007A35A4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BA1ECD" w:rsidRPr="001C5B1F">
        <w:rPr>
          <w:rFonts w:cs="Times New Roman"/>
          <w:szCs w:val="28"/>
        </w:rPr>
        <w:t>Историографический</w:t>
      </w:r>
    </w:p>
    <w:p w:rsidR="00BA1ECD" w:rsidRPr="001C5B1F" w:rsidRDefault="007A35A4" w:rsidP="007A35A4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BA1ECD" w:rsidRPr="001C5B1F">
        <w:rPr>
          <w:rFonts w:cs="Times New Roman"/>
          <w:szCs w:val="28"/>
        </w:rPr>
        <w:t>Эмпирический</w:t>
      </w:r>
    </w:p>
    <w:p w:rsidR="00BA1ECD" w:rsidRPr="001C5B1F" w:rsidRDefault="00BA1ECD" w:rsidP="00EB45FA">
      <w:pPr>
        <w:rPr>
          <w:rFonts w:cs="Times New Roman"/>
          <w:szCs w:val="28"/>
        </w:rPr>
      </w:pPr>
      <w:r w:rsidRPr="001C5B1F">
        <w:rPr>
          <w:rFonts w:cs="Times New Roman"/>
          <w:szCs w:val="28"/>
        </w:rPr>
        <w:t>Правильный ответ: Б</w:t>
      </w:r>
    </w:p>
    <w:p w:rsidR="00BA1ECD" w:rsidRPr="001C5B1F" w:rsidRDefault="00BA1ECD" w:rsidP="00EB45FA">
      <w:pPr>
        <w:rPr>
          <w:rFonts w:cs="Times New Roman"/>
          <w:szCs w:val="28"/>
        </w:rPr>
      </w:pPr>
      <w:r w:rsidRPr="001C5B1F">
        <w:rPr>
          <w:rFonts w:cs="Times New Roman"/>
          <w:szCs w:val="28"/>
        </w:rPr>
        <w:t>Компетенции (индикаторы):</w:t>
      </w:r>
      <w:r w:rsidR="00794A1B" w:rsidRPr="00794A1B">
        <w:rPr>
          <w:rFonts w:cs="Times New Roman"/>
          <w:szCs w:val="28"/>
        </w:rPr>
        <w:t xml:space="preserve"> </w:t>
      </w:r>
      <w:r w:rsidR="007A35A4" w:rsidRPr="007A35A4">
        <w:rPr>
          <w:rFonts w:cs="Times New Roman"/>
          <w:szCs w:val="28"/>
        </w:rPr>
        <w:t>ОПК-1 (ОПК-1.2)</w:t>
      </w:r>
    </w:p>
    <w:p w:rsidR="00411DEB" w:rsidRPr="001C5B1F" w:rsidRDefault="00411DEB" w:rsidP="00EB45FA">
      <w:pPr>
        <w:rPr>
          <w:rFonts w:cs="Times New Roman"/>
          <w:szCs w:val="28"/>
        </w:rPr>
      </w:pPr>
    </w:p>
    <w:p w:rsidR="00411DEB" w:rsidRPr="00411DEB" w:rsidRDefault="00411DEB" w:rsidP="00EB45FA">
      <w:pPr>
        <w:outlineLvl w:val="3"/>
        <w:rPr>
          <w:rFonts w:eastAsia="Aptos" w:cs="Times New Roman"/>
          <w:b/>
          <w:bCs/>
          <w:szCs w:val="28"/>
        </w:rPr>
      </w:pPr>
      <w:r w:rsidRPr="00411DEB">
        <w:rPr>
          <w:rFonts w:eastAsia="Aptos" w:cs="Times New Roman"/>
          <w:b/>
          <w:bCs/>
          <w:szCs w:val="28"/>
        </w:rPr>
        <w:lastRenderedPageBreak/>
        <w:t>Задания закрытого типа на установление соответствия</w:t>
      </w:r>
    </w:p>
    <w:p w:rsidR="00411DEB" w:rsidRPr="00411DEB" w:rsidRDefault="00411DEB" w:rsidP="00EB45FA">
      <w:pPr>
        <w:outlineLvl w:val="3"/>
        <w:rPr>
          <w:rFonts w:eastAsia="Aptos" w:cs="Times New Roman"/>
          <w:b/>
          <w:bCs/>
          <w:szCs w:val="28"/>
        </w:rPr>
      </w:pPr>
    </w:p>
    <w:p w:rsidR="00411DEB" w:rsidRPr="00411DEB" w:rsidRDefault="00411DEB" w:rsidP="00EB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outlineLvl w:val="0"/>
        <w:rPr>
          <w:rFonts w:eastAsia="Times New Roman" w:cs="Times New Roman"/>
          <w:bCs/>
          <w:i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411DEB">
        <w:rPr>
          <w:rFonts w:eastAsia="Times New Roman" w:cs="Times New Roman"/>
          <w:bCs/>
          <w:i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Установите правильное соответствие.</w:t>
      </w:r>
    </w:p>
    <w:p w:rsidR="00411DEB" w:rsidRPr="001C5B1F" w:rsidRDefault="00411DEB" w:rsidP="00EB45FA">
      <w:pPr>
        <w:rPr>
          <w:rFonts w:eastAsia="Times New Roman" w:cs="Times New Roman"/>
          <w:bCs/>
          <w:i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1C5B1F">
        <w:rPr>
          <w:rFonts w:eastAsia="Times New Roman" w:cs="Times New Roman"/>
          <w:bCs/>
          <w:i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Каждому элементу левого столбца соответствует только один элемент правого столбца</w:t>
      </w:r>
    </w:p>
    <w:p w:rsidR="00BB29DE" w:rsidRPr="001C5B1F" w:rsidRDefault="00BB29DE" w:rsidP="00EB45FA">
      <w:pPr>
        <w:rPr>
          <w:rFonts w:eastAsia="Times New Roman" w:cs="Times New Roman"/>
          <w:bCs/>
          <w:i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</w:p>
    <w:p w:rsidR="00BB29DE" w:rsidRPr="00BB29DE" w:rsidRDefault="00BB29DE" w:rsidP="00EB45FA">
      <w:pPr>
        <w:jc w:val="left"/>
        <w:outlineLvl w:val="2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B29D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Соответствие между видами исторических источников и их характеристиками</w:t>
      </w:r>
    </w:p>
    <w:p w:rsidR="00BB29DE" w:rsidRPr="00BB29DE" w:rsidRDefault="00BB29DE" w:rsidP="00EB45FA">
      <w:p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B29D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Установите соответствие между видами исторических источников и их определениями:</w:t>
      </w:r>
    </w:p>
    <w:tbl>
      <w:tblPr>
        <w:tblW w:w="9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5"/>
        <w:gridCol w:w="3345"/>
      </w:tblGrid>
      <w:tr w:rsidR="0097578A" w:rsidRPr="001C5B1F" w:rsidTr="0097578A">
        <w:trPr>
          <w:trHeight w:val="254"/>
          <w:tblHeader/>
          <w:tblCellSpacing w:w="15" w:type="dxa"/>
        </w:trPr>
        <w:tc>
          <w:tcPr>
            <w:tcW w:w="6490" w:type="dxa"/>
            <w:vAlign w:val="center"/>
            <w:hideMark/>
          </w:tcPr>
          <w:p w:rsidR="0097578A" w:rsidRPr="00BB29DE" w:rsidRDefault="0097578A" w:rsidP="00EB45FA">
            <w:pPr>
              <w:jc w:val="center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Определение</w:t>
            </w:r>
          </w:p>
        </w:tc>
        <w:tc>
          <w:tcPr>
            <w:tcW w:w="3300" w:type="dxa"/>
            <w:vAlign w:val="center"/>
          </w:tcPr>
          <w:p w:rsidR="0097578A" w:rsidRPr="00BB29DE" w:rsidRDefault="0097578A" w:rsidP="00EB45FA">
            <w:pPr>
              <w:jc w:val="center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Вид источника</w:t>
            </w:r>
          </w:p>
        </w:tc>
      </w:tr>
      <w:tr w:rsidR="0097578A" w:rsidRPr="001C5B1F" w:rsidTr="0097578A">
        <w:trPr>
          <w:trHeight w:val="248"/>
          <w:tblCellSpacing w:w="15" w:type="dxa"/>
        </w:trPr>
        <w:tc>
          <w:tcPr>
            <w:tcW w:w="6490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Остатки материальной культуры: оружие, монеты, здания</w:t>
            </w:r>
          </w:p>
        </w:tc>
        <w:tc>
          <w:tcPr>
            <w:tcW w:w="3300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Письменные</w:t>
            </w:r>
          </w:p>
        </w:tc>
      </w:tr>
      <w:tr w:rsidR="0097578A" w:rsidRPr="001C5B1F" w:rsidTr="0097578A">
        <w:trPr>
          <w:trHeight w:val="248"/>
          <w:tblCellSpacing w:w="15" w:type="dxa"/>
        </w:trPr>
        <w:tc>
          <w:tcPr>
            <w:tcW w:w="6490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Летописи, хроники, мемуары, официальные документы</w:t>
            </w:r>
          </w:p>
        </w:tc>
        <w:tc>
          <w:tcPr>
            <w:tcW w:w="3300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Вещественные</w:t>
            </w:r>
          </w:p>
        </w:tc>
      </w:tr>
      <w:tr w:rsidR="0097578A" w:rsidRPr="001C5B1F" w:rsidTr="0097578A">
        <w:trPr>
          <w:trHeight w:val="254"/>
          <w:tblCellSpacing w:w="15" w:type="dxa"/>
        </w:trPr>
        <w:tc>
          <w:tcPr>
            <w:tcW w:w="6490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Фольклор, предания, рассказы очевидцев</w:t>
            </w:r>
          </w:p>
        </w:tc>
        <w:tc>
          <w:tcPr>
            <w:tcW w:w="3300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Устные</w:t>
            </w:r>
          </w:p>
        </w:tc>
      </w:tr>
      <w:tr w:rsidR="0097578A" w:rsidRPr="001C5B1F" w:rsidTr="0097578A">
        <w:trPr>
          <w:trHeight w:val="248"/>
          <w:tblCellSpacing w:w="15" w:type="dxa"/>
        </w:trPr>
        <w:tc>
          <w:tcPr>
            <w:tcW w:w="6490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Изображения: картины, гравюры, фотографии</w:t>
            </w:r>
          </w:p>
        </w:tc>
        <w:tc>
          <w:tcPr>
            <w:tcW w:w="3300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Иконографические</w:t>
            </w:r>
          </w:p>
        </w:tc>
      </w:tr>
      <w:tr w:rsidR="0097578A" w:rsidRPr="001C5B1F" w:rsidTr="0097578A">
        <w:trPr>
          <w:trHeight w:val="254"/>
          <w:tblCellSpacing w:w="15" w:type="dxa"/>
        </w:trPr>
        <w:tc>
          <w:tcPr>
            <w:tcW w:w="6490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5) Традиции, обычаи, ритуалы народов</w:t>
            </w:r>
          </w:p>
        </w:tc>
        <w:tc>
          <w:tcPr>
            <w:tcW w:w="3300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Д) Этнографические</w:t>
            </w:r>
          </w:p>
        </w:tc>
      </w:tr>
    </w:tbl>
    <w:p w:rsidR="00BB29DE" w:rsidRPr="00BB29DE" w:rsidRDefault="0097578A" w:rsidP="00EB45FA">
      <w:p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C5B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</w:t>
      </w:r>
      <w:r w:rsidR="00BB29DE" w:rsidRPr="00BB29D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1-</w:t>
      </w:r>
      <w:r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Б</w:t>
      </w:r>
      <w:r w:rsidRPr="00BB29D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r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2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BB29DE" w:rsidRPr="00BB29D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r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3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В, 4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Г, 5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Д</w:t>
      </w:r>
    </w:p>
    <w:p w:rsidR="009F38DA" w:rsidRPr="001C5B1F" w:rsidRDefault="009F38DA" w:rsidP="00EB45FA">
      <w:pPr>
        <w:rPr>
          <w:rFonts w:cs="Times New Roman"/>
          <w:szCs w:val="28"/>
        </w:rPr>
      </w:pPr>
      <w:r w:rsidRPr="001C5B1F">
        <w:rPr>
          <w:rFonts w:cs="Times New Roman"/>
          <w:szCs w:val="28"/>
        </w:rPr>
        <w:t>Компетенции (индикаторы):</w:t>
      </w:r>
      <w:r w:rsidR="00794A1B" w:rsidRPr="00794A1B">
        <w:rPr>
          <w:rFonts w:cs="Times New Roman"/>
          <w:szCs w:val="28"/>
        </w:rPr>
        <w:t xml:space="preserve"> </w:t>
      </w:r>
      <w:r w:rsidR="007A35A4">
        <w:rPr>
          <w:rFonts w:cs="Times New Roman"/>
          <w:szCs w:val="28"/>
        </w:rPr>
        <w:t>ОПК-1 (ОПК-1.3</w:t>
      </w:r>
      <w:r w:rsidR="007A35A4" w:rsidRPr="007A35A4">
        <w:rPr>
          <w:rFonts w:cs="Times New Roman"/>
          <w:szCs w:val="28"/>
        </w:rPr>
        <w:t>)</w:t>
      </w:r>
    </w:p>
    <w:p w:rsidR="0097578A" w:rsidRPr="001C5B1F" w:rsidRDefault="0097578A" w:rsidP="00EB45FA">
      <w:pPr>
        <w:jc w:val="left"/>
        <w:outlineLvl w:val="2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BB29DE" w:rsidRPr="00BB29DE" w:rsidRDefault="00BB29DE" w:rsidP="007A35A4">
      <w:pPr>
        <w:outlineLvl w:val="2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B29D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2. </w:t>
      </w:r>
      <w:r w:rsidR="007A35A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Установите </w:t>
      </w:r>
      <w:r w:rsidRPr="00BB29D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соответствие между методом исследования и его особенностями:</w:t>
      </w:r>
    </w:p>
    <w:tbl>
      <w:tblPr>
        <w:tblW w:w="98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7"/>
        <w:gridCol w:w="3210"/>
      </w:tblGrid>
      <w:tr w:rsidR="0097578A" w:rsidRPr="001C5B1F" w:rsidTr="008678DF">
        <w:trPr>
          <w:trHeight w:val="140"/>
          <w:tblHeader/>
          <w:tblCellSpacing w:w="15" w:type="dxa"/>
        </w:trPr>
        <w:tc>
          <w:tcPr>
            <w:tcW w:w="6562" w:type="dxa"/>
            <w:vAlign w:val="center"/>
            <w:hideMark/>
          </w:tcPr>
          <w:p w:rsidR="0097578A" w:rsidRPr="00BB29DE" w:rsidRDefault="0097578A" w:rsidP="00EB45FA">
            <w:pPr>
              <w:jc w:val="center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Описание</w:t>
            </w:r>
          </w:p>
        </w:tc>
        <w:tc>
          <w:tcPr>
            <w:tcW w:w="3165" w:type="dxa"/>
            <w:vAlign w:val="center"/>
          </w:tcPr>
          <w:p w:rsidR="0097578A" w:rsidRPr="00BB29DE" w:rsidRDefault="0097578A" w:rsidP="00EB45FA">
            <w:pPr>
              <w:jc w:val="center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Метод</w:t>
            </w:r>
          </w:p>
        </w:tc>
      </w:tr>
      <w:tr w:rsidR="0097578A" w:rsidRPr="001C5B1F" w:rsidTr="008678DF">
        <w:trPr>
          <w:trHeight w:val="288"/>
          <w:tblCellSpacing w:w="15" w:type="dxa"/>
        </w:trPr>
        <w:tc>
          <w:tcPr>
            <w:tcW w:w="6562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Изучение исторических событий в их последовательности</w:t>
            </w:r>
          </w:p>
        </w:tc>
        <w:tc>
          <w:tcPr>
            <w:tcW w:w="3165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Хронологический</w:t>
            </w:r>
          </w:p>
        </w:tc>
      </w:tr>
      <w:tr w:rsidR="0097578A" w:rsidRPr="001C5B1F" w:rsidTr="008678DF">
        <w:trPr>
          <w:trHeight w:val="422"/>
          <w:tblCellSpacing w:w="15" w:type="dxa"/>
        </w:trPr>
        <w:tc>
          <w:tcPr>
            <w:tcW w:w="6562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Сопоставление фактов, явлений, процессов в разные эпохи</w:t>
            </w:r>
          </w:p>
        </w:tc>
        <w:tc>
          <w:tcPr>
            <w:tcW w:w="3165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Б) </w:t>
            </w:r>
            <w:r w:rsidR="00A47A59" w:rsidRPr="001C5B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Проблемно-хронологический</w:t>
            </w:r>
          </w:p>
        </w:tc>
      </w:tr>
      <w:tr w:rsidR="0097578A" w:rsidRPr="001C5B1F" w:rsidTr="008678DF">
        <w:trPr>
          <w:trHeight w:val="429"/>
          <w:tblCellSpacing w:w="15" w:type="dxa"/>
        </w:trPr>
        <w:tc>
          <w:tcPr>
            <w:tcW w:w="6562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Исследование конкретной проблемы в разные исторические периоды</w:t>
            </w:r>
          </w:p>
        </w:tc>
        <w:tc>
          <w:tcPr>
            <w:tcW w:w="3165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В) </w:t>
            </w:r>
            <w:r w:rsidR="00A47A59" w:rsidRPr="001C5B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Сравнительно-исторический </w:t>
            </w:r>
          </w:p>
        </w:tc>
      </w:tr>
      <w:tr w:rsidR="0097578A" w:rsidRPr="001C5B1F" w:rsidTr="008678DF">
        <w:trPr>
          <w:trHeight w:val="281"/>
          <w:tblCellSpacing w:w="15" w:type="dxa"/>
        </w:trPr>
        <w:tc>
          <w:tcPr>
            <w:tcW w:w="6562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Группировка явлений по сходным признакам</w:t>
            </w:r>
          </w:p>
        </w:tc>
        <w:tc>
          <w:tcPr>
            <w:tcW w:w="3165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Типологический</w:t>
            </w:r>
          </w:p>
        </w:tc>
      </w:tr>
      <w:tr w:rsidR="0097578A" w:rsidRPr="001C5B1F" w:rsidTr="008678DF">
        <w:trPr>
          <w:trHeight w:val="288"/>
          <w:tblCellSpacing w:w="15" w:type="dxa"/>
        </w:trPr>
        <w:tc>
          <w:tcPr>
            <w:tcW w:w="6562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5) Количественный анализ исторических данных</w:t>
            </w:r>
          </w:p>
        </w:tc>
        <w:tc>
          <w:tcPr>
            <w:tcW w:w="3165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Д) Статистический</w:t>
            </w:r>
          </w:p>
        </w:tc>
      </w:tr>
    </w:tbl>
    <w:p w:rsidR="00BB29DE" w:rsidRPr="001C5B1F" w:rsidRDefault="008678DF" w:rsidP="00EB45FA">
      <w:p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C5B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</w:t>
      </w:r>
      <w:r w:rsidRPr="00BB29D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47A59"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="00A47A59"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А, 2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В,</w:t>
      </w:r>
      <w:r w:rsidR="00A47A59"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3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Б,</w:t>
      </w:r>
      <w:r w:rsidR="00BB29DE" w:rsidRPr="00BB29D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4-Г</w:t>
      </w:r>
      <w:r w:rsidR="00BB29DE" w:rsidRPr="00BB29D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5-Д</w:t>
      </w:r>
    </w:p>
    <w:p w:rsidR="009F38DA" w:rsidRDefault="009F38DA" w:rsidP="00EB45FA">
      <w:pPr>
        <w:rPr>
          <w:rFonts w:cs="Times New Roman"/>
          <w:szCs w:val="28"/>
        </w:rPr>
      </w:pPr>
      <w:r w:rsidRPr="001C5B1F">
        <w:rPr>
          <w:rFonts w:cs="Times New Roman"/>
          <w:szCs w:val="28"/>
        </w:rPr>
        <w:t>Компетенции (индикаторы):</w:t>
      </w:r>
      <w:r w:rsidR="00794A1B">
        <w:rPr>
          <w:rFonts w:cs="Times New Roman"/>
          <w:szCs w:val="28"/>
        </w:rPr>
        <w:t xml:space="preserve"> </w:t>
      </w:r>
      <w:r w:rsidR="007A35A4">
        <w:rPr>
          <w:rFonts w:cs="Times New Roman"/>
          <w:szCs w:val="28"/>
        </w:rPr>
        <w:t>ОПК-1 (ОПК-1.3</w:t>
      </w:r>
      <w:r w:rsidR="007A35A4" w:rsidRPr="007A35A4">
        <w:rPr>
          <w:rFonts w:cs="Times New Roman"/>
          <w:szCs w:val="28"/>
        </w:rPr>
        <w:t>)</w:t>
      </w:r>
    </w:p>
    <w:p w:rsidR="007A35A4" w:rsidRPr="001C5B1F" w:rsidRDefault="007A35A4" w:rsidP="00EB45FA">
      <w:pPr>
        <w:rPr>
          <w:rFonts w:cs="Times New Roman"/>
          <w:szCs w:val="28"/>
        </w:rPr>
      </w:pPr>
    </w:p>
    <w:p w:rsidR="00BB29DE" w:rsidRPr="00BB29DE" w:rsidRDefault="00BB29DE" w:rsidP="007A35A4">
      <w:pPr>
        <w:outlineLvl w:val="2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B29D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Соответствие между видами исторических исследований и их характеристиками</w:t>
      </w:r>
    </w:p>
    <w:tbl>
      <w:tblPr>
        <w:tblW w:w="97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0"/>
        <w:gridCol w:w="3583"/>
      </w:tblGrid>
      <w:tr w:rsidR="0097578A" w:rsidRPr="001C5B1F" w:rsidTr="00347C55">
        <w:trPr>
          <w:trHeight w:val="334"/>
          <w:tblHeader/>
          <w:tblCellSpacing w:w="15" w:type="dxa"/>
        </w:trPr>
        <w:tc>
          <w:tcPr>
            <w:tcW w:w="6165" w:type="dxa"/>
            <w:vAlign w:val="center"/>
            <w:hideMark/>
          </w:tcPr>
          <w:p w:rsidR="0097578A" w:rsidRPr="00BB29DE" w:rsidRDefault="0097578A" w:rsidP="00EB45FA">
            <w:pPr>
              <w:jc w:val="center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3538" w:type="dxa"/>
            <w:vAlign w:val="center"/>
          </w:tcPr>
          <w:p w:rsidR="0097578A" w:rsidRPr="00BB29DE" w:rsidRDefault="0097578A" w:rsidP="00EB45FA">
            <w:pPr>
              <w:jc w:val="center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Вид исследования</w:t>
            </w:r>
          </w:p>
        </w:tc>
      </w:tr>
      <w:tr w:rsidR="0097578A" w:rsidRPr="001C5B1F" w:rsidTr="00347C55">
        <w:trPr>
          <w:trHeight w:val="498"/>
          <w:tblCellSpacing w:w="15" w:type="dxa"/>
        </w:trPr>
        <w:tc>
          <w:tcPr>
            <w:tcW w:w="6165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Направлено на получение новых знаний без практического применения</w:t>
            </w:r>
          </w:p>
        </w:tc>
        <w:tc>
          <w:tcPr>
            <w:tcW w:w="3538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А) </w:t>
            </w:r>
            <w:proofErr w:type="spellStart"/>
            <w:r w:rsidR="00347C55"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Интердисциплинарное</w:t>
            </w:r>
            <w:proofErr w:type="spellEnd"/>
          </w:p>
        </w:tc>
      </w:tr>
      <w:tr w:rsidR="0097578A" w:rsidRPr="001C5B1F" w:rsidTr="00347C55">
        <w:trPr>
          <w:trHeight w:val="490"/>
          <w:tblCellSpacing w:w="15" w:type="dxa"/>
        </w:trPr>
        <w:tc>
          <w:tcPr>
            <w:tcW w:w="6165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2) Используется для решения конкретных задач, например, историческая экспертиза</w:t>
            </w:r>
          </w:p>
        </w:tc>
        <w:tc>
          <w:tcPr>
            <w:tcW w:w="3538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Б) </w:t>
            </w:r>
            <w:r w:rsidR="00347C55"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Дескриптивное</w:t>
            </w:r>
          </w:p>
        </w:tc>
      </w:tr>
      <w:tr w:rsidR="0097578A" w:rsidRPr="001C5B1F" w:rsidTr="00347C55">
        <w:trPr>
          <w:trHeight w:val="498"/>
          <w:tblCellSpacing w:w="15" w:type="dxa"/>
        </w:trPr>
        <w:tc>
          <w:tcPr>
            <w:tcW w:w="6165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Описывает исторические события и явления без глубокого анализа</w:t>
            </w:r>
          </w:p>
        </w:tc>
        <w:tc>
          <w:tcPr>
            <w:tcW w:w="3538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В) </w:t>
            </w:r>
            <w:r w:rsidR="00347C55"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Прикладное</w:t>
            </w:r>
          </w:p>
        </w:tc>
      </w:tr>
      <w:tr w:rsidR="0097578A" w:rsidRPr="001C5B1F" w:rsidTr="00347C55">
        <w:trPr>
          <w:trHeight w:val="498"/>
          <w:tblCellSpacing w:w="15" w:type="dxa"/>
        </w:trPr>
        <w:tc>
          <w:tcPr>
            <w:tcW w:w="6165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Изучает причины и закономерности исторических процессов</w:t>
            </w:r>
          </w:p>
        </w:tc>
        <w:tc>
          <w:tcPr>
            <w:tcW w:w="3538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Аналитическое</w:t>
            </w:r>
          </w:p>
        </w:tc>
      </w:tr>
      <w:tr w:rsidR="0097578A" w:rsidRPr="001C5B1F" w:rsidTr="00347C55">
        <w:trPr>
          <w:trHeight w:val="498"/>
          <w:tblCellSpacing w:w="15" w:type="dxa"/>
        </w:trPr>
        <w:tc>
          <w:tcPr>
            <w:tcW w:w="6165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5) Использует методы других наук (археологии, антропологии, социологии)</w:t>
            </w:r>
          </w:p>
        </w:tc>
        <w:tc>
          <w:tcPr>
            <w:tcW w:w="3538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Д) </w:t>
            </w:r>
            <w:r w:rsidR="00347C55"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Фундаментальное</w:t>
            </w:r>
          </w:p>
        </w:tc>
      </w:tr>
    </w:tbl>
    <w:p w:rsidR="00347C55" w:rsidRPr="001C5B1F" w:rsidRDefault="00BB29DE" w:rsidP="00EB45FA">
      <w:p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B29D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8678DF" w:rsidRPr="001C5B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</w:t>
      </w:r>
      <w:r w:rsidRPr="00BB29D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 w:rsidR="008678DF"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347C55"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="009F38DA"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Д, 2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="00347C55"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В, 3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="00347C55"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Б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="00347C55"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4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="00347C55"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Г, 5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="00347C55"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</w:p>
    <w:p w:rsidR="009F38DA" w:rsidRPr="001C5B1F" w:rsidRDefault="009F38DA" w:rsidP="00EB45FA">
      <w:pPr>
        <w:rPr>
          <w:rFonts w:cs="Times New Roman"/>
          <w:szCs w:val="28"/>
        </w:rPr>
      </w:pPr>
      <w:r w:rsidRPr="001C5B1F">
        <w:rPr>
          <w:rFonts w:cs="Times New Roman"/>
          <w:szCs w:val="28"/>
        </w:rPr>
        <w:t>Компетенции (индикаторы):</w:t>
      </w:r>
      <w:r w:rsidR="00794A1B" w:rsidRPr="00794A1B">
        <w:rPr>
          <w:rFonts w:cs="Times New Roman"/>
          <w:szCs w:val="28"/>
        </w:rPr>
        <w:t xml:space="preserve"> </w:t>
      </w:r>
      <w:r w:rsidR="00794A1B">
        <w:rPr>
          <w:rFonts w:cs="Times New Roman"/>
          <w:szCs w:val="28"/>
        </w:rPr>
        <w:t>ОПК</w:t>
      </w:r>
      <w:r w:rsidR="007A35A4">
        <w:rPr>
          <w:rFonts w:cs="Times New Roman"/>
          <w:szCs w:val="28"/>
        </w:rPr>
        <w:t>-2 (ОПК-</w:t>
      </w:r>
      <w:r w:rsidR="00794A1B">
        <w:rPr>
          <w:rFonts w:cs="Times New Roman"/>
          <w:szCs w:val="28"/>
        </w:rPr>
        <w:t>2.1)</w:t>
      </w:r>
    </w:p>
    <w:p w:rsidR="0097578A" w:rsidRPr="001C5B1F" w:rsidRDefault="0097578A" w:rsidP="00EB45FA">
      <w:pPr>
        <w:jc w:val="left"/>
        <w:outlineLvl w:val="2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BB29DE" w:rsidRPr="00BB29DE" w:rsidRDefault="00BB29DE" w:rsidP="00EB45FA">
      <w:pPr>
        <w:jc w:val="left"/>
        <w:outlineLvl w:val="2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B29D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4. Соответствие между методами критики исторических источников и их особенностями</w:t>
      </w:r>
    </w:p>
    <w:tbl>
      <w:tblPr>
        <w:tblW w:w="99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1"/>
        <w:gridCol w:w="3722"/>
      </w:tblGrid>
      <w:tr w:rsidR="0097578A" w:rsidRPr="001C5B1F" w:rsidTr="00347C55">
        <w:trPr>
          <w:trHeight w:val="142"/>
          <w:tblHeader/>
          <w:tblCellSpacing w:w="15" w:type="dxa"/>
        </w:trPr>
        <w:tc>
          <w:tcPr>
            <w:tcW w:w="6226" w:type="dxa"/>
            <w:vAlign w:val="center"/>
            <w:hideMark/>
          </w:tcPr>
          <w:p w:rsidR="0097578A" w:rsidRPr="00BB29DE" w:rsidRDefault="0097578A" w:rsidP="00EB45FA">
            <w:pPr>
              <w:jc w:val="center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Описание</w:t>
            </w:r>
          </w:p>
        </w:tc>
        <w:tc>
          <w:tcPr>
            <w:tcW w:w="3677" w:type="dxa"/>
            <w:vAlign w:val="center"/>
          </w:tcPr>
          <w:p w:rsidR="0097578A" w:rsidRPr="00BB29DE" w:rsidRDefault="0097578A" w:rsidP="00EB45FA">
            <w:pPr>
              <w:jc w:val="center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Метод</w:t>
            </w:r>
          </w:p>
        </w:tc>
      </w:tr>
      <w:tr w:rsidR="0097578A" w:rsidRPr="001C5B1F" w:rsidTr="00347C55">
        <w:trPr>
          <w:trHeight w:val="292"/>
          <w:tblCellSpacing w:w="15" w:type="dxa"/>
        </w:trPr>
        <w:tc>
          <w:tcPr>
            <w:tcW w:w="6226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Определяет подлинность документа, материал, дату создания</w:t>
            </w:r>
          </w:p>
        </w:tc>
        <w:tc>
          <w:tcPr>
            <w:tcW w:w="3677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А) </w:t>
            </w:r>
            <w:r w:rsidR="008678DF"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Внутренняя критика</w:t>
            </w:r>
          </w:p>
        </w:tc>
      </w:tr>
      <w:tr w:rsidR="0097578A" w:rsidRPr="001C5B1F" w:rsidTr="00347C55">
        <w:trPr>
          <w:trHeight w:val="285"/>
          <w:tblCellSpacing w:w="15" w:type="dxa"/>
        </w:trPr>
        <w:tc>
          <w:tcPr>
            <w:tcW w:w="6226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Анализирует содержание источника, его достоверность</w:t>
            </w:r>
          </w:p>
        </w:tc>
        <w:tc>
          <w:tcPr>
            <w:tcW w:w="3677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Б) </w:t>
            </w:r>
            <w:r w:rsidR="008678DF"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Внешняя критика</w:t>
            </w:r>
          </w:p>
        </w:tc>
      </w:tr>
      <w:tr w:rsidR="0097578A" w:rsidRPr="001C5B1F" w:rsidTr="00347C55">
        <w:trPr>
          <w:trHeight w:val="435"/>
          <w:tblCellSpacing w:w="15" w:type="dxa"/>
        </w:trPr>
        <w:tc>
          <w:tcPr>
            <w:tcW w:w="6226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Изучает происхождение, автора, обстоятельства создания</w:t>
            </w:r>
          </w:p>
        </w:tc>
        <w:tc>
          <w:tcPr>
            <w:tcW w:w="3677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В) </w:t>
            </w:r>
            <w:r w:rsidR="008678DF"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Герменевтика</w:t>
            </w:r>
          </w:p>
        </w:tc>
      </w:tr>
      <w:tr w:rsidR="0097578A" w:rsidRPr="001C5B1F" w:rsidTr="00347C55">
        <w:trPr>
          <w:trHeight w:val="285"/>
          <w:tblCellSpacing w:w="15" w:type="dxa"/>
        </w:trPr>
        <w:tc>
          <w:tcPr>
            <w:tcW w:w="6226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Интерпретирует смысл исторического текста, его контекст</w:t>
            </w:r>
          </w:p>
        </w:tc>
        <w:tc>
          <w:tcPr>
            <w:tcW w:w="3677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="008678DF"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Источниковедческий анализ</w:t>
            </w:r>
          </w:p>
        </w:tc>
      </w:tr>
      <w:tr w:rsidR="0097578A" w:rsidRPr="001C5B1F" w:rsidTr="00347C55">
        <w:trPr>
          <w:trHeight w:val="435"/>
          <w:tblCellSpacing w:w="15" w:type="dxa"/>
        </w:trPr>
        <w:tc>
          <w:tcPr>
            <w:tcW w:w="6226" w:type="dxa"/>
            <w:vAlign w:val="center"/>
            <w:hideMark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5) Сопоставляет разные источники для проверки достоверности фактов</w:t>
            </w:r>
          </w:p>
        </w:tc>
        <w:tc>
          <w:tcPr>
            <w:tcW w:w="3677" w:type="dxa"/>
            <w:vAlign w:val="center"/>
          </w:tcPr>
          <w:p w:rsidR="0097578A" w:rsidRPr="00BB29DE" w:rsidRDefault="0097578A" w:rsidP="00EB45FA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B29D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Д) Сравнительный анализ</w:t>
            </w:r>
          </w:p>
        </w:tc>
      </w:tr>
    </w:tbl>
    <w:p w:rsidR="00BB29DE" w:rsidRPr="001C5B1F" w:rsidRDefault="008678DF" w:rsidP="00EB45FA">
      <w:p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C5B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</w:t>
      </w:r>
      <w:r w:rsidR="00BB29DE" w:rsidRPr="00BB29D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1-</w:t>
      </w:r>
      <w:r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Б, 2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А, 3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Г, 4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Pr="001C5B1F">
        <w:rPr>
          <w:rFonts w:eastAsia="Times New Roman" w:cs="Times New Roman"/>
          <w:kern w:val="0"/>
          <w:szCs w:val="28"/>
          <w:lang w:eastAsia="ru-RU"/>
          <w14:ligatures w14:val="none"/>
        </w:rPr>
        <w:t>В</w:t>
      </w:r>
      <w:r w:rsidR="00BB29DE" w:rsidRPr="00BB29D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r w:rsidR="007A35A4">
        <w:rPr>
          <w:rFonts w:eastAsia="Times New Roman" w:cs="Times New Roman"/>
          <w:kern w:val="0"/>
          <w:szCs w:val="28"/>
          <w:lang w:eastAsia="ru-RU"/>
          <w14:ligatures w14:val="none"/>
        </w:rPr>
        <w:t>5-Д</w:t>
      </w:r>
    </w:p>
    <w:p w:rsidR="009F38DA" w:rsidRPr="001C5B1F" w:rsidRDefault="009F38DA" w:rsidP="00EB45FA">
      <w:pPr>
        <w:rPr>
          <w:rFonts w:cs="Times New Roman"/>
          <w:szCs w:val="28"/>
        </w:rPr>
      </w:pPr>
      <w:r w:rsidRPr="001C5B1F">
        <w:rPr>
          <w:rFonts w:cs="Times New Roman"/>
          <w:szCs w:val="28"/>
        </w:rPr>
        <w:t>Компетенции (индикаторы):</w:t>
      </w:r>
      <w:r w:rsidR="00794A1B" w:rsidRPr="00794A1B">
        <w:rPr>
          <w:rFonts w:cs="Times New Roman"/>
          <w:szCs w:val="28"/>
        </w:rPr>
        <w:t xml:space="preserve"> </w:t>
      </w:r>
      <w:r w:rsidR="007A35A4">
        <w:rPr>
          <w:rFonts w:cs="Times New Roman"/>
          <w:szCs w:val="28"/>
        </w:rPr>
        <w:t>ОПК-2 (ОПК-</w:t>
      </w:r>
      <w:r w:rsidR="00794A1B">
        <w:rPr>
          <w:rFonts w:cs="Times New Roman"/>
          <w:szCs w:val="28"/>
        </w:rPr>
        <w:t>2.1)</w:t>
      </w:r>
    </w:p>
    <w:p w:rsidR="00800836" w:rsidRPr="00BB29DE" w:rsidRDefault="00800836" w:rsidP="00EB45FA">
      <w:pPr>
        <w:rPr>
          <w:rFonts w:cs="Times New Roman"/>
          <w:szCs w:val="28"/>
        </w:rPr>
      </w:pPr>
    </w:p>
    <w:p w:rsidR="00800836" w:rsidRPr="00800836" w:rsidRDefault="00800836" w:rsidP="00EB45FA">
      <w:pPr>
        <w:outlineLvl w:val="3"/>
        <w:rPr>
          <w:rFonts w:eastAsia="Aptos" w:cs="Times New Roman"/>
          <w:b/>
          <w:bCs/>
          <w:szCs w:val="28"/>
        </w:rPr>
      </w:pPr>
      <w:r w:rsidRPr="00800836">
        <w:rPr>
          <w:rFonts w:eastAsia="Aptos" w:cs="Times New Roman"/>
          <w:b/>
          <w:bCs/>
          <w:szCs w:val="28"/>
        </w:rPr>
        <w:t>Задания закрытого типа на установление правильной последовательности</w:t>
      </w:r>
    </w:p>
    <w:p w:rsidR="00800836" w:rsidRPr="00800836" w:rsidRDefault="00800836" w:rsidP="00EB45FA">
      <w:pPr>
        <w:outlineLvl w:val="3"/>
        <w:rPr>
          <w:rFonts w:eastAsia="Aptos" w:cs="Times New Roman"/>
          <w:b/>
          <w:bCs/>
          <w:szCs w:val="28"/>
        </w:rPr>
      </w:pPr>
    </w:p>
    <w:p w:rsidR="00800836" w:rsidRPr="00800836" w:rsidRDefault="00800836" w:rsidP="00EB45FA">
      <w:pPr>
        <w:outlineLvl w:val="3"/>
        <w:rPr>
          <w:rFonts w:eastAsia="Aptos" w:cs="Times New Roman"/>
          <w:bCs/>
          <w:i/>
          <w:szCs w:val="28"/>
        </w:rPr>
      </w:pPr>
      <w:r w:rsidRPr="00800836">
        <w:rPr>
          <w:rFonts w:eastAsia="Aptos" w:cs="Times New Roman"/>
          <w:bCs/>
          <w:i/>
          <w:szCs w:val="28"/>
        </w:rPr>
        <w:t>Установите правильную последовательность.</w:t>
      </w:r>
    </w:p>
    <w:p w:rsidR="00800836" w:rsidRPr="00800836" w:rsidRDefault="00800836" w:rsidP="00EB45FA">
      <w:pPr>
        <w:outlineLvl w:val="3"/>
        <w:rPr>
          <w:rFonts w:eastAsia="Aptos" w:cs="Times New Roman"/>
          <w:bCs/>
          <w:i/>
          <w:szCs w:val="28"/>
        </w:rPr>
      </w:pPr>
      <w:r w:rsidRPr="00800836">
        <w:rPr>
          <w:rFonts w:eastAsia="Aptos" w:cs="Times New Roman"/>
          <w:bCs/>
          <w:i/>
          <w:szCs w:val="28"/>
        </w:rPr>
        <w:t>Запишите правильную последовательность букв слева направо.</w:t>
      </w:r>
    </w:p>
    <w:p w:rsidR="00800836" w:rsidRPr="001C5B1F" w:rsidRDefault="00800836" w:rsidP="00EB45FA">
      <w:pPr>
        <w:rPr>
          <w:rFonts w:cs="Times New Roman"/>
          <w:szCs w:val="28"/>
        </w:rPr>
      </w:pPr>
    </w:p>
    <w:p w:rsidR="00800836" w:rsidRPr="001C5B1F" w:rsidRDefault="00800836" w:rsidP="00EB45FA">
      <w:pPr>
        <w:jc w:val="left"/>
        <w:rPr>
          <w:rFonts w:cs="Times New Roman"/>
          <w:szCs w:val="28"/>
        </w:rPr>
      </w:pPr>
      <w:r w:rsidRPr="001C5B1F">
        <w:rPr>
          <w:rFonts w:cs="Times New Roman"/>
          <w:bCs/>
          <w:szCs w:val="28"/>
        </w:rPr>
        <w:t>1. Установите правильную последовательность этапов исторического исследования:</w:t>
      </w:r>
      <w:r w:rsidRPr="001C5B1F">
        <w:rPr>
          <w:rFonts w:cs="Times New Roman"/>
          <w:szCs w:val="28"/>
        </w:rPr>
        <w:br/>
        <w:t>А) Интерпретация данных</w:t>
      </w:r>
      <w:r w:rsidRPr="001C5B1F">
        <w:rPr>
          <w:rFonts w:cs="Times New Roman"/>
          <w:szCs w:val="28"/>
        </w:rPr>
        <w:br/>
        <w:t>Б) Формулировка проблемы и постановка исследовательских задач</w:t>
      </w:r>
      <w:r w:rsidRPr="001C5B1F">
        <w:rPr>
          <w:rFonts w:cs="Times New Roman"/>
          <w:szCs w:val="28"/>
        </w:rPr>
        <w:br/>
        <w:t>В) Сбор источников и их критический анализ</w:t>
      </w:r>
      <w:r w:rsidRPr="001C5B1F">
        <w:rPr>
          <w:rFonts w:cs="Times New Roman"/>
          <w:szCs w:val="28"/>
        </w:rPr>
        <w:br/>
        <w:t>Г) Выбор методологии и исследовательского подхода</w:t>
      </w:r>
      <w:r w:rsidRPr="001C5B1F">
        <w:rPr>
          <w:rFonts w:cs="Times New Roman"/>
          <w:szCs w:val="28"/>
        </w:rPr>
        <w:br/>
        <w:t>Д) Оформление результатов исследования</w:t>
      </w:r>
    </w:p>
    <w:p w:rsidR="00800836" w:rsidRPr="001C5B1F" w:rsidRDefault="00800836" w:rsidP="00EB45FA">
      <w:pPr>
        <w:jc w:val="left"/>
        <w:rPr>
          <w:rFonts w:cs="Times New Roman"/>
          <w:szCs w:val="28"/>
        </w:rPr>
      </w:pPr>
      <w:r w:rsidRPr="001C5B1F">
        <w:rPr>
          <w:rFonts w:cs="Times New Roman"/>
          <w:bCs/>
          <w:szCs w:val="28"/>
        </w:rPr>
        <w:t>Правильный ответ:</w:t>
      </w:r>
      <w:r w:rsidRPr="001C5B1F">
        <w:rPr>
          <w:rFonts w:cs="Times New Roman"/>
          <w:szCs w:val="28"/>
        </w:rPr>
        <w:t xml:space="preserve"> </w:t>
      </w:r>
      <w:proofErr w:type="gramStart"/>
      <w:r w:rsidRPr="001C5B1F">
        <w:rPr>
          <w:rFonts w:cs="Times New Roman"/>
          <w:szCs w:val="28"/>
        </w:rPr>
        <w:t>Б</w:t>
      </w:r>
      <w:proofErr w:type="gramEnd"/>
      <w:r w:rsidRPr="001C5B1F">
        <w:rPr>
          <w:rFonts w:cs="Times New Roman"/>
          <w:szCs w:val="28"/>
        </w:rPr>
        <w:t>, Г, В, А, Д</w:t>
      </w:r>
    </w:p>
    <w:p w:rsidR="00800836" w:rsidRPr="001C5B1F" w:rsidRDefault="00800836" w:rsidP="00EB45FA">
      <w:pPr>
        <w:jc w:val="left"/>
        <w:rPr>
          <w:rFonts w:cs="Times New Roman"/>
          <w:szCs w:val="28"/>
        </w:rPr>
      </w:pPr>
      <w:r w:rsidRPr="001C5B1F">
        <w:rPr>
          <w:rFonts w:cs="Times New Roman"/>
          <w:szCs w:val="28"/>
        </w:rPr>
        <w:lastRenderedPageBreak/>
        <w:t>Компетенции (индикаторы):</w:t>
      </w:r>
      <w:r w:rsidR="00794A1B" w:rsidRPr="00794A1B">
        <w:rPr>
          <w:rFonts w:cs="Times New Roman"/>
          <w:szCs w:val="28"/>
        </w:rPr>
        <w:t xml:space="preserve"> </w:t>
      </w:r>
      <w:r w:rsidR="00794A1B">
        <w:rPr>
          <w:rFonts w:cs="Times New Roman"/>
          <w:szCs w:val="28"/>
        </w:rPr>
        <w:t>ОПК</w:t>
      </w:r>
      <w:r w:rsidR="007A35A4">
        <w:rPr>
          <w:rFonts w:cs="Times New Roman"/>
          <w:szCs w:val="28"/>
        </w:rPr>
        <w:t>-2 (ОПК-</w:t>
      </w:r>
      <w:r w:rsidR="00794A1B">
        <w:rPr>
          <w:rFonts w:cs="Times New Roman"/>
          <w:szCs w:val="28"/>
        </w:rPr>
        <w:t>2.2)</w:t>
      </w:r>
    </w:p>
    <w:p w:rsidR="00800836" w:rsidRPr="001C5B1F" w:rsidRDefault="00800836" w:rsidP="00EB45FA">
      <w:pPr>
        <w:jc w:val="left"/>
        <w:rPr>
          <w:rFonts w:cs="Times New Roman"/>
          <w:szCs w:val="28"/>
        </w:rPr>
      </w:pPr>
    </w:p>
    <w:p w:rsidR="00800836" w:rsidRPr="001C5B1F" w:rsidRDefault="00800836" w:rsidP="00EB45FA">
      <w:pPr>
        <w:rPr>
          <w:rFonts w:cs="Times New Roman"/>
          <w:bCs/>
          <w:szCs w:val="28"/>
        </w:rPr>
      </w:pPr>
      <w:r w:rsidRPr="001C5B1F">
        <w:rPr>
          <w:rFonts w:cs="Times New Roman"/>
          <w:bCs/>
          <w:szCs w:val="28"/>
        </w:rPr>
        <w:t>2</w:t>
      </w:r>
      <w:r w:rsidR="007A35A4">
        <w:rPr>
          <w:rFonts w:cs="Times New Roman"/>
          <w:bCs/>
          <w:szCs w:val="28"/>
        </w:rPr>
        <w:t>.</w:t>
      </w:r>
      <w:r w:rsidRPr="001C5B1F">
        <w:rPr>
          <w:rFonts w:cs="Times New Roman"/>
          <w:bCs/>
          <w:szCs w:val="28"/>
        </w:rPr>
        <w:t xml:space="preserve"> </w:t>
      </w:r>
      <w:proofErr w:type="gramStart"/>
      <w:r w:rsidRPr="001C5B1F">
        <w:rPr>
          <w:rFonts w:cs="Times New Roman"/>
          <w:bCs/>
          <w:szCs w:val="28"/>
        </w:rPr>
        <w:t>У</w:t>
      </w:r>
      <w:proofErr w:type="gramEnd"/>
      <w:r w:rsidRPr="001C5B1F">
        <w:rPr>
          <w:rFonts w:cs="Times New Roman"/>
          <w:bCs/>
          <w:szCs w:val="28"/>
        </w:rPr>
        <w:t>становите правильную последовательность этапов исторического исследования:</w:t>
      </w:r>
    </w:p>
    <w:p w:rsidR="00800836" w:rsidRPr="001C5B1F" w:rsidRDefault="007A35A4" w:rsidP="007A35A4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800836" w:rsidRPr="001C5B1F">
        <w:rPr>
          <w:rFonts w:cs="Times New Roman"/>
          <w:szCs w:val="28"/>
        </w:rPr>
        <w:t>Анализ источников</w:t>
      </w:r>
    </w:p>
    <w:p w:rsidR="00800836" w:rsidRPr="001C5B1F" w:rsidRDefault="007A35A4" w:rsidP="007A35A4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800836" w:rsidRPr="001C5B1F">
        <w:rPr>
          <w:rFonts w:cs="Times New Roman"/>
          <w:szCs w:val="28"/>
        </w:rPr>
        <w:t>Определение темы и формулировка проблемы</w:t>
      </w:r>
    </w:p>
    <w:p w:rsidR="00800836" w:rsidRPr="001C5B1F" w:rsidRDefault="007A35A4" w:rsidP="007A35A4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800836" w:rsidRPr="001C5B1F">
        <w:rPr>
          <w:rFonts w:cs="Times New Roman"/>
          <w:szCs w:val="28"/>
        </w:rPr>
        <w:t>Систематизация и интерпретация данных</w:t>
      </w:r>
    </w:p>
    <w:p w:rsidR="00800836" w:rsidRPr="001C5B1F" w:rsidRDefault="007A35A4" w:rsidP="007A35A4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800836" w:rsidRPr="001C5B1F">
        <w:rPr>
          <w:rFonts w:cs="Times New Roman"/>
          <w:szCs w:val="28"/>
        </w:rPr>
        <w:t>Сбор и критика источников</w:t>
      </w:r>
    </w:p>
    <w:p w:rsidR="00800836" w:rsidRPr="001C5B1F" w:rsidRDefault="007A35A4" w:rsidP="007A35A4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="00800836" w:rsidRPr="001C5B1F">
        <w:rPr>
          <w:rFonts w:cs="Times New Roman"/>
          <w:szCs w:val="28"/>
        </w:rPr>
        <w:t>Оформление научного труда</w:t>
      </w:r>
    </w:p>
    <w:p w:rsidR="00800836" w:rsidRPr="001C5B1F" w:rsidRDefault="00800836" w:rsidP="00EB45FA">
      <w:pPr>
        <w:rPr>
          <w:rFonts w:cs="Times New Roman"/>
          <w:szCs w:val="28"/>
        </w:rPr>
      </w:pPr>
      <w:r w:rsidRPr="001C5B1F">
        <w:rPr>
          <w:rFonts w:cs="Times New Roman"/>
          <w:bCs/>
          <w:szCs w:val="28"/>
        </w:rPr>
        <w:t>Правильный ответ:</w:t>
      </w:r>
      <w:r w:rsidRPr="001C5B1F">
        <w:rPr>
          <w:rFonts w:cs="Times New Roman"/>
          <w:szCs w:val="28"/>
        </w:rPr>
        <w:t xml:space="preserve"> </w:t>
      </w:r>
      <w:proofErr w:type="gramStart"/>
      <w:r w:rsidRPr="001C5B1F">
        <w:rPr>
          <w:rFonts w:cs="Times New Roman"/>
          <w:szCs w:val="28"/>
        </w:rPr>
        <w:t>Б</w:t>
      </w:r>
      <w:proofErr w:type="gramEnd"/>
      <w:r w:rsidRPr="001C5B1F">
        <w:rPr>
          <w:rFonts w:cs="Times New Roman"/>
          <w:szCs w:val="28"/>
        </w:rPr>
        <w:t>, Г, А, В, Д.</w:t>
      </w:r>
    </w:p>
    <w:p w:rsidR="00794A1B" w:rsidRPr="001C5B1F" w:rsidRDefault="00800836" w:rsidP="00794A1B">
      <w:pPr>
        <w:jc w:val="left"/>
        <w:rPr>
          <w:rFonts w:cs="Times New Roman"/>
          <w:szCs w:val="28"/>
        </w:rPr>
      </w:pPr>
      <w:r w:rsidRPr="001C5B1F">
        <w:rPr>
          <w:rFonts w:cs="Times New Roman"/>
          <w:szCs w:val="28"/>
        </w:rPr>
        <w:t>Компетенции (индикаторы):</w:t>
      </w:r>
      <w:r w:rsidR="00794A1B" w:rsidRPr="00794A1B">
        <w:rPr>
          <w:rFonts w:cs="Times New Roman"/>
          <w:szCs w:val="28"/>
        </w:rPr>
        <w:t xml:space="preserve"> </w:t>
      </w:r>
      <w:r w:rsidR="007A35A4">
        <w:rPr>
          <w:rFonts w:cs="Times New Roman"/>
          <w:szCs w:val="28"/>
        </w:rPr>
        <w:t>ОПК-</w:t>
      </w:r>
      <w:r w:rsidR="00794A1B">
        <w:rPr>
          <w:rFonts w:cs="Times New Roman"/>
          <w:szCs w:val="28"/>
        </w:rPr>
        <w:t>2 (ОПК</w:t>
      </w:r>
      <w:r w:rsidR="007A35A4">
        <w:rPr>
          <w:rFonts w:cs="Times New Roman"/>
          <w:szCs w:val="28"/>
        </w:rPr>
        <w:t>-</w:t>
      </w:r>
      <w:r w:rsidR="00794A1B">
        <w:rPr>
          <w:rFonts w:cs="Times New Roman"/>
          <w:szCs w:val="28"/>
        </w:rPr>
        <w:t>2.2)</w:t>
      </w:r>
    </w:p>
    <w:p w:rsidR="00800836" w:rsidRPr="001C5B1F" w:rsidRDefault="00800836" w:rsidP="00EB45FA">
      <w:pPr>
        <w:rPr>
          <w:rFonts w:cs="Times New Roman"/>
          <w:szCs w:val="28"/>
        </w:rPr>
      </w:pPr>
    </w:p>
    <w:p w:rsidR="00800836" w:rsidRPr="001C5B1F" w:rsidRDefault="00800836" w:rsidP="00EB45FA">
      <w:pPr>
        <w:rPr>
          <w:rFonts w:cs="Times New Roman"/>
          <w:bCs/>
          <w:szCs w:val="28"/>
        </w:rPr>
      </w:pPr>
      <w:r w:rsidRPr="001C5B1F">
        <w:rPr>
          <w:rFonts w:cs="Times New Roman"/>
          <w:szCs w:val="28"/>
        </w:rPr>
        <w:t>3.</w:t>
      </w:r>
      <w:r w:rsidRPr="001C5B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Pr="001C5B1F">
        <w:rPr>
          <w:rFonts w:cs="Times New Roman"/>
          <w:bCs/>
          <w:szCs w:val="28"/>
        </w:rPr>
        <w:t>Определите последовательность основных направлений обработки исторических источников:</w:t>
      </w:r>
    </w:p>
    <w:p w:rsidR="00800836" w:rsidRPr="001C5B1F" w:rsidRDefault="007A35A4" w:rsidP="007A35A4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800836" w:rsidRPr="001C5B1F">
        <w:rPr>
          <w:rFonts w:cs="Times New Roman"/>
          <w:szCs w:val="28"/>
        </w:rPr>
        <w:t>Классификация источников</w:t>
      </w:r>
    </w:p>
    <w:p w:rsidR="00800836" w:rsidRPr="001C5B1F" w:rsidRDefault="007A35A4" w:rsidP="007A35A4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800836" w:rsidRPr="001C5B1F">
        <w:rPr>
          <w:rFonts w:cs="Times New Roman"/>
          <w:szCs w:val="28"/>
        </w:rPr>
        <w:t>Выявление источников</w:t>
      </w:r>
    </w:p>
    <w:p w:rsidR="00800836" w:rsidRPr="001C5B1F" w:rsidRDefault="007A35A4" w:rsidP="007A35A4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800836" w:rsidRPr="001C5B1F">
        <w:rPr>
          <w:rFonts w:cs="Times New Roman"/>
          <w:szCs w:val="28"/>
        </w:rPr>
        <w:t>Интерпретация данных</w:t>
      </w:r>
    </w:p>
    <w:p w:rsidR="00800836" w:rsidRPr="001C5B1F" w:rsidRDefault="007A35A4" w:rsidP="007A35A4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800836" w:rsidRPr="001C5B1F">
        <w:rPr>
          <w:rFonts w:cs="Times New Roman"/>
          <w:szCs w:val="28"/>
        </w:rPr>
        <w:t>Анализ достоверности информации</w:t>
      </w:r>
    </w:p>
    <w:p w:rsidR="00800836" w:rsidRPr="001C5B1F" w:rsidRDefault="00800836" w:rsidP="00EB45FA">
      <w:pPr>
        <w:rPr>
          <w:rFonts w:cs="Times New Roman"/>
          <w:szCs w:val="28"/>
        </w:rPr>
      </w:pPr>
      <w:r w:rsidRPr="001C5B1F">
        <w:rPr>
          <w:rFonts w:cs="Times New Roman"/>
          <w:bCs/>
          <w:szCs w:val="28"/>
        </w:rPr>
        <w:t>Правильный ответ:</w:t>
      </w:r>
      <w:r w:rsidRPr="001C5B1F">
        <w:rPr>
          <w:rFonts w:cs="Times New Roman"/>
          <w:szCs w:val="28"/>
        </w:rPr>
        <w:t xml:space="preserve"> </w:t>
      </w:r>
      <w:proofErr w:type="gramStart"/>
      <w:r w:rsidR="001C5B1F" w:rsidRPr="001C5B1F">
        <w:rPr>
          <w:rFonts w:cs="Times New Roman"/>
          <w:szCs w:val="28"/>
        </w:rPr>
        <w:t>Б</w:t>
      </w:r>
      <w:proofErr w:type="gramEnd"/>
      <w:r w:rsidR="001C5B1F" w:rsidRPr="001C5B1F">
        <w:rPr>
          <w:rFonts w:cs="Times New Roman"/>
          <w:szCs w:val="28"/>
        </w:rPr>
        <w:t>, А, Г, В.</w:t>
      </w:r>
    </w:p>
    <w:p w:rsidR="00800836" w:rsidRPr="001C5B1F" w:rsidRDefault="00800836" w:rsidP="00EB45FA">
      <w:pPr>
        <w:rPr>
          <w:rFonts w:cs="Times New Roman"/>
          <w:szCs w:val="28"/>
        </w:rPr>
      </w:pPr>
      <w:r w:rsidRPr="001C5B1F">
        <w:rPr>
          <w:rFonts w:cs="Times New Roman"/>
          <w:szCs w:val="28"/>
        </w:rPr>
        <w:t>Компетенции (индикаторы):</w:t>
      </w:r>
      <w:r w:rsidR="00794A1B">
        <w:rPr>
          <w:rFonts w:cs="Times New Roman"/>
          <w:szCs w:val="28"/>
        </w:rPr>
        <w:t xml:space="preserve"> ОПК</w:t>
      </w:r>
      <w:r w:rsidR="007A35A4">
        <w:rPr>
          <w:rFonts w:cs="Times New Roman"/>
          <w:szCs w:val="28"/>
        </w:rPr>
        <w:t>-</w:t>
      </w:r>
      <w:r w:rsidR="00794A1B">
        <w:rPr>
          <w:rFonts w:cs="Times New Roman"/>
          <w:szCs w:val="28"/>
        </w:rPr>
        <w:t>2 (ОПК</w:t>
      </w:r>
      <w:r w:rsidR="007A35A4">
        <w:rPr>
          <w:rFonts w:cs="Times New Roman"/>
          <w:szCs w:val="28"/>
        </w:rPr>
        <w:t>-</w:t>
      </w:r>
      <w:r w:rsidR="00794A1B">
        <w:rPr>
          <w:rFonts w:cs="Times New Roman"/>
          <w:szCs w:val="28"/>
        </w:rPr>
        <w:t>2.2)</w:t>
      </w:r>
    </w:p>
    <w:p w:rsidR="001C5B1F" w:rsidRPr="001C5B1F" w:rsidRDefault="001C5B1F" w:rsidP="00EB45FA">
      <w:pPr>
        <w:rPr>
          <w:rFonts w:cs="Times New Roman"/>
          <w:szCs w:val="28"/>
        </w:rPr>
      </w:pPr>
    </w:p>
    <w:p w:rsidR="001C5B1F" w:rsidRPr="001C5B1F" w:rsidRDefault="001C5B1F" w:rsidP="00EB45FA">
      <w:pPr>
        <w:rPr>
          <w:rFonts w:cs="Times New Roman"/>
          <w:bCs/>
          <w:szCs w:val="28"/>
        </w:rPr>
      </w:pPr>
      <w:r w:rsidRPr="001C5B1F">
        <w:rPr>
          <w:rFonts w:cs="Times New Roman"/>
          <w:szCs w:val="28"/>
        </w:rPr>
        <w:t>4.</w:t>
      </w:r>
      <w:r w:rsidRPr="001C5B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Pr="001C5B1F">
        <w:rPr>
          <w:rFonts w:cs="Times New Roman"/>
          <w:bCs/>
          <w:szCs w:val="28"/>
        </w:rPr>
        <w:t xml:space="preserve">Установите последовательность методов исторического исследования </w:t>
      </w:r>
      <w:proofErr w:type="gramStart"/>
      <w:r w:rsidRPr="001C5B1F">
        <w:rPr>
          <w:rFonts w:cs="Times New Roman"/>
          <w:bCs/>
          <w:szCs w:val="28"/>
        </w:rPr>
        <w:t>от</w:t>
      </w:r>
      <w:proofErr w:type="gramEnd"/>
      <w:r w:rsidRPr="001C5B1F">
        <w:rPr>
          <w:rFonts w:cs="Times New Roman"/>
          <w:bCs/>
          <w:szCs w:val="28"/>
        </w:rPr>
        <w:t xml:space="preserve"> эмпирических к теоретическим:</w:t>
      </w:r>
    </w:p>
    <w:p w:rsidR="001C5B1F" w:rsidRPr="001C5B1F" w:rsidRDefault="007A35A4" w:rsidP="007A35A4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1C5B1F" w:rsidRPr="001C5B1F">
        <w:rPr>
          <w:rFonts w:cs="Times New Roman"/>
          <w:szCs w:val="28"/>
        </w:rPr>
        <w:t>Количественный анализ</w:t>
      </w:r>
    </w:p>
    <w:p w:rsidR="001C5B1F" w:rsidRPr="001C5B1F" w:rsidRDefault="007A35A4" w:rsidP="007A35A4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1C5B1F" w:rsidRPr="001C5B1F">
        <w:rPr>
          <w:rFonts w:cs="Times New Roman"/>
          <w:szCs w:val="28"/>
        </w:rPr>
        <w:t>Герменевтический анализ</w:t>
      </w:r>
    </w:p>
    <w:p w:rsidR="001C5B1F" w:rsidRPr="001C5B1F" w:rsidRDefault="007A35A4" w:rsidP="007A35A4">
      <w:pPr>
        <w:pStyle w:val="a8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1C5B1F" w:rsidRPr="001C5B1F">
        <w:rPr>
          <w:rFonts w:cs="Times New Roman"/>
          <w:szCs w:val="28"/>
        </w:rPr>
        <w:t>Сравнительно-исторический метод</w:t>
      </w:r>
    </w:p>
    <w:p w:rsidR="001C5B1F" w:rsidRPr="007A35A4" w:rsidRDefault="007A35A4" w:rsidP="007A35A4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1C5B1F" w:rsidRPr="007A35A4">
        <w:rPr>
          <w:rFonts w:cs="Times New Roman"/>
          <w:szCs w:val="28"/>
        </w:rPr>
        <w:t>Архивный поиск</w:t>
      </w:r>
    </w:p>
    <w:p w:rsidR="001C5B1F" w:rsidRPr="001C5B1F" w:rsidRDefault="001C5B1F" w:rsidP="00EB45FA">
      <w:pPr>
        <w:rPr>
          <w:rFonts w:cs="Times New Roman"/>
          <w:szCs w:val="28"/>
        </w:rPr>
      </w:pPr>
      <w:r w:rsidRPr="001C5B1F">
        <w:rPr>
          <w:rFonts w:cs="Times New Roman"/>
          <w:bCs/>
          <w:szCs w:val="28"/>
        </w:rPr>
        <w:t>Правильный ответ: Г, А, В, Б</w:t>
      </w:r>
    </w:p>
    <w:p w:rsidR="001C5B1F" w:rsidRPr="001C5B1F" w:rsidRDefault="001C5B1F" w:rsidP="00EB45FA">
      <w:pPr>
        <w:rPr>
          <w:rFonts w:cs="Times New Roman"/>
          <w:szCs w:val="28"/>
        </w:rPr>
      </w:pPr>
      <w:r w:rsidRPr="001C5B1F">
        <w:rPr>
          <w:rFonts w:cs="Times New Roman"/>
          <w:szCs w:val="28"/>
        </w:rPr>
        <w:t>Компетенции (индикаторы):</w:t>
      </w:r>
      <w:r w:rsidR="00794A1B" w:rsidRPr="00794A1B">
        <w:rPr>
          <w:rFonts w:cs="Times New Roman"/>
          <w:szCs w:val="28"/>
        </w:rPr>
        <w:t xml:space="preserve"> </w:t>
      </w:r>
      <w:r w:rsidR="007A35A4">
        <w:rPr>
          <w:rFonts w:cs="Times New Roman"/>
          <w:szCs w:val="28"/>
        </w:rPr>
        <w:t>ОПК-</w:t>
      </w:r>
      <w:r w:rsidR="00794A1B">
        <w:rPr>
          <w:rFonts w:cs="Times New Roman"/>
          <w:szCs w:val="28"/>
        </w:rPr>
        <w:t>2 (ОПК</w:t>
      </w:r>
      <w:r w:rsidR="007A35A4">
        <w:rPr>
          <w:rFonts w:cs="Times New Roman"/>
          <w:szCs w:val="28"/>
        </w:rPr>
        <w:t>-</w:t>
      </w:r>
      <w:r w:rsidR="00794A1B">
        <w:rPr>
          <w:rFonts w:cs="Times New Roman"/>
          <w:szCs w:val="28"/>
        </w:rPr>
        <w:t>2.3)</w:t>
      </w:r>
    </w:p>
    <w:p w:rsidR="001C5B1F" w:rsidRDefault="001C5B1F" w:rsidP="00EB45FA"/>
    <w:p w:rsidR="00DF4830" w:rsidRPr="00DF4830" w:rsidRDefault="00DF4830" w:rsidP="00EB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DF4830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Задания открытого типа</w:t>
      </w:r>
    </w:p>
    <w:p w:rsidR="00DF4830" w:rsidRPr="00DF4830" w:rsidRDefault="00DF4830" w:rsidP="00EB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:rsidR="00DF4830" w:rsidRPr="00DF4830" w:rsidRDefault="00DF4830" w:rsidP="00EB45FA">
      <w:pPr>
        <w:outlineLvl w:val="3"/>
        <w:rPr>
          <w:rFonts w:eastAsia="Aptos" w:cs="Times New Roman"/>
          <w:b/>
          <w:bCs/>
          <w:szCs w:val="28"/>
        </w:rPr>
      </w:pPr>
      <w:r w:rsidRPr="00DF4830">
        <w:rPr>
          <w:rFonts w:eastAsia="Aptos" w:cs="Times New Roman"/>
          <w:b/>
          <w:bCs/>
          <w:szCs w:val="28"/>
        </w:rPr>
        <w:t>Задания открытого типа на дополнение</w:t>
      </w:r>
    </w:p>
    <w:p w:rsidR="00DF4830" w:rsidRPr="00DF4830" w:rsidRDefault="00DF4830" w:rsidP="00EB45FA">
      <w:pPr>
        <w:outlineLvl w:val="3"/>
        <w:rPr>
          <w:rFonts w:eastAsia="Aptos" w:cs="Times New Roman"/>
          <w:b/>
          <w:bCs/>
          <w:szCs w:val="28"/>
        </w:rPr>
      </w:pPr>
    </w:p>
    <w:p w:rsidR="00DF4830" w:rsidRPr="00DF4830" w:rsidRDefault="00DF4830" w:rsidP="00EB45FA">
      <w:pPr>
        <w:outlineLvl w:val="3"/>
        <w:rPr>
          <w:rFonts w:eastAsia="Aptos" w:cs="Times New Roman"/>
          <w:bCs/>
          <w:i/>
          <w:szCs w:val="28"/>
        </w:rPr>
      </w:pPr>
      <w:r w:rsidRPr="00DF4830">
        <w:rPr>
          <w:rFonts w:eastAsia="Aptos" w:cs="Times New Roman"/>
          <w:bCs/>
          <w:i/>
          <w:szCs w:val="28"/>
        </w:rPr>
        <w:t>Напишите пропущенное слово (словосочетание).</w:t>
      </w:r>
    </w:p>
    <w:p w:rsidR="00DF4830" w:rsidRPr="001C5B1F" w:rsidRDefault="00DF4830" w:rsidP="00EB45FA"/>
    <w:p w:rsidR="00DF4830" w:rsidRDefault="00706E04" w:rsidP="00EB45FA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1.</w:t>
      </w:r>
      <w:r w:rsidR="00DF4830">
        <w:rPr>
          <w:rFonts w:eastAsia="Times New Roman" w:cs="Times New Roman"/>
          <w:kern w:val="0"/>
          <w:szCs w:val="28"/>
          <w14:ligatures w14:val="none"/>
        </w:rPr>
        <w:t>________</w:t>
      </w:r>
      <w:r w:rsidR="00DF4830" w:rsidRPr="00DF4830">
        <w:rPr>
          <w:rFonts w:eastAsia="Times New Roman" w:cs="Times New Roman"/>
          <w:kern w:val="0"/>
          <w:szCs w:val="28"/>
          <w14:ligatures w14:val="none"/>
        </w:rPr>
        <w:t xml:space="preserve">– цивилизационный фактор, определяющий тенденции </w:t>
      </w:r>
      <w:r w:rsidR="00DF4830">
        <w:rPr>
          <w:rFonts w:eastAsia="Times New Roman" w:cs="Times New Roman"/>
          <w:kern w:val="0"/>
          <w:szCs w:val="28"/>
          <w14:ligatures w14:val="none"/>
        </w:rPr>
        <w:t>социальных изменений. Д</w:t>
      </w:r>
      <w:r w:rsidR="00DF4830" w:rsidRPr="00DF4830">
        <w:rPr>
          <w:rFonts w:eastAsia="Times New Roman" w:cs="Times New Roman"/>
          <w:kern w:val="0"/>
          <w:szCs w:val="28"/>
          <w14:ligatures w14:val="none"/>
        </w:rPr>
        <w:t xml:space="preserve">еятельность как технология производства знания в заданном ею самой пространстве на основе </w:t>
      </w:r>
      <w:proofErr w:type="spellStart"/>
      <w:r w:rsidR="00DF4830" w:rsidRPr="00DF4830">
        <w:rPr>
          <w:rFonts w:eastAsia="Times New Roman" w:cs="Times New Roman"/>
          <w:kern w:val="0"/>
          <w:szCs w:val="28"/>
          <w14:ligatures w14:val="none"/>
        </w:rPr>
        <w:t>парадигмально</w:t>
      </w:r>
      <w:proofErr w:type="spellEnd"/>
      <w:r w:rsidR="00DF4830" w:rsidRPr="00DF4830">
        <w:rPr>
          <w:rFonts w:eastAsia="Times New Roman" w:cs="Times New Roman"/>
          <w:kern w:val="0"/>
          <w:szCs w:val="28"/>
          <w14:ligatures w14:val="none"/>
        </w:rPr>
        <w:t xml:space="preserve"> установленных способов и методов работы с ним, на</w:t>
      </w:r>
      <w:r w:rsidR="00DF4830" w:rsidRPr="00DF4830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="00DF4830" w:rsidRPr="00DF4830">
        <w:rPr>
          <w:rFonts w:eastAsia="Times New Roman" w:cs="Times New Roman"/>
          <w:kern w:val="0"/>
          <w:szCs w:val="28"/>
          <w14:ligatures w14:val="none"/>
        </w:rPr>
        <w:t xml:space="preserve">основе уже имеющихся знаний и внутри них. </w:t>
      </w:r>
    </w:p>
    <w:p w:rsidR="00706E04" w:rsidRDefault="00706E04" w:rsidP="00EB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706E04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 Наука</w:t>
      </w:r>
    </w:p>
    <w:p w:rsidR="00706E04" w:rsidRPr="00706E04" w:rsidRDefault="00706E04" w:rsidP="00EB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706E04">
        <w:rPr>
          <w:rFonts w:eastAsia="Times New Roman" w:cs="Times New Roman"/>
          <w:spacing w:val="-5"/>
          <w:szCs w:val="28"/>
          <w:lang w:eastAsia="ru-RU"/>
        </w:rPr>
        <w:t>Компетенции (индикаторы</w:t>
      </w:r>
      <w:r w:rsidR="00794A1B" w:rsidRPr="00706E04">
        <w:rPr>
          <w:rFonts w:eastAsia="Times New Roman" w:cs="Times New Roman"/>
          <w:spacing w:val="-5"/>
          <w:szCs w:val="28"/>
          <w:lang w:eastAsia="ru-RU"/>
        </w:rPr>
        <w:t xml:space="preserve">): </w:t>
      </w:r>
      <w:r w:rsidR="00794A1B">
        <w:rPr>
          <w:rFonts w:eastAsia="Times New Roman" w:cs="Times New Roman"/>
          <w:spacing w:val="-5"/>
          <w:szCs w:val="28"/>
          <w:lang w:eastAsia="ru-RU"/>
        </w:rPr>
        <w:t>ОПК</w:t>
      </w:r>
      <w:r w:rsidR="007A35A4">
        <w:rPr>
          <w:rFonts w:cs="Times New Roman"/>
          <w:szCs w:val="28"/>
        </w:rPr>
        <w:t>-</w:t>
      </w:r>
      <w:r w:rsidR="00794A1B">
        <w:rPr>
          <w:rFonts w:cs="Times New Roman"/>
          <w:szCs w:val="28"/>
        </w:rPr>
        <w:t>1(ОПК</w:t>
      </w:r>
      <w:r w:rsidR="007A35A4">
        <w:rPr>
          <w:rFonts w:cs="Times New Roman"/>
          <w:szCs w:val="28"/>
        </w:rPr>
        <w:t>-</w:t>
      </w:r>
      <w:r w:rsidR="00794A1B">
        <w:rPr>
          <w:rFonts w:cs="Times New Roman"/>
          <w:szCs w:val="28"/>
        </w:rPr>
        <w:t>1.1)</w:t>
      </w:r>
    </w:p>
    <w:p w:rsidR="00706E04" w:rsidRDefault="00706E04" w:rsidP="00EB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</w:p>
    <w:p w:rsidR="00706E04" w:rsidRDefault="00706E04" w:rsidP="00EB45FA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2.__________</w:t>
      </w:r>
      <w:r w:rsidRPr="00706E04">
        <w:rPr>
          <w:rFonts w:eastAsia="Times New Roman" w:cs="Times New Roman"/>
          <w:kern w:val="0"/>
          <w:szCs w:val="28"/>
          <w14:ligatures w14:val="none"/>
        </w:rPr>
        <w:t xml:space="preserve"> — это процесс, при котором исследователь определяет </w:t>
      </w:r>
      <w:r w:rsidRPr="00706E04">
        <w:rPr>
          <w:rFonts w:eastAsia="Times New Roman" w:cs="Times New Roman"/>
          <w:kern w:val="0"/>
          <w:szCs w:val="28"/>
          <w14:ligatures w14:val="none"/>
        </w:rPr>
        <w:lastRenderedPageBreak/>
        <w:t>часть научной проблемы, охватывающую один или несколько вопросов</w:t>
      </w:r>
      <w:r>
        <w:rPr>
          <w:rFonts w:eastAsia="Times New Roman" w:cs="Times New Roman"/>
          <w:kern w:val="0"/>
          <w:szCs w:val="28"/>
          <w14:ligatures w14:val="none"/>
        </w:rPr>
        <w:t xml:space="preserve"> научно-исследовательской работы.</w:t>
      </w:r>
    </w:p>
    <w:p w:rsidR="00706E04" w:rsidRDefault="00706E04" w:rsidP="00EB45FA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706E04">
        <w:rPr>
          <w:rFonts w:eastAsia="Times New Roman" w:cs="Times New Roman"/>
          <w:kern w:val="0"/>
          <w:szCs w:val="28"/>
          <w14:ligatures w14:val="none"/>
        </w:rPr>
        <w:t xml:space="preserve">Правильный ответ: Выбор темы исследования </w:t>
      </w:r>
    </w:p>
    <w:p w:rsidR="00706E04" w:rsidRPr="00706E04" w:rsidRDefault="00706E04" w:rsidP="00EB45FA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706E04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7A35A4">
        <w:rPr>
          <w:rFonts w:cs="Times New Roman"/>
          <w:szCs w:val="28"/>
        </w:rPr>
        <w:t>ОПК-1(ОПК-</w:t>
      </w:r>
      <w:r w:rsidR="00794A1B">
        <w:rPr>
          <w:rFonts w:cs="Times New Roman"/>
          <w:szCs w:val="28"/>
        </w:rPr>
        <w:t>1.2)</w:t>
      </w:r>
    </w:p>
    <w:p w:rsidR="00706E04" w:rsidRPr="00DF4830" w:rsidRDefault="00706E04" w:rsidP="00EB45FA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</w:p>
    <w:p w:rsidR="001C5B1F" w:rsidRDefault="00706E04" w:rsidP="00EB45FA">
      <w:r>
        <w:t>3._____________</w:t>
      </w:r>
      <w:r w:rsidRPr="00706E04">
        <w:rPr>
          <w:rFonts w:eastAsia="Times New Roman" w:cs="Times New Roman"/>
          <w:kern w:val="0"/>
          <w:szCs w:val="28"/>
          <w14:ligatures w14:val="none"/>
        </w:rPr>
        <w:t>—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>
        <w:t>это процесс сбора, оформления, хранения и использования сведений о литературных источниках.</w:t>
      </w:r>
    </w:p>
    <w:p w:rsidR="00706E04" w:rsidRPr="00706E04" w:rsidRDefault="00706E04" w:rsidP="00EB45FA">
      <w:r w:rsidRPr="00706E04">
        <w:t>Правильный ответ: Работа с библиографической информацией</w:t>
      </w:r>
    </w:p>
    <w:p w:rsidR="00706E04" w:rsidRPr="00706E04" w:rsidRDefault="00706E04" w:rsidP="00EB45FA">
      <w:r w:rsidRPr="00706E04">
        <w:t xml:space="preserve">Компетенции (индикаторы): </w:t>
      </w:r>
      <w:r w:rsidR="007A35A4">
        <w:rPr>
          <w:rFonts w:cs="Times New Roman"/>
          <w:szCs w:val="28"/>
        </w:rPr>
        <w:t>ОПК-1(ОПК-</w:t>
      </w:r>
      <w:r w:rsidR="00794A1B">
        <w:rPr>
          <w:rFonts w:cs="Times New Roman"/>
          <w:szCs w:val="28"/>
        </w:rPr>
        <w:t>1.3)</w:t>
      </w:r>
    </w:p>
    <w:p w:rsidR="00706E04" w:rsidRDefault="00706E04" w:rsidP="00EB45FA"/>
    <w:p w:rsidR="00706E04" w:rsidRDefault="00706E04" w:rsidP="00EB45FA">
      <w:r>
        <w:t>4.</w:t>
      </w:r>
      <w:r w:rsidRPr="00706E04">
        <w:rPr>
          <w:b/>
          <w:bCs/>
        </w:rPr>
        <w:t xml:space="preserve"> </w:t>
      </w:r>
      <w:r>
        <w:rPr>
          <w:b/>
          <w:bCs/>
        </w:rPr>
        <w:t>_________________</w:t>
      </w:r>
      <w:r w:rsidRPr="00706E04">
        <w:t>— это сведения о документах (книгах, статьях, диссертациях и др.), позволяющие их идентифицировать, систематизировать и использовать в научной, учебной и профессиональной деятельности.</w:t>
      </w:r>
    </w:p>
    <w:p w:rsidR="00706E04" w:rsidRDefault="00706E04" w:rsidP="00EB45FA">
      <w:pPr>
        <w:rPr>
          <w:bCs/>
        </w:rPr>
      </w:pPr>
      <w:r w:rsidRPr="00706E04">
        <w:rPr>
          <w:rFonts w:eastAsia="Times New Roman" w:cs="Times New Roman"/>
          <w:kern w:val="0"/>
          <w:szCs w:val="28"/>
          <w14:ligatures w14:val="none"/>
        </w:rPr>
        <w:t>Правильный ответ: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06E04">
        <w:rPr>
          <w:bCs/>
        </w:rPr>
        <w:t>Библиографическая информация</w:t>
      </w:r>
    </w:p>
    <w:p w:rsidR="00706E04" w:rsidRPr="00794A1B" w:rsidRDefault="00706E04" w:rsidP="00794A1B">
      <w:r w:rsidRPr="00706E04">
        <w:rPr>
          <w:bCs/>
        </w:rPr>
        <w:t xml:space="preserve">Компетенции (индикаторы): </w:t>
      </w:r>
      <w:r w:rsidR="007A35A4">
        <w:rPr>
          <w:rFonts w:cs="Times New Roman"/>
          <w:szCs w:val="28"/>
        </w:rPr>
        <w:t>ОПК-2 (ОПК-</w:t>
      </w:r>
      <w:r w:rsidR="00794A1B">
        <w:rPr>
          <w:rFonts w:cs="Times New Roman"/>
          <w:szCs w:val="28"/>
        </w:rPr>
        <w:t>2.1)</w:t>
      </w:r>
    </w:p>
    <w:p w:rsidR="00706E04" w:rsidRDefault="00706E04" w:rsidP="00EB45FA"/>
    <w:p w:rsidR="00FF2312" w:rsidRPr="00FF2312" w:rsidRDefault="00FF2312" w:rsidP="00EB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/>
          <w:spacing w:val="-5"/>
          <w:szCs w:val="28"/>
          <w:lang w:eastAsia="ru-RU"/>
        </w:rPr>
      </w:pPr>
      <w:r w:rsidRPr="00FF2312">
        <w:rPr>
          <w:rFonts w:eastAsia="Times New Roman" w:cs="Times New Roman"/>
          <w:b/>
          <w:spacing w:val="-5"/>
          <w:szCs w:val="28"/>
          <w:lang w:eastAsia="ru-RU"/>
        </w:rPr>
        <w:tab/>
        <w:t>Задания открытого типа с кратким свободным ответом</w:t>
      </w:r>
    </w:p>
    <w:p w:rsidR="00FF2312" w:rsidRPr="00FF2312" w:rsidRDefault="00FF2312" w:rsidP="00EB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/>
          <w:spacing w:val="-5"/>
          <w:szCs w:val="28"/>
          <w:lang w:eastAsia="ru-RU"/>
        </w:rPr>
      </w:pPr>
    </w:p>
    <w:p w:rsidR="00FF2312" w:rsidRDefault="00FF2312" w:rsidP="00EB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i/>
          <w:spacing w:val="-5"/>
          <w:szCs w:val="28"/>
          <w:lang w:eastAsia="ru-RU"/>
        </w:rPr>
      </w:pPr>
      <w:r w:rsidRPr="00FF2312">
        <w:rPr>
          <w:rFonts w:eastAsia="Times New Roman" w:cs="Times New Roman"/>
          <w:i/>
          <w:spacing w:val="-5"/>
          <w:szCs w:val="28"/>
          <w:lang w:eastAsia="ru-RU"/>
        </w:rPr>
        <w:t>Напишите пропущенное слово (словосочетание).</w:t>
      </w:r>
    </w:p>
    <w:p w:rsidR="00FF2312" w:rsidRPr="00FF2312" w:rsidRDefault="00FF2312" w:rsidP="00EB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i/>
          <w:spacing w:val="-5"/>
          <w:szCs w:val="28"/>
          <w:lang w:eastAsia="ru-RU"/>
        </w:rPr>
      </w:pPr>
    </w:p>
    <w:p w:rsidR="00FF2312" w:rsidRPr="00FF2312" w:rsidRDefault="00FF2312" w:rsidP="00EB45FA">
      <w:r w:rsidRPr="00FF2312">
        <w:rPr>
          <w:bCs/>
        </w:rPr>
        <w:t>1.__________</w:t>
      </w:r>
      <w:r w:rsidRPr="00FF2312">
        <w:t>— это система знаний о закономерностях природы, общества и мышления, полученная в ходе научных исследований и подтверждённая объективными методами. Она отличается достоверностью, логичностью и обоснованностью.</w:t>
      </w:r>
    </w:p>
    <w:p w:rsidR="00FF2312" w:rsidRPr="00FF2312" w:rsidRDefault="00FF2312" w:rsidP="00EB45FA">
      <w:r w:rsidRPr="00FF2312">
        <w:rPr>
          <w:rFonts w:eastAsia="Times New Roman" w:cs="Times New Roman"/>
          <w:kern w:val="0"/>
          <w:szCs w:val="28"/>
          <w14:ligatures w14:val="none"/>
        </w:rPr>
        <w:t xml:space="preserve">Правильный ответ: </w:t>
      </w:r>
      <w:r w:rsidRPr="00FF2312">
        <w:t>Научная информация</w:t>
      </w:r>
    </w:p>
    <w:p w:rsidR="00FF2312" w:rsidRPr="00FF2312" w:rsidRDefault="00FF2312" w:rsidP="00EB45FA">
      <w:pPr>
        <w:rPr>
          <w:bCs/>
        </w:rPr>
      </w:pPr>
      <w:r w:rsidRPr="00FF2312">
        <w:rPr>
          <w:bCs/>
        </w:rPr>
        <w:t xml:space="preserve">Компетенции (индикаторы): </w:t>
      </w:r>
      <w:r w:rsidR="007A35A4">
        <w:rPr>
          <w:rFonts w:cs="Times New Roman"/>
          <w:szCs w:val="28"/>
        </w:rPr>
        <w:t>ОПК-2 (ОПК-</w:t>
      </w:r>
      <w:r w:rsidR="00794A1B">
        <w:rPr>
          <w:rFonts w:cs="Times New Roman"/>
          <w:szCs w:val="28"/>
        </w:rPr>
        <w:t>2.2)</w:t>
      </w:r>
    </w:p>
    <w:p w:rsidR="00FF2312" w:rsidRPr="00FF2312" w:rsidRDefault="00FF2312" w:rsidP="00EB45FA"/>
    <w:p w:rsidR="00FF2312" w:rsidRPr="00FF2312" w:rsidRDefault="00FF2312" w:rsidP="00EB45FA">
      <w:r w:rsidRPr="00FF2312">
        <w:t>2.</w:t>
      </w:r>
      <w:r w:rsidR="007A35A4">
        <w:t xml:space="preserve"> __________</w:t>
      </w:r>
      <w:r w:rsidRPr="00FF2312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 </w:t>
      </w:r>
      <w:r w:rsidRPr="00FF2312">
        <w:t xml:space="preserve">— это процесс обнаружения и анализа материалов, которые не были официально опубликованы или широко распространены. </w:t>
      </w:r>
      <w:proofErr w:type="gramStart"/>
      <w:r w:rsidRPr="00FF2312">
        <w:t>К таким источникам относятся рукописи, черновики, личные записи, архивные документы (государственные, ведомственные, личные архивы), личные письма и переписка, дневники, мемуары, воспоминания, записи интервью, устные свидетельства, материалы закрытых научных исследований и диссертаций, а также документы внутрикорпоративного использования, такие как отчёты, внутренние доклады и протоколы заседаний.</w:t>
      </w:r>
      <w:proofErr w:type="gramEnd"/>
    </w:p>
    <w:p w:rsidR="00FF2312" w:rsidRPr="00FF2312" w:rsidRDefault="00FF2312" w:rsidP="00EB45FA">
      <w:r w:rsidRPr="00FF2312">
        <w:rPr>
          <w:rFonts w:eastAsia="Times New Roman" w:cs="Times New Roman"/>
          <w:kern w:val="0"/>
          <w:szCs w:val="28"/>
          <w14:ligatures w14:val="none"/>
        </w:rPr>
        <w:t xml:space="preserve">Правильный ответ: </w:t>
      </w:r>
      <w:r w:rsidRPr="00FF2312">
        <w:t>Поиск неопубликованных источников</w:t>
      </w:r>
    </w:p>
    <w:p w:rsidR="00794A1B" w:rsidRPr="00FF2312" w:rsidRDefault="00FF2312" w:rsidP="00794A1B">
      <w:pPr>
        <w:rPr>
          <w:bCs/>
        </w:rPr>
      </w:pPr>
      <w:r w:rsidRPr="00FF2312">
        <w:rPr>
          <w:bCs/>
        </w:rPr>
        <w:t xml:space="preserve">Компетенции (индикаторы): </w:t>
      </w:r>
      <w:r w:rsidR="007A35A4">
        <w:rPr>
          <w:rFonts w:cs="Times New Roman"/>
          <w:szCs w:val="28"/>
        </w:rPr>
        <w:t>ОПК-</w:t>
      </w:r>
      <w:r w:rsidR="00794A1B">
        <w:rPr>
          <w:rFonts w:cs="Times New Roman"/>
          <w:szCs w:val="28"/>
        </w:rPr>
        <w:t xml:space="preserve">2 </w:t>
      </w:r>
      <w:r w:rsidR="007A35A4">
        <w:rPr>
          <w:rFonts w:cs="Times New Roman"/>
          <w:szCs w:val="28"/>
        </w:rPr>
        <w:t>(ОПК-</w:t>
      </w:r>
      <w:r w:rsidR="00794A1B">
        <w:rPr>
          <w:rFonts w:cs="Times New Roman"/>
          <w:szCs w:val="28"/>
        </w:rPr>
        <w:t>2.3)</w:t>
      </w:r>
    </w:p>
    <w:p w:rsidR="00FF2312" w:rsidRPr="00FF2312" w:rsidRDefault="00FF2312" w:rsidP="00EB45FA"/>
    <w:p w:rsidR="00FF2312" w:rsidRPr="00FF2312" w:rsidRDefault="00FF2312" w:rsidP="00EB45FA">
      <w:r w:rsidRPr="00FF2312">
        <w:t xml:space="preserve"> 3. </w:t>
      </w:r>
      <w:r w:rsidR="007A35A4">
        <w:t>_____________</w:t>
      </w:r>
      <w:r w:rsidRPr="00FF2312">
        <w:t xml:space="preserve">— это </w:t>
      </w:r>
      <w:r w:rsidRPr="00FF2312">
        <w:rPr>
          <w:bCs/>
        </w:rPr>
        <w:t>исследуемый объект, явление или процесс рассматривается как некая целостная система с присущей ей структурой</w:t>
      </w:r>
      <w:r w:rsidRPr="00FF2312">
        <w:t>. Задача исследования при этом состоит в раскрытии строения и взаимосвязей, характеризующих эту структуру, и в выявлении их качественного своеобразия.  </w:t>
      </w:r>
    </w:p>
    <w:p w:rsidR="00FF2312" w:rsidRPr="00FF2312" w:rsidRDefault="00FF2312" w:rsidP="00EB45FA">
      <w:r w:rsidRPr="00FF2312">
        <w:lastRenderedPageBreak/>
        <w:t>При таком подходе используются различные количественные и математические методы, которые составляют структурный и функциональный анализы и реализуют принципы системного подхода. </w:t>
      </w:r>
    </w:p>
    <w:p w:rsidR="00FF2312" w:rsidRPr="00FF2312" w:rsidRDefault="00FF2312" w:rsidP="00EB45FA">
      <w:r w:rsidRPr="00FF2312">
        <w:rPr>
          <w:rFonts w:eastAsia="Times New Roman" w:cs="Times New Roman"/>
          <w:kern w:val="0"/>
          <w:szCs w:val="28"/>
          <w14:ligatures w14:val="none"/>
        </w:rPr>
        <w:t xml:space="preserve">Правильный ответ: </w:t>
      </w:r>
      <w:r w:rsidRPr="00FF2312">
        <w:t xml:space="preserve">Системный подход к формированию </w:t>
      </w:r>
      <w:proofErr w:type="spellStart"/>
      <w:r w:rsidRPr="00FF2312">
        <w:t>источниковой</w:t>
      </w:r>
      <w:proofErr w:type="spellEnd"/>
      <w:r w:rsidRPr="00FF2312">
        <w:t xml:space="preserve"> базы исследования.</w:t>
      </w:r>
    </w:p>
    <w:p w:rsidR="00FF2312" w:rsidRPr="00FF2312" w:rsidRDefault="00FF2312" w:rsidP="00EB45FA">
      <w:r w:rsidRPr="00FF2312">
        <w:rPr>
          <w:bCs/>
        </w:rPr>
        <w:t>Компетенции (индикаторы):</w:t>
      </w:r>
      <w:r w:rsidR="00794A1B" w:rsidRPr="00794A1B">
        <w:rPr>
          <w:rFonts w:cs="Times New Roman"/>
          <w:szCs w:val="28"/>
        </w:rPr>
        <w:t xml:space="preserve"> </w:t>
      </w:r>
      <w:r w:rsidR="007A35A4">
        <w:rPr>
          <w:rFonts w:cs="Times New Roman"/>
          <w:szCs w:val="28"/>
        </w:rPr>
        <w:t>ОПК-2 (ОПК-</w:t>
      </w:r>
      <w:r w:rsidR="00794A1B">
        <w:rPr>
          <w:rFonts w:cs="Times New Roman"/>
          <w:szCs w:val="28"/>
        </w:rPr>
        <w:t>2.3)</w:t>
      </w:r>
    </w:p>
    <w:p w:rsidR="00FF2312" w:rsidRPr="00FF2312" w:rsidRDefault="00FF2312" w:rsidP="00EB45FA"/>
    <w:p w:rsidR="00FF2312" w:rsidRPr="00FF2312" w:rsidRDefault="00FF2312" w:rsidP="00EB45FA">
      <w:r w:rsidRPr="00FF2312">
        <w:t xml:space="preserve">4. Способы ___________________ включают использование архивов, библиотек, музеев, баз данных и цифровых технологий. Архивы хранят документы, рукописи, официальные записи и другие источники в систематизированном виде, обеспечивая их каталогизацию и доступ. Библиотеки собирают книги, периодические издания и справочные материалы, позволяя исследователям работать с историческими текстами. </w:t>
      </w:r>
    </w:p>
    <w:p w:rsidR="00FF2312" w:rsidRDefault="00FF2312" w:rsidP="00EB45FA">
      <w:r w:rsidRPr="00FF2312">
        <w:rPr>
          <w:rFonts w:eastAsia="Times New Roman" w:cs="Times New Roman"/>
          <w:kern w:val="0"/>
          <w:szCs w:val="28"/>
          <w14:ligatures w14:val="none"/>
        </w:rPr>
        <w:t xml:space="preserve">Правильный ответ: </w:t>
      </w:r>
      <w:r w:rsidR="007A35A4">
        <w:t>с</w:t>
      </w:r>
      <w:r w:rsidRPr="00FF2312">
        <w:t>истематизации и хранения исторической информации</w:t>
      </w:r>
      <w:r>
        <w:t>.</w:t>
      </w:r>
    </w:p>
    <w:p w:rsidR="00FF2312" w:rsidRPr="00FF2312" w:rsidRDefault="00FF2312" w:rsidP="00EB45FA">
      <w:pPr>
        <w:rPr>
          <w:bCs/>
        </w:rPr>
      </w:pPr>
      <w:r w:rsidRPr="00FF2312">
        <w:rPr>
          <w:bCs/>
        </w:rPr>
        <w:t xml:space="preserve">Компетенции (индикаторы): </w:t>
      </w:r>
      <w:r w:rsidR="00794A1B">
        <w:rPr>
          <w:rFonts w:cs="Times New Roman"/>
          <w:szCs w:val="28"/>
        </w:rPr>
        <w:t>ОПК</w:t>
      </w:r>
      <w:r w:rsidR="007A35A4">
        <w:rPr>
          <w:rFonts w:cs="Times New Roman"/>
          <w:szCs w:val="28"/>
        </w:rPr>
        <w:t>-2 (ОПК-</w:t>
      </w:r>
      <w:r w:rsidR="00794A1B">
        <w:rPr>
          <w:rFonts w:cs="Times New Roman"/>
          <w:szCs w:val="28"/>
        </w:rPr>
        <w:t>2.2)</w:t>
      </w:r>
    </w:p>
    <w:p w:rsidR="00FF2312" w:rsidRDefault="00FF2312" w:rsidP="00EB45FA"/>
    <w:p w:rsidR="00171139" w:rsidRPr="00171139" w:rsidRDefault="00171139" w:rsidP="00EB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/>
          <w:spacing w:val="-5"/>
          <w:szCs w:val="28"/>
          <w:lang w:eastAsia="ru-RU"/>
        </w:rPr>
      </w:pPr>
      <w:r w:rsidRPr="00171139">
        <w:rPr>
          <w:rFonts w:eastAsia="Times New Roman" w:cs="Times New Roman"/>
          <w:b/>
          <w:spacing w:val="-5"/>
          <w:szCs w:val="28"/>
          <w:lang w:eastAsia="ru-RU"/>
        </w:rPr>
        <w:t>Задания открытого типа с развернутым ответом</w:t>
      </w:r>
    </w:p>
    <w:p w:rsidR="00FF2312" w:rsidRDefault="00FF2312" w:rsidP="00EB45FA"/>
    <w:p w:rsidR="00171139" w:rsidRDefault="00840A7D" w:rsidP="00EB45FA">
      <w:pPr>
        <w:pStyle w:val="a8"/>
        <w:numPr>
          <w:ilvl w:val="0"/>
          <w:numId w:val="16"/>
        </w:numPr>
        <w:ind w:left="0" w:firstLine="709"/>
      </w:pPr>
      <w:r>
        <w:t xml:space="preserve">Что такое </w:t>
      </w:r>
      <w:proofErr w:type="spellStart"/>
      <w:r>
        <w:t>нарративный</w:t>
      </w:r>
      <w:proofErr w:type="spellEnd"/>
      <w:r>
        <w:t xml:space="preserve"> метод исследования</w:t>
      </w:r>
      <w:r w:rsidR="009325DE">
        <w:t>?</w:t>
      </w:r>
    </w:p>
    <w:p w:rsidR="00FA479A" w:rsidRDefault="00FA479A" w:rsidP="00FA479A">
      <w:r>
        <w:t>Время выполнения – 10 мин</w:t>
      </w:r>
    </w:p>
    <w:p w:rsidR="00171139" w:rsidRDefault="00171139" w:rsidP="00EB45FA">
      <w:r>
        <w:t>Правильный ответ должен содержать следующие смысловые элементы (обязательный минимум):</w:t>
      </w:r>
    </w:p>
    <w:p w:rsidR="00840A7D" w:rsidRDefault="00840A7D" w:rsidP="00EB45FA">
      <w:pPr>
        <w:rPr>
          <w:bCs/>
        </w:rPr>
      </w:pPr>
      <w:r w:rsidRPr="00840A7D">
        <w:rPr>
          <w:bCs/>
        </w:rPr>
        <w:t>Идеографический (</w:t>
      </w:r>
      <w:proofErr w:type="spellStart"/>
      <w:r w:rsidRPr="00840A7D">
        <w:rPr>
          <w:bCs/>
        </w:rPr>
        <w:t>нарративный</w:t>
      </w:r>
      <w:proofErr w:type="spellEnd"/>
      <w:r w:rsidRPr="00840A7D">
        <w:rPr>
          <w:bCs/>
        </w:rPr>
        <w:t>) метод исследования — это подход в историческом исследовании, который сосредотачивается на подробном описании уникальных событий, личностей и явлений, не стремясь выявить универсальн</w:t>
      </w:r>
      <w:r>
        <w:rPr>
          <w:bCs/>
        </w:rPr>
        <w:t xml:space="preserve">ые законы или закономерности.  </w:t>
      </w:r>
      <w:r w:rsidRPr="00840A7D">
        <w:rPr>
          <w:bCs/>
        </w:rPr>
        <w:t>Основная цель метода — передать сложность и уникальность исторических явлений, акцентируя внимание на их конкретных характеристиках и деталях</w:t>
      </w:r>
    </w:p>
    <w:p w:rsidR="00840A7D" w:rsidRPr="00FF2312" w:rsidRDefault="00840A7D" w:rsidP="00EB45FA">
      <w:pPr>
        <w:rPr>
          <w:bCs/>
        </w:rPr>
      </w:pPr>
      <w:r w:rsidRPr="00FF2312">
        <w:rPr>
          <w:bCs/>
        </w:rPr>
        <w:t xml:space="preserve">Компетенции (индикаторы): </w:t>
      </w:r>
      <w:r w:rsidR="00FA479A">
        <w:rPr>
          <w:rFonts w:cs="Times New Roman"/>
          <w:szCs w:val="28"/>
        </w:rPr>
        <w:t>ОПК-2 (ОПК-</w:t>
      </w:r>
      <w:r w:rsidR="00794A1B">
        <w:rPr>
          <w:rFonts w:cs="Times New Roman"/>
          <w:szCs w:val="28"/>
        </w:rPr>
        <w:t>2.1)</w:t>
      </w:r>
    </w:p>
    <w:p w:rsidR="00840A7D" w:rsidRPr="00840A7D" w:rsidRDefault="00840A7D" w:rsidP="00EB45FA">
      <w:pPr>
        <w:rPr>
          <w:b/>
          <w:bCs/>
        </w:rPr>
      </w:pPr>
    </w:p>
    <w:p w:rsidR="00840A7D" w:rsidRDefault="00840A7D" w:rsidP="00EB45FA">
      <w:r>
        <w:t xml:space="preserve">2.Что такое </w:t>
      </w:r>
      <w:r>
        <w:rPr>
          <w:bCs/>
        </w:rPr>
        <w:t>и</w:t>
      </w:r>
      <w:r w:rsidRPr="00171139">
        <w:rPr>
          <w:bCs/>
        </w:rPr>
        <w:t>сторико-генетический метод</w:t>
      </w:r>
      <w:r>
        <w:t xml:space="preserve"> исследования?</w:t>
      </w:r>
    </w:p>
    <w:p w:rsidR="00FA479A" w:rsidRDefault="00FA479A" w:rsidP="00FA479A">
      <w:r>
        <w:t>Время выполнения – 10 мин</w:t>
      </w:r>
    </w:p>
    <w:p w:rsidR="00840A7D" w:rsidRDefault="00840A7D" w:rsidP="00EB45FA">
      <w:r>
        <w:t>Правильный ответ должен содержать следующие смысловые элементы (обязательный минимум):</w:t>
      </w:r>
    </w:p>
    <w:p w:rsidR="00840A7D" w:rsidRDefault="00840A7D" w:rsidP="00EB45FA">
      <w:pPr>
        <w:rPr>
          <w:bCs/>
        </w:rPr>
      </w:pPr>
      <w:r w:rsidRPr="00840A7D">
        <w:rPr>
          <w:bCs/>
        </w:rPr>
        <w:t xml:space="preserve">Историко-генетический метод исследования — это метод исторического исследования, который направлен на изучение развития исторических явлений и процессов в их последовательности и взаимосвязи.  Он помогает историкам понять, как возникали и изменялись те или иные события, институты и идеи, а также выявить причины и факторы, влияющие на их развитие. Суть метода состоит в последовательном раскрытии свойств, функций и изменений изучаемой реальности в процессе её исторического движения. Познание идёт последовательно от </w:t>
      </w:r>
      <w:proofErr w:type="gramStart"/>
      <w:r w:rsidRPr="00840A7D">
        <w:rPr>
          <w:bCs/>
        </w:rPr>
        <w:t>единичного</w:t>
      </w:r>
      <w:proofErr w:type="gramEnd"/>
      <w:r w:rsidRPr="00840A7D">
        <w:rPr>
          <w:bCs/>
        </w:rPr>
        <w:t xml:space="preserve"> к особенному, а затем — к общему и всеобщему. </w:t>
      </w:r>
    </w:p>
    <w:p w:rsidR="00840A7D" w:rsidRPr="00FF2312" w:rsidRDefault="00840A7D" w:rsidP="00EB45FA">
      <w:pPr>
        <w:rPr>
          <w:bCs/>
        </w:rPr>
      </w:pPr>
      <w:r w:rsidRPr="00FF2312">
        <w:rPr>
          <w:bCs/>
        </w:rPr>
        <w:t xml:space="preserve">Компетенции (индикаторы): </w:t>
      </w:r>
      <w:r w:rsidR="00FA479A">
        <w:rPr>
          <w:rFonts w:cs="Times New Roman"/>
          <w:szCs w:val="28"/>
        </w:rPr>
        <w:t>ОПК-1 (ОПК-</w:t>
      </w:r>
      <w:r w:rsidR="00794A1B">
        <w:rPr>
          <w:rFonts w:cs="Times New Roman"/>
          <w:szCs w:val="28"/>
        </w:rPr>
        <w:t>1.3)</w:t>
      </w:r>
    </w:p>
    <w:p w:rsidR="00840A7D" w:rsidRDefault="00840A7D" w:rsidP="00EB45FA"/>
    <w:p w:rsidR="00840A7D" w:rsidRDefault="00840A7D" w:rsidP="00EB45FA">
      <w:r>
        <w:t xml:space="preserve">3.Что такое </w:t>
      </w:r>
      <w:r w:rsidR="00FA479A">
        <w:rPr>
          <w:bCs/>
        </w:rPr>
        <w:t>хронологический</w:t>
      </w:r>
      <w:r w:rsidRPr="00171139">
        <w:rPr>
          <w:bCs/>
        </w:rPr>
        <w:t xml:space="preserve"> метод</w:t>
      </w:r>
      <w:r>
        <w:t xml:space="preserve"> исследования?</w:t>
      </w:r>
    </w:p>
    <w:p w:rsidR="00FA479A" w:rsidRDefault="00FA479A" w:rsidP="00FA479A">
      <w:r>
        <w:t>Время выполнения – 10 мин</w:t>
      </w:r>
    </w:p>
    <w:p w:rsidR="00840A7D" w:rsidRDefault="00840A7D" w:rsidP="00EB45FA">
      <w:r>
        <w:t>Правильный ответ должен содержать следующие смысловые элементы (обязательный минимум):</w:t>
      </w:r>
    </w:p>
    <w:p w:rsidR="00840A7D" w:rsidRPr="00840A7D" w:rsidRDefault="00840A7D" w:rsidP="00EB45FA">
      <w:pPr>
        <w:rPr>
          <w:bCs/>
        </w:rPr>
      </w:pPr>
      <w:r w:rsidRPr="00840A7D">
        <w:rPr>
          <w:bCs/>
        </w:rPr>
        <w:t xml:space="preserve">Хронологический метод исследования — это метод, который позволяет упорядочить исторические данные, определить, в каком порядке происходили события, и проследить их развитие во времени.  Он основывается на принципе временной последовательности и позволяет выстроить исторические события в линейной шкале, от более </w:t>
      </w:r>
      <w:proofErr w:type="gramStart"/>
      <w:r w:rsidRPr="00840A7D">
        <w:rPr>
          <w:bCs/>
        </w:rPr>
        <w:t>ранних</w:t>
      </w:r>
      <w:proofErr w:type="gramEnd"/>
      <w:r w:rsidRPr="00840A7D">
        <w:rPr>
          <w:bCs/>
        </w:rPr>
        <w:t xml:space="preserve"> к более поздним.  Хронологический метод помогает исследователям увидеть причинно-следственные связи между событиями, понять динамику исторического процесса и выявить основные этапы в развитии общества.</w:t>
      </w:r>
    </w:p>
    <w:p w:rsidR="00840A7D" w:rsidRPr="00FF2312" w:rsidRDefault="00840A7D" w:rsidP="00EB45FA">
      <w:pPr>
        <w:rPr>
          <w:bCs/>
        </w:rPr>
      </w:pPr>
      <w:r w:rsidRPr="00FF2312">
        <w:rPr>
          <w:bCs/>
        </w:rPr>
        <w:t xml:space="preserve">Компетенции (индикаторы): </w:t>
      </w:r>
      <w:r w:rsidR="00794A1B">
        <w:rPr>
          <w:rFonts w:cs="Times New Roman"/>
          <w:szCs w:val="28"/>
        </w:rPr>
        <w:t>ОПК</w:t>
      </w:r>
      <w:r w:rsidR="00FA479A">
        <w:rPr>
          <w:rFonts w:cs="Times New Roman"/>
          <w:szCs w:val="28"/>
        </w:rPr>
        <w:t>-</w:t>
      </w:r>
      <w:r w:rsidR="00794A1B">
        <w:rPr>
          <w:rFonts w:cs="Times New Roman"/>
          <w:szCs w:val="28"/>
        </w:rPr>
        <w:t>2 (ОПК</w:t>
      </w:r>
      <w:r w:rsidR="00FA479A">
        <w:rPr>
          <w:rFonts w:cs="Times New Roman"/>
          <w:szCs w:val="28"/>
        </w:rPr>
        <w:t>-</w:t>
      </w:r>
      <w:r w:rsidR="00794A1B">
        <w:rPr>
          <w:rFonts w:cs="Times New Roman"/>
          <w:szCs w:val="28"/>
        </w:rPr>
        <w:t>2.3)</w:t>
      </w:r>
    </w:p>
    <w:p w:rsidR="00171139" w:rsidRDefault="00171139" w:rsidP="00EB45FA"/>
    <w:p w:rsidR="009325DE" w:rsidRDefault="00840A7D" w:rsidP="00EB45FA">
      <w:r>
        <w:t>4</w:t>
      </w:r>
      <w:r w:rsidR="009325DE">
        <w:t>.Назовите ж</w:t>
      </w:r>
      <w:r w:rsidR="009325DE" w:rsidRPr="009325DE">
        <w:t>анры исторического исследования</w:t>
      </w:r>
      <w:r w:rsidR="009325DE">
        <w:t>?</w:t>
      </w:r>
    </w:p>
    <w:p w:rsidR="00FA479A" w:rsidRPr="009325DE" w:rsidRDefault="00FA479A" w:rsidP="00FA479A">
      <w:r w:rsidRPr="009325DE">
        <w:t>Время выполнения – 10 мин</w:t>
      </w:r>
    </w:p>
    <w:p w:rsidR="009325DE" w:rsidRPr="009325DE" w:rsidRDefault="009325DE" w:rsidP="00EB45FA">
      <w:r w:rsidRPr="009325DE">
        <w:t>Правильный ответ должен содержать следующие смысловые элементы (обязательный минимум):</w:t>
      </w:r>
    </w:p>
    <w:p w:rsidR="00517170" w:rsidRPr="00517170" w:rsidRDefault="00517170" w:rsidP="00EB45FA">
      <w:r w:rsidRPr="00517170">
        <w:rPr>
          <w:bCs/>
        </w:rPr>
        <w:t>Тезисы</w:t>
      </w:r>
      <w:r w:rsidRPr="00517170">
        <w:t xml:space="preserve"> – краткое изложение основных идей и выводов научного исследования, предназначенное для конференций, семинаров и сборников материалов. Обычно содержат основные положения работы без детального обоснования.</w:t>
      </w:r>
    </w:p>
    <w:p w:rsidR="00517170" w:rsidRPr="00517170" w:rsidRDefault="00517170" w:rsidP="00EB45FA">
      <w:r w:rsidRPr="00517170">
        <w:rPr>
          <w:bCs/>
        </w:rPr>
        <w:t>Статьи</w:t>
      </w:r>
      <w:r w:rsidRPr="00517170">
        <w:t xml:space="preserve"> – научные публикации, посвящённые конкретной теме или проблеме. Могут публиковаться в журналах, сборниках трудов или на </w:t>
      </w:r>
      <w:proofErr w:type="gramStart"/>
      <w:r w:rsidRPr="00517170">
        <w:t>интернет-платформах</w:t>
      </w:r>
      <w:proofErr w:type="gramEnd"/>
      <w:r w:rsidRPr="00517170">
        <w:t>. Отличаются структурированным изложением, аргументацией и ссылками на источники.</w:t>
      </w:r>
    </w:p>
    <w:p w:rsidR="00517170" w:rsidRPr="00517170" w:rsidRDefault="00517170" w:rsidP="00EB45FA">
      <w:r w:rsidRPr="00517170">
        <w:rPr>
          <w:bCs/>
        </w:rPr>
        <w:t>Монографии</w:t>
      </w:r>
      <w:r w:rsidRPr="00517170">
        <w:t xml:space="preserve"> – объёмные научные труды, в которых исследуется одна тема или проблема на основе анализа широкого круга источников. Обычно имеют глубокую проработку материала и научную новизну.</w:t>
      </w:r>
    </w:p>
    <w:p w:rsidR="00517170" w:rsidRPr="00517170" w:rsidRDefault="00517170" w:rsidP="00EB45FA">
      <w:r w:rsidRPr="00517170">
        <w:rPr>
          <w:bCs/>
        </w:rPr>
        <w:t>Диссертации</w:t>
      </w:r>
      <w:r w:rsidRPr="00517170">
        <w:t xml:space="preserve"> – квалификационные научные работы, необходимые для получения учёной степени (кандидатской или докторской). Представляют собой детальное исследование с теоретическими и практическими выводами, обоснованными на основе анализа источников и научных данных.</w:t>
      </w:r>
    </w:p>
    <w:p w:rsidR="00840A7D" w:rsidRPr="00FF2312" w:rsidRDefault="00840A7D" w:rsidP="00EB45FA">
      <w:pPr>
        <w:rPr>
          <w:bCs/>
        </w:rPr>
      </w:pPr>
      <w:r w:rsidRPr="00FF2312">
        <w:rPr>
          <w:bCs/>
        </w:rPr>
        <w:t xml:space="preserve">Компетенции (индикаторы): </w:t>
      </w:r>
      <w:r w:rsidR="00FA479A">
        <w:rPr>
          <w:rFonts w:cs="Times New Roman"/>
          <w:szCs w:val="28"/>
        </w:rPr>
        <w:t>ОПК-2 (ОПК-</w:t>
      </w:r>
      <w:bookmarkStart w:id="0" w:name="_GoBack"/>
      <w:bookmarkEnd w:id="0"/>
      <w:r w:rsidR="00794A1B">
        <w:rPr>
          <w:rFonts w:cs="Times New Roman"/>
          <w:szCs w:val="28"/>
        </w:rPr>
        <w:t>2.1)</w:t>
      </w:r>
    </w:p>
    <w:p w:rsidR="009325DE" w:rsidRDefault="009325DE" w:rsidP="00171139">
      <w:pPr>
        <w:ind w:firstLine="0"/>
      </w:pPr>
    </w:p>
    <w:sectPr w:rsidR="009325DE" w:rsidSect="006F5CC0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82" w:rsidRDefault="00432482" w:rsidP="00265D9D">
      <w:r>
        <w:separator/>
      </w:r>
    </w:p>
  </w:endnote>
  <w:endnote w:type="continuationSeparator" w:id="0">
    <w:p w:rsidR="00432482" w:rsidRDefault="00432482" w:rsidP="0026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82" w:rsidRDefault="00432482" w:rsidP="00265D9D">
      <w:r>
        <w:separator/>
      </w:r>
    </w:p>
  </w:footnote>
  <w:footnote w:type="continuationSeparator" w:id="0">
    <w:p w:rsidR="00432482" w:rsidRDefault="00432482" w:rsidP="00265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1BFA"/>
    <w:multiLevelType w:val="multilevel"/>
    <w:tmpl w:val="1C2C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46AD7"/>
    <w:multiLevelType w:val="multilevel"/>
    <w:tmpl w:val="F444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77A5B"/>
    <w:multiLevelType w:val="hybridMultilevel"/>
    <w:tmpl w:val="75F6E8B0"/>
    <w:lvl w:ilvl="0" w:tplc="300CC584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552C6"/>
    <w:multiLevelType w:val="multilevel"/>
    <w:tmpl w:val="DD9C5EA6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C7826"/>
    <w:multiLevelType w:val="multilevel"/>
    <w:tmpl w:val="2A76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CA1239"/>
    <w:multiLevelType w:val="hybridMultilevel"/>
    <w:tmpl w:val="21C83D3C"/>
    <w:lvl w:ilvl="0" w:tplc="D43C9578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6">
    <w:nsid w:val="17E85BCC"/>
    <w:multiLevelType w:val="multilevel"/>
    <w:tmpl w:val="FDD6AA6E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406BE0"/>
    <w:multiLevelType w:val="hybridMultilevel"/>
    <w:tmpl w:val="5A7494E0"/>
    <w:lvl w:ilvl="0" w:tplc="300CC584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775DE7"/>
    <w:multiLevelType w:val="multilevel"/>
    <w:tmpl w:val="3ED8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D26BC1"/>
    <w:multiLevelType w:val="hybridMultilevel"/>
    <w:tmpl w:val="27262874"/>
    <w:lvl w:ilvl="0" w:tplc="300CC584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8B77CF"/>
    <w:multiLevelType w:val="multilevel"/>
    <w:tmpl w:val="ACA853E4"/>
    <w:lvl w:ilvl="0">
      <w:start w:val="1"/>
      <w:numFmt w:val="russianUpp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1">
    <w:nsid w:val="367E30A7"/>
    <w:multiLevelType w:val="multilevel"/>
    <w:tmpl w:val="53A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6543F6"/>
    <w:multiLevelType w:val="multilevel"/>
    <w:tmpl w:val="A8E84A80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206261"/>
    <w:multiLevelType w:val="hybridMultilevel"/>
    <w:tmpl w:val="E6200E20"/>
    <w:lvl w:ilvl="0" w:tplc="0786DB62">
      <w:numFmt w:val="bullet"/>
      <w:lvlText w:val=""/>
      <w:lvlJc w:val="left"/>
      <w:pPr>
        <w:ind w:left="885" w:hanging="52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970A6"/>
    <w:multiLevelType w:val="multilevel"/>
    <w:tmpl w:val="DD8E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0F6A60"/>
    <w:multiLevelType w:val="hybridMultilevel"/>
    <w:tmpl w:val="71901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F703AE"/>
    <w:multiLevelType w:val="multilevel"/>
    <w:tmpl w:val="B760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334AC6"/>
    <w:multiLevelType w:val="multilevel"/>
    <w:tmpl w:val="B7061530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E000B6"/>
    <w:multiLevelType w:val="hybridMultilevel"/>
    <w:tmpl w:val="F32C8E32"/>
    <w:lvl w:ilvl="0" w:tplc="949EFFE0">
      <w:numFmt w:val="bullet"/>
      <w:lvlText w:val=""/>
      <w:lvlJc w:val="left"/>
      <w:pPr>
        <w:ind w:left="855" w:hanging="49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5D7DD1"/>
    <w:multiLevelType w:val="hybridMultilevel"/>
    <w:tmpl w:val="21C83D3C"/>
    <w:lvl w:ilvl="0" w:tplc="D43C9578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20">
    <w:nsid w:val="7F9B215A"/>
    <w:multiLevelType w:val="multilevel"/>
    <w:tmpl w:val="5728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12"/>
  </w:num>
  <w:num w:numId="6">
    <w:abstractNumId w:val="6"/>
  </w:num>
  <w:num w:numId="7">
    <w:abstractNumId w:val="20"/>
  </w:num>
  <w:num w:numId="8">
    <w:abstractNumId w:val="2"/>
  </w:num>
  <w:num w:numId="9">
    <w:abstractNumId w:val="17"/>
  </w:num>
  <w:num w:numId="10">
    <w:abstractNumId w:val="7"/>
  </w:num>
  <w:num w:numId="11">
    <w:abstractNumId w:val="14"/>
  </w:num>
  <w:num w:numId="12">
    <w:abstractNumId w:val="10"/>
  </w:num>
  <w:num w:numId="13">
    <w:abstractNumId w:val="11"/>
  </w:num>
  <w:num w:numId="14">
    <w:abstractNumId w:val="9"/>
  </w:num>
  <w:num w:numId="15">
    <w:abstractNumId w:val="1"/>
  </w:num>
  <w:num w:numId="16">
    <w:abstractNumId w:val="5"/>
  </w:num>
  <w:num w:numId="17">
    <w:abstractNumId w:val="16"/>
  </w:num>
  <w:num w:numId="18">
    <w:abstractNumId w:val="15"/>
  </w:num>
  <w:num w:numId="19">
    <w:abstractNumId w:val="18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9E"/>
    <w:rsid w:val="0004139E"/>
    <w:rsid w:val="000A10D6"/>
    <w:rsid w:val="00132734"/>
    <w:rsid w:val="00171139"/>
    <w:rsid w:val="001C5B1F"/>
    <w:rsid w:val="00265D9D"/>
    <w:rsid w:val="00347C55"/>
    <w:rsid w:val="003F3712"/>
    <w:rsid w:val="00405920"/>
    <w:rsid w:val="00411DEB"/>
    <w:rsid w:val="00432482"/>
    <w:rsid w:val="00517170"/>
    <w:rsid w:val="00536841"/>
    <w:rsid w:val="00581FEA"/>
    <w:rsid w:val="0066081C"/>
    <w:rsid w:val="006B139F"/>
    <w:rsid w:val="006F5CC0"/>
    <w:rsid w:val="00706E04"/>
    <w:rsid w:val="007949A5"/>
    <w:rsid w:val="00794A1B"/>
    <w:rsid w:val="007A35A4"/>
    <w:rsid w:val="007F329C"/>
    <w:rsid w:val="00800836"/>
    <w:rsid w:val="00827238"/>
    <w:rsid w:val="00840A7D"/>
    <w:rsid w:val="008678DF"/>
    <w:rsid w:val="008B2697"/>
    <w:rsid w:val="008C03A7"/>
    <w:rsid w:val="009325DE"/>
    <w:rsid w:val="0097578A"/>
    <w:rsid w:val="009B7299"/>
    <w:rsid w:val="009C2F45"/>
    <w:rsid w:val="009E7DEC"/>
    <w:rsid w:val="009F38DA"/>
    <w:rsid w:val="00A47A59"/>
    <w:rsid w:val="00A72A04"/>
    <w:rsid w:val="00AE4A98"/>
    <w:rsid w:val="00B06EAB"/>
    <w:rsid w:val="00BA1ECD"/>
    <w:rsid w:val="00BB29DE"/>
    <w:rsid w:val="00BD2F8B"/>
    <w:rsid w:val="00D6720B"/>
    <w:rsid w:val="00DA39AD"/>
    <w:rsid w:val="00DF4830"/>
    <w:rsid w:val="00E95785"/>
    <w:rsid w:val="00E95D73"/>
    <w:rsid w:val="00EB45FA"/>
    <w:rsid w:val="00EF0756"/>
    <w:rsid w:val="00F02CA8"/>
    <w:rsid w:val="00FA479A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0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8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139E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265D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5D9D"/>
    <w:rPr>
      <w:rFonts w:ascii="Times New Roman" w:hAnsi="Times New Roman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265D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5D9D"/>
    <w:rPr>
      <w:rFonts w:ascii="Times New Roman" w:hAnsi="Times New Roman"/>
      <w:sz w:val="28"/>
      <w:szCs w:val="24"/>
    </w:rPr>
  </w:style>
  <w:style w:type="paragraph" w:styleId="a8">
    <w:name w:val="List Paragraph"/>
    <w:basedOn w:val="a"/>
    <w:uiPriority w:val="34"/>
    <w:qFormat/>
    <w:rsid w:val="00BA1EC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008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Hyperlink"/>
    <w:basedOn w:val="a0"/>
    <w:uiPriority w:val="99"/>
    <w:unhideWhenUsed/>
    <w:rsid w:val="00FF231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4A9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4A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0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8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139E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265D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5D9D"/>
    <w:rPr>
      <w:rFonts w:ascii="Times New Roman" w:hAnsi="Times New Roman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265D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5D9D"/>
    <w:rPr>
      <w:rFonts w:ascii="Times New Roman" w:hAnsi="Times New Roman"/>
      <w:sz w:val="28"/>
      <w:szCs w:val="24"/>
    </w:rPr>
  </w:style>
  <w:style w:type="paragraph" w:styleId="a8">
    <w:name w:val="List Paragraph"/>
    <w:basedOn w:val="a"/>
    <w:uiPriority w:val="34"/>
    <w:qFormat/>
    <w:rsid w:val="00BA1EC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008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Hyperlink"/>
    <w:basedOn w:val="a0"/>
    <w:uiPriority w:val="99"/>
    <w:unhideWhenUsed/>
    <w:rsid w:val="00FF231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4A9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4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cp:lastPrinted>2025-03-29T11:31:00Z</cp:lastPrinted>
  <dcterms:created xsi:type="dcterms:W3CDTF">2025-03-27T13:48:00Z</dcterms:created>
  <dcterms:modified xsi:type="dcterms:W3CDTF">2025-03-29T11:31:00Z</dcterms:modified>
</cp:coreProperties>
</file>