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00" w:rsidRPr="00472E59" w:rsidRDefault="00C95000" w:rsidP="00A83F69">
      <w:pPr>
        <w:spacing w:after="0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E59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472E5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472E5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472E59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472E5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EF5D82" w:rsidRPr="00472E59" w:rsidRDefault="00C95000" w:rsidP="00DE59DF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E59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="00CC743E" w:rsidRPr="0047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Электронное</w:t>
      </w:r>
      <w:r w:rsidR="00CC02CF" w:rsidRPr="0047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5D82" w:rsidRPr="00472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правительство»</w:t>
      </w:r>
    </w:p>
    <w:p w:rsidR="00C95000" w:rsidRPr="00472E59" w:rsidRDefault="00C95000" w:rsidP="00DE59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472E59" w:rsidRDefault="00C95000" w:rsidP="00DE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E59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472E59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472E59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241144" w:rsidRDefault="00241144" w:rsidP="00DE59DF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95000" w:rsidRPr="00472E59" w:rsidRDefault="00C95000" w:rsidP="00DE59DF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72E59">
        <w:rPr>
          <w:rFonts w:ascii="Times New Roman" w:hAnsi="Times New Roman" w:cs="Times New Roman"/>
          <w:sz w:val="28"/>
          <w:szCs w:val="28"/>
        </w:rPr>
        <w:t>Задания</w:t>
      </w:r>
      <w:r w:rsidRPr="00472E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sz w:val="28"/>
          <w:szCs w:val="28"/>
        </w:rPr>
        <w:t>закрытого</w:t>
      </w:r>
      <w:r w:rsidRPr="00472E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sz w:val="28"/>
          <w:szCs w:val="28"/>
        </w:rPr>
        <w:t>типа</w:t>
      </w:r>
      <w:r w:rsidRPr="00472E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sz w:val="28"/>
          <w:szCs w:val="28"/>
        </w:rPr>
        <w:t>на</w:t>
      </w:r>
      <w:r w:rsidRPr="00472E5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sz w:val="28"/>
          <w:szCs w:val="28"/>
        </w:rPr>
        <w:t>выбор</w:t>
      </w:r>
      <w:r w:rsidRPr="00472E5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sz w:val="28"/>
          <w:szCs w:val="28"/>
        </w:rPr>
        <w:t>правильного</w:t>
      </w:r>
      <w:r w:rsidRPr="00472E5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2E59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472E59" w:rsidRDefault="00C95000" w:rsidP="00DE59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5000" w:rsidRPr="00DE59DF" w:rsidRDefault="00C95000" w:rsidP="00DE59DF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DE59DF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E59DF">
        <w:rPr>
          <w:rFonts w:ascii="Times New Roman" w:hAnsi="Times New Roman" w:cs="Times New Roman"/>
          <w:i/>
          <w:sz w:val="28"/>
          <w:szCs w:val="28"/>
        </w:rPr>
        <w:t>один</w:t>
      </w:r>
      <w:r w:rsidRPr="00DE59DF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DE59DF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DE59DF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DE59DF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 w:rsidR="00241144" w:rsidRPr="00DE59DF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F17AE8" w:rsidRPr="00DE59DF" w:rsidRDefault="00F17AE8" w:rsidP="00DE59DF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1. Коммуникация в рамках концепции электронного правительства, обмен информацией между различными государственными службами, подраздел</w:t>
      </w:r>
      <w:r w:rsidR="00277433" w:rsidRPr="00DE59DF">
        <w:rPr>
          <w:rFonts w:ascii="Times New Roman" w:hAnsi="Times New Roman" w:cs="Times New Roman"/>
          <w:sz w:val="28"/>
          <w:szCs w:val="28"/>
        </w:rPr>
        <w:t>ениями и ведомствами называется: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А) 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E59DF">
        <w:rPr>
          <w:rFonts w:ascii="Times New Roman" w:hAnsi="Times New Roman" w:cs="Times New Roman"/>
          <w:sz w:val="28"/>
          <w:szCs w:val="28"/>
        </w:rPr>
        <w:t>2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70DAD" w:rsidRPr="00DE59DF">
        <w:rPr>
          <w:rFonts w:ascii="Times New Roman" w:hAnsi="Times New Roman" w:cs="Times New Roman"/>
          <w:sz w:val="28"/>
          <w:szCs w:val="28"/>
        </w:rPr>
        <w:t>;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Б) 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E59DF">
        <w:rPr>
          <w:rFonts w:ascii="Times New Roman" w:hAnsi="Times New Roman" w:cs="Times New Roman"/>
          <w:sz w:val="28"/>
          <w:szCs w:val="28"/>
        </w:rPr>
        <w:t>2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70DAD" w:rsidRPr="00DE59DF">
        <w:rPr>
          <w:rFonts w:ascii="Times New Roman" w:hAnsi="Times New Roman" w:cs="Times New Roman"/>
          <w:sz w:val="28"/>
          <w:szCs w:val="28"/>
        </w:rPr>
        <w:t>;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В) 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DE59DF">
        <w:rPr>
          <w:rFonts w:ascii="Times New Roman" w:hAnsi="Times New Roman" w:cs="Times New Roman"/>
          <w:sz w:val="28"/>
          <w:szCs w:val="28"/>
        </w:rPr>
        <w:t>2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70DAD" w:rsidRPr="00DE59DF">
        <w:rPr>
          <w:rFonts w:ascii="Times New Roman" w:hAnsi="Times New Roman" w:cs="Times New Roman"/>
          <w:sz w:val="28"/>
          <w:szCs w:val="28"/>
        </w:rPr>
        <w:t>;</w:t>
      </w:r>
    </w:p>
    <w:p w:rsidR="00682B33" w:rsidRPr="00DE59DF" w:rsidRDefault="00682B33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Г) 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E59DF">
        <w:rPr>
          <w:rFonts w:ascii="Times New Roman" w:hAnsi="Times New Roman" w:cs="Times New Roman"/>
          <w:sz w:val="28"/>
          <w:szCs w:val="28"/>
        </w:rPr>
        <w:t>2</w:t>
      </w:r>
      <w:r w:rsidRPr="00DE59D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70DAD" w:rsidRPr="00DE59DF">
        <w:rPr>
          <w:rFonts w:ascii="Times New Roman" w:hAnsi="Times New Roman" w:cs="Times New Roman"/>
          <w:sz w:val="28"/>
          <w:szCs w:val="28"/>
        </w:rPr>
        <w:t>.</w:t>
      </w:r>
    </w:p>
    <w:p w:rsidR="001A173E" w:rsidRPr="00DE59DF" w:rsidRDefault="001A173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</w:t>
      </w:r>
      <w:r w:rsidR="001A0EB3" w:rsidRPr="00DE59DF">
        <w:rPr>
          <w:rFonts w:ascii="Times New Roman" w:hAnsi="Times New Roman" w:cs="Times New Roman"/>
          <w:sz w:val="28"/>
          <w:szCs w:val="28"/>
        </w:rPr>
        <w:t>(ОПК-3.2</w:t>
      </w:r>
      <w:r w:rsidRPr="00DE59DF">
        <w:rPr>
          <w:rFonts w:ascii="Times New Roman" w:hAnsi="Times New Roman" w:cs="Times New Roman"/>
          <w:sz w:val="28"/>
          <w:szCs w:val="28"/>
        </w:rPr>
        <w:t>), ОПК-4 (ОПК-4.1, ОПК-4.2, ОПК-4.3), ПК-3 (ПК-3.1, ПК-3.2, ПК-3.3)</w:t>
      </w:r>
    </w:p>
    <w:p w:rsidR="001A173E" w:rsidRPr="00DE59DF" w:rsidRDefault="001A173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DAD" w:rsidRPr="00DE59DF" w:rsidRDefault="00B70DAD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2. Доминирующей задачей электронного правительства является:</w:t>
      </w:r>
    </w:p>
    <w:p w:rsidR="00B70DAD" w:rsidRPr="00DE59DF" w:rsidRDefault="00B70DAD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А) </w:t>
      </w:r>
      <w:r w:rsidR="00277433" w:rsidRPr="00DE59DF">
        <w:rPr>
          <w:rFonts w:ascii="Times New Roman" w:hAnsi="Times New Roman" w:cs="Times New Roman"/>
          <w:sz w:val="28"/>
          <w:szCs w:val="28"/>
        </w:rPr>
        <w:t>Т</w:t>
      </w:r>
      <w:r w:rsidRPr="00DE59DF">
        <w:rPr>
          <w:rFonts w:ascii="Times New Roman" w:hAnsi="Times New Roman" w:cs="Times New Roman"/>
          <w:sz w:val="28"/>
          <w:szCs w:val="28"/>
        </w:rPr>
        <w:t xml:space="preserve">рансформация традиционного правительства на основе применения </w:t>
      </w:r>
      <w:proofErr w:type="gramStart"/>
      <w:r w:rsidRPr="00DE59DF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DE59DF">
        <w:rPr>
          <w:rFonts w:ascii="Times New Roman" w:hAnsi="Times New Roman" w:cs="Times New Roman"/>
          <w:sz w:val="28"/>
          <w:szCs w:val="28"/>
        </w:rPr>
        <w:t>;</w:t>
      </w:r>
    </w:p>
    <w:p w:rsidR="00B70DAD" w:rsidRPr="00DE59DF" w:rsidRDefault="00B70DAD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Б</w:t>
      </w:r>
      <w:r w:rsidR="00277433" w:rsidRPr="00DE59DF">
        <w:rPr>
          <w:rFonts w:ascii="Times New Roman" w:hAnsi="Times New Roman" w:cs="Times New Roman"/>
          <w:sz w:val="28"/>
          <w:szCs w:val="28"/>
        </w:rPr>
        <w:t>) О</w:t>
      </w:r>
      <w:r w:rsidRPr="00DE59DF">
        <w:rPr>
          <w:rFonts w:ascii="Times New Roman" w:hAnsi="Times New Roman" w:cs="Times New Roman"/>
          <w:sz w:val="28"/>
          <w:szCs w:val="28"/>
        </w:rPr>
        <w:t>ткрытость государственных органов для своих и иностранных граждан;</w:t>
      </w:r>
    </w:p>
    <w:p w:rsidR="00B70DAD" w:rsidRPr="00DE59DF" w:rsidRDefault="00B70DAD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В</w:t>
      </w:r>
      <w:r w:rsidR="00277433" w:rsidRPr="00DE59DF">
        <w:rPr>
          <w:rFonts w:ascii="Times New Roman" w:hAnsi="Times New Roman" w:cs="Times New Roman"/>
          <w:sz w:val="28"/>
          <w:szCs w:val="28"/>
        </w:rPr>
        <w:t>) И</w:t>
      </w:r>
      <w:r w:rsidRPr="00DE59DF">
        <w:rPr>
          <w:rFonts w:ascii="Times New Roman" w:hAnsi="Times New Roman" w:cs="Times New Roman"/>
          <w:sz w:val="28"/>
          <w:szCs w:val="28"/>
        </w:rPr>
        <w:t>спользование сети интернет в политической практике;</w:t>
      </w:r>
    </w:p>
    <w:p w:rsidR="00B70DAD" w:rsidRPr="00DE59DF" w:rsidRDefault="00B70DAD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Г</w:t>
      </w:r>
      <w:r w:rsidR="00277433" w:rsidRPr="00DE59DF">
        <w:rPr>
          <w:rFonts w:ascii="Times New Roman" w:hAnsi="Times New Roman" w:cs="Times New Roman"/>
          <w:sz w:val="28"/>
          <w:szCs w:val="28"/>
        </w:rPr>
        <w:t>) У</w:t>
      </w:r>
      <w:r w:rsidRPr="00DE59DF">
        <w:rPr>
          <w:rFonts w:ascii="Times New Roman" w:hAnsi="Times New Roman" w:cs="Times New Roman"/>
          <w:sz w:val="28"/>
          <w:szCs w:val="28"/>
        </w:rPr>
        <w:t>частие граждан в процессах руководства и управления страной.</w:t>
      </w:r>
    </w:p>
    <w:p w:rsidR="00B70DAD" w:rsidRPr="00DE59DF" w:rsidRDefault="00B70DAD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7A57A4" w:rsidRPr="00DE59DF" w:rsidRDefault="007A57A4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75B" w:rsidRPr="00DE59DF" w:rsidRDefault="00B70DAD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3. </w:t>
      </w:r>
      <w:r w:rsidR="00B9675B" w:rsidRPr="00DE59DF">
        <w:rPr>
          <w:rFonts w:ascii="Times New Roman" w:hAnsi="Times New Roman" w:cs="Times New Roman"/>
          <w:bCs/>
          <w:sz w:val="28"/>
          <w:szCs w:val="28"/>
        </w:rPr>
        <w:t>Каково основное назначение электронного документооборота?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59DF">
        <w:rPr>
          <w:rFonts w:ascii="Times New Roman" w:hAnsi="Times New Roman" w:cs="Times New Roman"/>
          <w:bCs/>
          <w:sz w:val="28"/>
          <w:szCs w:val="28"/>
        </w:rPr>
        <w:t>А) Хранение;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59DF">
        <w:rPr>
          <w:rFonts w:ascii="Times New Roman" w:hAnsi="Times New Roman" w:cs="Times New Roman"/>
          <w:bCs/>
          <w:sz w:val="28"/>
          <w:szCs w:val="28"/>
        </w:rPr>
        <w:t>Б) Учет;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59DF">
        <w:rPr>
          <w:rFonts w:ascii="Times New Roman" w:hAnsi="Times New Roman" w:cs="Times New Roman"/>
          <w:bCs/>
          <w:sz w:val="28"/>
          <w:szCs w:val="28"/>
        </w:rPr>
        <w:t>В) Автоматизация;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E59DF">
        <w:rPr>
          <w:rFonts w:ascii="Times New Roman" w:hAnsi="Times New Roman" w:cs="Times New Roman"/>
          <w:bCs/>
          <w:sz w:val="28"/>
          <w:szCs w:val="28"/>
        </w:rPr>
        <w:t>Г) Поиск.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4. </w:t>
      </w:r>
      <w:r w:rsidRPr="00DE59DF">
        <w:rPr>
          <w:rFonts w:ascii="Times New Roman" w:hAnsi="Times New Roman" w:cs="Times New Roman"/>
          <w:bCs/>
          <w:sz w:val="28"/>
          <w:szCs w:val="28"/>
        </w:rPr>
        <w:t>Основной целью внедрения электронного правительства является:</w:t>
      </w:r>
    </w:p>
    <w:p w:rsidR="00277433" w:rsidRPr="00DE59DF" w:rsidRDefault="00277433" w:rsidP="00DE59D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59DF">
        <w:rPr>
          <w:sz w:val="28"/>
          <w:szCs w:val="28"/>
        </w:rPr>
        <w:t>А) Овладение государственных служащих навыками работы на компьютерах;</w:t>
      </w:r>
    </w:p>
    <w:p w:rsidR="00277433" w:rsidRPr="00DE59DF" w:rsidRDefault="00277433" w:rsidP="00DE59D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59DF">
        <w:rPr>
          <w:sz w:val="28"/>
          <w:szCs w:val="28"/>
        </w:rPr>
        <w:t>Б) Создание нового способа взаимодействия на основе активного использования ИКТ в целях повышения эффективности предоставления государственных услуг;</w:t>
      </w:r>
    </w:p>
    <w:p w:rsidR="00277433" w:rsidRPr="00DE59DF" w:rsidRDefault="00277433" w:rsidP="00DE59D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59DF">
        <w:rPr>
          <w:sz w:val="28"/>
          <w:szCs w:val="28"/>
        </w:rPr>
        <w:t>В) Организация электронного документооборота в органах власти;</w:t>
      </w:r>
    </w:p>
    <w:p w:rsidR="00277433" w:rsidRPr="00DE59DF" w:rsidRDefault="00277433" w:rsidP="00DE59D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59DF">
        <w:rPr>
          <w:sz w:val="28"/>
          <w:szCs w:val="28"/>
        </w:rPr>
        <w:lastRenderedPageBreak/>
        <w:t>Г) Внедрение и эксплуатация систем управления информацией и документами, которые хранят электронную информацию.</w:t>
      </w:r>
    </w:p>
    <w:p w:rsidR="00277433" w:rsidRPr="00DE59DF" w:rsidRDefault="00277433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B70DAD" w:rsidRPr="00DE59DF" w:rsidRDefault="00B70DAD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BD8" w:rsidRPr="00DE59DF" w:rsidRDefault="001356A6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5. </w:t>
      </w:r>
      <w:r w:rsidR="008D5BD8" w:rsidRPr="00DE59DF">
        <w:rPr>
          <w:rFonts w:ascii="Times New Roman" w:hAnsi="Times New Roman" w:cs="Times New Roman"/>
          <w:sz w:val="28"/>
          <w:szCs w:val="28"/>
        </w:rPr>
        <w:t xml:space="preserve">Термин «Электронное правительство» появился по инициативе: </w:t>
      </w:r>
    </w:p>
    <w:p w:rsidR="008D5BD8" w:rsidRPr="00DE59DF" w:rsidRDefault="008D5BD8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А) ООН</w:t>
      </w:r>
    </w:p>
    <w:p w:rsidR="008D5BD8" w:rsidRPr="00DE59DF" w:rsidRDefault="008D5BD8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Б) ЮНЕСКО</w:t>
      </w:r>
    </w:p>
    <w:p w:rsidR="008D5BD8" w:rsidRPr="00DE59DF" w:rsidRDefault="008D5BD8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В) Национального научного фонда США </w:t>
      </w:r>
    </w:p>
    <w:p w:rsidR="008D5BD8" w:rsidRPr="00DE59DF" w:rsidRDefault="008D5BD8" w:rsidP="00DE5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59DF">
        <w:rPr>
          <w:rFonts w:ascii="Times New Roman" w:hAnsi="Times New Roman" w:cs="Times New Roman"/>
          <w:sz w:val="28"/>
          <w:szCs w:val="28"/>
        </w:rPr>
        <w:t>Г) Агентства по передовым исследовательским проектам США</w:t>
      </w:r>
    </w:p>
    <w:p w:rsidR="008D5BD8" w:rsidRPr="00DE59DF" w:rsidRDefault="008D5BD8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</w:t>
      </w:r>
      <w:r w:rsidR="001A0EB3" w:rsidRPr="00DE59DF">
        <w:rPr>
          <w:rFonts w:ascii="Times New Roman" w:hAnsi="Times New Roman" w:cs="Times New Roman"/>
          <w:sz w:val="28"/>
          <w:szCs w:val="28"/>
        </w:rPr>
        <w:t xml:space="preserve"> ОПК-4 (ОПК-4.3)</w:t>
      </w:r>
    </w:p>
    <w:p w:rsidR="008D5BD8" w:rsidRPr="00DE59DF" w:rsidRDefault="008D5BD8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978" w:rsidRPr="00DE59DF" w:rsidRDefault="008D5BD8" w:rsidP="00DE59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6. </w:t>
      </w:r>
      <w:r w:rsidR="00080978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</w:t>
      </w:r>
      <w:r w:rsidR="00D72CA2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</w:t>
      </w:r>
      <w:r w:rsidR="00080978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D72CA2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системы G2C </w:t>
      </w:r>
      <w:r w:rsidR="00080978" w:rsidRPr="00DE59DF">
        <w:rPr>
          <w:rFonts w:ascii="Times New Roman" w:hAnsi="Times New Roman" w:cs="Times New Roman"/>
          <w:b/>
          <w:sz w:val="28"/>
          <w:szCs w:val="28"/>
        </w:rPr>
        <w:t>(</w:t>
      </w:r>
      <w:r w:rsidR="00080978"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система цифрового взаимодействия граждан с государством) является - </w:t>
      </w:r>
    </w:p>
    <w:p w:rsidR="008D5BD8" w:rsidRPr="00DE59DF" w:rsidRDefault="00080978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А) Пои</w:t>
      </w:r>
      <w:proofErr w:type="gramStart"/>
      <w:r w:rsidRPr="00DE59DF">
        <w:rPr>
          <w:rFonts w:ascii="Times New Roman" w:hAnsi="Times New Roman" w:cs="Times New Roman"/>
          <w:sz w:val="28"/>
          <w:szCs w:val="28"/>
        </w:rPr>
        <w:t xml:space="preserve">ск в </w:t>
      </w:r>
      <w:r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</w:t>
      </w:r>
      <w:proofErr w:type="gramEnd"/>
      <w:r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оцессе предоставления государственных услуг</w:t>
      </w:r>
      <w:r w:rsidRPr="00DE59DF">
        <w:rPr>
          <w:rFonts w:ascii="Times New Roman" w:hAnsi="Times New Roman" w:cs="Times New Roman"/>
          <w:sz w:val="28"/>
          <w:szCs w:val="28"/>
        </w:rPr>
        <w:t>;</w:t>
      </w:r>
    </w:p>
    <w:p w:rsidR="00080978" w:rsidRPr="00DE59DF" w:rsidRDefault="00080978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Б) Учет </w:t>
      </w:r>
      <w:r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процесса предоставления государственных услуг;</w:t>
      </w:r>
    </w:p>
    <w:p w:rsidR="00080978" w:rsidRPr="00DE59DF" w:rsidRDefault="00080978" w:rsidP="00DE59DF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В) Автоматизация и упрощение </w:t>
      </w:r>
      <w:r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процесса предоставления государственных услуг; </w:t>
      </w:r>
    </w:p>
    <w:p w:rsidR="00080978" w:rsidRPr="00DE59DF" w:rsidRDefault="00080978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Г) Хранение информации в процессе предоставления государственных услуг</w:t>
      </w:r>
      <w:r w:rsidRPr="00DE59DF">
        <w:rPr>
          <w:rFonts w:ascii="Times New Roman" w:hAnsi="Times New Roman" w:cs="Times New Roman"/>
          <w:sz w:val="28"/>
          <w:szCs w:val="28"/>
        </w:rPr>
        <w:t>.</w:t>
      </w:r>
    </w:p>
    <w:p w:rsidR="00D72CA2" w:rsidRPr="00DE59DF" w:rsidRDefault="00D72CA2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D72CA2" w:rsidRPr="00DE59DF" w:rsidRDefault="00D72CA2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DE59DF" w:rsidRDefault="0019758C" w:rsidP="00DE5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19758C" w:rsidRPr="00DE59DF" w:rsidRDefault="0019758C" w:rsidP="00DE59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58C" w:rsidRPr="00DE59DF" w:rsidRDefault="0019758C" w:rsidP="00DE59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241144" w:rsidRPr="00DE59DF">
        <w:rPr>
          <w:rFonts w:ascii="Times New Roman" w:hAnsi="Times New Roman" w:cs="Times New Roman"/>
          <w:i/>
          <w:sz w:val="28"/>
          <w:szCs w:val="28"/>
        </w:rPr>
        <w:t>.</w:t>
      </w:r>
    </w:p>
    <w:p w:rsidR="00241144" w:rsidRPr="00DE59DF" w:rsidRDefault="00241144" w:rsidP="00DE59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41144" w:rsidRPr="00DE59DF" w:rsidRDefault="00241144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DE59DF" w:rsidRDefault="00B82BB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1</w:t>
      </w:r>
      <w:r w:rsidR="0019758C" w:rsidRPr="00DE59DF">
        <w:rPr>
          <w:rFonts w:ascii="Times New Roman" w:hAnsi="Times New Roman" w:cs="Times New Roman"/>
          <w:sz w:val="28"/>
          <w:szCs w:val="28"/>
        </w:rPr>
        <w:t xml:space="preserve">. Установите соответствие </w:t>
      </w:r>
      <w:r w:rsidR="00241144" w:rsidRPr="00DE59DF">
        <w:rPr>
          <w:rFonts w:ascii="Times New Roman" w:hAnsi="Times New Roman" w:cs="Times New Roman"/>
          <w:sz w:val="28"/>
          <w:szCs w:val="28"/>
        </w:rPr>
        <w:t>между понятие</w:t>
      </w:r>
      <w:r w:rsidR="00F17AE8" w:rsidRPr="00DE59DF">
        <w:rPr>
          <w:rFonts w:ascii="Times New Roman" w:hAnsi="Times New Roman" w:cs="Times New Roman"/>
          <w:sz w:val="28"/>
          <w:szCs w:val="28"/>
        </w:rPr>
        <w:t>м</w:t>
      </w:r>
      <w:r w:rsidR="00241144" w:rsidRPr="00DE59DF">
        <w:rPr>
          <w:rFonts w:ascii="Times New Roman" w:hAnsi="Times New Roman" w:cs="Times New Roman"/>
          <w:sz w:val="28"/>
          <w:szCs w:val="28"/>
        </w:rPr>
        <w:t xml:space="preserve"> и его определением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DE59DF" w:rsidRPr="00DE59DF" w:rsidTr="004B10FA">
        <w:trPr>
          <w:trHeight w:val="585"/>
        </w:trPr>
        <w:tc>
          <w:tcPr>
            <w:tcW w:w="3369" w:type="dxa"/>
          </w:tcPr>
          <w:p w:rsidR="001356A6" w:rsidRPr="00DE59DF" w:rsidRDefault="001356A6" w:rsidP="000C18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C1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C18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Информационные технологии </w:t>
            </w:r>
          </w:p>
        </w:tc>
        <w:tc>
          <w:tcPr>
            <w:tcW w:w="6520" w:type="dxa"/>
          </w:tcPr>
          <w:p w:rsidR="001356A6" w:rsidRPr="00DE59DF" w:rsidRDefault="001356A6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C183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</w:t>
            </w:r>
            <w:r w:rsidRPr="00DE59D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</w:t>
            </w:r>
            <w:bookmarkStart w:id="0" w:name="_GoBack"/>
            <w:bookmarkEnd w:id="0"/>
          </w:p>
        </w:tc>
      </w:tr>
      <w:tr w:rsidR="00DE59DF" w:rsidRPr="00DE59DF" w:rsidTr="004B10FA">
        <w:trPr>
          <w:trHeight w:val="585"/>
        </w:trPr>
        <w:tc>
          <w:tcPr>
            <w:tcW w:w="3369" w:type="dxa"/>
          </w:tcPr>
          <w:p w:rsidR="001356A6" w:rsidRPr="00DE59DF" w:rsidRDefault="000C1830" w:rsidP="00DE59D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BD2F18"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Информационная система </w:t>
            </w:r>
          </w:p>
        </w:tc>
        <w:tc>
          <w:tcPr>
            <w:tcW w:w="6520" w:type="dxa"/>
          </w:tcPr>
          <w:p w:rsidR="001356A6" w:rsidRPr="00DE59DF" w:rsidRDefault="001356A6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0C18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  <w:tr w:rsidR="00DE59DF" w:rsidRPr="00DE59DF" w:rsidTr="004B10FA">
        <w:trPr>
          <w:trHeight w:val="585"/>
        </w:trPr>
        <w:tc>
          <w:tcPr>
            <w:tcW w:w="3369" w:type="dxa"/>
          </w:tcPr>
          <w:p w:rsidR="001356A6" w:rsidRPr="00DE59DF" w:rsidRDefault="001356A6" w:rsidP="000C183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C1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E59D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Автомат</w:t>
            </w:r>
            <w:r w:rsidR="000C183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изированная система управления </w:t>
            </w:r>
            <w:r w:rsidRPr="00DE59D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520" w:type="dxa"/>
          </w:tcPr>
          <w:p w:rsidR="001356A6" w:rsidRPr="00DE59DF" w:rsidRDefault="001356A6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0C18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</w:tbl>
    <w:p w:rsidR="0019758C" w:rsidRPr="00DE59DF" w:rsidRDefault="00241144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1-Б, </w:t>
      </w:r>
      <w:r w:rsidR="001356A6" w:rsidRPr="00DE59DF">
        <w:rPr>
          <w:rFonts w:ascii="Times New Roman" w:hAnsi="Times New Roman" w:cs="Times New Roman"/>
          <w:sz w:val="28"/>
          <w:szCs w:val="28"/>
        </w:rPr>
        <w:t>2-В</w:t>
      </w:r>
      <w:r w:rsidRPr="00DE59DF">
        <w:rPr>
          <w:rFonts w:ascii="Times New Roman" w:hAnsi="Times New Roman" w:cs="Times New Roman"/>
          <w:sz w:val="28"/>
          <w:szCs w:val="28"/>
        </w:rPr>
        <w:t>,</w:t>
      </w:r>
      <w:r w:rsidR="0019758C" w:rsidRPr="00DE59DF">
        <w:rPr>
          <w:rFonts w:ascii="Times New Roman" w:hAnsi="Times New Roman" w:cs="Times New Roman"/>
          <w:sz w:val="28"/>
          <w:szCs w:val="28"/>
        </w:rPr>
        <w:t xml:space="preserve"> 3-</w:t>
      </w:r>
      <w:r w:rsidR="001356A6" w:rsidRPr="00DE59DF">
        <w:rPr>
          <w:rFonts w:ascii="Times New Roman" w:hAnsi="Times New Roman" w:cs="Times New Roman"/>
          <w:sz w:val="28"/>
          <w:szCs w:val="28"/>
        </w:rPr>
        <w:t>А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B82BBA" w:rsidRPr="00DE59DF" w:rsidRDefault="00B82BB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DE59DF" w:rsidRDefault="00B82BB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2</w:t>
      </w:r>
      <w:r w:rsidR="00502D6F" w:rsidRPr="00DE59DF">
        <w:rPr>
          <w:rFonts w:ascii="Times New Roman" w:hAnsi="Times New Roman" w:cs="Times New Roman"/>
          <w:sz w:val="28"/>
          <w:szCs w:val="28"/>
        </w:rPr>
        <w:t>. Н</w:t>
      </w:r>
      <w:r w:rsidR="00EC4334" w:rsidRPr="00DE59DF">
        <w:rPr>
          <w:rFonts w:ascii="Times New Roman" w:hAnsi="Times New Roman" w:cs="Times New Roman"/>
          <w:sz w:val="28"/>
          <w:szCs w:val="28"/>
        </w:rPr>
        <w:t>айдите соответствие к</w:t>
      </w:r>
      <w:r w:rsidR="0019758C" w:rsidRPr="00DE59DF">
        <w:rPr>
          <w:rFonts w:ascii="Times New Roman" w:hAnsi="Times New Roman" w:cs="Times New Roman"/>
          <w:sz w:val="28"/>
          <w:szCs w:val="28"/>
        </w:rPr>
        <w:t xml:space="preserve">аждому элементу левого столбца </w:t>
      </w:r>
      <w:r w:rsidR="00EC4334" w:rsidRPr="00DE59DF">
        <w:rPr>
          <w:rFonts w:ascii="Times New Roman" w:hAnsi="Times New Roman" w:cs="Times New Roman"/>
          <w:sz w:val="28"/>
          <w:szCs w:val="28"/>
        </w:rPr>
        <w:t>из</w:t>
      </w:r>
      <w:r w:rsidR="0019758C" w:rsidRPr="00DE59DF">
        <w:rPr>
          <w:rFonts w:ascii="Times New Roman" w:hAnsi="Times New Roman" w:cs="Times New Roman"/>
          <w:sz w:val="28"/>
          <w:szCs w:val="28"/>
        </w:rPr>
        <w:t xml:space="preserve"> элемен</w:t>
      </w:r>
      <w:r w:rsidR="00EC4334" w:rsidRPr="00DE59DF">
        <w:rPr>
          <w:rFonts w:ascii="Times New Roman" w:hAnsi="Times New Roman" w:cs="Times New Roman"/>
          <w:sz w:val="28"/>
          <w:szCs w:val="28"/>
        </w:rPr>
        <w:t>тов</w:t>
      </w:r>
      <w:r w:rsidR="0019758C" w:rsidRPr="00DE59DF">
        <w:rPr>
          <w:rFonts w:ascii="Times New Roman" w:hAnsi="Times New Roman" w:cs="Times New Roman"/>
          <w:sz w:val="28"/>
          <w:szCs w:val="28"/>
        </w:rPr>
        <w:t xml:space="preserve"> правого столбца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DE59DF" w:rsidRPr="00DE59DF" w:rsidTr="004B10FA">
        <w:tc>
          <w:tcPr>
            <w:tcW w:w="4077" w:type="dxa"/>
          </w:tcPr>
          <w:p w:rsidR="00EC4334" w:rsidRPr="00DE59DF" w:rsidRDefault="00EC4334" w:rsidP="00DE5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C1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20C6E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C2G</w:t>
            </w:r>
            <w:r w:rsidR="000C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EC4334" w:rsidRPr="00DE59DF" w:rsidRDefault="00EC4334" w:rsidP="000C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="002D2F73"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C1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A66378">
              <w:rPr>
                <w:rFonts w:ascii="Times New Roman" w:hAnsi="Times New Roman" w:cs="Times New Roman"/>
                <w:sz w:val="28"/>
                <w:szCs w:val="28"/>
              </w:rPr>
              <w:t>равительство и бизнес</w:t>
            </w:r>
          </w:p>
        </w:tc>
      </w:tr>
      <w:tr w:rsidR="00DE59DF" w:rsidRPr="00DE59DF" w:rsidTr="004B10FA">
        <w:tc>
          <w:tcPr>
            <w:tcW w:w="4077" w:type="dxa"/>
          </w:tcPr>
          <w:p w:rsidR="00EC4334" w:rsidRPr="00DE59DF" w:rsidRDefault="000C1830" w:rsidP="000C18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EC4334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G2C </w:t>
            </w:r>
            <w:r w:rsidR="00304932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EC4334" w:rsidRPr="00DE59DF" w:rsidRDefault="00484C05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="000C18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4932" w:rsidRPr="00DE59DF">
              <w:rPr>
                <w:rFonts w:ascii="Times New Roman" w:hAnsi="Times New Roman" w:cs="Times New Roman"/>
                <w:sz w:val="28"/>
                <w:szCs w:val="28"/>
              </w:rPr>
              <w:t>равительство и гражданин</w:t>
            </w:r>
          </w:p>
        </w:tc>
      </w:tr>
      <w:tr w:rsidR="00DE59DF" w:rsidRPr="00DE59DF" w:rsidTr="004B10FA">
        <w:tc>
          <w:tcPr>
            <w:tcW w:w="4077" w:type="dxa"/>
          </w:tcPr>
          <w:p w:rsidR="00EC4334" w:rsidRPr="00DE59DF" w:rsidRDefault="000C1830" w:rsidP="00DE5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G2E </w:t>
            </w:r>
          </w:p>
        </w:tc>
        <w:tc>
          <w:tcPr>
            <w:tcW w:w="5812" w:type="dxa"/>
          </w:tcPr>
          <w:p w:rsidR="00EC4334" w:rsidRPr="00DE59DF" w:rsidRDefault="001356A6" w:rsidP="000C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 w:rsidR="000C1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r w:rsidR="00220C6E" w:rsidRPr="00DE59DF">
              <w:rPr>
                <w:rFonts w:ascii="Times New Roman" w:hAnsi="Times New Roman" w:cs="Times New Roman"/>
                <w:sz w:val="28"/>
                <w:szCs w:val="28"/>
              </w:rPr>
              <w:t>ражданин и правительство</w:t>
            </w:r>
          </w:p>
        </w:tc>
      </w:tr>
      <w:tr w:rsidR="00DE59DF" w:rsidRPr="00DE59DF" w:rsidTr="004B10FA">
        <w:tc>
          <w:tcPr>
            <w:tcW w:w="4077" w:type="dxa"/>
          </w:tcPr>
          <w:p w:rsidR="00EC4334" w:rsidRPr="00DE59DF" w:rsidRDefault="000C1830" w:rsidP="00DE59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EC4334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G2B </w:t>
            </w:r>
          </w:p>
        </w:tc>
        <w:tc>
          <w:tcPr>
            <w:tcW w:w="5812" w:type="dxa"/>
          </w:tcPr>
          <w:p w:rsidR="00EC4334" w:rsidRPr="00DE59DF" w:rsidRDefault="002D2F73" w:rsidP="00DE5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59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Г) </w:t>
            </w:r>
            <w:r w:rsidR="000C18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04932" w:rsidRPr="00DE59DF">
              <w:rPr>
                <w:rFonts w:ascii="Times New Roman" w:hAnsi="Times New Roman" w:cs="Times New Roman"/>
                <w:sz w:val="28"/>
                <w:szCs w:val="28"/>
              </w:rPr>
              <w:t>равительство и служащий</w:t>
            </w:r>
          </w:p>
        </w:tc>
      </w:tr>
    </w:tbl>
    <w:p w:rsidR="0019758C" w:rsidRPr="00DE59DF" w:rsidRDefault="00241144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1-В,</w:t>
      </w:r>
      <w:r w:rsidR="00484C05" w:rsidRPr="00DE59DF">
        <w:rPr>
          <w:rFonts w:ascii="Times New Roman" w:hAnsi="Times New Roman" w:cs="Times New Roman"/>
          <w:sz w:val="28"/>
          <w:szCs w:val="28"/>
        </w:rPr>
        <w:t xml:space="preserve"> 2-</w:t>
      </w:r>
      <w:r w:rsidR="00E260B1" w:rsidRPr="00DE59DF">
        <w:rPr>
          <w:rFonts w:ascii="Times New Roman" w:hAnsi="Times New Roman" w:cs="Times New Roman"/>
          <w:sz w:val="28"/>
          <w:szCs w:val="28"/>
        </w:rPr>
        <w:t>Б</w:t>
      </w:r>
      <w:r w:rsidRPr="00DE59DF">
        <w:rPr>
          <w:rFonts w:ascii="Times New Roman" w:hAnsi="Times New Roman" w:cs="Times New Roman"/>
          <w:sz w:val="28"/>
          <w:szCs w:val="28"/>
        </w:rPr>
        <w:t>,</w:t>
      </w:r>
      <w:r w:rsidR="0019758C" w:rsidRPr="00DE59DF">
        <w:rPr>
          <w:rFonts w:ascii="Times New Roman" w:hAnsi="Times New Roman" w:cs="Times New Roman"/>
          <w:sz w:val="28"/>
          <w:szCs w:val="28"/>
        </w:rPr>
        <w:t xml:space="preserve"> 3-</w:t>
      </w:r>
      <w:r w:rsidR="00CC02CF" w:rsidRPr="00DE59DF">
        <w:rPr>
          <w:rFonts w:ascii="Times New Roman" w:hAnsi="Times New Roman" w:cs="Times New Roman"/>
          <w:sz w:val="28"/>
          <w:szCs w:val="28"/>
        </w:rPr>
        <w:t>Г</w:t>
      </w:r>
      <w:r w:rsidR="002D2F73" w:rsidRPr="00DE59DF">
        <w:rPr>
          <w:rFonts w:ascii="Times New Roman" w:hAnsi="Times New Roman" w:cs="Times New Roman"/>
          <w:sz w:val="28"/>
          <w:szCs w:val="28"/>
        </w:rPr>
        <w:t>, 4-А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19758C" w:rsidRPr="00DE59DF" w:rsidRDefault="0019758C" w:rsidP="00DE59D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2CF" w:rsidRPr="00DE59DF" w:rsidRDefault="00B82BB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3</w:t>
      </w:r>
      <w:r w:rsidR="002D2F73" w:rsidRPr="00DE59DF">
        <w:rPr>
          <w:rFonts w:ascii="Times New Roman" w:hAnsi="Times New Roman" w:cs="Times New Roman"/>
          <w:sz w:val="28"/>
          <w:szCs w:val="28"/>
        </w:rPr>
        <w:t xml:space="preserve">. </w:t>
      </w:r>
      <w:r w:rsidR="00CC02CF" w:rsidRPr="00DE59DF">
        <w:rPr>
          <w:rFonts w:ascii="Times New Roman" w:hAnsi="Times New Roman" w:cs="Times New Roman"/>
          <w:sz w:val="28"/>
          <w:szCs w:val="28"/>
        </w:rPr>
        <w:t xml:space="preserve">Найдите соответствие </w:t>
      </w:r>
      <w:r w:rsidR="00241144" w:rsidRPr="00DE59DF">
        <w:rPr>
          <w:rFonts w:ascii="Times New Roman" w:hAnsi="Times New Roman" w:cs="Times New Roman"/>
          <w:sz w:val="28"/>
          <w:szCs w:val="28"/>
        </w:rPr>
        <w:t>между понятием и его определением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DE59DF" w:rsidRPr="00DE59DF" w:rsidTr="004B10FA">
        <w:tc>
          <w:tcPr>
            <w:tcW w:w="4929" w:type="dxa"/>
          </w:tcPr>
          <w:p w:rsidR="00900B84" w:rsidRPr="00DE59DF" w:rsidRDefault="000C1830" w:rsidP="00DE5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00B84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32D"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 w:rsidR="001356A6"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лектронный документ</w:t>
            </w:r>
          </w:p>
        </w:tc>
        <w:tc>
          <w:tcPr>
            <w:tcW w:w="4929" w:type="dxa"/>
          </w:tcPr>
          <w:p w:rsidR="00900B84" w:rsidRPr="00DE59DF" w:rsidRDefault="00E260B1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DE59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183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</w:t>
            </w:r>
            <w:r w:rsidR="001D5169" w:rsidRPr="00DE59D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атериальный носитель, используемый для записи, хранения и воспроизведения информации, обрабатываемой с помощью средств вычислительной техники</w:t>
            </w:r>
          </w:p>
        </w:tc>
      </w:tr>
      <w:tr w:rsidR="00DE59DF" w:rsidRPr="00DE59DF" w:rsidTr="004B10FA">
        <w:tc>
          <w:tcPr>
            <w:tcW w:w="4929" w:type="dxa"/>
          </w:tcPr>
          <w:p w:rsidR="001356A6" w:rsidRPr="00DE59DF" w:rsidRDefault="000C1830" w:rsidP="00DE5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</w:t>
            </w:r>
            <w:r w:rsidR="001356A6"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D532D"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лектронное сообщение </w:t>
            </w:r>
          </w:p>
        </w:tc>
        <w:tc>
          <w:tcPr>
            <w:tcW w:w="4929" w:type="dxa"/>
          </w:tcPr>
          <w:p w:rsidR="001356A6" w:rsidRPr="00DE59DF" w:rsidRDefault="000C1830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Д</w:t>
            </w:r>
            <w:r w:rsidR="001356A6"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      </w:r>
          </w:p>
        </w:tc>
      </w:tr>
      <w:tr w:rsidR="00DE59DF" w:rsidRPr="00DE59DF" w:rsidTr="004B10FA">
        <w:tc>
          <w:tcPr>
            <w:tcW w:w="4929" w:type="dxa"/>
          </w:tcPr>
          <w:p w:rsidR="001D5169" w:rsidRPr="00DE59DF" w:rsidRDefault="001D5169" w:rsidP="000C18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="000C18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DE59DF">
              <w:rPr>
                <w:rStyle w:val="20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E59DF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Электронный носитель</w:t>
            </w:r>
          </w:p>
        </w:tc>
        <w:tc>
          <w:tcPr>
            <w:tcW w:w="4929" w:type="dxa"/>
          </w:tcPr>
          <w:p w:rsidR="001D5169" w:rsidRPr="00DE59DF" w:rsidRDefault="000C1830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И</w:t>
            </w:r>
            <w:r w:rsidR="001D5169" w:rsidRPr="00DE59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нформация, переданная или полученная пользователем информационно-телекоммуникационной сети</w:t>
            </w:r>
          </w:p>
        </w:tc>
      </w:tr>
    </w:tbl>
    <w:p w:rsidR="00D62D10" w:rsidRPr="00DE59DF" w:rsidRDefault="00D62D10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41144" w:rsidRPr="00DE59DF">
        <w:rPr>
          <w:rFonts w:ascii="Times New Roman" w:hAnsi="Times New Roman" w:cs="Times New Roman"/>
          <w:sz w:val="28"/>
          <w:szCs w:val="28"/>
        </w:rPr>
        <w:t>1-Б,</w:t>
      </w:r>
      <w:r w:rsidR="001D5169" w:rsidRPr="00DE59DF">
        <w:rPr>
          <w:rFonts w:ascii="Times New Roman" w:hAnsi="Times New Roman" w:cs="Times New Roman"/>
          <w:sz w:val="28"/>
          <w:szCs w:val="28"/>
        </w:rPr>
        <w:t xml:space="preserve"> 2-В</w:t>
      </w:r>
      <w:r w:rsidR="00241144" w:rsidRPr="00DE59DF">
        <w:rPr>
          <w:rFonts w:ascii="Times New Roman" w:hAnsi="Times New Roman" w:cs="Times New Roman"/>
          <w:sz w:val="28"/>
          <w:szCs w:val="28"/>
        </w:rPr>
        <w:t>,</w:t>
      </w:r>
      <w:r w:rsidR="001D5169" w:rsidRPr="00DE59DF">
        <w:rPr>
          <w:rFonts w:ascii="Times New Roman" w:hAnsi="Times New Roman" w:cs="Times New Roman"/>
          <w:sz w:val="28"/>
          <w:szCs w:val="28"/>
        </w:rPr>
        <w:t xml:space="preserve"> 3-А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</w:t>
      </w:r>
      <w:r w:rsidR="001A0EB3" w:rsidRPr="00DE59DF">
        <w:rPr>
          <w:rFonts w:ascii="Times New Roman" w:hAnsi="Times New Roman" w:cs="Times New Roman"/>
          <w:sz w:val="28"/>
          <w:szCs w:val="28"/>
        </w:rPr>
        <w:t>(</w:t>
      </w:r>
      <w:r w:rsidRPr="00DE59DF">
        <w:rPr>
          <w:rFonts w:ascii="Times New Roman" w:hAnsi="Times New Roman" w:cs="Times New Roman"/>
          <w:sz w:val="28"/>
          <w:szCs w:val="28"/>
        </w:rPr>
        <w:t>ОПК-3.3), ОПК-4 (ОПК-4.1, ОПК-4.2, ОПК-4.3), ПК-3 (ПК-3.1, ПК-3.2, ПК-3.3)</w:t>
      </w:r>
    </w:p>
    <w:p w:rsidR="00AF06B1" w:rsidRPr="00DE59DF" w:rsidRDefault="00AF06B1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F73" w:rsidRPr="00DE59DF" w:rsidRDefault="00067246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4</w:t>
      </w:r>
      <w:r w:rsidR="00D62D10" w:rsidRPr="00DE59DF">
        <w:rPr>
          <w:rFonts w:ascii="Times New Roman" w:hAnsi="Times New Roman" w:cs="Times New Roman"/>
          <w:sz w:val="28"/>
          <w:szCs w:val="28"/>
        </w:rPr>
        <w:t xml:space="preserve">. </w:t>
      </w:r>
      <w:r w:rsidRPr="00DE59DF">
        <w:rPr>
          <w:rFonts w:ascii="Times New Roman" w:hAnsi="Times New Roman" w:cs="Times New Roman"/>
          <w:sz w:val="28"/>
          <w:szCs w:val="28"/>
        </w:rPr>
        <w:t>Найдите соответствие каждому элементу левого столбца из элементов правого столбца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E59DF" w:rsidRPr="00DE59DF" w:rsidTr="004B10FA">
        <w:tc>
          <w:tcPr>
            <w:tcW w:w="4929" w:type="dxa"/>
          </w:tcPr>
          <w:p w:rsidR="00067246" w:rsidRPr="00DE59DF" w:rsidRDefault="000C1830" w:rsidP="00DE59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D62D10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246" w:rsidRPr="00DE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Достоверность (электронного документа)</w:t>
            </w:r>
          </w:p>
          <w:p w:rsidR="00067246" w:rsidRPr="00DE59DF" w:rsidRDefault="00067246" w:rsidP="00DE59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2D10" w:rsidRPr="00DE59DF" w:rsidRDefault="00D62D10" w:rsidP="00DE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D62D10" w:rsidRPr="00DE59DF" w:rsidRDefault="000C1830" w:rsidP="000C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1717F" w:rsidRPr="00DE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существление действий,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717F" w:rsidRPr="00DE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обеспечивающих размещение сведений о документе и/или документа в системе электронного документооборота</w:t>
            </w:r>
          </w:p>
        </w:tc>
      </w:tr>
      <w:tr w:rsidR="00DE59DF" w:rsidRPr="00DE59DF" w:rsidTr="004B10FA">
        <w:tc>
          <w:tcPr>
            <w:tcW w:w="4929" w:type="dxa"/>
          </w:tcPr>
          <w:p w:rsidR="00AF06B1" w:rsidRPr="00DE59DF" w:rsidRDefault="000C1830" w:rsidP="000C18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AF06B1" w:rsidRPr="00DE59DF">
              <w:rPr>
                <w:rFonts w:ascii="Times New Roman" w:hAnsi="Times New Roman" w:cs="Times New Roman"/>
                <w:sz w:val="28"/>
                <w:szCs w:val="28"/>
              </w:rPr>
              <w:t>Государственный электронный документооборот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AF06B1" w:rsidRPr="00DE59DF" w:rsidRDefault="00F1717F" w:rsidP="00DE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F06B1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18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E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войство электронного документа, при котором содержание электронного документа является полным и точным представлением подтверждаемых операций, деятельности или фактов и которому можно доверять в последующих операциях или в последующей деятельности</w:t>
            </w:r>
          </w:p>
        </w:tc>
      </w:tr>
      <w:tr w:rsidR="00DE59DF" w:rsidRPr="00DE59DF" w:rsidTr="004B10FA">
        <w:tc>
          <w:tcPr>
            <w:tcW w:w="4929" w:type="dxa"/>
          </w:tcPr>
          <w:p w:rsidR="00F1717F" w:rsidRPr="00DE59DF" w:rsidRDefault="000C1830" w:rsidP="00DE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AF06B1" w:rsidRPr="00DE59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F06B1" w:rsidRPr="00DE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ключение документа в СЭД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F06B1" w:rsidRPr="00DE59DF" w:rsidRDefault="00AF06B1" w:rsidP="00DE59D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6B1" w:rsidRPr="00DE59DF" w:rsidRDefault="00F1717F" w:rsidP="00DE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F06B1" w:rsidRPr="00DE59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C1830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>лектронная обработка, включая подготовку, утверждение, распространение и хранение всех государственных документов</w:t>
            </w:r>
          </w:p>
        </w:tc>
      </w:tr>
      <w:tr w:rsidR="00DE59DF" w:rsidRPr="00DE59DF" w:rsidTr="004B10FA">
        <w:tc>
          <w:tcPr>
            <w:tcW w:w="4929" w:type="dxa"/>
          </w:tcPr>
          <w:p w:rsidR="00F1717F" w:rsidRPr="00DE59DF" w:rsidRDefault="000C1830" w:rsidP="00DE59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F1717F"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документирования </w:t>
            </w:r>
          </w:p>
          <w:p w:rsidR="00AF06B1" w:rsidRPr="00DE59DF" w:rsidRDefault="00AF06B1" w:rsidP="00DE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AF06B1" w:rsidRPr="00DE59DF" w:rsidRDefault="00F1717F" w:rsidP="000C18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DF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0C183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E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редства организационной и компьютерной техники, используемые для записи информации на носителе</w:t>
            </w:r>
          </w:p>
        </w:tc>
      </w:tr>
    </w:tbl>
    <w:p w:rsidR="00D62D10" w:rsidRPr="00DE59DF" w:rsidRDefault="00D62D10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1717F" w:rsidRPr="00DE59DF">
        <w:rPr>
          <w:rFonts w:ascii="Times New Roman" w:hAnsi="Times New Roman" w:cs="Times New Roman"/>
          <w:sz w:val="28"/>
          <w:szCs w:val="28"/>
        </w:rPr>
        <w:t>Б</w:t>
      </w:r>
      <w:r w:rsidR="00241144" w:rsidRPr="00DE59DF">
        <w:rPr>
          <w:rFonts w:ascii="Times New Roman" w:hAnsi="Times New Roman" w:cs="Times New Roman"/>
          <w:sz w:val="28"/>
          <w:szCs w:val="28"/>
        </w:rPr>
        <w:t>,</w:t>
      </w:r>
      <w:r w:rsidRPr="00DE59DF">
        <w:rPr>
          <w:rFonts w:ascii="Times New Roman" w:hAnsi="Times New Roman" w:cs="Times New Roman"/>
          <w:sz w:val="28"/>
          <w:szCs w:val="28"/>
        </w:rPr>
        <w:t xml:space="preserve"> 2-</w:t>
      </w:r>
      <w:r w:rsidR="00067246" w:rsidRPr="00DE59DF">
        <w:rPr>
          <w:rFonts w:ascii="Times New Roman" w:hAnsi="Times New Roman" w:cs="Times New Roman"/>
          <w:sz w:val="28"/>
          <w:szCs w:val="28"/>
        </w:rPr>
        <w:t>В</w:t>
      </w:r>
      <w:r w:rsidR="00241144" w:rsidRPr="00DE59DF">
        <w:rPr>
          <w:rFonts w:ascii="Times New Roman" w:hAnsi="Times New Roman" w:cs="Times New Roman"/>
          <w:sz w:val="28"/>
          <w:szCs w:val="28"/>
        </w:rPr>
        <w:t>,</w:t>
      </w:r>
      <w:r w:rsidRPr="00DE59DF">
        <w:rPr>
          <w:rFonts w:ascii="Times New Roman" w:hAnsi="Times New Roman" w:cs="Times New Roman"/>
          <w:sz w:val="28"/>
          <w:szCs w:val="28"/>
        </w:rPr>
        <w:t xml:space="preserve"> 3-</w:t>
      </w:r>
      <w:r w:rsidR="00F1717F" w:rsidRPr="00DE59DF">
        <w:rPr>
          <w:rFonts w:ascii="Times New Roman" w:hAnsi="Times New Roman" w:cs="Times New Roman"/>
          <w:sz w:val="28"/>
          <w:szCs w:val="28"/>
        </w:rPr>
        <w:t>А</w:t>
      </w:r>
      <w:r w:rsidR="00241144" w:rsidRPr="00DE59DF">
        <w:rPr>
          <w:rFonts w:ascii="Times New Roman" w:hAnsi="Times New Roman" w:cs="Times New Roman"/>
          <w:sz w:val="28"/>
          <w:szCs w:val="28"/>
        </w:rPr>
        <w:t>,</w:t>
      </w:r>
      <w:r w:rsidR="00F1717F" w:rsidRPr="00DE59DF">
        <w:rPr>
          <w:rFonts w:ascii="Times New Roman" w:hAnsi="Times New Roman" w:cs="Times New Roman"/>
          <w:sz w:val="28"/>
          <w:szCs w:val="28"/>
        </w:rPr>
        <w:t xml:space="preserve"> 4-Г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ОПК-3.3),</w:t>
      </w:r>
      <w:r w:rsidR="001A0EB3" w:rsidRPr="00DE59DF">
        <w:rPr>
          <w:rFonts w:ascii="Times New Roman" w:hAnsi="Times New Roman" w:cs="Times New Roman"/>
          <w:sz w:val="28"/>
          <w:szCs w:val="28"/>
        </w:rPr>
        <w:t xml:space="preserve"> ОПК-4 (ОПК-4.1, ОПК-4.2</w:t>
      </w:r>
      <w:r w:rsidRPr="00DE59DF">
        <w:rPr>
          <w:rFonts w:ascii="Times New Roman" w:hAnsi="Times New Roman" w:cs="Times New Roman"/>
          <w:sz w:val="28"/>
          <w:szCs w:val="28"/>
        </w:rPr>
        <w:t>), ПК-3 (ПК-3.1, ПК-3.2, ПК-3.3)</w:t>
      </w:r>
    </w:p>
    <w:p w:rsidR="00386FC4" w:rsidRPr="00DE59DF" w:rsidRDefault="00386FC4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2F59" w:rsidRPr="00DE59DF" w:rsidRDefault="00CE2F59" w:rsidP="00DE5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241144" w:rsidRPr="00DE59DF">
        <w:rPr>
          <w:rFonts w:ascii="Times New Roman" w:hAnsi="Times New Roman" w:cs="Times New Roman"/>
          <w:b/>
          <w:sz w:val="28"/>
          <w:szCs w:val="28"/>
        </w:rPr>
        <w:t>закрытого типа</w:t>
      </w:r>
      <w:r w:rsidRPr="00DE59DF">
        <w:rPr>
          <w:rFonts w:ascii="Times New Roman" w:hAnsi="Times New Roman" w:cs="Times New Roman"/>
          <w:b/>
          <w:sz w:val="28"/>
          <w:szCs w:val="28"/>
        </w:rPr>
        <w:t xml:space="preserve"> на установление правильной последовательности</w:t>
      </w:r>
    </w:p>
    <w:p w:rsidR="00CE2F59" w:rsidRPr="00DE59DF" w:rsidRDefault="00CE2F59" w:rsidP="00DE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F59" w:rsidRPr="00DE59DF" w:rsidRDefault="00CE2F59" w:rsidP="00DE59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241144" w:rsidRPr="00DE59DF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DE59DF" w:rsidRDefault="00CE2F59" w:rsidP="00DE59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241144" w:rsidRPr="00DE59DF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DE59DF" w:rsidRDefault="00CE2F59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2B33" w:rsidRPr="00DE59DF" w:rsidRDefault="008A772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1</w:t>
      </w:r>
      <w:r w:rsidR="002D2F73" w:rsidRPr="00DE59DF">
        <w:rPr>
          <w:rFonts w:ascii="Times New Roman" w:hAnsi="Times New Roman" w:cs="Times New Roman"/>
          <w:sz w:val="28"/>
          <w:szCs w:val="28"/>
        </w:rPr>
        <w:t>.</w:t>
      </w:r>
      <w:r w:rsidR="00682B33" w:rsidRPr="00DE59DF">
        <w:rPr>
          <w:rFonts w:ascii="Times New Roman" w:hAnsi="Times New Roman" w:cs="Times New Roman"/>
          <w:sz w:val="28"/>
          <w:szCs w:val="28"/>
        </w:rPr>
        <w:t xml:space="preserve"> Укажите последовательность </w:t>
      </w:r>
      <w:proofErr w:type="gramStart"/>
      <w:r w:rsidR="00CC1364" w:rsidRPr="00DE59DF">
        <w:rPr>
          <w:rFonts w:ascii="Times New Roman" w:hAnsi="Times New Roman" w:cs="Times New Roman"/>
          <w:sz w:val="28"/>
          <w:szCs w:val="28"/>
        </w:rPr>
        <w:t>п</w:t>
      </w:r>
      <w:r w:rsidR="00682B33" w:rsidRPr="00DE59DF">
        <w:rPr>
          <w:rFonts w:ascii="Times New Roman" w:hAnsi="Times New Roman" w:cs="Times New Roman"/>
          <w:sz w:val="28"/>
          <w:szCs w:val="28"/>
        </w:rPr>
        <w:t xml:space="preserve">рохождения </w:t>
      </w:r>
      <w:r w:rsidR="00BD2F18" w:rsidRPr="00DE59DF">
        <w:rPr>
          <w:rFonts w:ascii="Times New Roman" w:hAnsi="Times New Roman" w:cs="Times New Roman"/>
          <w:sz w:val="28"/>
          <w:szCs w:val="28"/>
        </w:rPr>
        <w:t>этапов</w:t>
      </w:r>
      <w:r w:rsidR="00682B33" w:rsidRPr="00DE59DF">
        <w:rPr>
          <w:rFonts w:ascii="Times New Roman" w:hAnsi="Times New Roman" w:cs="Times New Roman"/>
          <w:sz w:val="28"/>
          <w:szCs w:val="28"/>
        </w:rPr>
        <w:t xml:space="preserve"> внедрения инструментария электронного правительства</w:t>
      </w:r>
      <w:proofErr w:type="gramEnd"/>
      <w:r w:rsidR="00682B33" w:rsidRPr="00DE59DF">
        <w:rPr>
          <w:rFonts w:ascii="Times New Roman" w:hAnsi="Times New Roman" w:cs="Times New Roman"/>
          <w:sz w:val="28"/>
          <w:szCs w:val="28"/>
        </w:rPr>
        <w:t xml:space="preserve"> в работу государственных учреждений: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А) Предоставление онлайн-услуг;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Б) Вертикальная интеграция;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В) Каталогизация;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Г) Горизонтальная интеграция</w:t>
      </w:r>
      <w:r w:rsidR="00FC302A" w:rsidRPr="00DE59DF">
        <w:rPr>
          <w:rFonts w:ascii="Times New Roman" w:hAnsi="Times New Roman" w:cs="Times New Roman"/>
          <w:sz w:val="28"/>
          <w:szCs w:val="28"/>
        </w:rPr>
        <w:t>.</w:t>
      </w:r>
    </w:p>
    <w:p w:rsidR="00682B33" w:rsidRPr="00DE59DF" w:rsidRDefault="00241144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В,</w:t>
      </w:r>
      <w:r w:rsidR="00682B33" w:rsidRPr="00DE59DF">
        <w:rPr>
          <w:rFonts w:ascii="Times New Roman" w:hAnsi="Times New Roman" w:cs="Times New Roman"/>
          <w:sz w:val="28"/>
          <w:szCs w:val="28"/>
        </w:rPr>
        <w:t xml:space="preserve"> А</w:t>
      </w:r>
      <w:r w:rsidRPr="00DE59DF">
        <w:rPr>
          <w:rFonts w:ascii="Times New Roman" w:hAnsi="Times New Roman" w:cs="Times New Roman"/>
          <w:sz w:val="28"/>
          <w:szCs w:val="28"/>
        </w:rPr>
        <w:t>,</w:t>
      </w:r>
      <w:r w:rsidR="00682B33" w:rsidRPr="00DE59DF">
        <w:rPr>
          <w:rFonts w:ascii="Times New Roman" w:hAnsi="Times New Roman" w:cs="Times New Roman"/>
          <w:sz w:val="28"/>
          <w:szCs w:val="28"/>
        </w:rPr>
        <w:t xml:space="preserve"> Б</w:t>
      </w:r>
      <w:r w:rsidRPr="00DE59DF">
        <w:rPr>
          <w:rFonts w:ascii="Times New Roman" w:hAnsi="Times New Roman" w:cs="Times New Roman"/>
          <w:sz w:val="28"/>
          <w:szCs w:val="28"/>
        </w:rPr>
        <w:t>,</w:t>
      </w:r>
      <w:r w:rsidR="00682B33" w:rsidRPr="00DE59D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682B33" w:rsidRPr="00DE59DF" w:rsidRDefault="00682B3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65E" w:rsidRPr="00DE59DF" w:rsidRDefault="00F1717F" w:rsidP="00DE59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2. </w:t>
      </w:r>
      <w:r w:rsidR="00DE265E" w:rsidRPr="00DE59DF">
        <w:rPr>
          <w:rFonts w:ascii="Times New Roman" w:hAnsi="Times New Roman" w:cs="Times New Roman"/>
          <w:sz w:val="28"/>
          <w:szCs w:val="28"/>
        </w:rPr>
        <w:t>Укажите последовательность необходимых условий д</w:t>
      </w:r>
      <w:r w:rsidRPr="00DE59DF">
        <w:rPr>
          <w:rFonts w:ascii="Times New Roman" w:hAnsi="Times New Roman" w:cs="Times New Roman"/>
          <w:sz w:val="28"/>
          <w:szCs w:val="28"/>
        </w:rPr>
        <w:t xml:space="preserve">ля </w:t>
      </w:r>
      <w:r w:rsidR="00DE265E" w:rsidRPr="00DE59DF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Pr="00DE59DF">
        <w:rPr>
          <w:rFonts w:ascii="Times New Roman" w:hAnsi="Times New Roman" w:cs="Times New Roman"/>
          <w:sz w:val="28"/>
          <w:szCs w:val="28"/>
        </w:rPr>
        <w:t>систем G2C</w:t>
      </w:r>
      <w:r w:rsidR="00DE265E" w:rsidRPr="00DE59DF">
        <w:rPr>
          <w:rFonts w:ascii="Times New Roman" w:hAnsi="Times New Roman" w:cs="Times New Roman"/>
          <w:sz w:val="28"/>
          <w:szCs w:val="28"/>
        </w:rPr>
        <w:t xml:space="preserve"> </w:t>
      </w:r>
      <w:r w:rsidR="00DE265E" w:rsidRPr="00DE59DF">
        <w:rPr>
          <w:rFonts w:ascii="Times New Roman" w:hAnsi="Times New Roman" w:cs="Times New Roman"/>
          <w:b/>
          <w:sz w:val="28"/>
          <w:szCs w:val="28"/>
        </w:rPr>
        <w:t>(</w:t>
      </w:r>
      <w:r w:rsidR="00DE265E"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система цифрового взаимодействия граждан с государством)</w:t>
      </w:r>
      <w:r w:rsidR="00DE265E" w:rsidRPr="00DE59DF">
        <w:rPr>
          <w:rFonts w:ascii="Times New Roman" w:hAnsi="Times New Roman" w:cs="Times New Roman"/>
          <w:b/>
          <w:sz w:val="28"/>
          <w:szCs w:val="28"/>
        </w:rPr>
        <w:t>:</w:t>
      </w:r>
    </w:p>
    <w:p w:rsidR="00DE265E" w:rsidRPr="00DE59DF" w:rsidRDefault="00DE265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А) Создание электронных производственных процессов</w:t>
      </w:r>
      <w:r w:rsidR="00D17D39" w:rsidRPr="00DE59DF">
        <w:rPr>
          <w:rFonts w:ascii="Times New Roman" w:hAnsi="Times New Roman" w:cs="Times New Roman"/>
          <w:sz w:val="28"/>
          <w:szCs w:val="28"/>
        </w:rPr>
        <w:t>;</w:t>
      </w:r>
    </w:p>
    <w:p w:rsidR="00DE265E" w:rsidRPr="00DE59DF" w:rsidRDefault="00DE265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Б) Система управления знаниями</w:t>
      </w:r>
      <w:r w:rsidR="00D17D39" w:rsidRPr="00DE59DF">
        <w:rPr>
          <w:rFonts w:ascii="Times New Roman" w:hAnsi="Times New Roman" w:cs="Times New Roman"/>
          <w:sz w:val="28"/>
          <w:szCs w:val="28"/>
        </w:rPr>
        <w:t>;</w:t>
      </w:r>
    </w:p>
    <w:p w:rsidR="00DE265E" w:rsidRPr="00DE59DF" w:rsidRDefault="00DE265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В) Электронная обработка документов</w:t>
      </w:r>
      <w:r w:rsidR="00D17D39" w:rsidRPr="00DE59DF">
        <w:rPr>
          <w:rFonts w:ascii="Times New Roman" w:hAnsi="Times New Roman" w:cs="Times New Roman"/>
          <w:sz w:val="28"/>
          <w:szCs w:val="28"/>
        </w:rPr>
        <w:t>.</w:t>
      </w:r>
    </w:p>
    <w:p w:rsidR="00DE265E" w:rsidRPr="00DE59DF" w:rsidRDefault="00241144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DE265E" w:rsidRPr="00DE59DF">
        <w:rPr>
          <w:rFonts w:ascii="Times New Roman" w:hAnsi="Times New Roman" w:cs="Times New Roman"/>
          <w:sz w:val="28"/>
          <w:szCs w:val="28"/>
        </w:rPr>
        <w:t xml:space="preserve"> В</w:t>
      </w:r>
      <w:r w:rsidRPr="00DE59DF">
        <w:rPr>
          <w:rFonts w:ascii="Times New Roman" w:hAnsi="Times New Roman" w:cs="Times New Roman"/>
          <w:sz w:val="28"/>
          <w:szCs w:val="28"/>
        </w:rPr>
        <w:t>,</w:t>
      </w:r>
      <w:r w:rsidR="00D17D39" w:rsidRPr="00DE59DF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E36254" w:rsidRPr="00DE59DF" w:rsidRDefault="00E36254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1144" w:rsidRPr="00DE59DF" w:rsidRDefault="00241144" w:rsidP="00DE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:rsidR="00241144" w:rsidRPr="00DE59DF" w:rsidRDefault="00241144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B84" w:rsidRPr="00DE59DF" w:rsidRDefault="00900B84" w:rsidP="00DE59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900B84" w:rsidRPr="00DE59DF" w:rsidRDefault="00900B84" w:rsidP="00DE59D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00B84" w:rsidRPr="00DE59DF" w:rsidRDefault="00900B84" w:rsidP="00DE59D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241144" w:rsidRPr="00DE59DF">
        <w:rPr>
          <w:rFonts w:ascii="Times New Roman" w:hAnsi="Times New Roman" w:cs="Times New Roman"/>
          <w:i/>
          <w:sz w:val="28"/>
          <w:szCs w:val="28"/>
        </w:rPr>
        <w:t>.</w:t>
      </w:r>
    </w:p>
    <w:p w:rsidR="00900B84" w:rsidRPr="00DE59DF" w:rsidRDefault="00900B84" w:rsidP="00DE59D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6D0292" w:rsidRPr="00DE59DF" w:rsidRDefault="004F52D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1. </w:t>
      </w:r>
      <w:r w:rsidR="001A173E" w:rsidRPr="00DE59DF">
        <w:rPr>
          <w:rFonts w:ascii="Times New Roman" w:hAnsi="Times New Roman" w:cs="Times New Roman"/>
          <w:sz w:val="28"/>
          <w:szCs w:val="28"/>
        </w:rPr>
        <w:t>_____________________ – это с</w:t>
      </w:r>
      <w:r w:rsidR="006D0292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 организационно-правовых мер и технических средств, направленная на обеспечение деятельности государственных органов по оказанию государственных услуг физическим и юридическим лицам путём применения информационно-коммуникационных технологий, а также межведомственного электронного взаимодействия</w:t>
      </w:r>
    </w:p>
    <w:p w:rsidR="00CC743E" w:rsidRPr="00DE59DF" w:rsidRDefault="00CC743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A173E" w:rsidRPr="00DE59DF">
        <w:rPr>
          <w:rFonts w:ascii="Times New Roman" w:hAnsi="Times New Roman" w:cs="Times New Roman"/>
          <w:sz w:val="28"/>
          <w:szCs w:val="28"/>
        </w:rPr>
        <w:t xml:space="preserve"> Э</w:t>
      </w:r>
      <w:r w:rsidR="006D0292"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лектронное правительство</w:t>
      </w:r>
      <w:r w:rsidR="006D0292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CC743E" w:rsidRPr="00DE59DF" w:rsidRDefault="00CC743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0DF" w:rsidRPr="00DE59DF" w:rsidRDefault="00CC743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2. </w:t>
      </w:r>
      <w:r w:rsidR="009250DF" w:rsidRPr="00DE59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 с использованием автоматизированной информационной системы называется ____________________.</w:t>
      </w:r>
    </w:p>
    <w:p w:rsidR="00CC743E" w:rsidRPr="00DE59DF" w:rsidRDefault="009250DF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E5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документооборот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CC743E" w:rsidRPr="00DE59DF" w:rsidRDefault="00CC743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FBB" w:rsidRPr="00DE59DF" w:rsidRDefault="009250DF" w:rsidP="00DE59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59DF">
        <w:rPr>
          <w:rFonts w:ascii="Times New Roman" w:hAnsi="Times New Roman" w:cs="Times New Roman"/>
          <w:sz w:val="28"/>
          <w:szCs w:val="28"/>
        </w:rPr>
        <w:t>3</w:t>
      </w:r>
      <w:r w:rsidRPr="00DE59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5FBB"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России реализация концепции электронного правительства началась</w:t>
      </w:r>
      <w:r w:rsidR="00F55FBB" w:rsidRPr="00DE59D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5FBB"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2002 году</w:t>
      </w:r>
      <w:r w:rsidR="00F55FBB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, когда была принята федеральная целевая программа __________________________</w:t>
      </w:r>
    </w:p>
    <w:p w:rsidR="00F55FBB" w:rsidRPr="00DE59DF" w:rsidRDefault="00F55FBB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Правильный ответ: «</w:t>
      </w:r>
      <w:r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Электронная Россия»</w:t>
      </w:r>
    </w:p>
    <w:p w:rsidR="00D17D39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</w:t>
      </w:r>
      <w:r w:rsidR="00D17D39" w:rsidRPr="00DE59DF">
        <w:rPr>
          <w:rFonts w:ascii="Times New Roman" w:hAnsi="Times New Roman" w:cs="Times New Roman"/>
          <w:sz w:val="28"/>
          <w:szCs w:val="28"/>
        </w:rPr>
        <w:t>-4 (ОПК-4.1, ОПК-4.2, ОПК-4.3)</w:t>
      </w:r>
    </w:p>
    <w:p w:rsidR="00CC743E" w:rsidRPr="00DE59DF" w:rsidRDefault="00D17D3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02A" w:rsidRPr="00DE59DF" w:rsidRDefault="009250DF" w:rsidP="00DE59DF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4. </w:t>
      </w:r>
      <w:r w:rsidR="00FC302A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В рамках электронного правительства был создан сервис, способству</w:t>
      </w:r>
      <w:r w:rsidR="00241144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ющий</w:t>
      </w:r>
      <w:r w:rsidR="00FC302A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эффективному документообороту между разными органами исполнительной власти</w:t>
      </w:r>
      <w:r w:rsidR="00241144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, который называется</w:t>
      </w:r>
      <w:r w:rsidR="00FC302A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__________________________.</w:t>
      </w:r>
    </w:p>
    <w:p w:rsidR="00FC302A" w:rsidRPr="00DE59DF" w:rsidRDefault="00FC302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hyperlink r:id="rId8" w:history="1">
        <w:r w:rsidRPr="00DE59DF">
          <w:rPr>
            <w:rStyle w:val="aa"/>
            <w:rFonts w:ascii="Times New Roman" w:hAnsi="Times New Roman" w:cs="Times New Roman"/>
            <w:color w:val="auto"/>
            <w:spacing w:val="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Система межведомственного электронного взаимодействия</w:t>
        </w:r>
      </w:hyperlink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</w:t>
      </w:r>
      <w:r w:rsidR="00D17D39" w:rsidRPr="00DE59DF">
        <w:rPr>
          <w:rFonts w:ascii="Times New Roman" w:hAnsi="Times New Roman" w:cs="Times New Roman"/>
          <w:sz w:val="28"/>
          <w:szCs w:val="28"/>
        </w:rPr>
        <w:t>(ОПК-3.1</w:t>
      </w:r>
      <w:r w:rsidRPr="00DE59DF">
        <w:rPr>
          <w:rFonts w:ascii="Times New Roman" w:hAnsi="Times New Roman" w:cs="Times New Roman"/>
          <w:sz w:val="28"/>
          <w:szCs w:val="28"/>
        </w:rPr>
        <w:t>), ПК-3 (ПК-3.1, ПК-3.2, ПК-3.3)</w:t>
      </w:r>
    </w:p>
    <w:p w:rsidR="00FC302A" w:rsidRPr="00DE59DF" w:rsidRDefault="00FC302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144" w:rsidRPr="00DE59DF" w:rsidRDefault="00FC302A" w:rsidP="00DE59D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9DF">
        <w:rPr>
          <w:sz w:val="28"/>
          <w:szCs w:val="28"/>
        </w:rPr>
        <w:t xml:space="preserve">5. </w:t>
      </w:r>
      <w:r w:rsidR="00A13092" w:rsidRPr="00DE59DF">
        <w:rPr>
          <w:bCs/>
          <w:sz w:val="28"/>
          <w:szCs w:val="28"/>
          <w:shd w:val="clear" w:color="auto" w:fill="FFFFFF"/>
        </w:rPr>
        <w:t>Регистрацию на портале «</w:t>
      </w:r>
      <w:proofErr w:type="spellStart"/>
      <w:r w:rsidR="00A13092" w:rsidRPr="00DE59DF">
        <w:rPr>
          <w:bCs/>
          <w:sz w:val="28"/>
          <w:szCs w:val="28"/>
          <w:shd w:val="clear" w:color="auto" w:fill="FFFFFF"/>
        </w:rPr>
        <w:t>Госуслуги</w:t>
      </w:r>
      <w:proofErr w:type="spellEnd"/>
      <w:r w:rsidR="00A13092" w:rsidRPr="00DE59DF">
        <w:rPr>
          <w:bCs/>
          <w:sz w:val="28"/>
          <w:szCs w:val="28"/>
          <w:shd w:val="clear" w:color="auto" w:fill="FFFFFF"/>
        </w:rPr>
        <w:t>» можно п</w:t>
      </w:r>
      <w:r w:rsidR="00A13092" w:rsidRPr="00DE59DF">
        <w:rPr>
          <w:sz w:val="28"/>
          <w:szCs w:val="28"/>
        </w:rPr>
        <w:t xml:space="preserve">ройти можно тремя способами: </w:t>
      </w:r>
    </w:p>
    <w:p w:rsidR="00241144" w:rsidRPr="00DE59DF" w:rsidRDefault="00241144" w:rsidP="00DE59D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9DF">
        <w:rPr>
          <w:sz w:val="28"/>
          <w:szCs w:val="28"/>
        </w:rPr>
        <w:t xml:space="preserve">– </w:t>
      </w:r>
      <w:r w:rsidR="00A13092" w:rsidRPr="00DE59DF">
        <w:rPr>
          <w:sz w:val="28"/>
          <w:szCs w:val="28"/>
        </w:rPr>
        <w:t>на самом портале;</w:t>
      </w:r>
    </w:p>
    <w:p w:rsidR="00241144" w:rsidRPr="00DE59DF" w:rsidRDefault="00241144" w:rsidP="00DE59D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9DF">
        <w:rPr>
          <w:sz w:val="28"/>
          <w:szCs w:val="28"/>
        </w:rPr>
        <w:t>–</w:t>
      </w:r>
      <w:r w:rsidR="00A13092" w:rsidRPr="00DE59DF">
        <w:rPr>
          <w:sz w:val="28"/>
          <w:szCs w:val="28"/>
        </w:rPr>
        <w:t xml:space="preserve"> онлайн в </w:t>
      </w:r>
      <w:proofErr w:type="gramStart"/>
      <w:r w:rsidR="00A13092" w:rsidRPr="00DE59DF">
        <w:rPr>
          <w:sz w:val="28"/>
          <w:szCs w:val="28"/>
        </w:rPr>
        <w:t>интернет-банках</w:t>
      </w:r>
      <w:proofErr w:type="gramEnd"/>
      <w:r w:rsidR="00A13092" w:rsidRPr="00DE59DF">
        <w:rPr>
          <w:sz w:val="28"/>
          <w:szCs w:val="28"/>
        </w:rPr>
        <w:t xml:space="preserve"> Сбербанк, Тинькофф, Почта Банк;</w:t>
      </w:r>
    </w:p>
    <w:p w:rsidR="00A13092" w:rsidRPr="00DE59DF" w:rsidRDefault="00241144" w:rsidP="00DE59D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E59DF">
        <w:rPr>
          <w:sz w:val="28"/>
          <w:szCs w:val="28"/>
        </w:rPr>
        <w:t>–</w:t>
      </w:r>
      <w:r w:rsidR="00A13092" w:rsidRPr="00DE59DF">
        <w:rPr>
          <w:sz w:val="28"/>
          <w:szCs w:val="28"/>
        </w:rPr>
        <w:t xml:space="preserve"> _______________</w:t>
      </w:r>
      <w:r w:rsidR="00D35914" w:rsidRPr="00DE59DF">
        <w:rPr>
          <w:sz w:val="28"/>
          <w:szCs w:val="28"/>
        </w:rPr>
        <w:t>_______________</w:t>
      </w:r>
      <w:r w:rsidR="00A13092" w:rsidRPr="00DE59DF">
        <w:rPr>
          <w:sz w:val="28"/>
          <w:szCs w:val="28"/>
        </w:rPr>
        <w:t>.</w:t>
      </w:r>
    </w:p>
    <w:p w:rsidR="00A13092" w:rsidRPr="00DE59DF" w:rsidRDefault="00A13092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E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центрах обслуживания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ОПК-4.2, ОПК-4.3), ПК-3</w:t>
      </w:r>
      <w:r w:rsidR="009F0FDE" w:rsidRPr="00DE59DF">
        <w:rPr>
          <w:rFonts w:ascii="Times New Roman" w:hAnsi="Times New Roman" w:cs="Times New Roman"/>
          <w:sz w:val="28"/>
          <w:szCs w:val="28"/>
        </w:rPr>
        <w:t xml:space="preserve"> (</w:t>
      </w:r>
      <w:r w:rsidRPr="00DE59DF">
        <w:rPr>
          <w:rFonts w:ascii="Times New Roman" w:hAnsi="Times New Roman" w:cs="Times New Roman"/>
          <w:sz w:val="28"/>
          <w:szCs w:val="28"/>
        </w:rPr>
        <w:t>ПК-3.3)</w:t>
      </w:r>
    </w:p>
    <w:p w:rsidR="00DF177E" w:rsidRPr="00DE59DF" w:rsidRDefault="00DF177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0BD" w:rsidRPr="00DE59DF" w:rsidRDefault="005E10BD" w:rsidP="00DE5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D35914" w:rsidRPr="00DE59DF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DE59DF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5E10BD" w:rsidRPr="00DE59DF" w:rsidRDefault="005E10BD" w:rsidP="00DE59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10BD" w:rsidRPr="00DE59DF" w:rsidRDefault="005E10BD" w:rsidP="00DE59D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59D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D35914" w:rsidRPr="00DE59DF">
        <w:rPr>
          <w:rFonts w:ascii="Times New Roman" w:hAnsi="Times New Roman" w:cs="Times New Roman"/>
          <w:i/>
          <w:sz w:val="28"/>
          <w:szCs w:val="28"/>
        </w:rPr>
        <w:t>.</w:t>
      </w:r>
    </w:p>
    <w:p w:rsidR="005E10BD" w:rsidRPr="00DE59DF" w:rsidRDefault="005E10BD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F4F" w:rsidRPr="00DE59DF" w:rsidRDefault="00027F4F" w:rsidP="00DE59DF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1. Какой </w:t>
      </w:r>
      <w:r w:rsidR="00A02520" w:rsidRPr="00DE59DF">
        <w:rPr>
          <w:rFonts w:ascii="Times New Roman" w:hAnsi="Times New Roman" w:cs="Times New Roman"/>
          <w:sz w:val="28"/>
          <w:szCs w:val="28"/>
        </w:rPr>
        <w:t>с</w:t>
      </w:r>
      <w:r w:rsidRPr="00DE59DF">
        <w:rPr>
          <w:rFonts w:ascii="Times New Roman" w:hAnsi="Times New Roman" w:cs="Times New Roman"/>
          <w:sz w:val="28"/>
          <w:szCs w:val="28"/>
        </w:rPr>
        <w:t>ервис был создан в</w:t>
      </w:r>
      <w:r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рамках электронного правительства, предоставляющий всем гражданам доступ к получению в дистанционном формате ключевых государственных и муниципальных услуг – _____________________ </w:t>
      </w:r>
    </w:p>
    <w:p w:rsidR="00027F4F" w:rsidRPr="00DE59DF" w:rsidRDefault="00027F4F" w:rsidP="00DE59DF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Единый портал государственных и муниципальных услуг / </w:t>
      </w:r>
      <w:hyperlink r:id="rId9" w:history="1">
        <w:proofErr w:type="spellStart"/>
        <w:r w:rsidRPr="00DE59DF">
          <w:rPr>
            <w:rStyle w:val="aa"/>
            <w:rFonts w:ascii="Times New Roman" w:hAnsi="Times New Roman" w:cs="Times New Roman"/>
            <w:color w:val="auto"/>
            <w:spacing w:val="7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Госуслуги</w:t>
        </w:r>
        <w:proofErr w:type="spellEnd"/>
      </w:hyperlink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</w:t>
      </w:r>
      <w:r w:rsidR="009F0FDE" w:rsidRPr="00DE59DF">
        <w:rPr>
          <w:rFonts w:ascii="Times New Roman" w:hAnsi="Times New Roman" w:cs="Times New Roman"/>
          <w:sz w:val="28"/>
          <w:szCs w:val="28"/>
        </w:rPr>
        <w:t xml:space="preserve"> ОПК-4 (ОПК-4.1, ОПК-4.2</w:t>
      </w:r>
      <w:r w:rsidRPr="00DE59DF">
        <w:rPr>
          <w:rFonts w:ascii="Times New Roman" w:hAnsi="Times New Roman" w:cs="Times New Roman"/>
          <w:sz w:val="28"/>
          <w:szCs w:val="28"/>
        </w:rPr>
        <w:t>), ПК-3</w:t>
      </w:r>
      <w:r w:rsidR="009F0FDE" w:rsidRPr="00DE59DF">
        <w:rPr>
          <w:rFonts w:ascii="Times New Roman" w:hAnsi="Times New Roman" w:cs="Times New Roman"/>
          <w:sz w:val="28"/>
          <w:szCs w:val="28"/>
        </w:rPr>
        <w:t xml:space="preserve"> (</w:t>
      </w:r>
      <w:r w:rsidRPr="00DE59DF">
        <w:rPr>
          <w:rFonts w:ascii="Times New Roman" w:hAnsi="Times New Roman" w:cs="Times New Roman"/>
          <w:sz w:val="28"/>
          <w:szCs w:val="28"/>
        </w:rPr>
        <w:t>ПК-3.3)</w:t>
      </w:r>
    </w:p>
    <w:p w:rsidR="00027F4F" w:rsidRPr="00DE59DF" w:rsidRDefault="00027F4F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2A" w:rsidRPr="00DE59DF" w:rsidRDefault="00FC302A" w:rsidP="00DE59DF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2. </w:t>
      </w:r>
      <w:r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В рамках проекта развития электронного правительства была модернизирована Государственная автоматизированная система ____________________, задействованная Центральной избирательной комиссией. </w:t>
      </w:r>
    </w:p>
    <w:p w:rsidR="00FC302A" w:rsidRPr="00DE59DF" w:rsidRDefault="00FC302A" w:rsidP="00DE59DF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Выборы</w:t>
      </w:r>
      <w:r w:rsidR="00790AF0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</w:t>
      </w:r>
      <w:r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/</w:t>
      </w:r>
      <w:r w:rsidR="00790AF0"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 xml:space="preserve"> </w:t>
      </w:r>
      <w:r w:rsidRPr="00DE59DF">
        <w:rPr>
          <w:rFonts w:ascii="Times New Roman" w:hAnsi="Times New Roman" w:cs="Times New Roman"/>
          <w:spacing w:val="7"/>
          <w:sz w:val="28"/>
          <w:szCs w:val="28"/>
          <w:shd w:val="clear" w:color="auto" w:fill="FFFFFF"/>
        </w:rPr>
        <w:t>«Выборы»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Компетенции (индикаторы): ОПК-3 </w:t>
      </w:r>
      <w:r w:rsidR="00EC3373" w:rsidRPr="00DE59DF">
        <w:rPr>
          <w:rFonts w:ascii="Times New Roman" w:hAnsi="Times New Roman" w:cs="Times New Roman"/>
          <w:sz w:val="28"/>
          <w:szCs w:val="28"/>
        </w:rPr>
        <w:t>(ОПК-3.1,</w:t>
      </w:r>
      <w:r w:rsidRPr="00DE59DF">
        <w:rPr>
          <w:rFonts w:ascii="Times New Roman" w:hAnsi="Times New Roman" w:cs="Times New Roman"/>
          <w:sz w:val="28"/>
          <w:szCs w:val="28"/>
        </w:rPr>
        <w:t xml:space="preserve"> ОПК-3.3), ОПК-4 (ОПК-4.1, ОПК-4.2, ОПК-4.3), ПК-3 (ПК-3.1, ПК-3.2, ПК-3.3)</w:t>
      </w:r>
    </w:p>
    <w:p w:rsidR="00FC302A" w:rsidRPr="00DE59DF" w:rsidRDefault="00FC302A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2A" w:rsidRPr="00DE59DF" w:rsidRDefault="00FC302A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3. </w:t>
      </w:r>
      <w:r w:rsidR="00790AF0" w:rsidRPr="00DE59DF"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Корпоративное программное обеспечение для автоматизации документооборота и управления бизнес-процессами называется – _____________________.</w:t>
      </w:r>
    </w:p>
    <w:p w:rsidR="00FC302A" w:rsidRPr="00DE59DF" w:rsidRDefault="00790AF0" w:rsidP="00DE59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DE59DF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Система электронного документооборота / СЭД</w:t>
      </w:r>
    </w:p>
    <w:p w:rsidR="00123F87" w:rsidRPr="00DE59DF" w:rsidRDefault="00D513B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23F87" w:rsidRPr="00DE59DF">
        <w:rPr>
          <w:rFonts w:ascii="Times New Roman" w:hAnsi="Times New Roman" w:cs="Times New Roman"/>
          <w:sz w:val="28"/>
          <w:szCs w:val="28"/>
        </w:rPr>
        <w:t xml:space="preserve"> ОПК-4 (ОПК-4.1, ОПК-4.2, ОПК-4.3), ПК-3 (ПК-3.1, ПК-3.2, ПК-3.3)</w:t>
      </w:r>
    </w:p>
    <w:p w:rsidR="007F152D" w:rsidRPr="00DE59DF" w:rsidRDefault="007F152D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4B1" w:rsidRPr="00DE59DF" w:rsidRDefault="004934B1" w:rsidP="00DE5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52D" w:rsidRPr="00DE59DF" w:rsidRDefault="007F152D" w:rsidP="00DE59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9DF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6E37CF" w:rsidRPr="00DE59DF" w:rsidRDefault="007F152D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1. </w:t>
      </w:r>
      <w:r w:rsidR="006E37CF" w:rsidRPr="00DE59DF">
        <w:rPr>
          <w:rFonts w:ascii="Times New Roman" w:hAnsi="Times New Roman" w:cs="Times New Roman"/>
          <w:sz w:val="28"/>
          <w:szCs w:val="28"/>
        </w:rPr>
        <w:t>Укажите главные направления реализации современного этапа развития электронного правительства на государственном уровне в Российской Федерации.</w:t>
      </w:r>
    </w:p>
    <w:p w:rsidR="006E37CF" w:rsidRPr="00DE59DF" w:rsidRDefault="007F2F5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6E37CF" w:rsidRPr="00DE59DF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6E37CF" w:rsidRPr="00DE59DF" w:rsidRDefault="007F2F5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6E37CF" w:rsidRPr="00DE59DF">
        <w:rPr>
          <w:rFonts w:ascii="Times New Roman" w:hAnsi="Times New Roman" w:cs="Times New Roman"/>
          <w:sz w:val="28"/>
          <w:szCs w:val="28"/>
        </w:rPr>
        <w:t>равильный</w:t>
      </w:r>
      <w:r w:rsidR="006E37CF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E37CF" w:rsidRPr="00DE59DF">
        <w:rPr>
          <w:rFonts w:ascii="Times New Roman" w:hAnsi="Times New Roman" w:cs="Times New Roman"/>
          <w:sz w:val="28"/>
          <w:szCs w:val="28"/>
        </w:rPr>
        <w:t>ответ</w:t>
      </w:r>
      <w:r w:rsidR="006E37CF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E37CF" w:rsidRPr="00DE59DF">
        <w:rPr>
          <w:rFonts w:ascii="Times New Roman" w:hAnsi="Times New Roman" w:cs="Times New Roman"/>
          <w:sz w:val="28"/>
          <w:szCs w:val="28"/>
        </w:rPr>
        <w:t>должен</w:t>
      </w:r>
      <w:r w:rsidR="006E37CF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E37CF" w:rsidRPr="00DE59DF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proofErr w:type="gramStart"/>
      <w:r w:rsidR="006E37CF" w:rsidRPr="00DE59D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6E37CF" w:rsidRPr="00DE59DF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="00F55FBB" w:rsidRPr="00DE59D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E37CF" w:rsidRPr="00DE59DF" w:rsidRDefault="006E37CF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расширение спектра предоставления электронных услуг для граждан и бизнеса в нашей стране;</w:t>
      </w:r>
    </w:p>
    <w:p w:rsidR="006E37CF" w:rsidRPr="00DE59DF" w:rsidRDefault="006E37CF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создание единой биометрической системы;</w:t>
      </w:r>
    </w:p>
    <w:p w:rsidR="006E37CF" w:rsidRPr="00DE59DF" w:rsidRDefault="006E37CF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внедрение </w:t>
      </w:r>
      <w:proofErr w:type="spellStart"/>
      <w:r w:rsidRPr="00DE59DF">
        <w:rPr>
          <w:rFonts w:ascii="Times New Roman" w:hAnsi="Times New Roman" w:cs="Times New Roman"/>
          <w:sz w:val="28"/>
          <w:szCs w:val="28"/>
        </w:rPr>
        <w:t>суперсервисов</w:t>
      </w:r>
      <w:proofErr w:type="spellEnd"/>
      <w:r w:rsidRPr="00DE59DF">
        <w:rPr>
          <w:rFonts w:ascii="Times New Roman" w:hAnsi="Times New Roman" w:cs="Times New Roman"/>
          <w:sz w:val="28"/>
          <w:szCs w:val="28"/>
        </w:rPr>
        <w:t>;</w:t>
      </w:r>
    </w:p>
    <w:p w:rsidR="006E37CF" w:rsidRPr="00DE59DF" w:rsidRDefault="006E37CF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масштабная цифровая трансформация самой инфраструктуры электронного правительства нашей страны.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FBB" w:rsidRPr="00DE59DF" w:rsidRDefault="00F55FBB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2. </w:t>
      </w:r>
      <w:r w:rsidR="00F06BCC" w:rsidRPr="00DE59DF">
        <w:rPr>
          <w:rFonts w:ascii="Times New Roman" w:hAnsi="Times New Roman" w:cs="Times New Roman"/>
          <w:sz w:val="28"/>
          <w:szCs w:val="28"/>
        </w:rPr>
        <w:t>У</w:t>
      </w:r>
      <w:r w:rsidRPr="00DE59DF">
        <w:rPr>
          <w:rFonts w:ascii="Times New Roman" w:hAnsi="Times New Roman" w:cs="Times New Roman"/>
          <w:sz w:val="28"/>
          <w:szCs w:val="28"/>
        </w:rPr>
        <w:t>кажите основные положительные черты «электронного правительства».</w:t>
      </w:r>
    </w:p>
    <w:p w:rsidR="00F55FBB" w:rsidRPr="00DE59DF" w:rsidRDefault="007F2F5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lastRenderedPageBreak/>
        <w:t>Время выполнения – 10</w:t>
      </w:r>
      <w:r w:rsidR="00F55FBB" w:rsidRPr="00DE59DF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55FBB" w:rsidRPr="00DE59DF" w:rsidRDefault="007F2F5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9DF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F55FBB" w:rsidRPr="00DE59DF">
        <w:rPr>
          <w:rFonts w:ascii="Times New Roman" w:hAnsi="Times New Roman" w:cs="Times New Roman"/>
          <w:sz w:val="28"/>
          <w:szCs w:val="28"/>
        </w:rPr>
        <w:t>равильный</w:t>
      </w:r>
      <w:r w:rsidR="00F55FBB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55FBB" w:rsidRPr="00DE59DF">
        <w:rPr>
          <w:rFonts w:ascii="Times New Roman" w:hAnsi="Times New Roman" w:cs="Times New Roman"/>
          <w:sz w:val="28"/>
          <w:szCs w:val="28"/>
        </w:rPr>
        <w:t>ответ</w:t>
      </w:r>
      <w:r w:rsidR="00F55FBB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55FBB" w:rsidRPr="00DE59DF">
        <w:rPr>
          <w:rFonts w:ascii="Times New Roman" w:hAnsi="Times New Roman" w:cs="Times New Roman"/>
          <w:sz w:val="28"/>
          <w:szCs w:val="28"/>
        </w:rPr>
        <w:t>должен</w:t>
      </w:r>
      <w:r w:rsidR="00F55FBB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55FBB" w:rsidRPr="00DE59DF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proofErr w:type="gramStart"/>
      <w:r w:rsidR="00F55FBB" w:rsidRPr="00DE59D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F55FBB" w:rsidRPr="00DE59DF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нижеперечисленных:</w:t>
      </w:r>
    </w:p>
    <w:p w:rsidR="00F55FBB" w:rsidRPr="00DE59DF" w:rsidRDefault="00F55FBB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увеличение степени участия граждан в государственном управлении; </w:t>
      </w:r>
    </w:p>
    <w:p w:rsidR="00F55FBB" w:rsidRPr="00DE59DF" w:rsidRDefault="00F55FBB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повышение эффективности деятельности государственного аппарата;</w:t>
      </w:r>
    </w:p>
    <w:p w:rsidR="00F55FBB" w:rsidRPr="00DE59DF" w:rsidRDefault="00F55FBB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DE59DF">
        <w:rPr>
          <w:rFonts w:ascii="Times New Roman" w:hAnsi="Times New Roman" w:cs="Times New Roman"/>
          <w:sz w:val="28"/>
          <w:szCs w:val="28"/>
        </w:rPr>
        <w:t>– упрощение системы взаимодействия межведомственных структур за счет доступности</w:t>
      </w:r>
      <w:r w:rsidRPr="00DE59D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6E37CF" w:rsidRPr="00DE59DF" w:rsidRDefault="006E37CF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7B4" w:rsidRPr="00DE59DF" w:rsidRDefault="00EA5E06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3. </w:t>
      </w:r>
      <w:r w:rsidR="001817B4" w:rsidRPr="00DE59DF">
        <w:rPr>
          <w:rFonts w:ascii="Times New Roman" w:hAnsi="Times New Roman" w:cs="Times New Roman"/>
          <w:sz w:val="28"/>
          <w:szCs w:val="28"/>
        </w:rPr>
        <w:t xml:space="preserve">Назовите основные принципы </w:t>
      </w:r>
      <w:r w:rsidR="006A6048" w:rsidRPr="00DE59DF">
        <w:rPr>
          <w:rFonts w:ascii="Times New Roman" w:hAnsi="Times New Roman" w:cs="Times New Roman"/>
          <w:sz w:val="28"/>
          <w:szCs w:val="28"/>
        </w:rPr>
        <w:t>электронного</w:t>
      </w:r>
      <w:r w:rsidR="001817B4" w:rsidRPr="00DE59DF">
        <w:rPr>
          <w:rFonts w:ascii="Times New Roman" w:hAnsi="Times New Roman" w:cs="Times New Roman"/>
          <w:sz w:val="28"/>
          <w:szCs w:val="28"/>
        </w:rPr>
        <w:t xml:space="preserve"> документооборота: </w:t>
      </w:r>
    </w:p>
    <w:p w:rsidR="001817B4" w:rsidRPr="00DE59DF" w:rsidRDefault="001817B4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A5E06" w:rsidRPr="00DE59DF">
        <w:rPr>
          <w:rFonts w:ascii="Times New Roman" w:hAnsi="Times New Roman" w:cs="Times New Roman"/>
          <w:sz w:val="28"/>
          <w:szCs w:val="28"/>
        </w:rPr>
        <w:t>10</w:t>
      </w:r>
      <w:r w:rsidRPr="00DE59DF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6A6048" w:rsidRPr="00DE59DF" w:rsidRDefault="007F2F59" w:rsidP="00DE59DF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6A6048" w:rsidRPr="00DE59DF">
        <w:rPr>
          <w:rFonts w:ascii="Times New Roman" w:hAnsi="Times New Roman" w:cs="Times New Roman"/>
          <w:sz w:val="28"/>
          <w:szCs w:val="28"/>
        </w:rPr>
        <w:t>равильный</w:t>
      </w:r>
      <w:r w:rsidR="006A6048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A6048" w:rsidRPr="00DE59DF">
        <w:rPr>
          <w:rFonts w:ascii="Times New Roman" w:hAnsi="Times New Roman" w:cs="Times New Roman"/>
          <w:sz w:val="28"/>
          <w:szCs w:val="28"/>
        </w:rPr>
        <w:t>ответ</w:t>
      </w:r>
      <w:r w:rsidR="006A6048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A6048" w:rsidRPr="00DE59DF">
        <w:rPr>
          <w:rFonts w:ascii="Times New Roman" w:hAnsi="Times New Roman" w:cs="Times New Roman"/>
          <w:sz w:val="28"/>
          <w:szCs w:val="28"/>
        </w:rPr>
        <w:t>должен</w:t>
      </w:r>
      <w:r w:rsidR="006A6048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A6048" w:rsidRPr="00DE59DF">
        <w:rPr>
          <w:rFonts w:ascii="Times New Roman" w:hAnsi="Times New Roman" w:cs="Times New Roman"/>
          <w:sz w:val="28"/>
          <w:szCs w:val="28"/>
        </w:rPr>
        <w:t>содержать</w:t>
      </w:r>
      <w:r w:rsidR="006A6048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A5E06" w:rsidRPr="00DE59DF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="006A6048" w:rsidRPr="00DE59DF">
        <w:rPr>
          <w:rFonts w:ascii="Times New Roman" w:hAnsi="Times New Roman" w:cs="Times New Roman"/>
          <w:sz w:val="28"/>
          <w:szCs w:val="28"/>
        </w:rPr>
        <w:t>элементы</w:t>
      </w:r>
      <w:r w:rsidR="006A6048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A6048" w:rsidRPr="00DE59DF">
        <w:rPr>
          <w:rFonts w:ascii="Times New Roman" w:hAnsi="Times New Roman" w:cs="Times New Roman"/>
          <w:sz w:val="28"/>
          <w:szCs w:val="28"/>
        </w:rPr>
        <w:t>(обязательный</w:t>
      </w:r>
      <w:r w:rsidR="006A6048" w:rsidRPr="00DE59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A6048" w:rsidRPr="00DE59DF">
        <w:rPr>
          <w:rFonts w:ascii="Times New Roman" w:hAnsi="Times New Roman" w:cs="Times New Roman"/>
          <w:spacing w:val="-2"/>
          <w:sz w:val="28"/>
          <w:szCs w:val="28"/>
        </w:rPr>
        <w:t>минимум – пять содержательных элементов)</w:t>
      </w:r>
      <w:r w:rsidR="00EA5E06" w:rsidRPr="00DE59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EA5E06" w:rsidRPr="00DE59D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EA5E06" w:rsidRPr="00DE59DF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="006A6048" w:rsidRPr="00DE59DF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A5E06" w:rsidRPr="00DE59DF" w:rsidRDefault="006A6048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DE59DF">
        <w:rPr>
          <w:rFonts w:ascii="Times New Roman" w:hAnsi="Times New Roman" w:cs="Times New Roman"/>
          <w:sz w:val="28"/>
          <w:szCs w:val="28"/>
        </w:rPr>
        <w:t>Од</w:t>
      </w:r>
      <w:r w:rsidR="00EA5E06" w:rsidRPr="00DE59DF">
        <w:rPr>
          <w:rFonts w:ascii="Times New Roman" w:hAnsi="Times New Roman" w:cs="Times New Roman"/>
          <w:sz w:val="28"/>
          <w:szCs w:val="28"/>
        </w:rPr>
        <w:t>нократная регистрация документа.</w:t>
      </w:r>
    </w:p>
    <w:p w:rsidR="006A6048" w:rsidRPr="00DE59DF" w:rsidRDefault="006A6048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Возможность параллельного выполнения операций, позволяющая сократить время движения документов и повышения оперативности их исполнения.</w:t>
      </w:r>
    </w:p>
    <w:p w:rsidR="00EA5E06" w:rsidRPr="00DE59DF" w:rsidRDefault="006A6048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Н</w:t>
      </w:r>
      <w:r w:rsidR="00EA5E06" w:rsidRPr="00DE59DF">
        <w:rPr>
          <w:rFonts w:ascii="Times New Roman" w:hAnsi="Times New Roman" w:cs="Times New Roman"/>
          <w:sz w:val="28"/>
          <w:szCs w:val="28"/>
        </w:rPr>
        <w:t>епрерывность движения документа.</w:t>
      </w:r>
    </w:p>
    <w:p w:rsidR="006A6048" w:rsidRPr="00DE59DF" w:rsidRDefault="006A6048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Единая (или согласованная распределённая) база документной информации, позволяющая исключить возможность дублирования документов.</w:t>
      </w:r>
    </w:p>
    <w:p w:rsidR="006A6048" w:rsidRPr="00DE59DF" w:rsidRDefault="006A6048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Эффективно организованная система поиска документа, позволяющая находить документ, обладая минимальной информацией о нём.</w:t>
      </w:r>
    </w:p>
    <w:p w:rsidR="006A6048" w:rsidRPr="00DE59DF" w:rsidRDefault="006A6048" w:rsidP="00DE5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Развитая система отчётности по различным статусам и атрибутам документов, позволяющая контролировать движение документов по процессам документооборота и принимать управленческие решения, основываясь на данных из отчётов.</w:t>
      </w:r>
    </w:p>
    <w:p w:rsidR="00C65D53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ОПК-4 (ОПК-4.1, ОПК-4.2, ОПК-4.3), ПК-3 (ПК-3.1, ПК-3.2, ПК-3.3)</w:t>
      </w:r>
    </w:p>
    <w:p w:rsidR="007F2F59" w:rsidRPr="00DE59DF" w:rsidRDefault="007F2F59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AAE" w:rsidRPr="00DE59DF" w:rsidRDefault="00C65D53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4. </w:t>
      </w:r>
      <w:r w:rsidR="006E3AAE" w:rsidRPr="00DE59DF">
        <w:rPr>
          <w:rFonts w:ascii="Times New Roman" w:hAnsi="Times New Roman" w:cs="Times New Roman"/>
          <w:sz w:val="28"/>
          <w:szCs w:val="28"/>
        </w:rPr>
        <w:t xml:space="preserve">Перечислите услуги, которые каждый гражданин может запросить через </w:t>
      </w:r>
      <w:r w:rsidR="006E3AAE" w:rsidRPr="00DE59DF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G2C </w:t>
      </w:r>
      <w:r w:rsidR="006E3AAE" w:rsidRPr="00DE59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E3AAE" w:rsidRPr="00DE59DF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="006E3AAE" w:rsidRPr="00D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AAE" w:rsidRPr="00DE59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6E3AAE" w:rsidRPr="00DE5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AAE" w:rsidRPr="00DE59DF">
        <w:rPr>
          <w:rFonts w:ascii="Times New Roman" w:hAnsi="Times New Roman" w:cs="Times New Roman"/>
          <w:sz w:val="28"/>
          <w:szCs w:val="28"/>
        </w:rPr>
        <w:t>Citizen</w:t>
      </w:r>
      <w:proofErr w:type="spellEnd"/>
      <w:r w:rsidR="006E3AAE" w:rsidRPr="00DE59DF">
        <w:rPr>
          <w:rFonts w:ascii="Times New Roman" w:hAnsi="Times New Roman" w:cs="Times New Roman"/>
          <w:sz w:val="28"/>
          <w:szCs w:val="28"/>
        </w:rPr>
        <w:t xml:space="preserve"> – электронное взаимодействие государственных органов и граждан).</w:t>
      </w:r>
    </w:p>
    <w:p w:rsidR="006E3AAE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6E3AAE" w:rsidRPr="00DE59DF" w:rsidRDefault="007F2F59" w:rsidP="00DE59DF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6E3AAE" w:rsidRPr="00DE59DF">
        <w:rPr>
          <w:rFonts w:ascii="Times New Roman" w:hAnsi="Times New Roman" w:cs="Times New Roman"/>
          <w:sz w:val="28"/>
          <w:szCs w:val="28"/>
        </w:rPr>
        <w:t>равильный</w:t>
      </w:r>
      <w:r w:rsidR="006E3AAE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E3AAE" w:rsidRPr="00DE59DF">
        <w:rPr>
          <w:rFonts w:ascii="Times New Roman" w:hAnsi="Times New Roman" w:cs="Times New Roman"/>
          <w:sz w:val="28"/>
          <w:szCs w:val="28"/>
        </w:rPr>
        <w:t>ответ</w:t>
      </w:r>
      <w:r w:rsidR="006E3AAE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E3AAE" w:rsidRPr="00DE59DF">
        <w:rPr>
          <w:rFonts w:ascii="Times New Roman" w:hAnsi="Times New Roman" w:cs="Times New Roman"/>
          <w:sz w:val="28"/>
          <w:szCs w:val="28"/>
        </w:rPr>
        <w:t>должен</w:t>
      </w:r>
      <w:r w:rsidR="006E3AAE" w:rsidRPr="00DE59D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E3AAE" w:rsidRPr="00DE59DF">
        <w:rPr>
          <w:rFonts w:ascii="Times New Roman" w:hAnsi="Times New Roman" w:cs="Times New Roman"/>
          <w:sz w:val="28"/>
          <w:szCs w:val="28"/>
        </w:rPr>
        <w:t>содержать</w:t>
      </w:r>
      <w:r w:rsidR="006E3AAE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112EA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основные </w:t>
      </w:r>
      <w:r w:rsidR="006E3AAE" w:rsidRPr="00DE59DF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="006E3AAE" w:rsidRPr="00DE59DF">
        <w:rPr>
          <w:rFonts w:ascii="Times New Roman" w:hAnsi="Times New Roman" w:cs="Times New Roman"/>
          <w:sz w:val="28"/>
          <w:szCs w:val="28"/>
        </w:rPr>
        <w:t>элементы</w:t>
      </w:r>
      <w:r w:rsidR="006E3AAE" w:rsidRPr="00DE59D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6E3AAE" w:rsidRPr="00DE59DF">
        <w:rPr>
          <w:rFonts w:ascii="Times New Roman" w:hAnsi="Times New Roman" w:cs="Times New Roman"/>
          <w:sz w:val="28"/>
          <w:szCs w:val="28"/>
        </w:rPr>
        <w:t>(обязательный</w:t>
      </w:r>
      <w:r w:rsidR="006E3AAE" w:rsidRPr="00DE59D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6E3AAE" w:rsidRPr="00DE59DF">
        <w:rPr>
          <w:rFonts w:ascii="Times New Roman" w:hAnsi="Times New Roman" w:cs="Times New Roman"/>
          <w:spacing w:val="-2"/>
          <w:sz w:val="28"/>
          <w:szCs w:val="28"/>
        </w:rPr>
        <w:t xml:space="preserve">минимум – пять содержательных элементов) </w:t>
      </w:r>
      <w:proofErr w:type="gramStart"/>
      <w:r w:rsidR="006E3AAE" w:rsidRPr="00DE59DF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6E3AAE" w:rsidRPr="00DE59DF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="006E3AAE" w:rsidRPr="00DE59DF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C65D53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</w:t>
      </w:r>
      <w:r w:rsidR="00C65D53" w:rsidRPr="00DE59DF">
        <w:rPr>
          <w:rFonts w:ascii="Times New Roman" w:hAnsi="Times New Roman" w:cs="Times New Roman"/>
          <w:sz w:val="28"/>
          <w:szCs w:val="28"/>
        </w:rPr>
        <w:t>заказ различных справок и подача запросов в госорганы;</w:t>
      </w:r>
    </w:p>
    <w:p w:rsidR="00C65D53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</w:t>
      </w:r>
      <w:r w:rsidR="00C65D53" w:rsidRPr="00DE59DF">
        <w:rPr>
          <w:rFonts w:ascii="Times New Roman" w:hAnsi="Times New Roman" w:cs="Times New Roman"/>
          <w:sz w:val="28"/>
          <w:szCs w:val="28"/>
        </w:rPr>
        <w:t>оформление удостоверяющих документов и регистрация имущества;</w:t>
      </w:r>
    </w:p>
    <w:p w:rsidR="00C65D53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</w:t>
      </w:r>
      <w:r w:rsidR="00C65D53" w:rsidRPr="00DE59DF">
        <w:rPr>
          <w:rFonts w:ascii="Times New Roman" w:hAnsi="Times New Roman" w:cs="Times New Roman"/>
          <w:sz w:val="28"/>
          <w:szCs w:val="28"/>
        </w:rPr>
        <w:t>подача деклараций и оплата налогов или штрафов;</w:t>
      </w:r>
    </w:p>
    <w:p w:rsidR="00C65D53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</w:t>
      </w:r>
      <w:r w:rsidR="00C65D53" w:rsidRPr="00DE59DF">
        <w:rPr>
          <w:rFonts w:ascii="Times New Roman" w:hAnsi="Times New Roman" w:cs="Times New Roman"/>
          <w:sz w:val="28"/>
          <w:szCs w:val="28"/>
        </w:rPr>
        <w:t>регистрация индивидуального предпринимательства (ИП) и юридических лиц (ООО);</w:t>
      </w:r>
    </w:p>
    <w:p w:rsidR="00C65D53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 xml:space="preserve">– </w:t>
      </w:r>
      <w:r w:rsidR="00C65D53" w:rsidRPr="00DE59DF">
        <w:rPr>
          <w:rFonts w:ascii="Times New Roman" w:hAnsi="Times New Roman" w:cs="Times New Roman"/>
          <w:sz w:val="28"/>
          <w:szCs w:val="28"/>
        </w:rPr>
        <w:t>отслеживание законопроектов и участие в онлайн-голосовании;</w:t>
      </w:r>
    </w:p>
    <w:p w:rsidR="00C65D53" w:rsidRPr="00DE59DF" w:rsidRDefault="006E3AAE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t>– д</w:t>
      </w:r>
      <w:r w:rsidR="00C65D53" w:rsidRPr="00DE59DF">
        <w:rPr>
          <w:rFonts w:ascii="Times New Roman" w:hAnsi="Times New Roman" w:cs="Times New Roman"/>
          <w:sz w:val="28"/>
          <w:szCs w:val="28"/>
        </w:rPr>
        <w:t>оступ к информации из открытых реестров и баз данных.</w:t>
      </w:r>
    </w:p>
    <w:p w:rsidR="00123F87" w:rsidRPr="00DE59DF" w:rsidRDefault="00123F87" w:rsidP="00D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DF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ОПК-3 (ОПК-3.1, ОПК-3.2, ОПК-3.3), ОПК-4 (ОПК-4.1, ОПК-4.2, ОПК-4.3), ПК-3 (ПК-3.1, ПК-3.2, ПК-3.3)</w:t>
      </w:r>
    </w:p>
    <w:p w:rsidR="00C65D53" w:rsidRDefault="00C65D53" w:rsidP="00181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D53" w:rsidRDefault="00C65D53" w:rsidP="001817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9DF" w:rsidRDefault="00DE59DF">
      <w:pPr>
        <w:rPr>
          <w:rFonts w:ascii="Times New Roman" w:hAnsi="Times New Roman" w:cs="Times New Roman"/>
          <w:sz w:val="24"/>
          <w:szCs w:val="24"/>
        </w:rPr>
      </w:pPr>
    </w:p>
    <w:sectPr w:rsidR="00DE59DF" w:rsidSect="00A83F69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70" w:rsidRDefault="009B0770" w:rsidP="00B70DAD">
      <w:pPr>
        <w:spacing w:after="0" w:line="240" w:lineRule="auto"/>
      </w:pPr>
      <w:r>
        <w:separator/>
      </w:r>
    </w:p>
  </w:endnote>
  <w:endnote w:type="continuationSeparator" w:id="0">
    <w:p w:rsidR="009B0770" w:rsidRDefault="009B0770" w:rsidP="00B7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AD" w:rsidRDefault="00B70DA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70" w:rsidRDefault="009B0770" w:rsidP="00B70DAD">
      <w:pPr>
        <w:spacing w:after="0" w:line="240" w:lineRule="auto"/>
      </w:pPr>
      <w:r>
        <w:separator/>
      </w:r>
    </w:p>
  </w:footnote>
  <w:footnote w:type="continuationSeparator" w:id="0">
    <w:p w:rsidR="009B0770" w:rsidRDefault="009B0770" w:rsidP="00B70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8516C"/>
    <w:multiLevelType w:val="multilevel"/>
    <w:tmpl w:val="B17E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82790"/>
    <w:multiLevelType w:val="multilevel"/>
    <w:tmpl w:val="04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41E5D"/>
    <w:multiLevelType w:val="multilevel"/>
    <w:tmpl w:val="F81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01219"/>
    <w:multiLevelType w:val="multilevel"/>
    <w:tmpl w:val="1DC4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311CB"/>
    <w:multiLevelType w:val="multilevel"/>
    <w:tmpl w:val="94A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837121"/>
    <w:multiLevelType w:val="multilevel"/>
    <w:tmpl w:val="7D48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249DE"/>
    <w:multiLevelType w:val="multilevel"/>
    <w:tmpl w:val="2BEC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DB0079"/>
    <w:multiLevelType w:val="multilevel"/>
    <w:tmpl w:val="7D9E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A654D0"/>
    <w:multiLevelType w:val="multilevel"/>
    <w:tmpl w:val="D0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E60021"/>
    <w:multiLevelType w:val="multilevel"/>
    <w:tmpl w:val="294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D1508E"/>
    <w:multiLevelType w:val="multilevel"/>
    <w:tmpl w:val="593C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975902"/>
    <w:multiLevelType w:val="multilevel"/>
    <w:tmpl w:val="ED1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D77CF1"/>
    <w:multiLevelType w:val="multilevel"/>
    <w:tmpl w:val="0786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8321C7"/>
    <w:multiLevelType w:val="multilevel"/>
    <w:tmpl w:val="F5AC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12"/>
  </w:num>
  <w:num w:numId="9">
    <w:abstractNumId w:val="4"/>
  </w:num>
  <w:num w:numId="10">
    <w:abstractNumId w:val="20"/>
  </w:num>
  <w:num w:numId="11">
    <w:abstractNumId w:val="9"/>
  </w:num>
  <w:num w:numId="12">
    <w:abstractNumId w:val="21"/>
  </w:num>
  <w:num w:numId="13">
    <w:abstractNumId w:val="8"/>
  </w:num>
  <w:num w:numId="14">
    <w:abstractNumId w:val="17"/>
  </w:num>
  <w:num w:numId="15">
    <w:abstractNumId w:val="19"/>
  </w:num>
  <w:num w:numId="16">
    <w:abstractNumId w:val="3"/>
  </w:num>
  <w:num w:numId="17">
    <w:abstractNumId w:val="10"/>
  </w:num>
  <w:num w:numId="18">
    <w:abstractNumId w:val="13"/>
  </w:num>
  <w:num w:numId="19">
    <w:abstractNumId w:val="2"/>
  </w:num>
  <w:num w:numId="20">
    <w:abstractNumId w:val="22"/>
  </w:num>
  <w:num w:numId="21">
    <w:abstractNumId w:val="6"/>
  </w:num>
  <w:num w:numId="22">
    <w:abstractNumId w:val="15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0128"/>
    <w:rsid w:val="000041CE"/>
    <w:rsid w:val="00004A78"/>
    <w:rsid w:val="00011740"/>
    <w:rsid w:val="000169A3"/>
    <w:rsid w:val="00027F4F"/>
    <w:rsid w:val="000402A5"/>
    <w:rsid w:val="0004039D"/>
    <w:rsid w:val="00067246"/>
    <w:rsid w:val="00075640"/>
    <w:rsid w:val="00080978"/>
    <w:rsid w:val="00081F8D"/>
    <w:rsid w:val="000B6C69"/>
    <w:rsid w:val="000C1830"/>
    <w:rsid w:val="000D7120"/>
    <w:rsid w:val="000E38E6"/>
    <w:rsid w:val="000E4D35"/>
    <w:rsid w:val="000F3D9F"/>
    <w:rsid w:val="00112E7D"/>
    <w:rsid w:val="00113112"/>
    <w:rsid w:val="00115B8D"/>
    <w:rsid w:val="00121476"/>
    <w:rsid w:val="00123F87"/>
    <w:rsid w:val="0012599E"/>
    <w:rsid w:val="00125A9D"/>
    <w:rsid w:val="001356A6"/>
    <w:rsid w:val="00136EB1"/>
    <w:rsid w:val="001431C8"/>
    <w:rsid w:val="0016319A"/>
    <w:rsid w:val="0017606B"/>
    <w:rsid w:val="001817B4"/>
    <w:rsid w:val="0019758C"/>
    <w:rsid w:val="001A0EB3"/>
    <w:rsid w:val="001A173E"/>
    <w:rsid w:val="001A20E7"/>
    <w:rsid w:val="001A7900"/>
    <w:rsid w:val="001C16F6"/>
    <w:rsid w:val="001D5169"/>
    <w:rsid w:val="00220C6E"/>
    <w:rsid w:val="00241144"/>
    <w:rsid w:val="002454AE"/>
    <w:rsid w:val="002573E9"/>
    <w:rsid w:val="002610FA"/>
    <w:rsid w:val="0026153F"/>
    <w:rsid w:val="0027649B"/>
    <w:rsid w:val="00277433"/>
    <w:rsid w:val="002A4EA6"/>
    <w:rsid w:val="002B1907"/>
    <w:rsid w:val="002B4F1F"/>
    <w:rsid w:val="002D2F73"/>
    <w:rsid w:val="00300775"/>
    <w:rsid w:val="00304932"/>
    <w:rsid w:val="00317D42"/>
    <w:rsid w:val="00354F5C"/>
    <w:rsid w:val="00377A08"/>
    <w:rsid w:val="003841A0"/>
    <w:rsid w:val="00386FC4"/>
    <w:rsid w:val="003873B7"/>
    <w:rsid w:val="003873FA"/>
    <w:rsid w:val="003A421C"/>
    <w:rsid w:val="003B3F6A"/>
    <w:rsid w:val="003E0DBF"/>
    <w:rsid w:val="003E597D"/>
    <w:rsid w:val="003F10F1"/>
    <w:rsid w:val="00431003"/>
    <w:rsid w:val="00431EBA"/>
    <w:rsid w:val="00472E59"/>
    <w:rsid w:val="00473C8F"/>
    <w:rsid w:val="00484C05"/>
    <w:rsid w:val="00490D11"/>
    <w:rsid w:val="00492493"/>
    <w:rsid w:val="004934B1"/>
    <w:rsid w:val="004A5A2F"/>
    <w:rsid w:val="004B037E"/>
    <w:rsid w:val="004B10FA"/>
    <w:rsid w:val="004B48F4"/>
    <w:rsid w:val="004C3EA3"/>
    <w:rsid w:val="004D41C6"/>
    <w:rsid w:val="004E15C1"/>
    <w:rsid w:val="004E70BF"/>
    <w:rsid w:val="004F52D7"/>
    <w:rsid w:val="00502D6F"/>
    <w:rsid w:val="0050420F"/>
    <w:rsid w:val="00531727"/>
    <w:rsid w:val="00586825"/>
    <w:rsid w:val="00593FE3"/>
    <w:rsid w:val="005A545E"/>
    <w:rsid w:val="005A70C4"/>
    <w:rsid w:val="005B67CB"/>
    <w:rsid w:val="005C2AB5"/>
    <w:rsid w:val="005C3DAB"/>
    <w:rsid w:val="005D3F04"/>
    <w:rsid w:val="005E10BD"/>
    <w:rsid w:val="005F1EBC"/>
    <w:rsid w:val="005F21F0"/>
    <w:rsid w:val="0060431E"/>
    <w:rsid w:val="00622018"/>
    <w:rsid w:val="00654B79"/>
    <w:rsid w:val="006610E7"/>
    <w:rsid w:val="00671774"/>
    <w:rsid w:val="006752E9"/>
    <w:rsid w:val="00677E2E"/>
    <w:rsid w:val="00682B33"/>
    <w:rsid w:val="00697F01"/>
    <w:rsid w:val="006A6048"/>
    <w:rsid w:val="006B1DAC"/>
    <w:rsid w:val="006D0292"/>
    <w:rsid w:val="006D083D"/>
    <w:rsid w:val="006D42C3"/>
    <w:rsid w:val="006E37CF"/>
    <w:rsid w:val="006E3AAE"/>
    <w:rsid w:val="0070179B"/>
    <w:rsid w:val="0071329E"/>
    <w:rsid w:val="007161B9"/>
    <w:rsid w:val="00724E68"/>
    <w:rsid w:val="0073432E"/>
    <w:rsid w:val="0073566A"/>
    <w:rsid w:val="00736313"/>
    <w:rsid w:val="00753641"/>
    <w:rsid w:val="00767759"/>
    <w:rsid w:val="0077546C"/>
    <w:rsid w:val="00776296"/>
    <w:rsid w:val="007764B7"/>
    <w:rsid w:val="00777D6F"/>
    <w:rsid w:val="00782C12"/>
    <w:rsid w:val="00790AF0"/>
    <w:rsid w:val="00796808"/>
    <w:rsid w:val="007A1937"/>
    <w:rsid w:val="007A57A4"/>
    <w:rsid w:val="007C0C94"/>
    <w:rsid w:val="007D2C1E"/>
    <w:rsid w:val="007D2E8D"/>
    <w:rsid w:val="007D49E9"/>
    <w:rsid w:val="007D641F"/>
    <w:rsid w:val="007E3FF7"/>
    <w:rsid w:val="007F152D"/>
    <w:rsid w:val="007F2F59"/>
    <w:rsid w:val="008020FA"/>
    <w:rsid w:val="008113FD"/>
    <w:rsid w:val="0081270B"/>
    <w:rsid w:val="00826819"/>
    <w:rsid w:val="00827268"/>
    <w:rsid w:val="00836FB6"/>
    <w:rsid w:val="00862338"/>
    <w:rsid w:val="00870855"/>
    <w:rsid w:val="008A58DC"/>
    <w:rsid w:val="008A7729"/>
    <w:rsid w:val="008D1907"/>
    <w:rsid w:val="008D5BD8"/>
    <w:rsid w:val="008F0605"/>
    <w:rsid w:val="008F39DE"/>
    <w:rsid w:val="00900B84"/>
    <w:rsid w:val="00903968"/>
    <w:rsid w:val="009108FD"/>
    <w:rsid w:val="00911DC0"/>
    <w:rsid w:val="00922FDA"/>
    <w:rsid w:val="009250DF"/>
    <w:rsid w:val="00962DB9"/>
    <w:rsid w:val="00974F53"/>
    <w:rsid w:val="00975E55"/>
    <w:rsid w:val="009867B9"/>
    <w:rsid w:val="00996065"/>
    <w:rsid w:val="009A2709"/>
    <w:rsid w:val="009B0770"/>
    <w:rsid w:val="009B760A"/>
    <w:rsid w:val="009C0189"/>
    <w:rsid w:val="009C142D"/>
    <w:rsid w:val="009C4450"/>
    <w:rsid w:val="009F0FDE"/>
    <w:rsid w:val="00A02520"/>
    <w:rsid w:val="00A039CF"/>
    <w:rsid w:val="00A13092"/>
    <w:rsid w:val="00A1510D"/>
    <w:rsid w:val="00A2362F"/>
    <w:rsid w:val="00A3332D"/>
    <w:rsid w:val="00A53DF0"/>
    <w:rsid w:val="00A62A26"/>
    <w:rsid w:val="00A66378"/>
    <w:rsid w:val="00A715A1"/>
    <w:rsid w:val="00A83F69"/>
    <w:rsid w:val="00A8488F"/>
    <w:rsid w:val="00A935D2"/>
    <w:rsid w:val="00A9647F"/>
    <w:rsid w:val="00AD4632"/>
    <w:rsid w:val="00AF0303"/>
    <w:rsid w:val="00AF06B1"/>
    <w:rsid w:val="00AF28A9"/>
    <w:rsid w:val="00AF7033"/>
    <w:rsid w:val="00B13FFB"/>
    <w:rsid w:val="00B34844"/>
    <w:rsid w:val="00B35D28"/>
    <w:rsid w:val="00B66F4A"/>
    <w:rsid w:val="00B70DAD"/>
    <w:rsid w:val="00B726DB"/>
    <w:rsid w:val="00B741E4"/>
    <w:rsid w:val="00B7559F"/>
    <w:rsid w:val="00B82BBA"/>
    <w:rsid w:val="00B942AD"/>
    <w:rsid w:val="00B9675B"/>
    <w:rsid w:val="00BA29D4"/>
    <w:rsid w:val="00BC6D80"/>
    <w:rsid w:val="00BD0815"/>
    <w:rsid w:val="00BD2F18"/>
    <w:rsid w:val="00BF2E4E"/>
    <w:rsid w:val="00C00D4F"/>
    <w:rsid w:val="00C10DE6"/>
    <w:rsid w:val="00C16F51"/>
    <w:rsid w:val="00C2069E"/>
    <w:rsid w:val="00C65D53"/>
    <w:rsid w:val="00C877DD"/>
    <w:rsid w:val="00C949F5"/>
    <w:rsid w:val="00C95000"/>
    <w:rsid w:val="00C9665D"/>
    <w:rsid w:val="00C96CE4"/>
    <w:rsid w:val="00CC02CF"/>
    <w:rsid w:val="00CC1364"/>
    <w:rsid w:val="00CC2477"/>
    <w:rsid w:val="00CC2BFD"/>
    <w:rsid w:val="00CC743E"/>
    <w:rsid w:val="00CD3F93"/>
    <w:rsid w:val="00CD532D"/>
    <w:rsid w:val="00CD6340"/>
    <w:rsid w:val="00CE2F59"/>
    <w:rsid w:val="00CE4FF9"/>
    <w:rsid w:val="00CE5B57"/>
    <w:rsid w:val="00D016B7"/>
    <w:rsid w:val="00D04534"/>
    <w:rsid w:val="00D077AD"/>
    <w:rsid w:val="00D07E3A"/>
    <w:rsid w:val="00D106D0"/>
    <w:rsid w:val="00D157BC"/>
    <w:rsid w:val="00D17D39"/>
    <w:rsid w:val="00D35914"/>
    <w:rsid w:val="00D36254"/>
    <w:rsid w:val="00D37557"/>
    <w:rsid w:val="00D4021F"/>
    <w:rsid w:val="00D4616E"/>
    <w:rsid w:val="00D513BE"/>
    <w:rsid w:val="00D62D10"/>
    <w:rsid w:val="00D67342"/>
    <w:rsid w:val="00D72CA2"/>
    <w:rsid w:val="00D80177"/>
    <w:rsid w:val="00D806A9"/>
    <w:rsid w:val="00D90436"/>
    <w:rsid w:val="00DC732D"/>
    <w:rsid w:val="00DD0F50"/>
    <w:rsid w:val="00DE2377"/>
    <w:rsid w:val="00DE265E"/>
    <w:rsid w:val="00DE59DF"/>
    <w:rsid w:val="00DE6D24"/>
    <w:rsid w:val="00DF177E"/>
    <w:rsid w:val="00E00029"/>
    <w:rsid w:val="00E0043C"/>
    <w:rsid w:val="00E04A07"/>
    <w:rsid w:val="00E112EA"/>
    <w:rsid w:val="00E21ADC"/>
    <w:rsid w:val="00E25A07"/>
    <w:rsid w:val="00E260B1"/>
    <w:rsid w:val="00E33D68"/>
    <w:rsid w:val="00E347F3"/>
    <w:rsid w:val="00E36254"/>
    <w:rsid w:val="00E62B21"/>
    <w:rsid w:val="00E644D5"/>
    <w:rsid w:val="00E740E0"/>
    <w:rsid w:val="00E77607"/>
    <w:rsid w:val="00E82C5C"/>
    <w:rsid w:val="00E90ECC"/>
    <w:rsid w:val="00E91BA4"/>
    <w:rsid w:val="00EA5E06"/>
    <w:rsid w:val="00EB1B17"/>
    <w:rsid w:val="00EC0759"/>
    <w:rsid w:val="00EC3373"/>
    <w:rsid w:val="00EC4334"/>
    <w:rsid w:val="00ED0465"/>
    <w:rsid w:val="00ED1BD1"/>
    <w:rsid w:val="00EF5D82"/>
    <w:rsid w:val="00F06BCC"/>
    <w:rsid w:val="00F1717F"/>
    <w:rsid w:val="00F17AE8"/>
    <w:rsid w:val="00F20FD2"/>
    <w:rsid w:val="00F32CDD"/>
    <w:rsid w:val="00F5297C"/>
    <w:rsid w:val="00F55FBB"/>
    <w:rsid w:val="00F85565"/>
    <w:rsid w:val="00F93D16"/>
    <w:rsid w:val="00FA7B98"/>
    <w:rsid w:val="00FC302A"/>
    <w:rsid w:val="00FC4511"/>
    <w:rsid w:val="00FE59A3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character" w:customStyle="1" w:styleId="mw-editsection">
    <w:name w:val="mw-editsection"/>
    <w:basedOn w:val="a0"/>
    <w:rsid w:val="006A6048"/>
  </w:style>
  <w:style w:type="character" w:customStyle="1" w:styleId="mw-editsection-bracket">
    <w:name w:val="mw-editsection-bracket"/>
    <w:basedOn w:val="a0"/>
    <w:rsid w:val="006A6048"/>
  </w:style>
  <w:style w:type="character" w:customStyle="1" w:styleId="mw-editsection-divider">
    <w:name w:val="mw-editsection-divider"/>
    <w:basedOn w:val="a0"/>
    <w:rsid w:val="006A6048"/>
  </w:style>
  <w:style w:type="paragraph" w:styleId="ab">
    <w:name w:val="header"/>
    <w:basedOn w:val="a"/>
    <w:link w:val="ac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0DAD"/>
  </w:style>
  <w:style w:type="paragraph" w:styleId="ad">
    <w:name w:val="footer"/>
    <w:basedOn w:val="a"/>
    <w:link w:val="ae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0DAD"/>
  </w:style>
  <w:style w:type="paragraph" w:styleId="af">
    <w:name w:val="Balloon Text"/>
    <w:basedOn w:val="a"/>
    <w:link w:val="af0"/>
    <w:uiPriority w:val="99"/>
    <w:semiHidden/>
    <w:unhideWhenUsed/>
    <w:rsid w:val="00B7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DA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967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1">
    <w:name w:val="a"/>
    <w:basedOn w:val="a"/>
    <w:rsid w:val="00B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7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k-theme26309mb05">
    <w:name w:val="stk-theme_26309__mb_05"/>
    <w:basedOn w:val="a"/>
    <w:rsid w:val="004D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rsid w:val="00D6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k-reset1">
    <w:name w:val="stk-reset1"/>
    <w:basedOn w:val="a0"/>
    <w:rsid w:val="00D67342"/>
  </w:style>
  <w:style w:type="character" w:customStyle="1" w:styleId="mw-editsection">
    <w:name w:val="mw-editsection"/>
    <w:basedOn w:val="a0"/>
    <w:rsid w:val="006A6048"/>
  </w:style>
  <w:style w:type="character" w:customStyle="1" w:styleId="mw-editsection-bracket">
    <w:name w:val="mw-editsection-bracket"/>
    <w:basedOn w:val="a0"/>
    <w:rsid w:val="006A6048"/>
  </w:style>
  <w:style w:type="character" w:customStyle="1" w:styleId="mw-editsection-divider">
    <w:name w:val="mw-editsection-divider"/>
    <w:basedOn w:val="a0"/>
    <w:rsid w:val="006A6048"/>
  </w:style>
  <w:style w:type="paragraph" w:styleId="ab">
    <w:name w:val="header"/>
    <w:basedOn w:val="a"/>
    <w:link w:val="ac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70DAD"/>
  </w:style>
  <w:style w:type="paragraph" w:styleId="ad">
    <w:name w:val="footer"/>
    <w:basedOn w:val="a"/>
    <w:link w:val="ae"/>
    <w:uiPriority w:val="99"/>
    <w:unhideWhenUsed/>
    <w:rsid w:val="00B7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70DAD"/>
  </w:style>
  <w:style w:type="paragraph" w:styleId="af">
    <w:name w:val="Balloon Text"/>
    <w:basedOn w:val="a"/>
    <w:link w:val="af0"/>
    <w:uiPriority w:val="99"/>
    <w:semiHidden/>
    <w:unhideWhenUsed/>
    <w:rsid w:val="00B7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70DAD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967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f1">
    <w:name w:val="a"/>
    <w:basedOn w:val="a"/>
    <w:rsid w:val="00B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4818">
          <w:blockQuote w:val="1"/>
          <w:marLeft w:val="600"/>
          <w:marRight w:val="600"/>
          <w:marTop w:val="300"/>
          <w:marBottom w:val="300"/>
          <w:divBdr>
            <w:top w:val="single" w:sz="2" w:space="0" w:color="auto"/>
            <w:left w:val="single" w:sz="18" w:space="15" w:color="13AFF0"/>
            <w:bottom w:val="single" w:sz="2" w:space="0" w:color="auto"/>
            <w:right w:val="single" w:sz="2" w:space="0" w:color="auto"/>
          </w:divBdr>
        </w:div>
      </w:divsChild>
    </w:div>
    <w:div w:id="176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3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enc.ru/c/mezhvedomstvennoe-informatsionnoe-vzaimodeistvie-c95c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genc.ru/c/gosuslugi-012f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DRMD</cp:lastModifiedBy>
  <cp:revision>4</cp:revision>
  <cp:lastPrinted>2025-03-25T19:10:00Z</cp:lastPrinted>
  <dcterms:created xsi:type="dcterms:W3CDTF">2025-03-25T19:11:00Z</dcterms:created>
  <dcterms:modified xsi:type="dcterms:W3CDTF">2025-03-28T21:10:00Z</dcterms:modified>
</cp:coreProperties>
</file>