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09" w:rsidRPr="00F70709" w:rsidRDefault="00F70709" w:rsidP="00F70709">
      <w:pPr>
        <w:spacing w:before="75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070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F70709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F70709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F70709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F70709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:rsidR="00F70709" w:rsidRPr="00F70709" w:rsidRDefault="00F70709" w:rsidP="00F70709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0709">
        <w:rPr>
          <w:rFonts w:ascii="Times New Roman" w:eastAsia="Calibri" w:hAnsi="Times New Roman" w:cs="Times New Roman"/>
          <w:b/>
          <w:sz w:val="28"/>
          <w:szCs w:val="28"/>
        </w:rPr>
        <w:t>«История Мировых Цивилизаций»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0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709" w:rsidRP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0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70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Основным фактором формирования цивилизации является: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усложнение социальной организации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оседлость народа 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появление права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(УК-</w:t>
      </w:r>
      <w:r w:rsidRPr="00F70709">
        <w:rPr>
          <w:rFonts w:ascii="Times New Roman" w:eastAsia="Calibri" w:hAnsi="Times New Roman" w:cs="Times New Roman"/>
          <w:spacing w:val="-4"/>
          <w:sz w:val="28"/>
          <w:szCs w:val="28"/>
        </w:rPr>
        <w:t>5.1, УК-5.2, УК-5.3)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Признаком цивилизации является: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сильная групповая солидарность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в общественном сознании понятия «красота»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появление письменности 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УК-5 (УК-5.1, УК-5.2, УК-5.3)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Период, который характеризуется переходом от первобытности к цивилизации 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IV – III тыс. до н.э.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Б)- III – II тыс. до н.э.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В)- II – I тыс. до н.э.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Г)- I тыс. до н.э.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709" w:rsidRP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0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70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70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70709" w:rsidRPr="00F70709" w:rsidRDefault="00F70709" w:rsidP="00F70709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1. Установите соответствие </w:t>
      </w:r>
    </w:p>
    <w:tbl>
      <w:tblPr>
        <w:tblStyle w:val="a3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21"/>
      </w:tblGrid>
      <w:tr w:rsidR="00F70709" w:rsidRPr="00F70709" w:rsidTr="00244C22">
        <w:trPr>
          <w:trHeight w:val="193"/>
        </w:trPr>
        <w:tc>
          <w:tcPr>
            <w:tcW w:w="5954" w:type="dxa"/>
            <w:vAlign w:val="center"/>
          </w:tcPr>
          <w:p w:rsidR="00F70709" w:rsidRPr="00F70709" w:rsidRDefault="00F70709" w:rsidP="00F70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1) Образование империи Карла Великого</w:t>
            </w:r>
          </w:p>
        </w:tc>
        <w:tc>
          <w:tcPr>
            <w:tcW w:w="4821" w:type="dxa"/>
            <w:vAlign w:val="center"/>
          </w:tcPr>
          <w:p w:rsidR="00F70709" w:rsidRPr="00F70709" w:rsidRDefault="00F70709" w:rsidP="00F70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Первобытная эпоха </w:t>
            </w:r>
          </w:p>
        </w:tc>
      </w:tr>
      <w:tr w:rsidR="00F70709" w:rsidRPr="00F70709" w:rsidTr="00244C22">
        <w:trPr>
          <w:trHeight w:val="426"/>
        </w:trPr>
        <w:tc>
          <w:tcPr>
            <w:tcW w:w="5954" w:type="dxa"/>
            <w:vAlign w:val="center"/>
          </w:tcPr>
          <w:p w:rsidR="00F70709" w:rsidRPr="00F70709" w:rsidRDefault="00F70709" w:rsidP="00F70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2) Создание Римской империи</w:t>
            </w:r>
          </w:p>
        </w:tc>
        <w:tc>
          <w:tcPr>
            <w:tcW w:w="4821" w:type="dxa"/>
            <w:vAlign w:val="center"/>
          </w:tcPr>
          <w:p w:rsidR="00F70709" w:rsidRPr="00F70709" w:rsidRDefault="00F70709" w:rsidP="00F70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Эпоха Древнего мира </w:t>
            </w:r>
          </w:p>
        </w:tc>
      </w:tr>
      <w:tr w:rsidR="00F70709" w:rsidRPr="00F70709" w:rsidTr="00244C22">
        <w:trPr>
          <w:trHeight w:val="529"/>
        </w:trPr>
        <w:tc>
          <w:tcPr>
            <w:tcW w:w="5954" w:type="dxa"/>
            <w:vAlign w:val="center"/>
          </w:tcPr>
          <w:p w:rsidR="00F70709" w:rsidRPr="00F70709" w:rsidRDefault="00F70709" w:rsidP="00F70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3) Создание Британской империи</w:t>
            </w:r>
          </w:p>
        </w:tc>
        <w:tc>
          <w:tcPr>
            <w:tcW w:w="4821" w:type="dxa"/>
            <w:vAlign w:val="center"/>
          </w:tcPr>
          <w:p w:rsidR="00F70709" w:rsidRPr="00F70709" w:rsidRDefault="00F70709" w:rsidP="00F70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В) Эпоха Средневековья</w:t>
            </w:r>
          </w:p>
        </w:tc>
      </w:tr>
      <w:tr w:rsidR="00F70709" w:rsidRPr="00F70709" w:rsidTr="00244C22">
        <w:trPr>
          <w:trHeight w:val="529"/>
        </w:trPr>
        <w:tc>
          <w:tcPr>
            <w:tcW w:w="5954" w:type="dxa"/>
            <w:vAlign w:val="center"/>
          </w:tcPr>
          <w:p w:rsidR="00F70709" w:rsidRPr="00F70709" w:rsidRDefault="00F70709" w:rsidP="00F70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4) Формирование первых в истории государств</w:t>
            </w:r>
          </w:p>
        </w:tc>
        <w:tc>
          <w:tcPr>
            <w:tcW w:w="4821" w:type="dxa"/>
            <w:vAlign w:val="center"/>
          </w:tcPr>
          <w:p w:rsidR="00F70709" w:rsidRPr="00F70709" w:rsidRDefault="00F70709" w:rsidP="00F707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Г) Новое время</w:t>
            </w:r>
          </w:p>
        </w:tc>
      </w:tr>
    </w:tbl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 ответ: 1-В, 2-Б, 3-В, 4-Б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 между эпохой и типом мировоззрения: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4"/>
        <w:gridCol w:w="4111"/>
      </w:tblGrid>
      <w:tr w:rsidR="00F70709" w:rsidRPr="00F70709" w:rsidTr="00244C22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F70709" w:rsidRPr="00F70709" w:rsidRDefault="00F70709" w:rsidP="00F7070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ЭПОХА</w:t>
            </w:r>
            <w:r w:rsidRPr="00F7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 Возрождение</w:t>
            </w:r>
            <w:r w:rsidRPr="00F7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Античность </w:t>
            </w:r>
            <w:r w:rsidRPr="00F7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Средние века</w:t>
            </w:r>
            <w:r w:rsidRPr="00F7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:rsidR="00F70709" w:rsidRPr="00F70709" w:rsidRDefault="00F70709" w:rsidP="00F707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ИДЕЯ, КОНЦЕПЦИЯ</w:t>
            </w:r>
          </w:p>
          <w:p w:rsidR="00F70709" w:rsidRPr="00F70709" w:rsidRDefault="00F70709" w:rsidP="00F707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Космоцентризм</w:t>
            </w:r>
            <w:proofErr w:type="spellEnd"/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Б) Гуманизм</w:t>
            </w: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В) </w:t>
            </w:r>
            <w:proofErr w:type="spellStart"/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Теоцентризм</w:t>
            </w:r>
            <w:proofErr w:type="spellEnd"/>
          </w:p>
          <w:p w:rsidR="00F70709" w:rsidRPr="00F70709" w:rsidRDefault="00F70709" w:rsidP="00F707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1-Б, 2-А, 3-В, 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709" w:rsidRPr="00F70709" w:rsidRDefault="00F70709" w:rsidP="00F70709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3. Установите правильное соответствие: к каждой позиции первого столбца подберите соответствующую позицию из второго столбца.</w:t>
      </w:r>
    </w:p>
    <w:p w:rsidR="00F70709" w:rsidRPr="00F70709" w:rsidRDefault="00F70709" w:rsidP="00F70709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5209"/>
      </w:tblGrid>
      <w:tr w:rsidR="00F70709" w:rsidRPr="00F70709" w:rsidTr="00244C22">
        <w:tc>
          <w:tcPr>
            <w:tcW w:w="4395" w:type="dxa"/>
          </w:tcPr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1) Индия</w:t>
            </w:r>
          </w:p>
        </w:tc>
        <w:tc>
          <w:tcPr>
            <w:tcW w:w="5244" w:type="dxa"/>
          </w:tcPr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А) Разнообразные философские течения</w:t>
            </w:r>
          </w:p>
        </w:tc>
      </w:tr>
      <w:tr w:rsidR="00F70709" w:rsidRPr="00F70709" w:rsidTr="00244C22">
        <w:tc>
          <w:tcPr>
            <w:tcW w:w="4395" w:type="dxa"/>
          </w:tcPr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2) Китай</w:t>
            </w:r>
          </w:p>
        </w:tc>
        <w:tc>
          <w:tcPr>
            <w:tcW w:w="5244" w:type="dxa"/>
          </w:tcPr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Б) Конфуцианство</w:t>
            </w:r>
          </w:p>
        </w:tc>
      </w:tr>
      <w:tr w:rsidR="00F70709" w:rsidRPr="00F70709" w:rsidTr="00244C22">
        <w:tc>
          <w:tcPr>
            <w:tcW w:w="4395" w:type="dxa"/>
          </w:tcPr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3) Палестина</w:t>
            </w:r>
          </w:p>
        </w:tc>
        <w:tc>
          <w:tcPr>
            <w:tcW w:w="5244" w:type="dxa"/>
          </w:tcPr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В) Зороастризм</w:t>
            </w:r>
          </w:p>
        </w:tc>
      </w:tr>
      <w:tr w:rsidR="00F70709" w:rsidRPr="00F70709" w:rsidTr="00244C22">
        <w:tc>
          <w:tcPr>
            <w:tcW w:w="4395" w:type="dxa"/>
          </w:tcPr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4) Персия</w:t>
            </w:r>
          </w:p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5) Греция</w:t>
            </w:r>
          </w:p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5244" w:type="dxa"/>
          </w:tcPr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z w:val="28"/>
                <w:szCs w:val="28"/>
              </w:rPr>
              <w:t>Г) Буддизм и иудаизм</w:t>
            </w:r>
          </w:p>
          <w:p w:rsidR="00F70709" w:rsidRPr="00F70709" w:rsidRDefault="00F70709" w:rsidP="00F70709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</w:pPr>
            <w:r w:rsidRPr="00F70709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Д) иудаизм и христианство</w:t>
            </w:r>
          </w:p>
        </w:tc>
      </w:tr>
    </w:tbl>
    <w:p w:rsidR="00F70709" w:rsidRPr="00F70709" w:rsidRDefault="00F70709" w:rsidP="00F70709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 ответ: 1-Г, 2-Б, 3-Д, 4-В, 5-А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709" w:rsidRP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0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70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70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Выстроите правильную последовательность исторической формы бытия в представлениях мыслителей Просвещения: </w:t>
      </w:r>
    </w:p>
    <w:p w:rsidR="00F70709" w:rsidRPr="00F70709" w:rsidRDefault="00F70709" w:rsidP="00F7070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Цивилизация</w:t>
      </w:r>
    </w:p>
    <w:p w:rsidR="00F70709" w:rsidRPr="00F70709" w:rsidRDefault="00F70709" w:rsidP="00F7070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Варварство </w:t>
      </w:r>
    </w:p>
    <w:p w:rsidR="00F70709" w:rsidRPr="00F70709" w:rsidRDefault="00F70709" w:rsidP="00F7070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Культура </w:t>
      </w:r>
    </w:p>
    <w:p w:rsidR="00F70709" w:rsidRPr="00F70709" w:rsidRDefault="00F70709" w:rsidP="00F7070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70709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F70709">
        <w:rPr>
          <w:rFonts w:ascii="Times New Roman" w:eastAsia="Calibri" w:hAnsi="Times New Roman" w:cs="Times New Roman"/>
          <w:sz w:val="28"/>
          <w:szCs w:val="28"/>
        </w:rPr>
        <w:t>, А, В</w:t>
      </w:r>
    </w:p>
    <w:p w:rsidR="00F70709" w:rsidRPr="00F70709" w:rsidRDefault="00F70709" w:rsidP="00F70709">
      <w:pPr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Расположите типы обществ по мере их появления согласно формационному подходу:</w:t>
      </w:r>
    </w:p>
    <w:p w:rsidR="00F70709" w:rsidRPr="00F70709" w:rsidRDefault="00F70709" w:rsidP="00F7070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А) Рабовладельческое</w:t>
      </w:r>
      <w:r w:rsidRPr="00F70709">
        <w:rPr>
          <w:rFonts w:ascii="Times New Roman" w:eastAsia="Calibri" w:hAnsi="Times New Roman" w:cs="Times New Roman"/>
          <w:sz w:val="28"/>
          <w:szCs w:val="28"/>
        </w:rPr>
        <w:br/>
        <w:t>Б) Первобытное</w:t>
      </w:r>
      <w:r w:rsidRPr="00F70709">
        <w:rPr>
          <w:rFonts w:ascii="Times New Roman" w:eastAsia="Calibri" w:hAnsi="Times New Roman" w:cs="Times New Roman"/>
          <w:sz w:val="28"/>
          <w:szCs w:val="28"/>
        </w:rPr>
        <w:br/>
        <w:t>В) Капиталистическое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lastRenderedPageBreak/>
        <w:t>Г) Коммунистическое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Д) Феодальное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70709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, А, Д, В, Г.                    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70709" w:rsidRPr="00F70709" w:rsidRDefault="00F70709" w:rsidP="00F7070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</w:t>
      </w: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хронологическую последовательность</w:t>
      </w:r>
      <w:r w:rsidRPr="00F7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7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цивилизаций Великой степи</w:t>
      </w:r>
    </w:p>
    <w:p w:rsidR="00F70709" w:rsidRPr="00F70709" w:rsidRDefault="00F70709" w:rsidP="00F7070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А) Казахское ханство</w:t>
      </w:r>
      <w:r w:rsidRPr="00F70709">
        <w:rPr>
          <w:rFonts w:ascii="Times New Roman" w:eastAsia="Calibri" w:hAnsi="Times New Roman" w:cs="Times New Roman"/>
          <w:sz w:val="28"/>
          <w:szCs w:val="28"/>
        </w:rPr>
        <w:br/>
        <w:t xml:space="preserve">Б) </w:t>
      </w:r>
      <w:proofErr w:type="spellStart"/>
      <w:r w:rsidRPr="00F70709">
        <w:rPr>
          <w:rFonts w:ascii="Times New Roman" w:eastAsia="Calibri" w:hAnsi="Times New Roman" w:cs="Times New Roman"/>
          <w:sz w:val="28"/>
          <w:szCs w:val="28"/>
        </w:rPr>
        <w:t>Сакский</w:t>
      </w:r>
      <w:proofErr w:type="spellEnd"/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  <w:r w:rsidRPr="00F70709">
        <w:rPr>
          <w:rFonts w:ascii="Times New Roman" w:eastAsia="Calibri" w:hAnsi="Times New Roman" w:cs="Times New Roman"/>
          <w:sz w:val="28"/>
          <w:szCs w:val="28"/>
        </w:rPr>
        <w:br/>
        <w:t>В) Гунны</w:t>
      </w:r>
    </w:p>
    <w:p w:rsidR="00F70709" w:rsidRPr="00F70709" w:rsidRDefault="00F70709" w:rsidP="00F7070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Г) Монгольский период</w:t>
      </w:r>
      <w:r w:rsidRPr="00F70709">
        <w:rPr>
          <w:rFonts w:ascii="Times New Roman" w:eastAsia="Calibri" w:hAnsi="Times New Roman" w:cs="Times New Roman"/>
          <w:sz w:val="28"/>
          <w:szCs w:val="28"/>
        </w:rPr>
        <w:br/>
        <w:t>Д) Эпоха тюрков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70709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, В, Д, Г, А.   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70709" w:rsidRP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09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F70709" w:rsidRP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709" w:rsidRP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0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70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F70709" w:rsidRPr="00F70709" w:rsidRDefault="00F70709" w:rsidP="00F70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hAnsi="Times New Roman" w:cs="Times New Roman"/>
          <w:sz w:val="28"/>
          <w:szCs w:val="28"/>
        </w:rPr>
        <w:t xml:space="preserve">Наибольший расцвет древнеегипетского государства между </w:t>
      </w:r>
      <w:proofErr w:type="gramStart"/>
      <w:r w:rsidRPr="00F7070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7070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70709">
        <w:rPr>
          <w:rFonts w:ascii="Times New Roman" w:hAnsi="Times New Roman" w:cs="Times New Roman"/>
          <w:sz w:val="28"/>
          <w:szCs w:val="28"/>
        </w:rPr>
        <w:t xml:space="preserve">- </w:t>
      </w:r>
      <w:r w:rsidRPr="00F7070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F70709">
        <w:rPr>
          <w:rFonts w:ascii="Times New Roman" w:hAnsi="Times New Roman" w:cs="Times New Roman"/>
          <w:sz w:val="28"/>
          <w:szCs w:val="28"/>
        </w:rPr>
        <w:t xml:space="preserve"> вв. до н.э. происходил в период </w:t>
      </w:r>
      <w:r>
        <w:rPr>
          <w:rFonts w:ascii="Times New Roman" w:hAnsi="Times New Roman" w:cs="Times New Roman"/>
          <w:sz w:val="28"/>
          <w:szCs w:val="28"/>
        </w:rPr>
        <w:t>_______________.</w:t>
      </w:r>
      <w:r w:rsidRPr="00F70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709" w:rsidRPr="00F70709" w:rsidRDefault="00F70709" w:rsidP="00F70709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 ответ: Нового царства.</w:t>
      </w:r>
    </w:p>
    <w:p w:rsidR="00F70709" w:rsidRPr="00F70709" w:rsidRDefault="00F70709" w:rsidP="00F70709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709">
        <w:rPr>
          <w:rFonts w:ascii="Times New Roman" w:hAnsi="Times New Roman" w:cs="Times New Roman"/>
          <w:sz w:val="28"/>
          <w:szCs w:val="28"/>
        </w:rPr>
        <w:t xml:space="preserve">В поэтическом произведении древнеегипетской литературы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F70709">
        <w:rPr>
          <w:rFonts w:ascii="Times New Roman" w:hAnsi="Times New Roman" w:cs="Times New Roman"/>
          <w:sz w:val="28"/>
          <w:szCs w:val="28"/>
        </w:rPr>
        <w:t xml:space="preserve"> предсказывается  наступление голода, смуты, восстаний, вторжение кочевнико</w:t>
      </w:r>
      <w:proofErr w:type="gramStart"/>
      <w:r w:rsidRPr="00F7070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F70709">
        <w:rPr>
          <w:rFonts w:ascii="Times New Roman" w:hAnsi="Times New Roman" w:cs="Times New Roman"/>
          <w:sz w:val="28"/>
          <w:szCs w:val="28"/>
        </w:rPr>
        <w:t xml:space="preserve"> азиатов, которые будут угнетать египтян.                                                   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«Пророчество </w:t>
      </w:r>
      <w:proofErr w:type="spellStart"/>
      <w:r w:rsidRPr="00F70709">
        <w:rPr>
          <w:rFonts w:ascii="Times New Roman" w:eastAsia="Calibri" w:hAnsi="Times New Roman" w:cs="Times New Roman"/>
          <w:sz w:val="28"/>
          <w:szCs w:val="28"/>
        </w:rPr>
        <w:t>Неферти</w:t>
      </w:r>
      <w:proofErr w:type="spellEnd"/>
      <w:r w:rsidRPr="00F7070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</w:t>
      </w:r>
    </w:p>
    <w:p w:rsidR="00F70709" w:rsidRPr="00F70709" w:rsidRDefault="00F70709" w:rsidP="00F70709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3" w:firstLine="0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70709">
        <w:rPr>
          <w:rFonts w:ascii="Times New Roman" w:hAnsi="Times New Roman" w:cs="Times New Roman"/>
          <w:sz w:val="28"/>
          <w:szCs w:val="28"/>
        </w:rPr>
        <w:t xml:space="preserve">Специфической чертой общественного и политического строя древневосточных стран является относительная устойчивость соседской общины и неразвитость частной собственности на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70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70709">
        <w:rPr>
          <w:rFonts w:ascii="Times New Roman" w:eastAsia="Calibri" w:hAnsi="Times New Roman" w:cs="Calibri"/>
          <w:sz w:val="28"/>
          <w:szCs w:val="28"/>
        </w:rPr>
        <w:t>Правильный ответ: землю</w:t>
      </w:r>
      <w:r w:rsidRPr="00F70709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F70709" w:rsidRPr="00F70709" w:rsidRDefault="00F70709" w:rsidP="00F707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УК-5 (УК-5.1, УК-5.2, УК-5.3)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0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70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F70709" w:rsidRPr="00F70709" w:rsidRDefault="00F70709" w:rsidP="00F707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1. В основе концепции Н.Я. Данилевского лежит понятие:</w:t>
      </w:r>
    </w:p>
    <w:p w:rsidR="00F70709" w:rsidRPr="00F70709" w:rsidRDefault="00F70709" w:rsidP="00F70709">
      <w:pPr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 ответ: культурно-исторического типа                                                                              Компетенции (индикаторы): УК-5 (УК-5.1, УК-5.2, УК-5.3)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2. Этап в истории человечества, характеризующийся определенным уровнем </w:t>
      </w:r>
      <w:r w:rsidRPr="00F707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потребностей, знаний, навыков и интересов человека, технологическим и </w:t>
      </w:r>
      <w:proofErr w:type="gramStart"/>
      <w:r w:rsidRPr="00F70709">
        <w:rPr>
          <w:rFonts w:ascii="Times New Roman" w:eastAsia="Calibri" w:hAnsi="Times New Roman" w:cs="Times New Roman"/>
          <w:sz w:val="28"/>
          <w:szCs w:val="28"/>
        </w:rPr>
        <w:t>экономическим способом</w:t>
      </w:r>
      <w:proofErr w:type="gramEnd"/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 производства, строем политических и общественных отношений и уровнем развития духовного воспроизводства, — это: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F7070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z w:val="28"/>
          <w:szCs w:val="28"/>
        </w:rPr>
        <w:t>ответ: мировая цивилизация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УК-5 (УК-5.1, УК-5.2, УК-5.3)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3.Эпоха «воюющих царств» - один из периодов истории: 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F7070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z w:val="28"/>
          <w:szCs w:val="28"/>
        </w:rPr>
        <w:t>ответ: Китая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УК-5 (УК-5.1, УК-5.2, УК-5.3)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0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70709" w:rsidRPr="00F70709" w:rsidRDefault="00F70709" w:rsidP="00F707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709" w:rsidRPr="00F70709" w:rsidRDefault="00F70709" w:rsidP="00F70709">
      <w:pPr>
        <w:widowControl w:val="0"/>
        <w:numPr>
          <w:ilvl w:val="0"/>
          <w:numId w:val="2"/>
        </w:numPr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Раскройте   характерные признаки и особенности развития древних цивилизаций Востока и Запада.</w:t>
      </w:r>
    </w:p>
    <w:p w:rsidR="00F70709" w:rsidRPr="00F70709" w:rsidRDefault="00F70709" w:rsidP="00F7070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F70709" w:rsidRPr="00F70709" w:rsidRDefault="00F70709" w:rsidP="00F7070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F70709" w:rsidRPr="00F70709" w:rsidRDefault="00F70709" w:rsidP="00F7070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анализ взаимосвязи хозяйственной деятельности и цивилизационного развития; определение влияния религиозных верований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z w:val="28"/>
          <w:szCs w:val="28"/>
        </w:rPr>
        <w:t>развитие древних цивилизаций; выявление особенности локальных цивилизаций на основе сравнительного анализа их характерных признаков.</w:t>
      </w:r>
    </w:p>
    <w:p w:rsidR="00F70709" w:rsidRPr="00F70709" w:rsidRDefault="00F70709" w:rsidP="00F7070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УК-5 (УК-5.1, УК-5.2, УК-5.3)</w:t>
      </w:r>
    </w:p>
    <w:p w:rsidR="00F70709" w:rsidRPr="00F70709" w:rsidRDefault="00F70709" w:rsidP="00F70709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709" w:rsidRPr="00F70709" w:rsidRDefault="00F70709" w:rsidP="00F707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Опишите Шумерскую ирригацию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основу цивилизации в Месопотамии.</w:t>
      </w:r>
    </w:p>
    <w:p w:rsidR="00F70709" w:rsidRPr="00F70709" w:rsidRDefault="00F70709" w:rsidP="00F70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 – 10 мин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оценивания: правильный ответ должен содержать минимум три смысловых элементы (обязательный минимум) </w:t>
      </w:r>
      <w:proofErr w:type="gramStart"/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>из</w:t>
      </w:r>
      <w:proofErr w:type="gramEnd"/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перечисленных: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>шумер</w:t>
      </w:r>
      <w:proofErr w:type="gramStart"/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>ы-</w:t>
      </w:r>
      <w:proofErr w:type="gramEnd"/>
      <w:r w:rsidRPr="00F707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пионеры сельскохозяйственной инженерии: каналы и дамбы, сельское хозяйство, социальная структура, наследие инженерного гения.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УК-5 (УК-5.1, УК-5.2, УК-5.3)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709" w:rsidRDefault="00F70709" w:rsidP="00F7070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 Индустриальное общество и его особенности. </w:t>
      </w:r>
    </w:p>
    <w:p w:rsidR="00F70709" w:rsidRPr="00F70709" w:rsidRDefault="00F70709" w:rsidP="00F7070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Ответ должен содержать не менее трех пунктов, из которых два или более детализированы в подпунктах.</w:t>
      </w:r>
    </w:p>
    <w:p w:rsidR="00F70709" w:rsidRPr="00F70709" w:rsidRDefault="00F70709" w:rsidP="00F70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t>основные признаки индустриального общества по сферам общественной жизни,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z w:val="28"/>
          <w:szCs w:val="28"/>
        </w:rPr>
        <w:lastRenderedPageBreak/>
        <w:t>основные проявления индустриального типа общества в экономике, основные проявления индустриального типа общества в политике,</w:t>
      </w:r>
      <w:r w:rsidRPr="00F70709">
        <w:rPr>
          <w:rFonts w:ascii="Calibri" w:eastAsia="Calibri" w:hAnsi="Calibri" w:cs="Times New Roman"/>
        </w:rPr>
        <w:t xml:space="preserve"> </w:t>
      </w:r>
      <w:r w:rsidRPr="00F70709">
        <w:rPr>
          <w:rFonts w:ascii="Times New Roman" w:eastAsia="Calibri" w:hAnsi="Times New Roman" w:cs="Times New Roman"/>
          <w:sz w:val="28"/>
          <w:szCs w:val="28"/>
        </w:rPr>
        <w:t xml:space="preserve">основные проявления индустриального типа общества в социальной сфере, основные проявления индустриального типа общества в духовной сфере. </w:t>
      </w: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709" w:rsidRPr="00F70709" w:rsidRDefault="00F70709" w:rsidP="00F707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F7070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F70709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F70709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УК-5 (УК-5.1, УК-5.2, УК-5.3)</w:t>
      </w:r>
    </w:p>
    <w:p w:rsidR="00F70709" w:rsidRPr="00F70709" w:rsidRDefault="00F70709" w:rsidP="00F70709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09"/>
    <w:rsid w:val="00055484"/>
    <w:rsid w:val="0072202B"/>
    <w:rsid w:val="00917914"/>
    <w:rsid w:val="00F7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2025-03-26T11:27:00Z</cp:lastPrinted>
  <dcterms:created xsi:type="dcterms:W3CDTF">2025-03-26T11:24:00Z</dcterms:created>
  <dcterms:modified xsi:type="dcterms:W3CDTF">2025-03-26T11:42:00Z</dcterms:modified>
</cp:coreProperties>
</file>