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234" w:rsidRPr="000759EB" w:rsidRDefault="00AA3234" w:rsidP="00A22AF5">
      <w:pPr>
        <w:pStyle w:val="1"/>
        <w:rPr>
          <w:szCs w:val="28"/>
        </w:rPr>
      </w:pPr>
      <w:r w:rsidRPr="000759EB">
        <w:rPr>
          <w:szCs w:val="28"/>
        </w:rPr>
        <w:t>Комплект оценочных материалов по дисциплине</w:t>
      </w:r>
      <w:r w:rsidRPr="000759EB">
        <w:rPr>
          <w:szCs w:val="28"/>
        </w:rPr>
        <w:br/>
        <w:t xml:space="preserve">«Основы </w:t>
      </w:r>
      <w:proofErr w:type="spellStart"/>
      <w:r w:rsidRPr="000759EB">
        <w:rPr>
          <w:szCs w:val="28"/>
        </w:rPr>
        <w:t>этнодемографии</w:t>
      </w:r>
      <w:proofErr w:type="spellEnd"/>
      <w:r w:rsidRPr="000759EB">
        <w:rPr>
          <w:szCs w:val="28"/>
        </w:rPr>
        <w:t>»</w:t>
      </w:r>
    </w:p>
    <w:p w:rsidR="00AA3234" w:rsidRPr="000759EB" w:rsidRDefault="00AA3234" w:rsidP="0070626E">
      <w:pPr>
        <w:pStyle w:val="a0"/>
        <w:ind w:firstLine="709"/>
        <w:rPr>
          <w:szCs w:val="28"/>
        </w:rPr>
      </w:pPr>
    </w:p>
    <w:p w:rsidR="00AA3234" w:rsidRPr="000759EB" w:rsidRDefault="00AA3234" w:rsidP="0070626E">
      <w:pPr>
        <w:pStyle w:val="3"/>
        <w:ind w:firstLine="709"/>
        <w:rPr>
          <w:szCs w:val="28"/>
        </w:rPr>
      </w:pPr>
      <w:r w:rsidRPr="000759EB">
        <w:rPr>
          <w:szCs w:val="28"/>
        </w:rPr>
        <w:t>Задания закрытого типа</w:t>
      </w:r>
    </w:p>
    <w:p w:rsidR="00AA3234" w:rsidRPr="000759EB" w:rsidRDefault="00AA3234" w:rsidP="0070626E">
      <w:pPr>
        <w:pStyle w:val="4"/>
        <w:rPr>
          <w:szCs w:val="28"/>
        </w:rPr>
      </w:pPr>
    </w:p>
    <w:p w:rsidR="00AA3234" w:rsidRPr="000759EB" w:rsidRDefault="00AA3234" w:rsidP="0070626E">
      <w:pPr>
        <w:pStyle w:val="4"/>
        <w:rPr>
          <w:szCs w:val="28"/>
        </w:rPr>
      </w:pPr>
      <w:r w:rsidRPr="000759EB">
        <w:rPr>
          <w:szCs w:val="28"/>
        </w:rPr>
        <w:t>Задания закрытого типа на выбор правильного ответа</w:t>
      </w:r>
    </w:p>
    <w:p w:rsidR="00AA3234" w:rsidRPr="000759EB" w:rsidRDefault="00AA3234" w:rsidP="00514054">
      <w:pPr>
        <w:spacing w:after="0" w:line="240" w:lineRule="auto"/>
        <w:ind w:firstLine="709"/>
        <w:jc w:val="both"/>
        <w:rPr>
          <w:rFonts w:ascii="Times New Roman" w:hAnsi="Times New Roman"/>
          <w:sz w:val="28"/>
          <w:szCs w:val="28"/>
        </w:rPr>
      </w:pPr>
    </w:p>
    <w:p w:rsidR="005D67F9" w:rsidRPr="00CA7001" w:rsidRDefault="005D67F9" w:rsidP="005D67F9">
      <w:pPr>
        <w:widowControl w:val="0"/>
        <w:tabs>
          <w:tab w:val="left" w:pos="945"/>
        </w:tabs>
        <w:spacing w:after="0" w:line="240" w:lineRule="auto"/>
        <w:jc w:val="both"/>
        <w:rPr>
          <w:rFonts w:ascii="Times New Roman" w:hAnsi="Times New Roman"/>
          <w:sz w:val="28"/>
          <w:szCs w:val="28"/>
        </w:rPr>
      </w:pPr>
      <w:r w:rsidRPr="00CA7001">
        <w:rPr>
          <w:rFonts w:ascii="Times New Roman" w:hAnsi="Times New Roman"/>
          <w:sz w:val="28"/>
          <w:szCs w:val="28"/>
        </w:rPr>
        <w:t xml:space="preserve">1. </w:t>
      </w:r>
      <w:r w:rsidRPr="00CA7001">
        <w:rPr>
          <w:rFonts w:ascii="Times New Roman" w:hAnsi="Times New Roman"/>
          <w:i/>
          <w:iCs/>
          <w:sz w:val="28"/>
          <w:szCs w:val="28"/>
        </w:rPr>
        <w:t>Выберите один правильный ответ</w:t>
      </w:r>
      <w:r w:rsidRPr="00CA7001">
        <w:rPr>
          <w:rFonts w:ascii="Times New Roman" w:hAnsi="Times New Roman"/>
          <w:sz w:val="28"/>
          <w:szCs w:val="28"/>
        </w:rPr>
        <w:t xml:space="preserve"> </w:t>
      </w:r>
    </w:p>
    <w:p w:rsidR="005D67F9" w:rsidRPr="005D67F9" w:rsidRDefault="005D67F9" w:rsidP="005D67F9">
      <w:pPr>
        <w:pStyle w:val="a7"/>
        <w:ind w:left="0"/>
        <w:jc w:val="left"/>
        <w:rPr>
          <w:rFonts w:eastAsia="Calibri"/>
          <w:sz w:val="28"/>
          <w:szCs w:val="28"/>
        </w:rPr>
      </w:pPr>
      <w:r w:rsidRPr="005D67F9">
        <w:rPr>
          <w:rFonts w:eastAsia="Calibri"/>
          <w:sz w:val="28"/>
          <w:szCs w:val="28"/>
        </w:rPr>
        <w:t>Основным источником при определении этнического состава населения и анализе динамики численности народов являются …</w:t>
      </w:r>
    </w:p>
    <w:p w:rsidR="005D67F9" w:rsidRPr="005D67F9" w:rsidRDefault="005D67F9" w:rsidP="005D67F9">
      <w:pPr>
        <w:pStyle w:val="a7"/>
        <w:ind w:left="0"/>
        <w:jc w:val="left"/>
        <w:rPr>
          <w:rFonts w:eastAsia="Calibri"/>
          <w:sz w:val="28"/>
          <w:szCs w:val="28"/>
        </w:rPr>
      </w:pPr>
      <w:r w:rsidRPr="005D67F9">
        <w:rPr>
          <w:rFonts w:eastAsia="Calibri"/>
          <w:sz w:val="28"/>
          <w:szCs w:val="28"/>
        </w:rPr>
        <w:t>А) материалы переписей населения</w:t>
      </w:r>
    </w:p>
    <w:p w:rsidR="005D67F9" w:rsidRPr="005D67F9" w:rsidRDefault="005D67F9" w:rsidP="005D67F9">
      <w:pPr>
        <w:pStyle w:val="a7"/>
        <w:ind w:left="0"/>
        <w:rPr>
          <w:rFonts w:eastAsia="Calibri"/>
          <w:sz w:val="28"/>
          <w:szCs w:val="28"/>
        </w:rPr>
      </w:pPr>
      <w:r w:rsidRPr="005D67F9">
        <w:rPr>
          <w:rFonts w:eastAsia="Calibri"/>
          <w:sz w:val="28"/>
          <w:szCs w:val="28"/>
        </w:rPr>
        <w:t>Б) анкетирование</w:t>
      </w:r>
    </w:p>
    <w:p w:rsidR="005D67F9" w:rsidRPr="005D67F9" w:rsidRDefault="005D67F9" w:rsidP="005D67F9">
      <w:pPr>
        <w:pStyle w:val="a7"/>
        <w:ind w:left="0"/>
        <w:jc w:val="left"/>
        <w:rPr>
          <w:rFonts w:eastAsia="Calibri"/>
          <w:sz w:val="28"/>
          <w:szCs w:val="28"/>
        </w:rPr>
      </w:pPr>
      <w:r w:rsidRPr="005D67F9">
        <w:rPr>
          <w:rFonts w:eastAsia="Calibri"/>
          <w:sz w:val="28"/>
          <w:szCs w:val="28"/>
        </w:rPr>
        <w:t>В) сведения, которые предоставляют в государственные органы работодатели</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Г) сведения, которые передают учебные заведения</w:t>
      </w:r>
    </w:p>
    <w:p w:rsidR="005D67F9" w:rsidRPr="00CA7001" w:rsidRDefault="005D67F9" w:rsidP="005D67F9">
      <w:pPr>
        <w:widowControl w:val="0"/>
        <w:spacing w:after="0" w:line="240" w:lineRule="auto"/>
        <w:rPr>
          <w:rFonts w:ascii="Times New Roman" w:hAnsi="Times New Roman"/>
          <w:sz w:val="28"/>
          <w:szCs w:val="28"/>
        </w:rPr>
      </w:pPr>
      <w:r w:rsidRPr="00CA7001">
        <w:rPr>
          <w:rFonts w:ascii="Times New Roman" w:hAnsi="Times New Roman"/>
          <w:sz w:val="28"/>
          <w:szCs w:val="28"/>
        </w:rPr>
        <w:t>Правильный ответ: А</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5D67F9" w:rsidRPr="00CA7001" w:rsidRDefault="005D67F9" w:rsidP="005D67F9">
      <w:pPr>
        <w:spacing w:after="0" w:line="240" w:lineRule="auto"/>
        <w:jc w:val="both"/>
        <w:rPr>
          <w:rFonts w:ascii="Times New Roman" w:hAnsi="Times New Roman"/>
          <w:sz w:val="28"/>
          <w:szCs w:val="28"/>
        </w:rPr>
      </w:pP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2. </w:t>
      </w:r>
      <w:r w:rsidRPr="00CA7001">
        <w:rPr>
          <w:rFonts w:ascii="Times New Roman" w:hAnsi="Times New Roman"/>
          <w:i/>
          <w:iCs/>
          <w:sz w:val="28"/>
          <w:szCs w:val="28"/>
        </w:rPr>
        <w:t>Выберите один правильный ответ</w:t>
      </w:r>
      <w:r w:rsidRPr="00CA7001">
        <w:rPr>
          <w:rFonts w:ascii="Times New Roman" w:hAnsi="Times New Roman"/>
          <w:sz w:val="28"/>
          <w:szCs w:val="28"/>
        </w:rPr>
        <w:t xml:space="preserve"> </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Изменения этнического состава связаны с такими факторами: </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А) этническими процессами и этнической структурой миграционных потоков</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Б) этнической структурой миграционных потоков и этническим аспектом демографических процессов</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В) этническими процессами и этническим аспектом демографических процессов</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Г) этническими процессами, этнической структурой миграционных потоков и этническим аспектом демографических процессов</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 Г</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5D67F9" w:rsidRPr="00CA7001" w:rsidRDefault="005D67F9" w:rsidP="005D67F9">
      <w:pPr>
        <w:spacing w:after="0" w:line="240" w:lineRule="auto"/>
        <w:jc w:val="both"/>
        <w:rPr>
          <w:rFonts w:ascii="Times New Roman" w:hAnsi="Times New Roman"/>
          <w:sz w:val="28"/>
          <w:szCs w:val="28"/>
        </w:rPr>
      </w:pP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3. </w:t>
      </w:r>
      <w:r w:rsidRPr="00CA7001">
        <w:rPr>
          <w:rFonts w:ascii="Times New Roman" w:hAnsi="Times New Roman"/>
          <w:i/>
          <w:iCs/>
          <w:sz w:val="28"/>
          <w:szCs w:val="28"/>
        </w:rPr>
        <w:t>Выберите один правильный ответ</w:t>
      </w:r>
      <w:r w:rsidRPr="00CA7001">
        <w:rPr>
          <w:rFonts w:ascii="Times New Roman" w:hAnsi="Times New Roman"/>
          <w:sz w:val="28"/>
          <w:szCs w:val="28"/>
        </w:rPr>
        <w:t xml:space="preserve"> </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У большинства этносов России:</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А) женщины численно преобладают над мужчинами</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Б) мужчины численно преобладают над женщинами</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В) наблюдается равенство полов</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Г) преобладание какого-либо пола не зафиксировано </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 А</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5D67F9" w:rsidRPr="00CA7001" w:rsidRDefault="005D67F9" w:rsidP="005D67F9">
      <w:pPr>
        <w:spacing w:after="0" w:line="240" w:lineRule="auto"/>
        <w:jc w:val="both"/>
        <w:rPr>
          <w:rFonts w:ascii="Times New Roman" w:hAnsi="Times New Roman"/>
          <w:sz w:val="28"/>
          <w:szCs w:val="28"/>
        </w:rPr>
      </w:pP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4. </w:t>
      </w:r>
      <w:r w:rsidRPr="00CA7001">
        <w:rPr>
          <w:rFonts w:ascii="Times New Roman" w:hAnsi="Times New Roman"/>
          <w:i/>
          <w:iCs/>
          <w:sz w:val="28"/>
          <w:szCs w:val="28"/>
        </w:rPr>
        <w:t>Выберите один правильный ответ</w:t>
      </w:r>
      <w:r w:rsidRPr="00CA7001">
        <w:rPr>
          <w:rFonts w:ascii="Times New Roman" w:hAnsi="Times New Roman"/>
          <w:sz w:val="28"/>
          <w:szCs w:val="28"/>
        </w:rPr>
        <w:t xml:space="preserve"> </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Толерантность это:</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А) нетерпимость чужого языка</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Б) принятие и уважение чужой культуры</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lastRenderedPageBreak/>
        <w:t xml:space="preserve">В) отрицание чужой культуры </w:t>
      </w:r>
    </w:p>
    <w:p w:rsidR="005D67F9"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 Б</w:t>
      </w:r>
    </w:p>
    <w:p w:rsidR="0024061B" w:rsidRPr="00CA7001" w:rsidRDefault="0024061B" w:rsidP="005D67F9">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w:t>
      </w:r>
      <w:r w:rsidRPr="0024061B">
        <w:rPr>
          <w:rFonts w:ascii="Times New Roman" w:hAnsi="Times New Roman"/>
          <w:sz w:val="28"/>
          <w:szCs w:val="28"/>
        </w:rPr>
        <w:t>ОПК-3 (ОПК-3.1, ОПК-3.2, ОПК-3.3), ПК-5 (ПК-5.1, ПК-5.2, ПК-5.3)</w:t>
      </w:r>
    </w:p>
    <w:p w:rsidR="00AA3234" w:rsidRPr="00FA2830" w:rsidRDefault="00AA3234" w:rsidP="009815C7">
      <w:pPr>
        <w:spacing w:after="0" w:line="240" w:lineRule="auto"/>
        <w:ind w:firstLine="709"/>
        <w:jc w:val="both"/>
        <w:rPr>
          <w:rFonts w:ascii="Times New Roman" w:hAnsi="Times New Roman"/>
          <w:sz w:val="28"/>
          <w:szCs w:val="28"/>
          <w:highlight w:val="yellow"/>
        </w:rPr>
      </w:pPr>
    </w:p>
    <w:p w:rsidR="00AA3234" w:rsidRPr="00FE5ADC" w:rsidRDefault="00AA3234" w:rsidP="0070626E">
      <w:pPr>
        <w:pStyle w:val="4"/>
        <w:rPr>
          <w:szCs w:val="28"/>
        </w:rPr>
      </w:pPr>
      <w:r w:rsidRPr="00FE5ADC">
        <w:rPr>
          <w:szCs w:val="28"/>
        </w:rPr>
        <w:t>Задания закрытого типа на установление соответствия</w:t>
      </w:r>
    </w:p>
    <w:p w:rsidR="00AA3234" w:rsidRPr="00FA2830" w:rsidRDefault="00AA3234" w:rsidP="0070626E">
      <w:pPr>
        <w:spacing w:after="0" w:line="240" w:lineRule="auto"/>
        <w:ind w:firstLine="709"/>
        <w:rPr>
          <w:sz w:val="28"/>
          <w:szCs w:val="28"/>
          <w:highlight w:val="yellow"/>
        </w:rPr>
      </w:pPr>
    </w:p>
    <w:p w:rsidR="005D67F9" w:rsidRPr="00CA7001" w:rsidRDefault="005D67F9" w:rsidP="005D67F9">
      <w:pPr>
        <w:spacing w:after="0" w:line="240" w:lineRule="auto"/>
        <w:jc w:val="both"/>
        <w:rPr>
          <w:rFonts w:ascii="Times New Roman" w:eastAsia="Times New Roman" w:hAnsi="Times New Roman"/>
          <w:sz w:val="28"/>
          <w:szCs w:val="28"/>
          <w:lang w:eastAsia="ru-RU"/>
        </w:rPr>
      </w:pPr>
      <w:r w:rsidRPr="00CA7001">
        <w:rPr>
          <w:rFonts w:ascii="Times New Roman" w:hAnsi="Times New Roman"/>
          <w:sz w:val="28"/>
          <w:szCs w:val="28"/>
        </w:rPr>
        <w:t xml:space="preserve">1. </w:t>
      </w:r>
      <w:r w:rsidRPr="00CA7001">
        <w:rPr>
          <w:rFonts w:ascii="Times New Roman" w:eastAsia="Times New Roman" w:hAnsi="Times New Roman"/>
          <w:i/>
          <w:sz w:val="28"/>
          <w:szCs w:val="28"/>
          <w:lang w:eastAsia="ru-RU"/>
        </w:rPr>
        <w:t>Установите соответствие между формами движения населения и их характеристиками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468"/>
      </w:tblGrid>
      <w:tr w:rsidR="005D67F9" w:rsidRPr="00CA7001" w:rsidTr="00416D20">
        <w:trPr>
          <w:tblHeader/>
          <w:tblCellSpacing w:w="15" w:type="dxa"/>
        </w:trPr>
        <w:tc>
          <w:tcPr>
            <w:tcW w:w="2932" w:type="dxa"/>
            <w:vAlign w:val="center"/>
            <w:hideMark/>
          </w:tcPr>
          <w:p w:rsidR="005D67F9" w:rsidRPr="00CA7001" w:rsidRDefault="005D67F9" w:rsidP="00416D20">
            <w:pPr>
              <w:spacing w:after="0" w:line="240" w:lineRule="auto"/>
              <w:jc w:val="center"/>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Форма движения населения</w:t>
            </w:r>
          </w:p>
        </w:tc>
        <w:tc>
          <w:tcPr>
            <w:tcW w:w="0" w:type="auto"/>
            <w:vAlign w:val="center"/>
            <w:hideMark/>
          </w:tcPr>
          <w:p w:rsidR="005D67F9" w:rsidRPr="00CA7001" w:rsidRDefault="005D67F9" w:rsidP="00416D20">
            <w:pPr>
              <w:spacing w:after="0" w:line="240" w:lineRule="auto"/>
              <w:jc w:val="center"/>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Определение</w:t>
            </w:r>
          </w:p>
        </w:tc>
      </w:tr>
      <w:tr w:rsidR="005D67F9" w:rsidRPr="00CA7001" w:rsidTr="00416D20">
        <w:trPr>
          <w:tblCellSpacing w:w="15" w:type="dxa"/>
        </w:trPr>
        <w:tc>
          <w:tcPr>
            <w:tcW w:w="2932" w:type="dxa"/>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1) Естественное </w:t>
            </w:r>
          </w:p>
        </w:tc>
        <w:tc>
          <w:tcPr>
            <w:tcW w:w="0" w:type="auto"/>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А) Связано с социальной мобильностью населения и отражает изменения социального, экономического, образовательного, профессионального, квалификационного состава населения</w:t>
            </w:r>
          </w:p>
        </w:tc>
      </w:tr>
      <w:tr w:rsidR="005D67F9" w:rsidRPr="00CA7001" w:rsidTr="00416D20">
        <w:trPr>
          <w:tblCellSpacing w:w="15" w:type="dxa"/>
        </w:trPr>
        <w:tc>
          <w:tcPr>
            <w:tcW w:w="2932" w:type="dxa"/>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2) Миграционное</w:t>
            </w:r>
          </w:p>
        </w:tc>
        <w:tc>
          <w:tcPr>
            <w:tcW w:w="0" w:type="auto"/>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Б) Отражает изменения, происходящие в населении в связи с рождениями, смертями, браками и прекращением брака</w:t>
            </w:r>
          </w:p>
        </w:tc>
      </w:tr>
      <w:tr w:rsidR="005D67F9" w:rsidRPr="00CA7001" w:rsidTr="00416D20">
        <w:trPr>
          <w:tblCellSpacing w:w="15" w:type="dxa"/>
        </w:trPr>
        <w:tc>
          <w:tcPr>
            <w:tcW w:w="2932" w:type="dxa"/>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3) Социальное</w:t>
            </w:r>
          </w:p>
        </w:tc>
        <w:tc>
          <w:tcPr>
            <w:tcW w:w="0" w:type="auto"/>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В) Связано с передвижением населения по территории и переменой места жительства</w:t>
            </w:r>
          </w:p>
        </w:tc>
      </w:tr>
    </w:tbl>
    <w:p w:rsidR="005D67F9" w:rsidRPr="00CA7001" w:rsidRDefault="005D67F9" w:rsidP="005D67F9">
      <w:pPr>
        <w:spacing w:after="0" w:line="240" w:lineRule="auto"/>
        <w:jc w:val="both"/>
        <w:rPr>
          <w:rFonts w:ascii="Times New Roman" w:eastAsia="Times New Roman" w:hAnsi="Times New Roman"/>
          <w:sz w:val="28"/>
          <w:szCs w:val="28"/>
          <w:lang w:eastAsia="ru-RU"/>
        </w:rPr>
      </w:pPr>
      <w:r w:rsidRPr="00CA7001">
        <w:rPr>
          <w:rFonts w:ascii="Times New Roman" w:hAnsi="Times New Roman"/>
          <w:sz w:val="28"/>
          <w:szCs w:val="28"/>
        </w:rPr>
        <w:t>Правильный ответ</w:t>
      </w:r>
      <w:r w:rsidRPr="00CA7001">
        <w:rPr>
          <w:rFonts w:ascii="Times New Roman" w:eastAsia="Times New Roman" w:hAnsi="Times New Roman"/>
          <w:sz w:val="28"/>
          <w:szCs w:val="28"/>
          <w:lang w:eastAsia="ru-RU"/>
        </w:rPr>
        <w:t>: 1-Б, 2- В, 3-А</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5D67F9" w:rsidRPr="00CA7001" w:rsidRDefault="005D67F9" w:rsidP="005D67F9">
      <w:pPr>
        <w:spacing w:after="0" w:line="240" w:lineRule="auto"/>
        <w:jc w:val="both"/>
        <w:rPr>
          <w:rFonts w:ascii="Times New Roman" w:hAnsi="Times New Roman"/>
          <w:sz w:val="28"/>
          <w:szCs w:val="28"/>
        </w:rPr>
      </w:pPr>
    </w:p>
    <w:p w:rsidR="005D67F9" w:rsidRPr="00CA7001" w:rsidRDefault="005D67F9" w:rsidP="005D67F9">
      <w:pPr>
        <w:spacing w:after="0" w:line="240" w:lineRule="auto"/>
        <w:jc w:val="both"/>
        <w:rPr>
          <w:rFonts w:ascii="Times New Roman" w:hAnsi="Times New Roman"/>
          <w:sz w:val="28"/>
          <w:szCs w:val="28"/>
        </w:rPr>
      </w:pPr>
    </w:p>
    <w:p w:rsidR="005D67F9" w:rsidRPr="00CA7001" w:rsidRDefault="005D67F9" w:rsidP="005D67F9">
      <w:pPr>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2. </w:t>
      </w:r>
      <w:r w:rsidRPr="00CA7001">
        <w:rPr>
          <w:rFonts w:ascii="Times New Roman" w:eastAsia="Times New Roman" w:hAnsi="Times New Roman"/>
          <w:i/>
          <w:sz w:val="28"/>
          <w:szCs w:val="28"/>
          <w:lang w:eastAsia="ru-RU"/>
        </w:rPr>
        <w:t>Установите соответствие между терминами и их дефинициями</w:t>
      </w:r>
      <w:r w:rsidRPr="00CA7001">
        <w:rPr>
          <w:rFonts w:ascii="Times New Roman" w:eastAsia="Times New Roman" w:hAnsi="Times New Roman"/>
          <w:sz w:val="28"/>
          <w:szCs w:val="28"/>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468"/>
      </w:tblGrid>
      <w:tr w:rsidR="005D67F9" w:rsidRPr="00CA7001" w:rsidTr="00416D20">
        <w:trPr>
          <w:tblHeader/>
          <w:tblCellSpacing w:w="15" w:type="dxa"/>
        </w:trPr>
        <w:tc>
          <w:tcPr>
            <w:tcW w:w="2932" w:type="dxa"/>
            <w:vAlign w:val="center"/>
            <w:hideMark/>
          </w:tcPr>
          <w:p w:rsidR="005D67F9" w:rsidRPr="00CA7001" w:rsidRDefault="005D67F9" w:rsidP="00416D20">
            <w:pPr>
              <w:spacing w:after="0" w:line="240" w:lineRule="auto"/>
              <w:jc w:val="center"/>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Термин</w:t>
            </w:r>
          </w:p>
        </w:tc>
        <w:tc>
          <w:tcPr>
            <w:tcW w:w="0" w:type="auto"/>
            <w:vAlign w:val="center"/>
            <w:hideMark/>
          </w:tcPr>
          <w:p w:rsidR="005D67F9" w:rsidRPr="00CA7001" w:rsidRDefault="005D67F9" w:rsidP="00416D20">
            <w:pPr>
              <w:spacing w:after="0" w:line="240" w:lineRule="auto"/>
              <w:jc w:val="center"/>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Дефиниция</w:t>
            </w:r>
          </w:p>
        </w:tc>
      </w:tr>
      <w:tr w:rsidR="005D67F9" w:rsidRPr="00CA7001" w:rsidTr="00416D20">
        <w:trPr>
          <w:tblCellSpacing w:w="15" w:type="dxa"/>
        </w:trPr>
        <w:tc>
          <w:tcPr>
            <w:tcW w:w="2932" w:type="dxa"/>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1) </w:t>
            </w:r>
            <w:r w:rsidRPr="00CA7001">
              <w:rPr>
                <w:rFonts w:ascii="Times New Roman" w:hAnsi="Times New Roman"/>
                <w:sz w:val="28"/>
                <w:szCs w:val="28"/>
              </w:rPr>
              <w:t>Нация</w:t>
            </w:r>
          </w:p>
          <w:p w:rsidR="005D67F9" w:rsidRPr="00CA7001" w:rsidRDefault="005D67F9" w:rsidP="00416D20">
            <w:pPr>
              <w:spacing w:after="0" w:line="240" w:lineRule="auto"/>
              <w:rPr>
                <w:rFonts w:ascii="Times New Roman" w:eastAsia="Times New Roman" w:hAnsi="Times New Roman"/>
                <w:sz w:val="28"/>
                <w:szCs w:val="28"/>
                <w:lang w:eastAsia="ru-RU"/>
              </w:rPr>
            </w:pPr>
          </w:p>
        </w:tc>
        <w:tc>
          <w:tcPr>
            <w:tcW w:w="0" w:type="auto"/>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А) </w:t>
            </w:r>
            <w:r w:rsidRPr="00CA7001">
              <w:rPr>
                <w:rFonts w:ascii="Times New Roman" w:hAnsi="Times New Roman"/>
                <w:sz w:val="28"/>
                <w:szCs w:val="28"/>
              </w:rPr>
              <w:t>Совокупность людей, объединяющими признаками которых являются общность территории, государственного устройства и экономического уклада, языка, бытовой материальной и духовной культуры, мировоззрения и традиций</w:t>
            </w:r>
          </w:p>
        </w:tc>
      </w:tr>
      <w:tr w:rsidR="005D67F9" w:rsidRPr="00CA7001" w:rsidTr="00416D20">
        <w:trPr>
          <w:tblCellSpacing w:w="15" w:type="dxa"/>
        </w:trPr>
        <w:tc>
          <w:tcPr>
            <w:tcW w:w="2932" w:type="dxa"/>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2) </w:t>
            </w:r>
            <w:r w:rsidRPr="00CA7001">
              <w:rPr>
                <w:rFonts w:ascii="Times New Roman" w:hAnsi="Times New Roman"/>
                <w:sz w:val="28"/>
                <w:szCs w:val="28"/>
              </w:rPr>
              <w:t>Народность</w:t>
            </w:r>
          </w:p>
          <w:p w:rsidR="005D67F9" w:rsidRPr="00CA7001" w:rsidRDefault="005D67F9" w:rsidP="00416D20">
            <w:pPr>
              <w:spacing w:after="0" w:line="240" w:lineRule="auto"/>
              <w:rPr>
                <w:rFonts w:ascii="Times New Roman" w:eastAsia="Times New Roman" w:hAnsi="Times New Roman"/>
                <w:sz w:val="28"/>
                <w:szCs w:val="28"/>
                <w:lang w:eastAsia="ru-RU"/>
              </w:rPr>
            </w:pPr>
          </w:p>
        </w:tc>
        <w:tc>
          <w:tcPr>
            <w:tcW w:w="0" w:type="auto"/>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Б) </w:t>
            </w:r>
            <w:r w:rsidRPr="00CA7001">
              <w:rPr>
                <w:rFonts w:ascii="Times New Roman" w:hAnsi="Times New Roman"/>
                <w:sz w:val="28"/>
                <w:szCs w:val="28"/>
              </w:rPr>
              <w:t>Этническая общность людей, которые проживают на своей исторической родине, входя в состав крупного национального образования, имеют собственный язык общения, свои культуру, мировоззрение и традиции</w:t>
            </w:r>
          </w:p>
        </w:tc>
      </w:tr>
      <w:tr w:rsidR="005D67F9" w:rsidRPr="00CA7001" w:rsidTr="00416D20">
        <w:trPr>
          <w:tblCellSpacing w:w="15" w:type="dxa"/>
        </w:trPr>
        <w:tc>
          <w:tcPr>
            <w:tcW w:w="2932" w:type="dxa"/>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3) </w:t>
            </w:r>
            <w:r w:rsidRPr="00CA7001">
              <w:rPr>
                <w:rFonts w:ascii="Times New Roman" w:hAnsi="Times New Roman"/>
                <w:sz w:val="28"/>
                <w:szCs w:val="28"/>
              </w:rPr>
              <w:t xml:space="preserve">Диаспора  </w:t>
            </w:r>
          </w:p>
          <w:p w:rsidR="005D67F9" w:rsidRPr="00CA7001" w:rsidRDefault="005D67F9" w:rsidP="00416D20">
            <w:pPr>
              <w:spacing w:after="0" w:line="240" w:lineRule="auto"/>
              <w:rPr>
                <w:rFonts w:ascii="Times New Roman" w:eastAsia="Times New Roman" w:hAnsi="Times New Roman"/>
                <w:sz w:val="28"/>
                <w:szCs w:val="28"/>
                <w:lang w:eastAsia="ru-RU"/>
              </w:rPr>
            </w:pPr>
          </w:p>
        </w:tc>
        <w:tc>
          <w:tcPr>
            <w:tcW w:w="0" w:type="auto"/>
            <w:vAlign w:val="center"/>
            <w:hideMark/>
          </w:tcPr>
          <w:p w:rsidR="005D67F9" w:rsidRPr="00CA7001" w:rsidRDefault="005D67F9" w:rsidP="00416D20">
            <w:pPr>
              <w:spacing w:after="0" w:line="240" w:lineRule="auto"/>
              <w:rPr>
                <w:rFonts w:ascii="Times New Roman" w:eastAsia="Times New Roman" w:hAnsi="Times New Roman"/>
                <w:sz w:val="28"/>
                <w:szCs w:val="28"/>
                <w:lang w:eastAsia="ru-RU"/>
              </w:rPr>
            </w:pPr>
            <w:r w:rsidRPr="00CA7001">
              <w:rPr>
                <w:rFonts w:ascii="Times New Roman" w:eastAsia="Times New Roman" w:hAnsi="Times New Roman"/>
                <w:sz w:val="28"/>
                <w:szCs w:val="28"/>
                <w:lang w:eastAsia="ru-RU"/>
              </w:rPr>
              <w:t xml:space="preserve">В) </w:t>
            </w:r>
            <w:r w:rsidRPr="00CA7001">
              <w:rPr>
                <w:rFonts w:ascii="Times New Roman" w:hAnsi="Times New Roman"/>
                <w:sz w:val="28"/>
                <w:szCs w:val="28"/>
              </w:rPr>
              <w:t xml:space="preserve">Этническая общность, которая возникает в результате миграции представителей какой-либо нации или народности и компактного расселения на территории другого государства с сохранением </w:t>
            </w:r>
            <w:r w:rsidRPr="00CA7001">
              <w:rPr>
                <w:rFonts w:ascii="Times New Roman" w:hAnsi="Times New Roman"/>
                <w:sz w:val="28"/>
                <w:szCs w:val="28"/>
              </w:rPr>
              <w:lastRenderedPageBreak/>
              <w:t>своих этнического языка общения и культурных традиций</w:t>
            </w:r>
          </w:p>
        </w:tc>
      </w:tr>
    </w:tbl>
    <w:p w:rsidR="005D67F9" w:rsidRPr="00CA7001" w:rsidRDefault="005D67F9" w:rsidP="005D67F9">
      <w:pPr>
        <w:spacing w:after="0" w:line="240" w:lineRule="auto"/>
        <w:jc w:val="both"/>
        <w:rPr>
          <w:rFonts w:ascii="Times New Roman" w:eastAsia="Times New Roman" w:hAnsi="Times New Roman"/>
          <w:sz w:val="28"/>
          <w:szCs w:val="28"/>
          <w:lang w:eastAsia="ru-RU"/>
        </w:rPr>
      </w:pPr>
      <w:r w:rsidRPr="00CA7001">
        <w:rPr>
          <w:rFonts w:ascii="Times New Roman" w:hAnsi="Times New Roman"/>
          <w:sz w:val="28"/>
          <w:szCs w:val="28"/>
        </w:rPr>
        <w:lastRenderedPageBreak/>
        <w:t>Правильный ответ: 1- А, 2- Б, 3-В</w:t>
      </w:r>
    </w:p>
    <w:p w:rsidR="005D67F9" w:rsidRPr="00CA7001" w:rsidRDefault="005D67F9" w:rsidP="005D67F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5D67F9" w:rsidRPr="00CA7001" w:rsidRDefault="005D67F9" w:rsidP="005D67F9">
      <w:pPr>
        <w:spacing w:after="0" w:line="240" w:lineRule="auto"/>
        <w:jc w:val="both"/>
        <w:rPr>
          <w:rFonts w:ascii="Times New Roman" w:hAnsi="Times New Roman"/>
          <w:sz w:val="28"/>
          <w:szCs w:val="28"/>
        </w:rPr>
      </w:pPr>
    </w:p>
    <w:p w:rsidR="005D67F9" w:rsidRPr="00CA7001" w:rsidRDefault="005D67F9" w:rsidP="005D67F9">
      <w:pPr>
        <w:spacing w:after="0" w:line="240" w:lineRule="auto"/>
        <w:jc w:val="both"/>
        <w:rPr>
          <w:rFonts w:ascii="Times New Roman" w:hAnsi="Times New Roman"/>
          <w:i/>
          <w:sz w:val="28"/>
          <w:szCs w:val="28"/>
        </w:rPr>
      </w:pPr>
      <w:r w:rsidRPr="00CA7001">
        <w:rPr>
          <w:rFonts w:ascii="Times New Roman" w:hAnsi="Times New Roman"/>
          <w:i/>
          <w:sz w:val="28"/>
          <w:szCs w:val="28"/>
        </w:rPr>
        <w:t>3. Установите соответствие между элементами двух списков.</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2835"/>
        <w:gridCol w:w="6521"/>
      </w:tblGrid>
      <w:tr w:rsidR="005D67F9" w:rsidRPr="00CA7001" w:rsidTr="00416D20">
        <w:trPr>
          <w:tblHeader/>
          <w:tblCellSpacing w:w="15" w:type="dxa"/>
        </w:trPr>
        <w:tc>
          <w:tcPr>
            <w:tcW w:w="2790" w:type="dxa"/>
            <w:vAlign w:val="center"/>
            <w:hideMark/>
          </w:tcPr>
          <w:p w:rsidR="005D67F9" w:rsidRPr="00CA7001" w:rsidRDefault="005D67F9" w:rsidP="00416D20">
            <w:pPr>
              <w:spacing w:after="0" w:line="240" w:lineRule="auto"/>
              <w:jc w:val="center"/>
              <w:rPr>
                <w:rFonts w:ascii="Times New Roman" w:hAnsi="Times New Roman"/>
                <w:sz w:val="28"/>
                <w:szCs w:val="28"/>
              </w:rPr>
            </w:pPr>
            <w:r w:rsidRPr="00CA7001">
              <w:rPr>
                <w:rFonts w:ascii="Times New Roman" w:hAnsi="Times New Roman"/>
                <w:sz w:val="28"/>
                <w:szCs w:val="28"/>
              </w:rPr>
              <w:t>Функции</w:t>
            </w:r>
          </w:p>
        </w:tc>
        <w:tc>
          <w:tcPr>
            <w:tcW w:w="6476" w:type="dxa"/>
            <w:vAlign w:val="center"/>
            <w:hideMark/>
          </w:tcPr>
          <w:p w:rsidR="005D67F9" w:rsidRPr="00CA7001" w:rsidRDefault="005D67F9" w:rsidP="00416D20">
            <w:pPr>
              <w:spacing w:after="0" w:line="240" w:lineRule="auto"/>
              <w:jc w:val="center"/>
              <w:rPr>
                <w:rFonts w:ascii="Times New Roman" w:hAnsi="Times New Roman"/>
                <w:sz w:val="28"/>
                <w:szCs w:val="28"/>
              </w:rPr>
            </w:pPr>
            <w:r w:rsidRPr="00CA7001">
              <w:rPr>
                <w:rFonts w:ascii="Times New Roman" w:hAnsi="Times New Roman"/>
                <w:sz w:val="28"/>
                <w:szCs w:val="28"/>
              </w:rPr>
              <w:t>Описание</w:t>
            </w:r>
          </w:p>
        </w:tc>
      </w:tr>
      <w:tr w:rsidR="005D67F9" w:rsidRPr="00CA7001" w:rsidTr="00416D20">
        <w:trPr>
          <w:tblCellSpacing w:w="15" w:type="dxa"/>
        </w:trPr>
        <w:tc>
          <w:tcPr>
            <w:tcW w:w="2790" w:type="dxa"/>
            <w:vAlign w:val="center"/>
            <w:hideMark/>
          </w:tcPr>
          <w:p w:rsidR="005D67F9" w:rsidRPr="00CA7001" w:rsidRDefault="005D67F9" w:rsidP="00416D20">
            <w:pPr>
              <w:spacing w:after="0" w:line="240" w:lineRule="auto"/>
              <w:rPr>
                <w:rFonts w:ascii="Times New Roman" w:hAnsi="Times New Roman"/>
                <w:sz w:val="28"/>
                <w:szCs w:val="28"/>
              </w:rPr>
            </w:pPr>
            <w:r w:rsidRPr="00CA7001">
              <w:rPr>
                <w:rFonts w:ascii="Times New Roman" w:hAnsi="Times New Roman"/>
                <w:sz w:val="28"/>
                <w:szCs w:val="28"/>
              </w:rPr>
              <w:t>1) Геноцид</w:t>
            </w:r>
          </w:p>
        </w:tc>
        <w:tc>
          <w:tcPr>
            <w:tcW w:w="6476" w:type="dxa"/>
            <w:vAlign w:val="center"/>
            <w:hideMark/>
          </w:tcPr>
          <w:p w:rsidR="005D67F9" w:rsidRPr="00CA7001" w:rsidRDefault="005D67F9" w:rsidP="00416D20">
            <w:pPr>
              <w:spacing w:after="0" w:line="240" w:lineRule="auto"/>
              <w:jc w:val="both"/>
              <w:rPr>
                <w:rFonts w:ascii="Times New Roman" w:hAnsi="Times New Roman"/>
                <w:sz w:val="28"/>
                <w:szCs w:val="28"/>
              </w:rPr>
            </w:pPr>
            <w:r w:rsidRPr="00CA7001">
              <w:rPr>
                <w:rFonts w:ascii="Times New Roman" w:hAnsi="Times New Roman"/>
                <w:sz w:val="28"/>
                <w:szCs w:val="28"/>
              </w:rPr>
              <w:t>А)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и культурной или любых других областях общественной жизни</w:t>
            </w:r>
          </w:p>
        </w:tc>
      </w:tr>
      <w:tr w:rsidR="005D67F9" w:rsidRPr="00CA7001" w:rsidTr="00416D20">
        <w:trPr>
          <w:tblCellSpacing w:w="15" w:type="dxa"/>
        </w:trPr>
        <w:tc>
          <w:tcPr>
            <w:tcW w:w="2790" w:type="dxa"/>
            <w:vAlign w:val="center"/>
            <w:hideMark/>
          </w:tcPr>
          <w:p w:rsidR="005D67F9" w:rsidRPr="00CA7001" w:rsidRDefault="005D67F9" w:rsidP="00416D20">
            <w:pPr>
              <w:spacing w:after="0" w:line="240" w:lineRule="auto"/>
              <w:rPr>
                <w:rFonts w:ascii="Times New Roman" w:hAnsi="Times New Roman"/>
                <w:sz w:val="28"/>
                <w:szCs w:val="28"/>
              </w:rPr>
            </w:pPr>
            <w:r w:rsidRPr="00CA7001">
              <w:rPr>
                <w:rFonts w:ascii="Times New Roman" w:hAnsi="Times New Roman"/>
                <w:sz w:val="28"/>
                <w:szCs w:val="28"/>
              </w:rPr>
              <w:t>2) Дискриминация</w:t>
            </w:r>
          </w:p>
        </w:tc>
        <w:tc>
          <w:tcPr>
            <w:tcW w:w="6476" w:type="dxa"/>
            <w:vAlign w:val="center"/>
            <w:hideMark/>
          </w:tcPr>
          <w:p w:rsidR="005D67F9" w:rsidRPr="00CA7001" w:rsidRDefault="005D67F9" w:rsidP="00416D20">
            <w:pPr>
              <w:spacing w:after="0" w:line="240" w:lineRule="auto"/>
              <w:jc w:val="both"/>
              <w:rPr>
                <w:rFonts w:ascii="Times New Roman" w:hAnsi="Times New Roman"/>
                <w:sz w:val="28"/>
                <w:szCs w:val="28"/>
              </w:rPr>
            </w:pPr>
            <w:r w:rsidRPr="00CA7001">
              <w:rPr>
                <w:rFonts w:ascii="Times New Roman" w:hAnsi="Times New Roman"/>
                <w:sz w:val="28"/>
                <w:szCs w:val="28"/>
              </w:rPr>
              <w:t>Б) Государственная политика, направленная на полное физическое уничтожение расы, этнической группы.</w:t>
            </w:r>
          </w:p>
        </w:tc>
      </w:tr>
      <w:tr w:rsidR="005D67F9" w:rsidRPr="00CA7001" w:rsidTr="00416D20">
        <w:trPr>
          <w:tblCellSpacing w:w="15" w:type="dxa"/>
        </w:trPr>
        <w:tc>
          <w:tcPr>
            <w:tcW w:w="2790" w:type="dxa"/>
            <w:vAlign w:val="center"/>
            <w:hideMark/>
          </w:tcPr>
          <w:p w:rsidR="005D67F9" w:rsidRPr="00CA7001" w:rsidRDefault="005D67F9" w:rsidP="00416D20">
            <w:pPr>
              <w:rPr>
                <w:rFonts w:ascii="Times New Roman" w:hAnsi="Times New Roman"/>
                <w:sz w:val="28"/>
                <w:szCs w:val="28"/>
              </w:rPr>
            </w:pPr>
            <w:r w:rsidRPr="00CA7001">
              <w:rPr>
                <w:rFonts w:ascii="Times New Roman" w:hAnsi="Times New Roman"/>
                <w:sz w:val="28"/>
                <w:szCs w:val="28"/>
              </w:rPr>
              <w:t>3) Ассимиляция</w:t>
            </w:r>
          </w:p>
          <w:p w:rsidR="005D67F9" w:rsidRPr="00CA7001" w:rsidRDefault="005D67F9" w:rsidP="00416D20">
            <w:pPr>
              <w:spacing w:after="0" w:line="240" w:lineRule="auto"/>
              <w:rPr>
                <w:rFonts w:ascii="Times New Roman" w:hAnsi="Times New Roman"/>
                <w:sz w:val="28"/>
                <w:szCs w:val="28"/>
              </w:rPr>
            </w:pPr>
          </w:p>
        </w:tc>
        <w:tc>
          <w:tcPr>
            <w:tcW w:w="6476" w:type="dxa"/>
            <w:vAlign w:val="center"/>
            <w:hideMark/>
          </w:tcPr>
          <w:p w:rsidR="005D67F9" w:rsidRPr="00CA7001" w:rsidRDefault="005D67F9" w:rsidP="00416D20">
            <w:pPr>
              <w:spacing w:after="0" w:line="240" w:lineRule="auto"/>
              <w:jc w:val="both"/>
              <w:rPr>
                <w:rFonts w:ascii="Times New Roman" w:hAnsi="Times New Roman"/>
                <w:sz w:val="28"/>
                <w:szCs w:val="28"/>
              </w:rPr>
            </w:pPr>
            <w:r w:rsidRPr="00CA7001">
              <w:rPr>
                <w:rFonts w:ascii="Times New Roman" w:hAnsi="Times New Roman"/>
                <w:sz w:val="28"/>
                <w:szCs w:val="28"/>
              </w:rPr>
              <w:t>В) Слияние одного народа с другим с утратой одним из них своего языка, культуры, национального самосознания</w:t>
            </w:r>
          </w:p>
        </w:tc>
      </w:tr>
    </w:tbl>
    <w:p w:rsidR="005D67F9" w:rsidRPr="00CA7001" w:rsidRDefault="005D67F9" w:rsidP="005D67F9">
      <w:pPr>
        <w:spacing w:after="0" w:line="240" w:lineRule="auto"/>
        <w:rPr>
          <w:rFonts w:ascii="Times New Roman" w:hAnsi="Times New Roman"/>
          <w:sz w:val="28"/>
          <w:szCs w:val="28"/>
        </w:rPr>
      </w:pPr>
      <w:r w:rsidRPr="00CA7001">
        <w:rPr>
          <w:rFonts w:ascii="Times New Roman" w:hAnsi="Times New Roman"/>
          <w:sz w:val="28"/>
          <w:szCs w:val="28"/>
        </w:rPr>
        <w:t xml:space="preserve">Правильный ответ: 1- Б, 2- А, 3- В </w:t>
      </w:r>
    </w:p>
    <w:p w:rsidR="005D67F9" w:rsidRPr="00CA7001" w:rsidRDefault="005D67F9" w:rsidP="005D67F9">
      <w:pPr>
        <w:shd w:val="clear" w:color="auto" w:fill="FFFFFF"/>
        <w:spacing w:after="0" w:line="240" w:lineRule="auto"/>
        <w:jc w:val="both"/>
        <w:textAlignment w:val="baseline"/>
        <w:rPr>
          <w:rFonts w:ascii="Times New Roman" w:hAnsi="Times New Roman"/>
          <w:sz w:val="28"/>
          <w:szCs w:val="28"/>
        </w:rPr>
      </w:pPr>
      <w:r w:rsidRPr="00CA7001">
        <w:rPr>
          <w:rFonts w:ascii="Times New Roman" w:hAnsi="Times New Roman"/>
          <w:sz w:val="28"/>
          <w:szCs w:val="28"/>
        </w:rPr>
        <w:t>Компетенции (индикаторы):</w:t>
      </w:r>
      <w:r w:rsidR="0024061B" w:rsidRPr="0024061B">
        <w:t xml:space="preserve"> </w:t>
      </w:r>
      <w:r w:rsidR="0024061B" w:rsidRPr="0024061B">
        <w:rPr>
          <w:rFonts w:ascii="Times New Roman" w:hAnsi="Times New Roman"/>
          <w:sz w:val="28"/>
          <w:szCs w:val="28"/>
        </w:rPr>
        <w:t>ОПК-3 (ОПК-3.1, ОПК-3.2, ОПК-3.3), ПК-5 (ПК-5.1, ПК-5.2, ПК-5.3)</w:t>
      </w:r>
    </w:p>
    <w:p w:rsidR="005D67F9" w:rsidRDefault="005D67F9" w:rsidP="0070626E">
      <w:pPr>
        <w:spacing w:after="0" w:line="240" w:lineRule="auto"/>
        <w:ind w:firstLine="709"/>
        <w:jc w:val="both"/>
        <w:rPr>
          <w:rFonts w:ascii="Times New Roman" w:hAnsi="Times New Roman"/>
          <w:sz w:val="28"/>
          <w:szCs w:val="28"/>
          <w:highlight w:val="yellow"/>
        </w:rPr>
      </w:pPr>
    </w:p>
    <w:p w:rsidR="005D67F9" w:rsidRDefault="005D67F9" w:rsidP="0070626E">
      <w:pPr>
        <w:spacing w:after="0" w:line="240" w:lineRule="auto"/>
        <w:ind w:firstLine="709"/>
        <w:jc w:val="both"/>
        <w:rPr>
          <w:rFonts w:ascii="Times New Roman" w:hAnsi="Times New Roman"/>
          <w:sz w:val="28"/>
          <w:szCs w:val="28"/>
          <w:highlight w:val="yellow"/>
        </w:rPr>
      </w:pPr>
    </w:p>
    <w:p w:rsidR="00AA3234" w:rsidRPr="003D656E" w:rsidRDefault="005D67F9" w:rsidP="005D67F9">
      <w:pPr>
        <w:jc w:val="both"/>
        <w:rPr>
          <w:rFonts w:ascii="Times New Roman" w:hAnsi="Times New Roman"/>
          <w:sz w:val="28"/>
          <w:szCs w:val="28"/>
        </w:rPr>
      </w:pPr>
      <w:r>
        <w:rPr>
          <w:rFonts w:ascii="Times New Roman" w:hAnsi="Times New Roman"/>
          <w:sz w:val="28"/>
          <w:szCs w:val="28"/>
        </w:rPr>
        <w:t>4</w:t>
      </w:r>
      <w:r w:rsidR="00AA3234" w:rsidRPr="003D656E">
        <w:rPr>
          <w:rFonts w:ascii="Times New Roman" w:hAnsi="Times New Roman"/>
          <w:sz w:val="28"/>
          <w:szCs w:val="28"/>
        </w:rPr>
        <w:t xml:space="preserve">. </w:t>
      </w:r>
      <w:r w:rsidR="00AA3234" w:rsidRPr="005D67F9">
        <w:rPr>
          <w:rFonts w:ascii="Times New Roman" w:hAnsi="Times New Roman"/>
          <w:i/>
          <w:sz w:val="28"/>
          <w:szCs w:val="28"/>
        </w:rPr>
        <w:t xml:space="preserve">Установите соответствие между видами СМИ, через которые можно распространять информацию о народах, их истории и культуре, </w:t>
      </w:r>
      <w:proofErr w:type="spellStart"/>
      <w:r w:rsidR="00AA3234" w:rsidRPr="005D67F9">
        <w:rPr>
          <w:rFonts w:ascii="Times New Roman" w:hAnsi="Times New Roman"/>
          <w:i/>
          <w:sz w:val="28"/>
          <w:szCs w:val="28"/>
        </w:rPr>
        <w:t>этнонациональных</w:t>
      </w:r>
      <w:proofErr w:type="spellEnd"/>
      <w:r w:rsidR="00AA3234" w:rsidRPr="005D67F9">
        <w:rPr>
          <w:rFonts w:ascii="Times New Roman" w:hAnsi="Times New Roman"/>
          <w:i/>
          <w:sz w:val="28"/>
          <w:szCs w:val="28"/>
        </w:rPr>
        <w:t xml:space="preserve"> традициях, популяризации антропологических и этнологических знаний, и изданиями СМИ</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977"/>
        <w:gridCol w:w="5158"/>
      </w:tblGrid>
      <w:tr w:rsidR="00AA3234" w:rsidRPr="003D656E" w:rsidTr="00BD748B">
        <w:trPr>
          <w:tblHeader/>
          <w:tblCellSpacing w:w="15" w:type="dxa"/>
        </w:trPr>
        <w:tc>
          <w:tcPr>
            <w:tcW w:w="2932" w:type="dxa"/>
            <w:vAlign w:val="center"/>
          </w:tcPr>
          <w:p w:rsidR="00AA3234" w:rsidRPr="003D656E" w:rsidRDefault="00AA3234" w:rsidP="00BD748B">
            <w:pPr>
              <w:spacing w:after="0" w:line="240" w:lineRule="auto"/>
              <w:jc w:val="center"/>
              <w:rPr>
                <w:rFonts w:ascii="Times New Roman" w:hAnsi="Times New Roman"/>
                <w:sz w:val="28"/>
                <w:szCs w:val="28"/>
              </w:rPr>
            </w:pPr>
            <w:r w:rsidRPr="003D656E">
              <w:rPr>
                <w:rFonts w:ascii="Times New Roman" w:hAnsi="Times New Roman"/>
                <w:sz w:val="28"/>
                <w:szCs w:val="28"/>
              </w:rPr>
              <w:t>СМИ</w:t>
            </w:r>
          </w:p>
        </w:tc>
        <w:tc>
          <w:tcPr>
            <w:tcW w:w="0" w:type="auto"/>
            <w:vAlign w:val="center"/>
          </w:tcPr>
          <w:p w:rsidR="00AA3234" w:rsidRPr="003D656E" w:rsidRDefault="00AA3234" w:rsidP="00AB0CDB">
            <w:pPr>
              <w:spacing w:after="0" w:line="240" w:lineRule="auto"/>
              <w:jc w:val="center"/>
              <w:rPr>
                <w:rFonts w:ascii="Times New Roman" w:hAnsi="Times New Roman"/>
                <w:sz w:val="28"/>
                <w:szCs w:val="28"/>
              </w:rPr>
            </w:pPr>
            <w:r>
              <w:rPr>
                <w:rFonts w:ascii="Times New Roman" w:hAnsi="Times New Roman"/>
                <w:sz w:val="28"/>
                <w:szCs w:val="28"/>
              </w:rPr>
              <w:t>Изданиями</w:t>
            </w:r>
            <w:r w:rsidRPr="003D656E">
              <w:rPr>
                <w:rFonts w:ascii="Times New Roman" w:hAnsi="Times New Roman"/>
                <w:sz w:val="28"/>
                <w:szCs w:val="28"/>
              </w:rPr>
              <w:t xml:space="preserve">  </w:t>
            </w:r>
          </w:p>
        </w:tc>
      </w:tr>
      <w:tr w:rsidR="00AA3234" w:rsidRPr="003D656E" w:rsidTr="00BD748B">
        <w:trPr>
          <w:tblCellSpacing w:w="15" w:type="dxa"/>
        </w:trPr>
        <w:tc>
          <w:tcPr>
            <w:tcW w:w="2932" w:type="dxa"/>
            <w:vAlign w:val="center"/>
          </w:tcPr>
          <w:p w:rsidR="00AA3234" w:rsidRPr="003D656E" w:rsidRDefault="005D67F9" w:rsidP="00BD748B">
            <w:pPr>
              <w:spacing w:after="0" w:line="240" w:lineRule="auto"/>
              <w:rPr>
                <w:rFonts w:ascii="Times New Roman" w:hAnsi="Times New Roman"/>
                <w:sz w:val="28"/>
                <w:szCs w:val="28"/>
              </w:rPr>
            </w:pPr>
            <w:r>
              <w:rPr>
                <w:rFonts w:ascii="Times New Roman" w:hAnsi="Times New Roman"/>
                <w:sz w:val="28"/>
                <w:szCs w:val="28"/>
              </w:rPr>
              <w:t xml:space="preserve">1) </w:t>
            </w:r>
            <w:r w:rsidR="00AA3234" w:rsidRPr="003D656E">
              <w:rPr>
                <w:rFonts w:ascii="Times New Roman" w:hAnsi="Times New Roman"/>
                <w:sz w:val="28"/>
                <w:szCs w:val="28"/>
              </w:rPr>
              <w:t>Печатные</w:t>
            </w:r>
          </w:p>
          <w:p w:rsidR="00AA3234" w:rsidRPr="003D656E" w:rsidRDefault="00AA3234" w:rsidP="00BD748B">
            <w:pPr>
              <w:spacing w:after="0" w:line="240" w:lineRule="auto"/>
              <w:rPr>
                <w:rFonts w:ascii="Times New Roman" w:hAnsi="Times New Roman"/>
                <w:sz w:val="28"/>
                <w:szCs w:val="28"/>
              </w:rPr>
            </w:pPr>
          </w:p>
        </w:tc>
        <w:tc>
          <w:tcPr>
            <w:tcW w:w="0" w:type="auto"/>
            <w:vAlign w:val="center"/>
          </w:tcPr>
          <w:p w:rsidR="00AA3234" w:rsidRPr="003D656E" w:rsidRDefault="005D67F9" w:rsidP="005D67F9">
            <w:pPr>
              <w:spacing w:after="0" w:line="240" w:lineRule="auto"/>
              <w:rPr>
                <w:rFonts w:ascii="Times New Roman" w:hAnsi="Times New Roman"/>
                <w:sz w:val="28"/>
                <w:szCs w:val="28"/>
              </w:rPr>
            </w:pPr>
            <w:r>
              <w:rPr>
                <w:rFonts w:ascii="Times New Roman" w:hAnsi="Times New Roman"/>
                <w:sz w:val="28"/>
                <w:szCs w:val="28"/>
              </w:rPr>
              <w:t>А)</w:t>
            </w:r>
            <w:r w:rsidR="00AA3234" w:rsidRPr="003D656E">
              <w:rPr>
                <w:rFonts w:ascii="Times New Roman" w:hAnsi="Times New Roman"/>
                <w:sz w:val="28"/>
                <w:szCs w:val="28"/>
              </w:rPr>
              <w:t xml:space="preserve"> </w:t>
            </w:r>
            <w:proofErr w:type="spellStart"/>
            <w:r w:rsidRPr="003D656E">
              <w:rPr>
                <w:rFonts w:ascii="Times New Roman" w:hAnsi="Times New Roman"/>
                <w:sz w:val="28"/>
                <w:szCs w:val="28"/>
              </w:rPr>
              <w:t>Блогерство</w:t>
            </w:r>
            <w:proofErr w:type="spellEnd"/>
          </w:p>
        </w:tc>
      </w:tr>
      <w:tr w:rsidR="00AA3234" w:rsidRPr="003D656E" w:rsidTr="00BD748B">
        <w:trPr>
          <w:tblCellSpacing w:w="15" w:type="dxa"/>
        </w:trPr>
        <w:tc>
          <w:tcPr>
            <w:tcW w:w="2932" w:type="dxa"/>
            <w:vAlign w:val="center"/>
          </w:tcPr>
          <w:p w:rsidR="00AA3234" w:rsidRPr="003D656E" w:rsidRDefault="005D67F9" w:rsidP="005D67F9">
            <w:pPr>
              <w:spacing w:after="0" w:line="240" w:lineRule="auto"/>
              <w:rPr>
                <w:rFonts w:ascii="Times New Roman" w:hAnsi="Times New Roman"/>
                <w:sz w:val="28"/>
                <w:szCs w:val="28"/>
              </w:rPr>
            </w:pPr>
            <w:r>
              <w:rPr>
                <w:rFonts w:ascii="Times New Roman" w:hAnsi="Times New Roman"/>
                <w:sz w:val="28"/>
                <w:szCs w:val="28"/>
              </w:rPr>
              <w:t xml:space="preserve">2) </w:t>
            </w:r>
            <w:r w:rsidR="00AA3234" w:rsidRPr="003D656E">
              <w:rPr>
                <w:rFonts w:ascii="Times New Roman" w:hAnsi="Times New Roman"/>
                <w:sz w:val="28"/>
                <w:szCs w:val="28"/>
              </w:rPr>
              <w:t xml:space="preserve">Электронные </w:t>
            </w:r>
          </w:p>
        </w:tc>
        <w:tc>
          <w:tcPr>
            <w:tcW w:w="0" w:type="auto"/>
            <w:vAlign w:val="center"/>
          </w:tcPr>
          <w:p w:rsidR="00AA3234" w:rsidRPr="003D656E" w:rsidRDefault="005D67F9" w:rsidP="005D67F9">
            <w:pPr>
              <w:spacing w:after="0" w:line="240" w:lineRule="auto"/>
              <w:rPr>
                <w:rFonts w:ascii="Times New Roman" w:hAnsi="Times New Roman"/>
                <w:sz w:val="28"/>
                <w:szCs w:val="28"/>
              </w:rPr>
            </w:pPr>
            <w:r>
              <w:rPr>
                <w:rFonts w:ascii="Times New Roman" w:hAnsi="Times New Roman"/>
                <w:sz w:val="28"/>
                <w:szCs w:val="28"/>
              </w:rPr>
              <w:t xml:space="preserve">Б) </w:t>
            </w:r>
            <w:r w:rsidRPr="003D656E">
              <w:rPr>
                <w:rFonts w:ascii="Times New Roman" w:hAnsi="Times New Roman"/>
                <w:sz w:val="28"/>
                <w:szCs w:val="28"/>
              </w:rPr>
              <w:t>Журналы</w:t>
            </w:r>
            <w:r w:rsidR="00AA3234" w:rsidRPr="003D656E">
              <w:rPr>
                <w:rFonts w:ascii="Times New Roman" w:hAnsi="Times New Roman"/>
                <w:sz w:val="28"/>
                <w:szCs w:val="28"/>
              </w:rPr>
              <w:t>, информационные бюллетени</w:t>
            </w:r>
          </w:p>
        </w:tc>
      </w:tr>
      <w:tr w:rsidR="00AA3234" w:rsidRPr="003D656E" w:rsidTr="00BD748B">
        <w:trPr>
          <w:tblCellSpacing w:w="15" w:type="dxa"/>
        </w:trPr>
        <w:tc>
          <w:tcPr>
            <w:tcW w:w="2932" w:type="dxa"/>
            <w:vAlign w:val="center"/>
          </w:tcPr>
          <w:p w:rsidR="00AA3234" w:rsidRPr="003D656E" w:rsidRDefault="005D67F9" w:rsidP="00BD748B">
            <w:pPr>
              <w:spacing w:after="0" w:line="240" w:lineRule="auto"/>
              <w:rPr>
                <w:rFonts w:ascii="Times New Roman" w:hAnsi="Times New Roman"/>
                <w:sz w:val="28"/>
                <w:szCs w:val="28"/>
              </w:rPr>
            </w:pPr>
            <w:r>
              <w:rPr>
                <w:rFonts w:ascii="Times New Roman" w:hAnsi="Times New Roman"/>
                <w:sz w:val="28"/>
                <w:szCs w:val="28"/>
              </w:rPr>
              <w:t xml:space="preserve">3) </w:t>
            </w:r>
            <w:r w:rsidR="00AA3234">
              <w:rPr>
                <w:rFonts w:ascii="Times New Roman" w:hAnsi="Times New Roman"/>
                <w:sz w:val="28"/>
                <w:szCs w:val="28"/>
              </w:rPr>
              <w:t>Интернет</w:t>
            </w:r>
          </w:p>
          <w:p w:rsidR="00AA3234" w:rsidRPr="003D656E" w:rsidRDefault="00AA3234" w:rsidP="00BD748B">
            <w:pPr>
              <w:spacing w:after="0" w:line="240" w:lineRule="auto"/>
              <w:rPr>
                <w:rFonts w:ascii="Times New Roman" w:hAnsi="Times New Roman"/>
                <w:sz w:val="28"/>
                <w:szCs w:val="28"/>
              </w:rPr>
            </w:pPr>
          </w:p>
        </w:tc>
        <w:tc>
          <w:tcPr>
            <w:tcW w:w="0" w:type="auto"/>
            <w:vAlign w:val="center"/>
          </w:tcPr>
          <w:p w:rsidR="00AA3234" w:rsidRPr="003D656E" w:rsidRDefault="005D67F9" w:rsidP="005D67F9">
            <w:pPr>
              <w:spacing w:after="0" w:line="240" w:lineRule="auto"/>
              <w:rPr>
                <w:rFonts w:ascii="Times New Roman" w:hAnsi="Times New Roman"/>
                <w:sz w:val="28"/>
                <w:szCs w:val="28"/>
              </w:rPr>
            </w:pPr>
            <w:r>
              <w:rPr>
                <w:rFonts w:ascii="Times New Roman" w:hAnsi="Times New Roman"/>
                <w:sz w:val="28"/>
                <w:szCs w:val="28"/>
              </w:rPr>
              <w:t xml:space="preserve">В) </w:t>
            </w:r>
            <w:r w:rsidRPr="003D656E">
              <w:rPr>
                <w:rFonts w:ascii="Times New Roman" w:hAnsi="Times New Roman"/>
                <w:sz w:val="28"/>
                <w:szCs w:val="28"/>
              </w:rPr>
              <w:t>Телевидение</w:t>
            </w:r>
            <w:r w:rsidR="00AA3234" w:rsidRPr="003D656E">
              <w:rPr>
                <w:rFonts w:ascii="Times New Roman" w:hAnsi="Times New Roman"/>
                <w:sz w:val="28"/>
                <w:szCs w:val="28"/>
              </w:rPr>
              <w:t>, радио</w:t>
            </w:r>
          </w:p>
        </w:tc>
      </w:tr>
    </w:tbl>
    <w:p w:rsidR="00AA3234" w:rsidRDefault="00AA3234" w:rsidP="007F293D">
      <w:pPr>
        <w:spacing w:after="0" w:line="240" w:lineRule="auto"/>
        <w:ind w:firstLine="708"/>
        <w:jc w:val="both"/>
        <w:rPr>
          <w:rFonts w:ascii="Times New Roman" w:hAnsi="Times New Roman"/>
          <w:sz w:val="28"/>
          <w:szCs w:val="28"/>
        </w:rPr>
      </w:pPr>
    </w:p>
    <w:p w:rsidR="005D67F9" w:rsidRDefault="005D67F9" w:rsidP="005D67F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w:t>
      </w:r>
      <w:r w:rsidR="00AA3234">
        <w:rPr>
          <w:rFonts w:ascii="Times New Roman" w:hAnsi="Times New Roman"/>
          <w:sz w:val="28"/>
          <w:szCs w:val="28"/>
          <w:lang w:eastAsia="ru-RU"/>
        </w:rPr>
        <w:t xml:space="preserve">твет: </w:t>
      </w:r>
      <w:r>
        <w:rPr>
          <w:rFonts w:ascii="Times New Roman" w:hAnsi="Times New Roman"/>
          <w:sz w:val="28"/>
          <w:szCs w:val="28"/>
          <w:lang w:eastAsia="ru-RU"/>
        </w:rPr>
        <w:t>1- Б, 2-В, 3- А</w:t>
      </w:r>
    </w:p>
    <w:p w:rsidR="00AA3234" w:rsidRPr="00A278EE" w:rsidRDefault="00AA3234" w:rsidP="005D67F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Компетенции (индикаторы): </w:t>
      </w:r>
      <w:r w:rsidR="0024061B" w:rsidRPr="0024061B">
        <w:rPr>
          <w:rFonts w:ascii="Times New Roman" w:hAnsi="Times New Roman"/>
          <w:sz w:val="28"/>
          <w:szCs w:val="28"/>
        </w:rPr>
        <w:t>ОПК-3 (ОПК-3.1, ОПК-3.2, ОПК-3.3), ПК-5 (ПК-5.1, ПК-5.2, ПК-5.3)</w:t>
      </w:r>
    </w:p>
    <w:p w:rsidR="00AA3234" w:rsidRPr="00FA2830" w:rsidRDefault="00AA3234" w:rsidP="0070626E">
      <w:pPr>
        <w:spacing w:after="0" w:line="240" w:lineRule="auto"/>
        <w:ind w:firstLine="709"/>
        <w:jc w:val="both"/>
        <w:rPr>
          <w:rFonts w:ascii="Times New Roman" w:hAnsi="Times New Roman"/>
          <w:sz w:val="28"/>
          <w:szCs w:val="28"/>
          <w:highlight w:val="yellow"/>
        </w:rPr>
      </w:pPr>
    </w:p>
    <w:p w:rsidR="00AA3234" w:rsidRPr="00B350EF" w:rsidRDefault="00AA3234" w:rsidP="00EE39B2">
      <w:pPr>
        <w:pStyle w:val="4"/>
        <w:ind w:firstLine="0"/>
        <w:rPr>
          <w:szCs w:val="28"/>
        </w:rPr>
      </w:pPr>
      <w:r w:rsidRPr="00B350EF">
        <w:rPr>
          <w:szCs w:val="28"/>
        </w:rPr>
        <w:t>Задания закрытого типа на установление правильной последовательности</w:t>
      </w:r>
    </w:p>
    <w:p w:rsidR="00AA3234" w:rsidRPr="00D45915" w:rsidRDefault="00AA3234" w:rsidP="00EE39B2">
      <w:pPr>
        <w:spacing w:after="0" w:line="240" w:lineRule="auto"/>
        <w:jc w:val="both"/>
        <w:rPr>
          <w:rFonts w:ascii="Times New Roman" w:hAnsi="Times New Roman"/>
          <w:sz w:val="28"/>
          <w:szCs w:val="28"/>
        </w:rPr>
      </w:pPr>
    </w:p>
    <w:p w:rsidR="00AA3234" w:rsidRPr="00D45915" w:rsidRDefault="00EE39B2" w:rsidP="00EE39B2">
      <w:pPr>
        <w:spacing w:after="0" w:line="240" w:lineRule="auto"/>
        <w:jc w:val="both"/>
        <w:rPr>
          <w:rFonts w:ascii="Times New Roman" w:hAnsi="Times New Roman"/>
          <w:sz w:val="28"/>
          <w:szCs w:val="28"/>
        </w:rPr>
      </w:pPr>
      <w:r>
        <w:rPr>
          <w:rFonts w:ascii="Times New Roman" w:hAnsi="Times New Roman"/>
          <w:sz w:val="28"/>
          <w:szCs w:val="28"/>
        </w:rPr>
        <w:t>1</w:t>
      </w:r>
      <w:r w:rsidR="00AA3234" w:rsidRPr="00D45915">
        <w:rPr>
          <w:rFonts w:ascii="Times New Roman" w:hAnsi="Times New Roman"/>
          <w:sz w:val="28"/>
          <w:szCs w:val="28"/>
        </w:rPr>
        <w:t xml:space="preserve">. </w:t>
      </w:r>
      <w:r w:rsidRPr="00CA7001">
        <w:rPr>
          <w:rFonts w:ascii="Times New Roman" w:hAnsi="Times New Roman"/>
          <w:i/>
          <w:sz w:val="28"/>
          <w:szCs w:val="28"/>
        </w:rPr>
        <w:t>Расположите по хронологии появление фундаментальных работ ученых, которые повлияли на развитие отечественной демографии</w:t>
      </w:r>
      <w:r w:rsidR="00AA3234" w:rsidRPr="00D45915">
        <w:rPr>
          <w:rFonts w:ascii="Times New Roman" w:hAnsi="Times New Roman"/>
          <w:sz w:val="28"/>
          <w:szCs w:val="28"/>
        </w:rPr>
        <w:t>:</w:t>
      </w:r>
    </w:p>
    <w:p w:rsidR="00AA3234" w:rsidRPr="00D45915" w:rsidRDefault="00AA3234" w:rsidP="00EE39B2">
      <w:pPr>
        <w:spacing w:after="0" w:line="240" w:lineRule="auto"/>
        <w:rPr>
          <w:rFonts w:ascii="Times New Roman" w:hAnsi="Times New Roman"/>
          <w:sz w:val="28"/>
          <w:szCs w:val="28"/>
          <w:lang w:eastAsia="ru-RU"/>
        </w:rPr>
      </w:pPr>
      <w:r w:rsidRPr="00D45915">
        <w:rPr>
          <w:rFonts w:ascii="Times New Roman" w:hAnsi="Times New Roman"/>
          <w:sz w:val="28"/>
          <w:szCs w:val="28"/>
          <w:lang w:eastAsia="ru-RU"/>
        </w:rPr>
        <w:t xml:space="preserve">А) </w:t>
      </w:r>
      <w:proofErr w:type="spellStart"/>
      <w:r w:rsidRPr="00D45915">
        <w:rPr>
          <w:rFonts w:ascii="Times New Roman" w:hAnsi="Times New Roman"/>
          <w:sz w:val="28"/>
          <w:szCs w:val="28"/>
          <w:lang w:eastAsia="ru-RU"/>
        </w:rPr>
        <w:t>Д.И.Менделеев</w:t>
      </w:r>
      <w:proofErr w:type="spellEnd"/>
      <w:r w:rsidRPr="00D45915">
        <w:rPr>
          <w:rFonts w:ascii="Times New Roman" w:hAnsi="Times New Roman"/>
          <w:sz w:val="28"/>
          <w:szCs w:val="28"/>
          <w:lang w:eastAsia="ru-RU"/>
        </w:rPr>
        <w:t xml:space="preserve"> (произведение «К познании России»)</w:t>
      </w:r>
    </w:p>
    <w:p w:rsidR="00AA3234" w:rsidRPr="00D45915" w:rsidRDefault="00AA3234" w:rsidP="00EE39B2">
      <w:pPr>
        <w:spacing w:after="0" w:line="240" w:lineRule="auto"/>
        <w:rPr>
          <w:rFonts w:ascii="Times New Roman" w:hAnsi="Times New Roman"/>
          <w:sz w:val="28"/>
          <w:szCs w:val="28"/>
          <w:lang w:eastAsia="ru-RU"/>
        </w:rPr>
      </w:pPr>
      <w:r w:rsidRPr="00D45915">
        <w:rPr>
          <w:rFonts w:ascii="Times New Roman" w:hAnsi="Times New Roman"/>
          <w:sz w:val="28"/>
          <w:szCs w:val="28"/>
          <w:lang w:eastAsia="ru-RU"/>
        </w:rPr>
        <w:t xml:space="preserve">Б) </w:t>
      </w:r>
      <w:proofErr w:type="spellStart"/>
      <w:r w:rsidRPr="00D45915">
        <w:rPr>
          <w:rFonts w:ascii="Times New Roman" w:hAnsi="Times New Roman"/>
          <w:sz w:val="28"/>
          <w:szCs w:val="28"/>
          <w:lang w:eastAsia="ru-RU"/>
        </w:rPr>
        <w:t>О.А.Квиткин</w:t>
      </w:r>
      <w:proofErr w:type="spellEnd"/>
      <w:r w:rsidRPr="00D45915">
        <w:rPr>
          <w:rFonts w:ascii="Times New Roman" w:hAnsi="Times New Roman"/>
          <w:sz w:val="28"/>
          <w:szCs w:val="28"/>
          <w:lang w:eastAsia="ru-RU"/>
        </w:rPr>
        <w:t xml:space="preserve"> (методология изучения семьи) </w:t>
      </w:r>
    </w:p>
    <w:p w:rsidR="00AA3234" w:rsidRPr="00D45915" w:rsidRDefault="00AA3234" w:rsidP="00EE39B2">
      <w:pPr>
        <w:spacing w:after="0" w:line="240" w:lineRule="auto"/>
        <w:rPr>
          <w:rFonts w:ascii="Times New Roman" w:hAnsi="Times New Roman"/>
          <w:sz w:val="28"/>
          <w:szCs w:val="28"/>
          <w:lang w:eastAsia="ru-RU"/>
        </w:rPr>
      </w:pPr>
      <w:r w:rsidRPr="00D45915">
        <w:rPr>
          <w:rFonts w:ascii="Times New Roman" w:hAnsi="Times New Roman"/>
          <w:sz w:val="28"/>
          <w:szCs w:val="28"/>
          <w:lang w:eastAsia="ru-RU"/>
        </w:rPr>
        <w:t xml:space="preserve">В) </w:t>
      </w:r>
      <w:proofErr w:type="spellStart"/>
      <w:r w:rsidRPr="00D45915">
        <w:rPr>
          <w:rFonts w:ascii="Times New Roman" w:hAnsi="Times New Roman"/>
          <w:sz w:val="28"/>
          <w:szCs w:val="28"/>
          <w:lang w:eastAsia="ru-RU"/>
        </w:rPr>
        <w:t>Б.Ц.Урландис</w:t>
      </w:r>
      <w:proofErr w:type="spellEnd"/>
      <w:r w:rsidRPr="00D45915">
        <w:rPr>
          <w:rFonts w:ascii="Times New Roman" w:hAnsi="Times New Roman"/>
          <w:sz w:val="28"/>
          <w:szCs w:val="28"/>
          <w:lang w:eastAsia="ru-RU"/>
        </w:rPr>
        <w:t xml:space="preserve"> (справочник «Народонаселение стран мира»)</w:t>
      </w:r>
    </w:p>
    <w:p w:rsidR="00AA3234" w:rsidRPr="00D45915" w:rsidRDefault="00AA3234" w:rsidP="00EE39B2">
      <w:pPr>
        <w:spacing w:after="0" w:line="240" w:lineRule="auto"/>
        <w:rPr>
          <w:rFonts w:ascii="Times New Roman" w:hAnsi="Times New Roman"/>
          <w:sz w:val="28"/>
          <w:szCs w:val="28"/>
          <w:lang w:eastAsia="ru-RU"/>
        </w:rPr>
      </w:pPr>
      <w:r w:rsidRPr="00D45915">
        <w:rPr>
          <w:rFonts w:ascii="Times New Roman" w:hAnsi="Times New Roman"/>
          <w:sz w:val="28"/>
          <w:szCs w:val="28"/>
          <w:lang w:eastAsia="ru-RU"/>
        </w:rPr>
        <w:t xml:space="preserve">Г) </w:t>
      </w:r>
      <w:proofErr w:type="spellStart"/>
      <w:r w:rsidRPr="00D45915">
        <w:rPr>
          <w:rFonts w:ascii="Times New Roman" w:hAnsi="Times New Roman"/>
          <w:sz w:val="28"/>
          <w:szCs w:val="28"/>
          <w:lang w:eastAsia="ru-RU"/>
        </w:rPr>
        <w:t>М.В.Ломоносов</w:t>
      </w:r>
      <w:proofErr w:type="spellEnd"/>
      <w:r w:rsidRPr="00D45915">
        <w:rPr>
          <w:rFonts w:ascii="Times New Roman" w:hAnsi="Times New Roman"/>
          <w:sz w:val="28"/>
          <w:szCs w:val="28"/>
          <w:lang w:eastAsia="ru-RU"/>
        </w:rPr>
        <w:t xml:space="preserve"> (произведение «О размножении и сохранении Российского народа»)</w:t>
      </w:r>
    </w:p>
    <w:p w:rsidR="00AA3234" w:rsidRPr="00D45915" w:rsidRDefault="00EE39B2" w:rsidP="00EE39B2">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w:t>
      </w:r>
      <w:r w:rsidR="00AA3234" w:rsidRPr="00D45915">
        <w:rPr>
          <w:rFonts w:ascii="Times New Roman" w:hAnsi="Times New Roman"/>
          <w:sz w:val="28"/>
          <w:szCs w:val="28"/>
          <w:lang w:eastAsia="ru-RU"/>
        </w:rPr>
        <w:t xml:space="preserve">твет: Г, А, Б, </w:t>
      </w:r>
      <w:r w:rsidR="00AA3234">
        <w:rPr>
          <w:rFonts w:ascii="Times New Roman" w:hAnsi="Times New Roman"/>
          <w:sz w:val="28"/>
          <w:szCs w:val="28"/>
          <w:lang w:eastAsia="ru-RU"/>
        </w:rPr>
        <w:t>В</w:t>
      </w:r>
    </w:p>
    <w:p w:rsidR="00AA3234" w:rsidRPr="00D45915" w:rsidRDefault="00AA3234" w:rsidP="00EE39B2">
      <w:pPr>
        <w:spacing w:after="0" w:line="240" w:lineRule="auto"/>
        <w:jc w:val="both"/>
        <w:rPr>
          <w:rFonts w:ascii="Times New Roman" w:hAnsi="Times New Roman"/>
          <w:sz w:val="28"/>
          <w:szCs w:val="28"/>
        </w:rPr>
      </w:pPr>
      <w:r w:rsidRPr="00D45915">
        <w:rPr>
          <w:rFonts w:ascii="Times New Roman" w:hAnsi="Times New Roman"/>
          <w:sz w:val="28"/>
          <w:szCs w:val="28"/>
        </w:rPr>
        <w:t>Компетенции (индикаторы):</w:t>
      </w:r>
      <w:r w:rsidR="0024061B" w:rsidRPr="0024061B">
        <w:t xml:space="preserve"> </w:t>
      </w:r>
      <w:r w:rsidR="0024061B" w:rsidRPr="0024061B">
        <w:rPr>
          <w:rFonts w:ascii="Times New Roman" w:hAnsi="Times New Roman"/>
          <w:sz w:val="28"/>
          <w:szCs w:val="28"/>
        </w:rPr>
        <w:t>ОПК-3 (ОПК-3.1, ОПК-3.2, ОПК-3.3), ПК-5 (ПК-5.1, ПК-5.2, ПК-5.3)</w:t>
      </w:r>
    </w:p>
    <w:p w:rsidR="00EE39B2" w:rsidRDefault="00EE39B2" w:rsidP="00EE39B2">
      <w:pPr>
        <w:spacing w:after="0" w:line="240" w:lineRule="auto"/>
        <w:jc w:val="both"/>
        <w:rPr>
          <w:rFonts w:ascii="Times New Roman" w:hAnsi="Times New Roman"/>
          <w:sz w:val="28"/>
          <w:szCs w:val="28"/>
        </w:rPr>
      </w:pPr>
    </w:p>
    <w:p w:rsidR="00AA3234" w:rsidRPr="00F239D0" w:rsidRDefault="00EE39B2" w:rsidP="00EE39B2">
      <w:pPr>
        <w:spacing w:after="0" w:line="240" w:lineRule="auto"/>
        <w:jc w:val="both"/>
        <w:rPr>
          <w:rFonts w:ascii="Times New Roman" w:hAnsi="Times New Roman"/>
          <w:sz w:val="28"/>
          <w:szCs w:val="28"/>
        </w:rPr>
      </w:pPr>
      <w:r>
        <w:rPr>
          <w:rFonts w:ascii="Times New Roman" w:hAnsi="Times New Roman"/>
          <w:sz w:val="28"/>
          <w:szCs w:val="28"/>
        </w:rPr>
        <w:t>2</w:t>
      </w:r>
      <w:r w:rsidR="00AA3234" w:rsidRPr="00F239D0">
        <w:rPr>
          <w:rFonts w:ascii="Times New Roman" w:hAnsi="Times New Roman"/>
          <w:sz w:val="28"/>
          <w:szCs w:val="28"/>
        </w:rPr>
        <w:t xml:space="preserve">. </w:t>
      </w:r>
      <w:r w:rsidR="00AA3234" w:rsidRPr="00EE39B2">
        <w:rPr>
          <w:rFonts w:ascii="Times New Roman" w:hAnsi="Times New Roman"/>
          <w:i/>
          <w:sz w:val="28"/>
          <w:szCs w:val="28"/>
        </w:rPr>
        <w:t>Расположите по хронологии этапы демографического прогнозирования</w:t>
      </w:r>
      <w:r w:rsidR="00AA3234" w:rsidRPr="00F239D0">
        <w:rPr>
          <w:rFonts w:ascii="Times New Roman" w:hAnsi="Times New Roman"/>
          <w:sz w:val="28"/>
          <w:szCs w:val="28"/>
        </w:rPr>
        <w:t>:</w:t>
      </w:r>
    </w:p>
    <w:p w:rsidR="00AA3234" w:rsidRDefault="00AA3234" w:rsidP="00EE39B2">
      <w:pPr>
        <w:spacing w:after="0" w:line="240" w:lineRule="auto"/>
        <w:jc w:val="both"/>
        <w:rPr>
          <w:rFonts w:ascii="Times New Roman" w:hAnsi="Times New Roman"/>
          <w:sz w:val="28"/>
          <w:szCs w:val="28"/>
          <w:highlight w:val="yellow"/>
        </w:rPr>
      </w:pPr>
      <w:r>
        <w:rPr>
          <w:rFonts w:ascii="Times New Roman" w:hAnsi="Times New Roman"/>
          <w:sz w:val="28"/>
          <w:szCs w:val="28"/>
        </w:rPr>
        <w:t xml:space="preserve">А) </w:t>
      </w:r>
      <w:r w:rsidR="00EE39B2" w:rsidRPr="00F239D0">
        <w:rPr>
          <w:rFonts w:ascii="Times New Roman" w:hAnsi="Times New Roman"/>
          <w:sz w:val="28"/>
          <w:szCs w:val="28"/>
        </w:rPr>
        <w:t xml:space="preserve">установление </w:t>
      </w:r>
      <w:r w:rsidRPr="00F239D0">
        <w:rPr>
          <w:rFonts w:ascii="Times New Roman" w:hAnsi="Times New Roman"/>
          <w:sz w:val="28"/>
          <w:szCs w:val="28"/>
        </w:rPr>
        <w:t>базы прогноза</w:t>
      </w:r>
    </w:p>
    <w:p w:rsidR="00AA3234" w:rsidRDefault="00AA3234" w:rsidP="00EE39B2">
      <w:pPr>
        <w:spacing w:after="0" w:line="240" w:lineRule="auto"/>
        <w:jc w:val="both"/>
        <w:rPr>
          <w:rFonts w:ascii="Times New Roman" w:hAnsi="Times New Roman"/>
          <w:sz w:val="28"/>
          <w:szCs w:val="28"/>
        </w:rPr>
      </w:pPr>
      <w:r>
        <w:rPr>
          <w:rFonts w:ascii="Times New Roman" w:hAnsi="Times New Roman"/>
          <w:sz w:val="28"/>
          <w:szCs w:val="28"/>
        </w:rPr>
        <w:t xml:space="preserve">Б) </w:t>
      </w:r>
      <w:r w:rsidR="00EE39B2">
        <w:rPr>
          <w:rFonts w:ascii="Times New Roman" w:hAnsi="Times New Roman"/>
          <w:sz w:val="28"/>
          <w:szCs w:val="28"/>
        </w:rPr>
        <w:t xml:space="preserve">выбор </w:t>
      </w:r>
      <w:r>
        <w:rPr>
          <w:rFonts w:ascii="Times New Roman" w:hAnsi="Times New Roman"/>
          <w:sz w:val="28"/>
          <w:szCs w:val="28"/>
        </w:rPr>
        <w:t>периода прогнозирования</w:t>
      </w:r>
    </w:p>
    <w:p w:rsidR="00AA3234" w:rsidRDefault="00AA3234" w:rsidP="00EE39B2">
      <w:pPr>
        <w:spacing w:after="0" w:line="240" w:lineRule="auto"/>
        <w:jc w:val="both"/>
        <w:rPr>
          <w:rFonts w:ascii="Times New Roman" w:hAnsi="Times New Roman"/>
          <w:sz w:val="28"/>
          <w:szCs w:val="28"/>
        </w:rPr>
      </w:pPr>
      <w:r>
        <w:rPr>
          <w:rFonts w:ascii="Times New Roman" w:hAnsi="Times New Roman"/>
          <w:sz w:val="28"/>
          <w:szCs w:val="28"/>
        </w:rPr>
        <w:t xml:space="preserve">В) </w:t>
      </w:r>
      <w:r w:rsidR="00EE39B2" w:rsidRPr="00F239D0">
        <w:rPr>
          <w:rFonts w:ascii="Times New Roman" w:hAnsi="Times New Roman"/>
          <w:sz w:val="28"/>
          <w:szCs w:val="28"/>
        </w:rPr>
        <w:t>опред</w:t>
      </w:r>
      <w:r w:rsidR="00EE39B2">
        <w:rPr>
          <w:rFonts w:ascii="Times New Roman" w:hAnsi="Times New Roman"/>
          <w:sz w:val="28"/>
          <w:szCs w:val="28"/>
        </w:rPr>
        <w:t xml:space="preserve">еление </w:t>
      </w:r>
      <w:r>
        <w:rPr>
          <w:rFonts w:ascii="Times New Roman" w:hAnsi="Times New Roman"/>
          <w:sz w:val="28"/>
          <w:szCs w:val="28"/>
        </w:rPr>
        <w:t>объекта прогнозирования</w:t>
      </w:r>
    </w:p>
    <w:p w:rsidR="00AA3234" w:rsidRPr="00D45915" w:rsidRDefault="00EE39B2" w:rsidP="00EE39B2">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w:t>
      </w:r>
      <w:r w:rsidRPr="00D45915">
        <w:rPr>
          <w:rFonts w:ascii="Times New Roman" w:hAnsi="Times New Roman"/>
          <w:sz w:val="28"/>
          <w:szCs w:val="28"/>
          <w:lang w:eastAsia="ru-RU"/>
        </w:rPr>
        <w:t>твет</w:t>
      </w:r>
      <w:r w:rsidR="00AA3234" w:rsidRPr="00D45915">
        <w:rPr>
          <w:rFonts w:ascii="Times New Roman" w:hAnsi="Times New Roman"/>
          <w:sz w:val="28"/>
          <w:szCs w:val="28"/>
          <w:lang w:eastAsia="ru-RU"/>
        </w:rPr>
        <w:t xml:space="preserve">: </w:t>
      </w:r>
      <w:r w:rsidR="00AA3234">
        <w:rPr>
          <w:rFonts w:ascii="Times New Roman" w:hAnsi="Times New Roman"/>
          <w:sz w:val="28"/>
          <w:szCs w:val="28"/>
          <w:lang w:eastAsia="ru-RU"/>
        </w:rPr>
        <w:t>В, Б, А</w:t>
      </w:r>
    </w:p>
    <w:p w:rsidR="00EE39B2" w:rsidRDefault="00AA3234" w:rsidP="00EE39B2">
      <w:pPr>
        <w:spacing w:after="0" w:line="240" w:lineRule="auto"/>
        <w:jc w:val="both"/>
        <w:rPr>
          <w:rFonts w:ascii="Times New Roman" w:hAnsi="Times New Roman"/>
          <w:sz w:val="28"/>
          <w:szCs w:val="28"/>
        </w:rPr>
      </w:pPr>
      <w:r w:rsidRPr="00D45915">
        <w:rPr>
          <w:rFonts w:ascii="Times New Roman" w:hAnsi="Times New Roman"/>
          <w:sz w:val="28"/>
          <w:szCs w:val="28"/>
        </w:rPr>
        <w:t>Компет</w:t>
      </w:r>
      <w:r>
        <w:rPr>
          <w:rFonts w:ascii="Times New Roman" w:hAnsi="Times New Roman"/>
          <w:sz w:val="28"/>
          <w:szCs w:val="28"/>
        </w:rPr>
        <w:t xml:space="preserve">енции (индикаторы): </w:t>
      </w:r>
      <w:r w:rsidR="0024061B" w:rsidRPr="0024061B">
        <w:rPr>
          <w:rFonts w:ascii="Times New Roman" w:hAnsi="Times New Roman"/>
          <w:sz w:val="28"/>
          <w:szCs w:val="28"/>
        </w:rPr>
        <w:t>ОПК-3 (ОПК-3.1, ОПК-3.2, ОПК-3.3), ПК-5 (ПК-5.1, ПК-5.2, ПК-5.3)</w:t>
      </w:r>
    </w:p>
    <w:p w:rsidR="00AA3234" w:rsidRDefault="00AA3234" w:rsidP="00EE39B2">
      <w:pPr>
        <w:spacing w:after="0" w:line="240" w:lineRule="auto"/>
        <w:jc w:val="both"/>
        <w:rPr>
          <w:rFonts w:ascii="Times New Roman" w:hAnsi="Times New Roman"/>
          <w:sz w:val="28"/>
          <w:szCs w:val="28"/>
          <w:highlight w:val="yellow"/>
        </w:rPr>
      </w:pPr>
    </w:p>
    <w:p w:rsidR="00AA3234" w:rsidRPr="00EE39B2" w:rsidRDefault="00EE39B2" w:rsidP="00EE39B2">
      <w:pPr>
        <w:spacing w:after="0" w:line="240" w:lineRule="auto"/>
        <w:jc w:val="both"/>
        <w:rPr>
          <w:rFonts w:ascii="Times New Roman" w:hAnsi="Times New Roman"/>
          <w:i/>
          <w:sz w:val="28"/>
          <w:szCs w:val="28"/>
        </w:rPr>
      </w:pPr>
      <w:r w:rsidRPr="00EE39B2">
        <w:rPr>
          <w:rFonts w:ascii="Times New Roman" w:hAnsi="Times New Roman"/>
          <w:i/>
          <w:sz w:val="28"/>
          <w:szCs w:val="28"/>
        </w:rPr>
        <w:t>3</w:t>
      </w:r>
      <w:r w:rsidR="00AA3234" w:rsidRPr="00EE39B2">
        <w:rPr>
          <w:rFonts w:ascii="Times New Roman" w:hAnsi="Times New Roman"/>
          <w:i/>
          <w:sz w:val="28"/>
          <w:szCs w:val="28"/>
        </w:rPr>
        <w:t>. Расположите по хронологии этапы подготовки положительной этнической информации для размещения в СМИ:</w:t>
      </w:r>
    </w:p>
    <w:p w:rsidR="00AA3234" w:rsidRPr="008D7F51" w:rsidRDefault="00AA3234" w:rsidP="00EE39B2">
      <w:pPr>
        <w:spacing w:after="0" w:line="240" w:lineRule="auto"/>
        <w:jc w:val="both"/>
        <w:rPr>
          <w:rFonts w:ascii="Times New Roman" w:hAnsi="Times New Roman"/>
          <w:sz w:val="28"/>
          <w:szCs w:val="28"/>
        </w:rPr>
      </w:pPr>
      <w:r>
        <w:rPr>
          <w:rFonts w:ascii="Times New Roman" w:hAnsi="Times New Roman"/>
          <w:sz w:val="28"/>
          <w:szCs w:val="28"/>
        </w:rPr>
        <w:t xml:space="preserve">А) </w:t>
      </w:r>
      <w:r w:rsidR="00EE39B2" w:rsidRPr="008D7F51">
        <w:rPr>
          <w:rFonts w:ascii="Times New Roman" w:hAnsi="Times New Roman"/>
          <w:sz w:val="28"/>
          <w:szCs w:val="28"/>
        </w:rPr>
        <w:t xml:space="preserve">пишем </w:t>
      </w:r>
      <w:r w:rsidRPr="008D7F51">
        <w:rPr>
          <w:rFonts w:ascii="Times New Roman" w:hAnsi="Times New Roman"/>
          <w:sz w:val="28"/>
          <w:szCs w:val="28"/>
        </w:rPr>
        <w:t>статьи и комментарии</w:t>
      </w:r>
    </w:p>
    <w:p w:rsidR="00AA3234" w:rsidRPr="008D7F51" w:rsidRDefault="00AA3234" w:rsidP="00EE39B2">
      <w:pPr>
        <w:spacing w:after="0" w:line="240" w:lineRule="auto"/>
        <w:jc w:val="both"/>
        <w:rPr>
          <w:rFonts w:ascii="Times New Roman" w:hAnsi="Times New Roman"/>
          <w:sz w:val="28"/>
          <w:szCs w:val="28"/>
        </w:rPr>
      </w:pPr>
      <w:r>
        <w:rPr>
          <w:rFonts w:ascii="Times New Roman" w:hAnsi="Times New Roman"/>
          <w:sz w:val="28"/>
          <w:szCs w:val="28"/>
        </w:rPr>
        <w:t xml:space="preserve">Б) </w:t>
      </w:r>
      <w:r w:rsidR="00EE39B2" w:rsidRPr="008D7F51">
        <w:rPr>
          <w:rFonts w:ascii="Times New Roman" w:hAnsi="Times New Roman"/>
          <w:sz w:val="28"/>
          <w:szCs w:val="28"/>
        </w:rPr>
        <w:t xml:space="preserve">находим </w:t>
      </w:r>
      <w:r w:rsidRPr="008D7F51">
        <w:rPr>
          <w:rFonts w:ascii="Times New Roman" w:hAnsi="Times New Roman"/>
          <w:sz w:val="28"/>
          <w:szCs w:val="28"/>
        </w:rPr>
        <w:t>контакты со СМИ</w:t>
      </w:r>
    </w:p>
    <w:p w:rsidR="00AA3234" w:rsidRPr="008D7F51" w:rsidRDefault="00AA3234" w:rsidP="00EE39B2">
      <w:pPr>
        <w:spacing w:after="0" w:line="240" w:lineRule="auto"/>
        <w:jc w:val="both"/>
        <w:rPr>
          <w:rFonts w:ascii="Times New Roman" w:hAnsi="Times New Roman"/>
          <w:sz w:val="28"/>
          <w:szCs w:val="28"/>
        </w:rPr>
      </w:pPr>
      <w:r>
        <w:rPr>
          <w:rFonts w:ascii="Times New Roman" w:hAnsi="Times New Roman"/>
          <w:sz w:val="28"/>
          <w:szCs w:val="28"/>
        </w:rPr>
        <w:t xml:space="preserve">В) </w:t>
      </w:r>
      <w:r w:rsidR="00EE39B2" w:rsidRPr="008D7F51">
        <w:rPr>
          <w:rFonts w:ascii="Times New Roman" w:hAnsi="Times New Roman"/>
          <w:sz w:val="28"/>
          <w:szCs w:val="28"/>
        </w:rPr>
        <w:t xml:space="preserve">планируем </w:t>
      </w:r>
      <w:r w:rsidRPr="008D7F51">
        <w:rPr>
          <w:rFonts w:ascii="Times New Roman" w:hAnsi="Times New Roman"/>
          <w:sz w:val="28"/>
          <w:szCs w:val="28"/>
        </w:rPr>
        <w:t xml:space="preserve">захват </w:t>
      </w:r>
      <w:proofErr w:type="spellStart"/>
      <w:r w:rsidRPr="008D7F51">
        <w:rPr>
          <w:rFonts w:ascii="Times New Roman" w:hAnsi="Times New Roman"/>
          <w:sz w:val="28"/>
          <w:szCs w:val="28"/>
        </w:rPr>
        <w:t>инфополя</w:t>
      </w:r>
      <w:proofErr w:type="spellEnd"/>
    </w:p>
    <w:p w:rsidR="00AA3234" w:rsidRPr="00CE28C5" w:rsidRDefault="00AA3234" w:rsidP="00EE39B2">
      <w:pPr>
        <w:spacing w:after="0" w:line="240" w:lineRule="auto"/>
        <w:jc w:val="both"/>
        <w:rPr>
          <w:rFonts w:ascii="Times New Roman" w:hAnsi="Times New Roman"/>
          <w:sz w:val="28"/>
          <w:szCs w:val="28"/>
        </w:rPr>
      </w:pPr>
      <w:r>
        <w:rPr>
          <w:rFonts w:ascii="Times New Roman" w:hAnsi="Times New Roman"/>
          <w:sz w:val="28"/>
          <w:szCs w:val="28"/>
        </w:rPr>
        <w:t xml:space="preserve">Г) </w:t>
      </w:r>
      <w:r w:rsidR="00EE39B2" w:rsidRPr="008D7F51">
        <w:rPr>
          <w:rFonts w:ascii="Times New Roman" w:hAnsi="Times New Roman"/>
          <w:sz w:val="28"/>
          <w:szCs w:val="28"/>
        </w:rPr>
        <w:t xml:space="preserve">распространение </w:t>
      </w:r>
      <w:r w:rsidRPr="008D7F51">
        <w:rPr>
          <w:rFonts w:ascii="Times New Roman" w:hAnsi="Times New Roman"/>
          <w:sz w:val="28"/>
          <w:szCs w:val="28"/>
        </w:rPr>
        <w:t>материала</w:t>
      </w:r>
      <w:r>
        <w:rPr>
          <w:rFonts w:ascii="Times New Roman" w:hAnsi="Times New Roman"/>
          <w:sz w:val="28"/>
          <w:szCs w:val="28"/>
        </w:rPr>
        <w:t xml:space="preserve"> и о</w:t>
      </w:r>
      <w:r w:rsidRPr="008D7F51">
        <w:rPr>
          <w:rFonts w:ascii="Times New Roman" w:hAnsi="Times New Roman"/>
          <w:sz w:val="28"/>
          <w:szCs w:val="28"/>
        </w:rPr>
        <w:t>ценка эффективности</w:t>
      </w:r>
    </w:p>
    <w:p w:rsidR="00AA3234" w:rsidRPr="00D45915" w:rsidRDefault="00AA3234" w:rsidP="00EE39B2">
      <w:pPr>
        <w:spacing w:after="0" w:line="240" w:lineRule="auto"/>
        <w:rPr>
          <w:rFonts w:ascii="Times New Roman" w:hAnsi="Times New Roman"/>
          <w:sz w:val="28"/>
          <w:szCs w:val="28"/>
        </w:rPr>
      </w:pPr>
      <w:r w:rsidRPr="00D45915">
        <w:rPr>
          <w:rFonts w:ascii="Times New Roman" w:hAnsi="Times New Roman"/>
          <w:sz w:val="28"/>
          <w:szCs w:val="28"/>
        </w:rPr>
        <w:t xml:space="preserve">Ответ: </w:t>
      </w:r>
      <w:r>
        <w:rPr>
          <w:rFonts w:ascii="Times New Roman" w:hAnsi="Times New Roman"/>
          <w:sz w:val="28"/>
          <w:szCs w:val="28"/>
        </w:rPr>
        <w:t>В, Б, А, Г</w:t>
      </w:r>
    </w:p>
    <w:p w:rsidR="00AA3234" w:rsidRPr="00D45915" w:rsidRDefault="00AA3234" w:rsidP="00EE39B2">
      <w:pPr>
        <w:spacing w:after="0" w:line="240" w:lineRule="auto"/>
        <w:jc w:val="both"/>
        <w:rPr>
          <w:rFonts w:ascii="Times New Roman" w:hAnsi="Times New Roman"/>
          <w:sz w:val="28"/>
          <w:szCs w:val="28"/>
        </w:rPr>
      </w:pPr>
      <w:r w:rsidRPr="00D45915">
        <w:rPr>
          <w:rFonts w:ascii="Times New Roman" w:hAnsi="Times New Roman"/>
          <w:sz w:val="28"/>
          <w:szCs w:val="28"/>
        </w:rPr>
        <w:t>Компет</w:t>
      </w:r>
      <w:r>
        <w:rPr>
          <w:rFonts w:ascii="Times New Roman" w:hAnsi="Times New Roman"/>
          <w:sz w:val="28"/>
          <w:szCs w:val="28"/>
        </w:rPr>
        <w:t xml:space="preserve">енции (индикаторы): </w:t>
      </w:r>
      <w:r w:rsidR="0024061B" w:rsidRPr="0024061B">
        <w:rPr>
          <w:rFonts w:ascii="Times New Roman" w:hAnsi="Times New Roman"/>
          <w:sz w:val="28"/>
          <w:szCs w:val="28"/>
        </w:rPr>
        <w:t>ОПК-3 (ОПК-3.1, ОПК-3.2, ОПК-3.3), ПК-5 (ПК-5.1, ПК-5.2, ПК-5.3)</w:t>
      </w:r>
    </w:p>
    <w:p w:rsidR="00AA3234" w:rsidRDefault="00AA3234" w:rsidP="00EE39B2">
      <w:pPr>
        <w:spacing w:after="0" w:line="240" w:lineRule="auto"/>
        <w:jc w:val="both"/>
        <w:rPr>
          <w:rFonts w:ascii="Times New Roman" w:hAnsi="Times New Roman"/>
          <w:sz w:val="28"/>
          <w:szCs w:val="28"/>
          <w:highlight w:val="yellow"/>
        </w:rPr>
      </w:pPr>
    </w:p>
    <w:p w:rsidR="00B350EF" w:rsidRPr="00EE39B2" w:rsidRDefault="00EE39B2" w:rsidP="00EE39B2">
      <w:pPr>
        <w:spacing w:after="0" w:line="240" w:lineRule="auto"/>
        <w:jc w:val="both"/>
        <w:rPr>
          <w:rFonts w:ascii="Times New Roman" w:hAnsi="Times New Roman"/>
          <w:i/>
          <w:sz w:val="28"/>
          <w:szCs w:val="28"/>
        </w:rPr>
      </w:pPr>
      <w:r w:rsidRPr="00EE39B2">
        <w:rPr>
          <w:rFonts w:ascii="Times New Roman" w:hAnsi="Times New Roman"/>
          <w:i/>
          <w:sz w:val="28"/>
          <w:szCs w:val="28"/>
        </w:rPr>
        <w:t>4</w:t>
      </w:r>
      <w:r w:rsidR="00AA3234" w:rsidRPr="00EE39B2">
        <w:rPr>
          <w:rFonts w:ascii="Times New Roman" w:hAnsi="Times New Roman"/>
          <w:i/>
          <w:sz w:val="28"/>
          <w:szCs w:val="28"/>
        </w:rPr>
        <w:t xml:space="preserve">. Расположите по хронологии </w:t>
      </w:r>
      <w:r w:rsidR="00B350EF" w:rsidRPr="00EE39B2">
        <w:rPr>
          <w:rFonts w:ascii="Times New Roman" w:hAnsi="Times New Roman"/>
          <w:i/>
          <w:sz w:val="28"/>
          <w:szCs w:val="28"/>
        </w:rPr>
        <w:t>стадии этнического конфликта</w:t>
      </w:r>
    </w:p>
    <w:p w:rsidR="00B350EF" w:rsidRPr="00B350EF" w:rsidRDefault="00B350EF" w:rsidP="00EE39B2">
      <w:pPr>
        <w:spacing w:after="0" w:line="240" w:lineRule="auto"/>
        <w:jc w:val="both"/>
        <w:rPr>
          <w:rFonts w:ascii="Times New Roman" w:hAnsi="Times New Roman"/>
          <w:sz w:val="28"/>
          <w:szCs w:val="28"/>
        </w:rPr>
      </w:pPr>
      <w:r w:rsidRPr="00B350EF">
        <w:rPr>
          <w:rFonts w:ascii="Times New Roman" w:hAnsi="Times New Roman"/>
          <w:sz w:val="28"/>
          <w:szCs w:val="28"/>
        </w:rPr>
        <w:t xml:space="preserve">А) </w:t>
      </w:r>
      <w:r w:rsidR="00EE39B2" w:rsidRPr="00B350EF">
        <w:rPr>
          <w:rFonts w:ascii="Times New Roman" w:hAnsi="Times New Roman"/>
          <w:sz w:val="28"/>
          <w:szCs w:val="28"/>
        </w:rPr>
        <w:t xml:space="preserve">этнический </w:t>
      </w:r>
      <w:r w:rsidRPr="00B350EF">
        <w:rPr>
          <w:rFonts w:ascii="Times New Roman" w:hAnsi="Times New Roman"/>
          <w:sz w:val="28"/>
          <w:szCs w:val="28"/>
        </w:rPr>
        <w:t>конфликт – форма политического действия и средство</w:t>
      </w:r>
      <w:r w:rsidR="00EE39B2">
        <w:rPr>
          <w:rFonts w:ascii="Times New Roman" w:hAnsi="Times New Roman"/>
          <w:sz w:val="28"/>
          <w:szCs w:val="28"/>
        </w:rPr>
        <w:t>м достижения политических целей</w:t>
      </w:r>
    </w:p>
    <w:p w:rsidR="00B350EF" w:rsidRPr="00B350EF" w:rsidRDefault="00B350EF" w:rsidP="00EE39B2">
      <w:pPr>
        <w:spacing w:after="0" w:line="240" w:lineRule="auto"/>
        <w:jc w:val="both"/>
        <w:rPr>
          <w:rFonts w:ascii="Times New Roman" w:hAnsi="Times New Roman"/>
          <w:sz w:val="28"/>
          <w:szCs w:val="28"/>
        </w:rPr>
      </w:pPr>
      <w:r w:rsidRPr="00B350EF">
        <w:rPr>
          <w:rFonts w:ascii="Times New Roman" w:hAnsi="Times New Roman"/>
          <w:sz w:val="28"/>
          <w:szCs w:val="28"/>
        </w:rPr>
        <w:t xml:space="preserve">Б) </w:t>
      </w:r>
      <w:r w:rsidR="00EE39B2" w:rsidRPr="00B350EF">
        <w:rPr>
          <w:rFonts w:ascii="Times New Roman" w:hAnsi="Times New Roman"/>
          <w:sz w:val="28"/>
          <w:szCs w:val="28"/>
        </w:rPr>
        <w:t xml:space="preserve">этническая </w:t>
      </w:r>
      <w:r w:rsidRPr="00B350EF">
        <w:rPr>
          <w:rFonts w:ascii="Times New Roman" w:hAnsi="Times New Roman"/>
          <w:sz w:val="28"/>
          <w:szCs w:val="28"/>
        </w:rPr>
        <w:t>неприязнь – недостатки, просчеты, ошибки экстраполируются на соот</w:t>
      </w:r>
      <w:r w:rsidR="00EE39B2">
        <w:rPr>
          <w:rFonts w:ascii="Times New Roman" w:hAnsi="Times New Roman"/>
          <w:sz w:val="28"/>
          <w:szCs w:val="28"/>
        </w:rPr>
        <w:t>ветствующую этническую общность</w:t>
      </w:r>
    </w:p>
    <w:p w:rsidR="00B350EF" w:rsidRPr="00B350EF" w:rsidRDefault="00B350EF" w:rsidP="00EE39B2">
      <w:pPr>
        <w:spacing w:after="0" w:line="240" w:lineRule="auto"/>
        <w:jc w:val="both"/>
        <w:rPr>
          <w:rFonts w:ascii="Times New Roman" w:hAnsi="Times New Roman"/>
          <w:sz w:val="28"/>
          <w:szCs w:val="28"/>
        </w:rPr>
      </w:pPr>
      <w:r w:rsidRPr="00B350EF">
        <w:rPr>
          <w:rFonts w:ascii="Times New Roman" w:hAnsi="Times New Roman"/>
          <w:sz w:val="28"/>
          <w:szCs w:val="28"/>
        </w:rPr>
        <w:t xml:space="preserve">В) </w:t>
      </w:r>
      <w:r w:rsidR="00EE39B2" w:rsidRPr="00B350EF">
        <w:rPr>
          <w:rFonts w:ascii="Times New Roman" w:hAnsi="Times New Roman"/>
          <w:sz w:val="28"/>
          <w:szCs w:val="28"/>
        </w:rPr>
        <w:t xml:space="preserve">состояние </w:t>
      </w:r>
      <w:r w:rsidRPr="00B350EF">
        <w:rPr>
          <w:rFonts w:ascii="Times New Roman" w:hAnsi="Times New Roman"/>
          <w:sz w:val="28"/>
          <w:szCs w:val="28"/>
        </w:rPr>
        <w:t>межэтнического отчуждения – увеличение социокультурной дистанции</w:t>
      </w:r>
    </w:p>
    <w:p w:rsidR="00B350EF" w:rsidRPr="00B350EF" w:rsidRDefault="00B350EF" w:rsidP="00EE39B2">
      <w:pPr>
        <w:spacing w:after="0" w:line="240" w:lineRule="auto"/>
        <w:rPr>
          <w:rFonts w:ascii="Times New Roman" w:hAnsi="Times New Roman"/>
          <w:sz w:val="28"/>
          <w:szCs w:val="28"/>
        </w:rPr>
      </w:pPr>
      <w:r w:rsidRPr="00B350EF">
        <w:rPr>
          <w:rFonts w:ascii="Times New Roman" w:hAnsi="Times New Roman"/>
          <w:sz w:val="28"/>
          <w:szCs w:val="28"/>
        </w:rPr>
        <w:t>Ответ: В, Б, А</w:t>
      </w:r>
    </w:p>
    <w:p w:rsidR="00B350EF" w:rsidRPr="00B350EF" w:rsidRDefault="00B350EF" w:rsidP="00EE39B2">
      <w:pPr>
        <w:spacing w:after="0" w:line="240" w:lineRule="auto"/>
        <w:jc w:val="both"/>
        <w:rPr>
          <w:rFonts w:ascii="Times New Roman" w:hAnsi="Times New Roman"/>
          <w:sz w:val="28"/>
          <w:szCs w:val="28"/>
        </w:rPr>
      </w:pPr>
      <w:r w:rsidRPr="00B350EF">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B350EF" w:rsidRPr="00B350EF" w:rsidRDefault="00B350EF" w:rsidP="00B350EF">
      <w:pPr>
        <w:spacing w:after="0" w:line="240" w:lineRule="auto"/>
        <w:ind w:firstLine="709"/>
        <w:jc w:val="both"/>
        <w:rPr>
          <w:rFonts w:ascii="Times New Roman" w:hAnsi="Times New Roman"/>
          <w:sz w:val="28"/>
          <w:szCs w:val="28"/>
        </w:rPr>
      </w:pPr>
    </w:p>
    <w:p w:rsidR="00AA3234" w:rsidRPr="00B350EF" w:rsidRDefault="00AA3234" w:rsidP="00EE39B2">
      <w:pPr>
        <w:pStyle w:val="3"/>
        <w:rPr>
          <w:szCs w:val="28"/>
        </w:rPr>
      </w:pPr>
      <w:r w:rsidRPr="00B350EF">
        <w:rPr>
          <w:szCs w:val="28"/>
        </w:rPr>
        <w:t>Задания открытого типа</w:t>
      </w:r>
    </w:p>
    <w:p w:rsidR="00AA3234" w:rsidRPr="00FA2830" w:rsidRDefault="00AA3234" w:rsidP="00EE39B2">
      <w:pPr>
        <w:spacing w:after="0" w:line="240" w:lineRule="auto"/>
        <w:jc w:val="both"/>
        <w:rPr>
          <w:rFonts w:ascii="Times New Roman" w:hAnsi="Times New Roman"/>
          <w:sz w:val="28"/>
          <w:szCs w:val="28"/>
          <w:highlight w:val="yellow"/>
        </w:rPr>
      </w:pPr>
    </w:p>
    <w:p w:rsidR="00AA3234" w:rsidRPr="00922E75" w:rsidRDefault="00AA3234" w:rsidP="00833CB9">
      <w:pPr>
        <w:pStyle w:val="4"/>
        <w:ind w:firstLine="708"/>
        <w:rPr>
          <w:szCs w:val="28"/>
        </w:rPr>
      </w:pPr>
      <w:r w:rsidRPr="00922E75">
        <w:rPr>
          <w:szCs w:val="28"/>
        </w:rPr>
        <w:t>Задания открытого типа на дополнение</w:t>
      </w:r>
    </w:p>
    <w:p w:rsidR="00AA3234" w:rsidRDefault="00AA3234" w:rsidP="00833CB9">
      <w:pPr>
        <w:spacing w:after="0" w:line="240" w:lineRule="auto"/>
        <w:jc w:val="both"/>
        <w:rPr>
          <w:rFonts w:ascii="Times New Roman" w:hAnsi="Times New Roman"/>
          <w:sz w:val="28"/>
          <w:szCs w:val="28"/>
          <w:highlight w:val="yellow"/>
        </w:rPr>
      </w:pPr>
    </w:p>
    <w:p w:rsidR="00EE39B2" w:rsidRPr="00CA7001" w:rsidRDefault="00AA3234" w:rsidP="00833CB9">
      <w:pPr>
        <w:spacing w:after="0" w:line="240" w:lineRule="auto"/>
        <w:jc w:val="both"/>
        <w:rPr>
          <w:rFonts w:ascii="Times New Roman" w:hAnsi="Times New Roman"/>
          <w:i/>
          <w:sz w:val="28"/>
          <w:szCs w:val="28"/>
        </w:rPr>
      </w:pPr>
      <w:r w:rsidRPr="00EE39B2">
        <w:rPr>
          <w:rFonts w:ascii="Times New Roman" w:hAnsi="Times New Roman"/>
          <w:i/>
          <w:sz w:val="28"/>
          <w:szCs w:val="28"/>
        </w:rPr>
        <w:t>1</w:t>
      </w:r>
      <w:r w:rsidR="00EE39B2">
        <w:rPr>
          <w:rFonts w:ascii="Times New Roman" w:hAnsi="Times New Roman"/>
          <w:i/>
          <w:sz w:val="28"/>
          <w:szCs w:val="28"/>
        </w:rPr>
        <w:t>.</w:t>
      </w:r>
      <w:r w:rsidR="00EE39B2" w:rsidRPr="00CA7001">
        <w:rPr>
          <w:rFonts w:ascii="Times New Roman" w:hAnsi="Times New Roman"/>
          <w:i/>
          <w:sz w:val="28"/>
          <w:szCs w:val="28"/>
        </w:rPr>
        <w:t xml:space="preserve"> Заполните пропущенное слово (словосочетание):</w:t>
      </w:r>
    </w:p>
    <w:p w:rsidR="00EE39B2" w:rsidRPr="00CA7001" w:rsidRDefault="00EE39B2" w:rsidP="00833CB9">
      <w:pPr>
        <w:spacing w:after="0" w:line="240" w:lineRule="auto"/>
        <w:jc w:val="both"/>
        <w:rPr>
          <w:rFonts w:ascii="Times New Roman" w:hAnsi="Times New Roman"/>
          <w:sz w:val="28"/>
          <w:szCs w:val="28"/>
        </w:rPr>
      </w:pPr>
      <w:r w:rsidRPr="00CA7001">
        <w:rPr>
          <w:rFonts w:ascii="Times New Roman" w:hAnsi="Times New Roman"/>
          <w:sz w:val="28"/>
          <w:szCs w:val="28"/>
        </w:rPr>
        <w:t>Совокупность людей, проживающих на определенной территории называется _______.</w:t>
      </w:r>
    </w:p>
    <w:p w:rsidR="00EE39B2" w:rsidRPr="00CA7001" w:rsidRDefault="00EE39B2" w:rsidP="00833CB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 народонаселение</w:t>
      </w:r>
    </w:p>
    <w:p w:rsidR="00EE39B2" w:rsidRPr="00CA7001" w:rsidRDefault="00EE39B2" w:rsidP="00833CB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EE39B2" w:rsidRPr="00CA7001" w:rsidRDefault="00EE39B2" w:rsidP="00833CB9">
      <w:pPr>
        <w:spacing w:after="0" w:line="240" w:lineRule="auto"/>
        <w:jc w:val="both"/>
        <w:rPr>
          <w:rFonts w:ascii="Times New Roman" w:hAnsi="Times New Roman"/>
          <w:sz w:val="28"/>
          <w:szCs w:val="28"/>
        </w:rPr>
      </w:pPr>
    </w:p>
    <w:p w:rsidR="00EE39B2" w:rsidRPr="00CA7001" w:rsidRDefault="00EE39B2" w:rsidP="00833CB9">
      <w:pPr>
        <w:spacing w:after="0" w:line="240" w:lineRule="auto"/>
        <w:jc w:val="both"/>
        <w:rPr>
          <w:rFonts w:ascii="Times New Roman" w:hAnsi="Times New Roman"/>
          <w:i/>
          <w:sz w:val="28"/>
          <w:szCs w:val="28"/>
        </w:rPr>
      </w:pPr>
      <w:r>
        <w:rPr>
          <w:rFonts w:ascii="Times New Roman" w:hAnsi="Times New Roman"/>
          <w:i/>
          <w:sz w:val="28"/>
          <w:szCs w:val="28"/>
        </w:rPr>
        <w:t>2</w:t>
      </w:r>
      <w:r w:rsidRPr="00CA7001">
        <w:rPr>
          <w:rFonts w:ascii="Times New Roman" w:hAnsi="Times New Roman"/>
          <w:i/>
          <w:sz w:val="28"/>
          <w:szCs w:val="28"/>
        </w:rPr>
        <w:t>. Заполните пропущенное слово (словосочетание):</w:t>
      </w:r>
    </w:p>
    <w:p w:rsidR="00EE39B2" w:rsidRPr="00CA7001" w:rsidRDefault="00EE39B2" w:rsidP="00833CB9">
      <w:pPr>
        <w:spacing w:after="0" w:line="240" w:lineRule="auto"/>
        <w:jc w:val="both"/>
        <w:rPr>
          <w:rFonts w:ascii="Times New Roman" w:hAnsi="Times New Roman"/>
          <w:sz w:val="28"/>
          <w:szCs w:val="28"/>
        </w:rPr>
      </w:pPr>
      <w:r w:rsidRPr="00CA7001">
        <w:rPr>
          <w:rFonts w:ascii="Times New Roman" w:hAnsi="Times New Roman"/>
          <w:sz w:val="28"/>
          <w:szCs w:val="28"/>
        </w:rPr>
        <w:t>Ситуация, в которой малочисленные этносы, народы, живущие в сильном территориальном смешении с другими народами, а также национальные группы с дисперсным расселением, все более сближаются с другими этносами; в данном процессе значимыми являются межэтнические браки называется __________.</w:t>
      </w:r>
    </w:p>
    <w:p w:rsidR="00EE39B2" w:rsidRPr="00CA7001" w:rsidRDefault="00EE39B2" w:rsidP="00833CB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 этническая ассимиляция </w:t>
      </w:r>
    </w:p>
    <w:p w:rsidR="00EE39B2" w:rsidRPr="00CA7001" w:rsidRDefault="00EE39B2" w:rsidP="00833CB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EE39B2" w:rsidRDefault="00EE39B2" w:rsidP="00833CB9">
      <w:pPr>
        <w:spacing w:after="0" w:line="240" w:lineRule="auto"/>
        <w:jc w:val="both"/>
        <w:rPr>
          <w:rFonts w:ascii="Times New Roman" w:hAnsi="Times New Roman"/>
          <w:i/>
          <w:sz w:val="28"/>
          <w:szCs w:val="28"/>
        </w:rPr>
      </w:pPr>
    </w:p>
    <w:p w:rsidR="00EE39B2" w:rsidRPr="00CA7001" w:rsidRDefault="00EE39B2" w:rsidP="00833CB9">
      <w:pPr>
        <w:spacing w:after="0" w:line="240" w:lineRule="auto"/>
        <w:jc w:val="both"/>
        <w:rPr>
          <w:rFonts w:ascii="Times New Roman" w:hAnsi="Times New Roman"/>
          <w:i/>
          <w:sz w:val="28"/>
          <w:szCs w:val="28"/>
        </w:rPr>
      </w:pPr>
      <w:r>
        <w:rPr>
          <w:rFonts w:ascii="Times New Roman" w:hAnsi="Times New Roman"/>
          <w:i/>
          <w:sz w:val="28"/>
          <w:szCs w:val="28"/>
        </w:rPr>
        <w:t>3</w:t>
      </w:r>
      <w:r w:rsidRPr="00CA7001">
        <w:rPr>
          <w:rFonts w:ascii="Times New Roman" w:hAnsi="Times New Roman"/>
          <w:i/>
          <w:sz w:val="28"/>
          <w:szCs w:val="28"/>
        </w:rPr>
        <w:t>. Заполните пропущенное слово (словосочетание):</w:t>
      </w:r>
    </w:p>
    <w:p w:rsidR="00AA3234" w:rsidRPr="00D55090" w:rsidRDefault="00EE39B2" w:rsidP="00833CB9">
      <w:pPr>
        <w:spacing w:after="0" w:line="240" w:lineRule="auto"/>
        <w:jc w:val="both"/>
        <w:rPr>
          <w:rFonts w:ascii="Times New Roman" w:hAnsi="Times New Roman"/>
          <w:sz w:val="28"/>
          <w:szCs w:val="28"/>
        </w:rPr>
      </w:pPr>
      <w:r>
        <w:rPr>
          <w:rFonts w:ascii="Times New Roman" w:hAnsi="Times New Roman"/>
          <w:sz w:val="28"/>
          <w:szCs w:val="28"/>
        </w:rPr>
        <w:t>Са</w:t>
      </w:r>
      <w:r w:rsidRPr="00D55090">
        <w:rPr>
          <w:rFonts w:ascii="Times New Roman" w:hAnsi="Times New Roman"/>
          <w:sz w:val="28"/>
          <w:szCs w:val="28"/>
        </w:rPr>
        <w:t xml:space="preserve">мым </w:t>
      </w:r>
      <w:r w:rsidR="00AA3234" w:rsidRPr="00D55090">
        <w:rPr>
          <w:rFonts w:ascii="Times New Roman" w:hAnsi="Times New Roman"/>
          <w:sz w:val="28"/>
          <w:szCs w:val="28"/>
        </w:rPr>
        <w:t>крупным и устойчивым видом этноса является __________.</w:t>
      </w:r>
    </w:p>
    <w:p w:rsidR="00AA3234" w:rsidRPr="00D55090" w:rsidRDefault="00AA3234" w:rsidP="00833CB9">
      <w:pPr>
        <w:spacing w:after="0" w:line="240" w:lineRule="auto"/>
        <w:jc w:val="both"/>
        <w:rPr>
          <w:rFonts w:ascii="Times New Roman" w:hAnsi="Times New Roman"/>
          <w:sz w:val="28"/>
          <w:szCs w:val="28"/>
        </w:rPr>
      </w:pPr>
      <w:r w:rsidRPr="00D55090">
        <w:rPr>
          <w:rFonts w:ascii="Times New Roman" w:hAnsi="Times New Roman"/>
          <w:sz w:val="28"/>
          <w:szCs w:val="28"/>
        </w:rPr>
        <w:t>Правильный ответ: нация</w:t>
      </w:r>
    </w:p>
    <w:p w:rsidR="00AA3234" w:rsidRPr="00D55090" w:rsidRDefault="00AA3234" w:rsidP="00833CB9">
      <w:pPr>
        <w:spacing w:after="0" w:line="240" w:lineRule="auto"/>
        <w:jc w:val="both"/>
        <w:rPr>
          <w:rFonts w:ascii="Times New Roman" w:hAnsi="Times New Roman"/>
          <w:sz w:val="28"/>
          <w:szCs w:val="28"/>
        </w:rPr>
      </w:pPr>
      <w:r w:rsidRPr="00D55090">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AA3234" w:rsidRDefault="00AA3234" w:rsidP="00833CB9">
      <w:pPr>
        <w:spacing w:after="0" w:line="240" w:lineRule="auto"/>
        <w:jc w:val="both"/>
        <w:rPr>
          <w:rFonts w:ascii="Times New Roman" w:hAnsi="Times New Roman"/>
          <w:sz w:val="28"/>
          <w:szCs w:val="28"/>
          <w:highlight w:val="yellow"/>
        </w:rPr>
      </w:pPr>
    </w:p>
    <w:p w:rsidR="00AA3234" w:rsidRPr="00654B0B" w:rsidRDefault="00654B0B" w:rsidP="00833CB9">
      <w:pPr>
        <w:spacing w:after="0" w:line="240" w:lineRule="auto"/>
        <w:jc w:val="both"/>
        <w:rPr>
          <w:rFonts w:ascii="Times New Roman" w:hAnsi="Times New Roman"/>
          <w:i/>
          <w:sz w:val="28"/>
          <w:szCs w:val="28"/>
        </w:rPr>
      </w:pPr>
      <w:r w:rsidRPr="00654B0B">
        <w:rPr>
          <w:rFonts w:ascii="Times New Roman" w:hAnsi="Times New Roman"/>
          <w:i/>
          <w:sz w:val="28"/>
          <w:szCs w:val="28"/>
        </w:rPr>
        <w:t>4</w:t>
      </w:r>
      <w:r w:rsidR="00AA3234" w:rsidRPr="00654B0B">
        <w:rPr>
          <w:rFonts w:ascii="Times New Roman" w:hAnsi="Times New Roman"/>
          <w:i/>
          <w:sz w:val="28"/>
          <w:szCs w:val="28"/>
        </w:rPr>
        <w:t>. Заполните пропущенное слово (словосочетание):</w:t>
      </w:r>
    </w:p>
    <w:p w:rsidR="00AA3234" w:rsidRPr="00D55090" w:rsidRDefault="00AA3234" w:rsidP="00833CB9">
      <w:pPr>
        <w:spacing w:after="0" w:line="240" w:lineRule="auto"/>
        <w:jc w:val="both"/>
        <w:rPr>
          <w:rFonts w:ascii="Times New Roman" w:hAnsi="Times New Roman"/>
          <w:sz w:val="28"/>
          <w:szCs w:val="28"/>
        </w:rPr>
      </w:pPr>
      <w:r w:rsidRPr="00D55090">
        <w:rPr>
          <w:rFonts w:ascii="Times New Roman" w:hAnsi="Times New Roman"/>
          <w:sz w:val="28"/>
          <w:szCs w:val="28"/>
        </w:rPr>
        <w:t>Принятие и уважение чужой культуры называется _______.</w:t>
      </w:r>
    </w:p>
    <w:p w:rsidR="00AA3234" w:rsidRPr="00D55090" w:rsidRDefault="00AA3234" w:rsidP="00833CB9">
      <w:pPr>
        <w:spacing w:after="0" w:line="240" w:lineRule="auto"/>
        <w:jc w:val="both"/>
        <w:rPr>
          <w:rFonts w:ascii="Times New Roman" w:hAnsi="Times New Roman"/>
          <w:sz w:val="28"/>
          <w:szCs w:val="28"/>
        </w:rPr>
      </w:pPr>
      <w:r w:rsidRPr="00D55090">
        <w:rPr>
          <w:rFonts w:ascii="Times New Roman" w:hAnsi="Times New Roman"/>
          <w:sz w:val="28"/>
          <w:szCs w:val="28"/>
        </w:rPr>
        <w:t xml:space="preserve">Правильный ответ: </w:t>
      </w:r>
      <w:r w:rsidR="00654B0B" w:rsidRPr="00D55090">
        <w:rPr>
          <w:rFonts w:ascii="Times New Roman" w:hAnsi="Times New Roman"/>
          <w:sz w:val="28"/>
          <w:szCs w:val="28"/>
        </w:rPr>
        <w:t>толерантность</w:t>
      </w:r>
    </w:p>
    <w:p w:rsidR="00AA3234" w:rsidRPr="00D55090" w:rsidRDefault="00AA3234" w:rsidP="00833CB9">
      <w:pPr>
        <w:spacing w:after="0" w:line="240" w:lineRule="auto"/>
        <w:jc w:val="both"/>
        <w:rPr>
          <w:rFonts w:ascii="Times New Roman" w:hAnsi="Times New Roman"/>
          <w:sz w:val="28"/>
          <w:szCs w:val="28"/>
        </w:rPr>
      </w:pPr>
      <w:r w:rsidRPr="00D55090">
        <w:rPr>
          <w:rFonts w:ascii="Times New Roman" w:hAnsi="Times New Roman"/>
          <w:sz w:val="28"/>
          <w:szCs w:val="28"/>
        </w:rPr>
        <w:t>Компетенции (индикаторы</w:t>
      </w:r>
      <w:r w:rsidR="00654B0B">
        <w:rPr>
          <w:rFonts w:ascii="Times New Roman" w:hAnsi="Times New Roman"/>
          <w:sz w:val="28"/>
          <w:szCs w:val="28"/>
        </w:rPr>
        <w:t>:</w:t>
      </w:r>
      <w:r w:rsidR="0024061B" w:rsidRPr="0024061B">
        <w:t xml:space="preserve"> </w:t>
      </w:r>
      <w:r w:rsidR="0024061B" w:rsidRPr="0024061B">
        <w:rPr>
          <w:rFonts w:ascii="Times New Roman" w:hAnsi="Times New Roman"/>
          <w:sz w:val="28"/>
          <w:szCs w:val="28"/>
        </w:rPr>
        <w:t>ОПК-3 (ОПК-3.1, ОПК-3.2, ОПК-3.3), ПК-5 (ПК-5.1, ПК-5.2, ПК-5.3)</w:t>
      </w:r>
    </w:p>
    <w:p w:rsidR="00AA3234" w:rsidRDefault="00AA3234" w:rsidP="00833CB9">
      <w:pPr>
        <w:spacing w:after="0" w:line="240" w:lineRule="auto"/>
        <w:jc w:val="both"/>
        <w:rPr>
          <w:rFonts w:ascii="Times New Roman" w:hAnsi="Times New Roman"/>
          <w:sz w:val="28"/>
          <w:szCs w:val="28"/>
          <w:highlight w:val="yellow"/>
        </w:rPr>
      </w:pPr>
    </w:p>
    <w:p w:rsidR="00AA3234" w:rsidRPr="00FA2830" w:rsidRDefault="00AA3234" w:rsidP="00833CB9">
      <w:pPr>
        <w:spacing w:after="0" w:line="240" w:lineRule="auto"/>
        <w:jc w:val="both"/>
        <w:rPr>
          <w:rFonts w:ascii="Times New Roman" w:hAnsi="Times New Roman"/>
          <w:sz w:val="28"/>
          <w:szCs w:val="28"/>
          <w:highlight w:val="yellow"/>
        </w:rPr>
      </w:pPr>
    </w:p>
    <w:p w:rsidR="00AA3234" w:rsidRPr="00C94BE1" w:rsidRDefault="00AA3234" w:rsidP="00833CB9">
      <w:pPr>
        <w:pStyle w:val="4"/>
        <w:ind w:firstLine="0"/>
        <w:rPr>
          <w:szCs w:val="28"/>
        </w:rPr>
      </w:pPr>
      <w:r w:rsidRPr="00C94BE1">
        <w:rPr>
          <w:szCs w:val="28"/>
        </w:rPr>
        <w:t>Задания открытого типа с кратким свободным ответом</w:t>
      </w:r>
    </w:p>
    <w:p w:rsidR="00AA3234" w:rsidRDefault="00AA3234" w:rsidP="00833CB9">
      <w:pPr>
        <w:spacing w:after="0" w:line="240" w:lineRule="auto"/>
        <w:jc w:val="both"/>
        <w:rPr>
          <w:rFonts w:ascii="Times New Roman" w:hAnsi="Times New Roman"/>
          <w:sz w:val="28"/>
          <w:szCs w:val="28"/>
          <w:highlight w:val="yellow"/>
        </w:rPr>
      </w:pPr>
    </w:p>
    <w:p w:rsidR="00BA5904" w:rsidRPr="00CA7001" w:rsidRDefault="00BA5904" w:rsidP="00833CB9">
      <w:pPr>
        <w:spacing w:after="0" w:line="240" w:lineRule="auto"/>
        <w:jc w:val="both"/>
        <w:rPr>
          <w:rFonts w:ascii="Times New Roman" w:hAnsi="Times New Roman"/>
          <w:i/>
          <w:sz w:val="28"/>
          <w:szCs w:val="28"/>
        </w:rPr>
      </w:pPr>
      <w:r w:rsidRPr="00CA7001">
        <w:rPr>
          <w:rFonts w:ascii="Times New Roman" w:hAnsi="Times New Roman"/>
          <w:sz w:val="28"/>
          <w:szCs w:val="28"/>
        </w:rPr>
        <w:t xml:space="preserve">1. </w:t>
      </w:r>
      <w:r w:rsidRPr="00CA7001">
        <w:rPr>
          <w:rFonts w:ascii="Times New Roman" w:hAnsi="Times New Roman"/>
          <w:i/>
          <w:sz w:val="28"/>
          <w:szCs w:val="28"/>
        </w:rPr>
        <w:t>Ответьте на вопрос:</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Перечислите положительное влияние, которое могут оказать миграции на Россию:</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Увеличение доли трудоспособного населения.</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Улучшение демографической ситуации.</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Ускорение экономического роста.</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Новые инновации и идеи.</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lastRenderedPageBreak/>
        <w:t xml:space="preserve">Компетенции (индикаторы): </w:t>
      </w:r>
      <w:r w:rsidR="0024061B" w:rsidRPr="0024061B">
        <w:rPr>
          <w:rFonts w:ascii="Times New Roman" w:hAnsi="Times New Roman"/>
          <w:sz w:val="28"/>
          <w:szCs w:val="28"/>
        </w:rPr>
        <w:t>ОПК-3 (ОПК-3.1, ОПК-3.2, ОПК-3.3), ПК-5 (ПК-5.1, ПК-5.2, ПК-5.3)</w:t>
      </w:r>
    </w:p>
    <w:p w:rsidR="00BA5904" w:rsidRPr="00CA7001" w:rsidRDefault="00BA5904" w:rsidP="00833CB9">
      <w:pPr>
        <w:spacing w:after="0" w:line="240" w:lineRule="auto"/>
        <w:jc w:val="both"/>
        <w:rPr>
          <w:rFonts w:ascii="Times New Roman" w:hAnsi="Times New Roman"/>
          <w:sz w:val="28"/>
          <w:szCs w:val="28"/>
        </w:rPr>
      </w:pPr>
    </w:p>
    <w:p w:rsidR="00BA5904" w:rsidRPr="00CA7001" w:rsidRDefault="00BA5904" w:rsidP="00833CB9">
      <w:pPr>
        <w:spacing w:after="0" w:line="240" w:lineRule="auto"/>
        <w:jc w:val="both"/>
        <w:rPr>
          <w:rFonts w:ascii="Times New Roman" w:hAnsi="Times New Roman"/>
          <w:i/>
          <w:sz w:val="28"/>
          <w:szCs w:val="28"/>
        </w:rPr>
      </w:pPr>
      <w:r w:rsidRPr="00CA7001">
        <w:rPr>
          <w:rFonts w:ascii="Times New Roman" w:hAnsi="Times New Roman"/>
          <w:sz w:val="28"/>
          <w:szCs w:val="28"/>
        </w:rPr>
        <w:t xml:space="preserve">2. </w:t>
      </w:r>
      <w:r w:rsidRPr="00CA7001">
        <w:rPr>
          <w:rFonts w:ascii="Times New Roman" w:hAnsi="Times New Roman"/>
          <w:i/>
          <w:sz w:val="28"/>
          <w:szCs w:val="28"/>
        </w:rPr>
        <w:t>Ответьте на вопрос:</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Перечислите процессы, которые включает естественное движение населения</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Рождаемость.</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Смертность.</w:t>
      </w:r>
    </w:p>
    <w:p w:rsidR="00BA5904" w:rsidRPr="00CA7001" w:rsidRDefault="00BA5904" w:rsidP="00833CB9">
      <w:pPr>
        <w:spacing w:after="0" w:line="240" w:lineRule="auto"/>
        <w:jc w:val="both"/>
        <w:rPr>
          <w:rFonts w:ascii="Times New Roman" w:hAnsi="Times New Roman"/>
          <w:sz w:val="28"/>
          <w:szCs w:val="28"/>
        </w:rPr>
      </w:pPr>
      <w:proofErr w:type="spellStart"/>
      <w:r w:rsidRPr="00CA7001">
        <w:rPr>
          <w:rFonts w:ascii="Times New Roman" w:hAnsi="Times New Roman"/>
          <w:sz w:val="28"/>
          <w:szCs w:val="28"/>
        </w:rPr>
        <w:t>Брачность</w:t>
      </w:r>
      <w:proofErr w:type="spellEnd"/>
      <w:r w:rsidRPr="00CA7001">
        <w:rPr>
          <w:rFonts w:ascii="Times New Roman" w:hAnsi="Times New Roman"/>
          <w:sz w:val="28"/>
          <w:szCs w:val="28"/>
        </w:rPr>
        <w:t>.</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Разводимость.</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BA5904" w:rsidRPr="00CA7001" w:rsidRDefault="00BA5904" w:rsidP="00833CB9">
      <w:pPr>
        <w:spacing w:after="0" w:line="240" w:lineRule="auto"/>
        <w:jc w:val="both"/>
        <w:rPr>
          <w:rFonts w:ascii="Times New Roman" w:hAnsi="Times New Roman"/>
          <w:sz w:val="28"/>
          <w:szCs w:val="28"/>
        </w:rPr>
      </w:pPr>
    </w:p>
    <w:p w:rsidR="00BA5904" w:rsidRPr="00CA7001" w:rsidRDefault="00BA5904" w:rsidP="00833CB9">
      <w:pPr>
        <w:spacing w:after="0" w:line="240" w:lineRule="auto"/>
        <w:jc w:val="both"/>
        <w:rPr>
          <w:rFonts w:ascii="Times New Roman" w:hAnsi="Times New Roman"/>
          <w:i/>
          <w:sz w:val="28"/>
          <w:szCs w:val="28"/>
        </w:rPr>
      </w:pPr>
      <w:r w:rsidRPr="00CA7001">
        <w:rPr>
          <w:rFonts w:ascii="Times New Roman" w:hAnsi="Times New Roman"/>
          <w:sz w:val="28"/>
          <w:szCs w:val="28"/>
        </w:rPr>
        <w:t xml:space="preserve">3. </w:t>
      </w:r>
      <w:r w:rsidRPr="00CA7001">
        <w:rPr>
          <w:rFonts w:ascii="Times New Roman" w:hAnsi="Times New Roman"/>
          <w:i/>
          <w:sz w:val="28"/>
          <w:szCs w:val="28"/>
        </w:rPr>
        <w:t>Ответьте на вопрос:</w:t>
      </w:r>
    </w:p>
    <w:p w:rsidR="00BA5904" w:rsidRPr="00CA7001" w:rsidRDefault="00BA5904" w:rsidP="00833CB9">
      <w:pPr>
        <w:widowControl w:val="0"/>
        <w:tabs>
          <w:tab w:val="left" w:pos="945"/>
        </w:tabs>
        <w:spacing w:after="0" w:line="240" w:lineRule="auto"/>
        <w:jc w:val="both"/>
        <w:rPr>
          <w:rFonts w:ascii="Times New Roman" w:hAnsi="Times New Roman"/>
          <w:sz w:val="28"/>
          <w:szCs w:val="28"/>
        </w:rPr>
      </w:pPr>
      <w:r w:rsidRPr="00CA7001">
        <w:rPr>
          <w:rFonts w:ascii="Times New Roman" w:hAnsi="Times New Roman"/>
          <w:sz w:val="28"/>
          <w:szCs w:val="28"/>
        </w:rPr>
        <w:t>Перечислите категории населения, которые учитывала Первая всеобщая перепись населения Российской Империи, которая проводилась по состоянию на 9 февраля 1897 г. под руководством известного русского географа и статистика П.П. Семенова-Тян-Шанского:</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Правильный ответ:</w:t>
      </w:r>
    </w:p>
    <w:p w:rsidR="00BA5904" w:rsidRPr="00CA7001" w:rsidRDefault="00BA5904" w:rsidP="00833CB9">
      <w:pPr>
        <w:widowControl w:val="0"/>
        <w:tabs>
          <w:tab w:val="left" w:pos="945"/>
        </w:tabs>
        <w:spacing w:after="0" w:line="240" w:lineRule="auto"/>
        <w:rPr>
          <w:rFonts w:ascii="Times New Roman" w:hAnsi="Times New Roman"/>
          <w:sz w:val="28"/>
          <w:szCs w:val="28"/>
        </w:rPr>
      </w:pPr>
      <w:r w:rsidRPr="00CA7001">
        <w:rPr>
          <w:rFonts w:ascii="Times New Roman" w:hAnsi="Times New Roman"/>
          <w:sz w:val="28"/>
          <w:szCs w:val="28"/>
        </w:rPr>
        <w:t>Наличное.</w:t>
      </w:r>
    </w:p>
    <w:p w:rsidR="00BA5904" w:rsidRPr="00CA7001" w:rsidRDefault="00BA5904" w:rsidP="00833CB9">
      <w:pPr>
        <w:widowControl w:val="0"/>
        <w:tabs>
          <w:tab w:val="left" w:pos="945"/>
        </w:tabs>
        <w:spacing w:after="0" w:line="240" w:lineRule="auto"/>
        <w:rPr>
          <w:rFonts w:ascii="Times New Roman" w:hAnsi="Times New Roman"/>
          <w:sz w:val="28"/>
          <w:szCs w:val="28"/>
        </w:rPr>
      </w:pPr>
      <w:r w:rsidRPr="00CA7001">
        <w:rPr>
          <w:rFonts w:ascii="Times New Roman" w:hAnsi="Times New Roman"/>
          <w:sz w:val="28"/>
          <w:szCs w:val="28"/>
        </w:rPr>
        <w:t>Постоянное</w:t>
      </w:r>
    </w:p>
    <w:p w:rsidR="00BA5904" w:rsidRPr="00CA7001" w:rsidRDefault="00BA5904" w:rsidP="00833CB9">
      <w:pPr>
        <w:widowControl w:val="0"/>
        <w:tabs>
          <w:tab w:val="left" w:pos="945"/>
        </w:tabs>
        <w:spacing w:after="0" w:line="240" w:lineRule="auto"/>
        <w:rPr>
          <w:rFonts w:ascii="Times New Roman" w:hAnsi="Times New Roman"/>
          <w:sz w:val="28"/>
          <w:szCs w:val="28"/>
        </w:rPr>
      </w:pPr>
      <w:r w:rsidRPr="00CA7001">
        <w:rPr>
          <w:rFonts w:ascii="Times New Roman" w:hAnsi="Times New Roman"/>
          <w:sz w:val="28"/>
          <w:szCs w:val="28"/>
        </w:rPr>
        <w:t>Приписное (юридическое).</w:t>
      </w:r>
    </w:p>
    <w:p w:rsidR="00BA5904" w:rsidRPr="00CA7001" w:rsidRDefault="00BA5904" w:rsidP="00833CB9">
      <w:pPr>
        <w:spacing w:after="0" w:line="240" w:lineRule="auto"/>
        <w:jc w:val="both"/>
        <w:rPr>
          <w:rFonts w:ascii="Times New Roman" w:hAnsi="Times New Roman"/>
          <w:sz w:val="28"/>
          <w:szCs w:val="28"/>
        </w:rPr>
      </w:pPr>
      <w:r w:rsidRPr="00CA7001">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BA5904" w:rsidRDefault="00BA5904" w:rsidP="00833CB9">
      <w:pPr>
        <w:spacing w:after="0" w:line="240" w:lineRule="auto"/>
        <w:jc w:val="both"/>
        <w:rPr>
          <w:rFonts w:ascii="Times New Roman" w:hAnsi="Times New Roman"/>
          <w:sz w:val="28"/>
          <w:szCs w:val="28"/>
          <w:highlight w:val="yellow"/>
        </w:rPr>
      </w:pPr>
    </w:p>
    <w:p w:rsidR="00BA5904" w:rsidRPr="00CA7001" w:rsidRDefault="00BA5904" w:rsidP="00833CB9">
      <w:pPr>
        <w:spacing w:after="0" w:line="240" w:lineRule="auto"/>
        <w:jc w:val="both"/>
        <w:rPr>
          <w:rFonts w:ascii="Times New Roman" w:hAnsi="Times New Roman"/>
          <w:i/>
          <w:sz w:val="28"/>
          <w:szCs w:val="28"/>
        </w:rPr>
      </w:pPr>
      <w:r>
        <w:rPr>
          <w:rFonts w:ascii="Times New Roman" w:hAnsi="Times New Roman"/>
          <w:sz w:val="28"/>
          <w:szCs w:val="28"/>
        </w:rPr>
        <w:t>4</w:t>
      </w:r>
      <w:r w:rsidRPr="00CA7001">
        <w:rPr>
          <w:rFonts w:ascii="Times New Roman" w:hAnsi="Times New Roman"/>
          <w:sz w:val="28"/>
          <w:szCs w:val="28"/>
        </w:rPr>
        <w:t xml:space="preserve">. </w:t>
      </w:r>
      <w:r w:rsidRPr="00CA7001">
        <w:rPr>
          <w:rFonts w:ascii="Times New Roman" w:hAnsi="Times New Roman"/>
          <w:i/>
          <w:sz w:val="28"/>
          <w:szCs w:val="28"/>
        </w:rPr>
        <w:t>Ответьте на вопрос:</w:t>
      </w:r>
    </w:p>
    <w:p w:rsidR="00AA3234" w:rsidRPr="00922E75" w:rsidRDefault="00AA3234" w:rsidP="00833CB9">
      <w:pPr>
        <w:spacing w:after="0" w:line="240" w:lineRule="auto"/>
        <w:jc w:val="both"/>
        <w:rPr>
          <w:rFonts w:ascii="Times New Roman" w:hAnsi="Times New Roman"/>
          <w:sz w:val="28"/>
          <w:szCs w:val="28"/>
        </w:rPr>
      </w:pPr>
      <w:r w:rsidRPr="00922E75">
        <w:rPr>
          <w:rFonts w:ascii="Times New Roman" w:hAnsi="Times New Roman"/>
          <w:sz w:val="28"/>
          <w:szCs w:val="28"/>
        </w:rPr>
        <w:t>Перечислите основные показатели, на основании которых проводится демографический прогноз:</w:t>
      </w:r>
    </w:p>
    <w:p w:rsidR="00AA3234" w:rsidRPr="00922E75" w:rsidRDefault="005B55EA" w:rsidP="00833CB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AA3234" w:rsidRPr="00922E75">
        <w:rPr>
          <w:rFonts w:ascii="Times New Roman" w:hAnsi="Times New Roman"/>
          <w:sz w:val="28"/>
          <w:szCs w:val="28"/>
        </w:rPr>
        <w:t>:</w:t>
      </w:r>
    </w:p>
    <w:p w:rsidR="00AA3234" w:rsidRPr="00922E75" w:rsidRDefault="00BA5904" w:rsidP="00833CB9">
      <w:pPr>
        <w:spacing w:after="0" w:line="240" w:lineRule="auto"/>
        <w:jc w:val="both"/>
        <w:rPr>
          <w:rFonts w:ascii="Times New Roman" w:hAnsi="Times New Roman"/>
          <w:sz w:val="28"/>
          <w:szCs w:val="28"/>
        </w:rPr>
      </w:pPr>
      <w:r w:rsidRPr="00922E75">
        <w:rPr>
          <w:rFonts w:ascii="Times New Roman" w:hAnsi="Times New Roman"/>
          <w:sz w:val="28"/>
          <w:szCs w:val="28"/>
        </w:rPr>
        <w:t xml:space="preserve">Численность </w:t>
      </w:r>
      <w:r w:rsidR="00AA3234" w:rsidRPr="00922E75">
        <w:rPr>
          <w:rFonts w:ascii="Times New Roman" w:hAnsi="Times New Roman"/>
          <w:sz w:val="28"/>
          <w:szCs w:val="28"/>
        </w:rPr>
        <w:t>населения</w:t>
      </w:r>
      <w:r>
        <w:rPr>
          <w:rFonts w:ascii="Times New Roman" w:hAnsi="Times New Roman"/>
          <w:sz w:val="28"/>
          <w:szCs w:val="28"/>
        </w:rPr>
        <w:t>.</w:t>
      </w:r>
    </w:p>
    <w:p w:rsidR="00AA3234" w:rsidRPr="00922E75" w:rsidRDefault="00BA5904" w:rsidP="00833CB9">
      <w:pPr>
        <w:spacing w:after="0" w:line="240" w:lineRule="auto"/>
        <w:jc w:val="both"/>
        <w:rPr>
          <w:rFonts w:ascii="Times New Roman" w:hAnsi="Times New Roman"/>
          <w:sz w:val="28"/>
          <w:szCs w:val="28"/>
        </w:rPr>
      </w:pPr>
      <w:r>
        <w:rPr>
          <w:rFonts w:ascii="Times New Roman" w:hAnsi="Times New Roman"/>
          <w:sz w:val="28"/>
          <w:szCs w:val="28"/>
        </w:rPr>
        <w:t>П</w:t>
      </w:r>
      <w:r w:rsidR="00AA3234" w:rsidRPr="00922E75">
        <w:rPr>
          <w:rFonts w:ascii="Times New Roman" w:hAnsi="Times New Roman"/>
          <w:sz w:val="28"/>
          <w:szCs w:val="28"/>
        </w:rPr>
        <w:t>оловозрастная структура населения</w:t>
      </w:r>
      <w:r>
        <w:rPr>
          <w:rFonts w:ascii="Times New Roman" w:hAnsi="Times New Roman"/>
          <w:sz w:val="28"/>
          <w:szCs w:val="28"/>
        </w:rPr>
        <w:t>.</w:t>
      </w:r>
    </w:p>
    <w:p w:rsidR="00AA3234" w:rsidRPr="00922E75" w:rsidRDefault="00BA5904" w:rsidP="00833CB9">
      <w:pPr>
        <w:spacing w:after="0" w:line="240" w:lineRule="auto"/>
        <w:jc w:val="both"/>
        <w:rPr>
          <w:rFonts w:ascii="Times New Roman" w:hAnsi="Times New Roman"/>
          <w:sz w:val="28"/>
          <w:szCs w:val="28"/>
        </w:rPr>
      </w:pPr>
      <w:r w:rsidRPr="00922E75">
        <w:rPr>
          <w:rFonts w:ascii="Times New Roman" w:hAnsi="Times New Roman"/>
          <w:sz w:val="28"/>
          <w:szCs w:val="28"/>
        </w:rPr>
        <w:t>Рождаемость</w:t>
      </w:r>
      <w:r>
        <w:rPr>
          <w:rFonts w:ascii="Times New Roman" w:hAnsi="Times New Roman"/>
          <w:sz w:val="28"/>
          <w:szCs w:val="28"/>
        </w:rPr>
        <w:t>.</w:t>
      </w:r>
    </w:p>
    <w:p w:rsidR="00AA3234" w:rsidRPr="00922E75" w:rsidRDefault="00BA5904" w:rsidP="00833CB9">
      <w:pPr>
        <w:spacing w:after="0" w:line="240" w:lineRule="auto"/>
        <w:jc w:val="both"/>
        <w:rPr>
          <w:rFonts w:ascii="Times New Roman" w:hAnsi="Times New Roman"/>
          <w:sz w:val="28"/>
          <w:szCs w:val="28"/>
        </w:rPr>
      </w:pPr>
      <w:r w:rsidRPr="00922E75">
        <w:rPr>
          <w:rFonts w:ascii="Times New Roman" w:hAnsi="Times New Roman"/>
          <w:sz w:val="28"/>
          <w:szCs w:val="28"/>
        </w:rPr>
        <w:t>Смертность</w:t>
      </w:r>
      <w:r>
        <w:rPr>
          <w:rFonts w:ascii="Times New Roman" w:hAnsi="Times New Roman"/>
          <w:sz w:val="28"/>
          <w:szCs w:val="28"/>
        </w:rPr>
        <w:t>.</w:t>
      </w:r>
    </w:p>
    <w:p w:rsidR="00AA3234" w:rsidRPr="00922E75" w:rsidRDefault="00BA5904" w:rsidP="00833CB9">
      <w:pPr>
        <w:spacing w:after="0" w:line="240" w:lineRule="auto"/>
        <w:jc w:val="both"/>
        <w:rPr>
          <w:rFonts w:ascii="Times New Roman" w:hAnsi="Times New Roman"/>
          <w:sz w:val="28"/>
          <w:szCs w:val="28"/>
        </w:rPr>
      </w:pPr>
      <w:r w:rsidRPr="00922E75">
        <w:rPr>
          <w:rFonts w:ascii="Times New Roman" w:hAnsi="Times New Roman"/>
          <w:sz w:val="28"/>
          <w:szCs w:val="28"/>
        </w:rPr>
        <w:t>Миграция</w:t>
      </w:r>
      <w:r>
        <w:rPr>
          <w:rFonts w:ascii="Times New Roman" w:hAnsi="Times New Roman"/>
          <w:sz w:val="28"/>
          <w:szCs w:val="28"/>
        </w:rPr>
        <w:t>.</w:t>
      </w:r>
    </w:p>
    <w:p w:rsidR="00BA5904" w:rsidRDefault="00AA3234" w:rsidP="00833CB9">
      <w:pPr>
        <w:spacing w:after="0" w:line="240" w:lineRule="auto"/>
        <w:jc w:val="both"/>
        <w:rPr>
          <w:rFonts w:ascii="Times New Roman" w:hAnsi="Times New Roman"/>
          <w:sz w:val="28"/>
          <w:szCs w:val="28"/>
        </w:rPr>
      </w:pPr>
      <w:r w:rsidRPr="00922E75">
        <w:rPr>
          <w:rFonts w:ascii="Times New Roman" w:hAnsi="Times New Roman"/>
          <w:sz w:val="28"/>
          <w:szCs w:val="28"/>
        </w:rPr>
        <w:t xml:space="preserve">Компетенции (индикаторы): </w:t>
      </w:r>
      <w:r w:rsidR="0024061B" w:rsidRPr="0024061B">
        <w:rPr>
          <w:rFonts w:ascii="Times New Roman" w:hAnsi="Times New Roman"/>
          <w:sz w:val="28"/>
          <w:szCs w:val="28"/>
        </w:rPr>
        <w:t>ОПК-3 (ОПК-3.1, ОПК-3.2, ОПК-3.3), ПК-5 (ПК-5.1, ПК-5.2, ПК-5.3)</w:t>
      </w:r>
    </w:p>
    <w:p w:rsidR="00BA5904" w:rsidRPr="00922E75" w:rsidRDefault="00BA5904" w:rsidP="00922E75">
      <w:pPr>
        <w:spacing w:after="0" w:line="240" w:lineRule="auto"/>
        <w:ind w:firstLine="709"/>
        <w:jc w:val="both"/>
        <w:rPr>
          <w:rFonts w:ascii="Times New Roman" w:hAnsi="Times New Roman"/>
          <w:sz w:val="28"/>
          <w:szCs w:val="28"/>
          <w:highlight w:val="yellow"/>
        </w:rPr>
      </w:pPr>
    </w:p>
    <w:p w:rsidR="00AA3234" w:rsidRPr="00C94BE1" w:rsidRDefault="00AA3234" w:rsidP="0070626E">
      <w:pPr>
        <w:pStyle w:val="4"/>
        <w:rPr>
          <w:szCs w:val="28"/>
        </w:rPr>
      </w:pPr>
      <w:r w:rsidRPr="00C94BE1">
        <w:rPr>
          <w:szCs w:val="28"/>
        </w:rPr>
        <w:t>Задания открытого типа с развернутым ответом</w:t>
      </w:r>
    </w:p>
    <w:p w:rsidR="00AA3234" w:rsidRDefault="00AA3234" w:rsidP="0070626E">
      <w:pPr>
        <w:spacing w:after="0" w:line="240" w:lineRule="auto"/>
        <w:ind w:firstLine="709"/>
        <w:jc w:val="both"/>
        <w:rPr>
          <w:rFonts w:ascii="Times New Roman" w:hAnsi="Times New Roman"/>
          <w:sz w:val="28"/>
          <w:szCs w:val="28"/>
          <w:highlight w:val="yellow"/>
        </w:rPr>
      </w:pPr>
    </w:p>
    <w:p w:rsidR="00BA5904" w:rsidRPr="00CA7001" w:rsidRDefault="00BA5904" w:rsidP="00BA5904">
      <w:pPr>
        <w:spacing w:after="0" w:line="240" w:lineRule="auto"/>
        <w:jc w:val="both"/>
        <w:rPr>
          <w:rFonts w:ascii="Times New Roman" w:hAnsi="Times New Roman"/>
          <w:i/>
          <w:iCs/>
          <w:sz w:val="28"/>
          <w:szCs w:val="28"/>
        </w:rPr>
      </w:pPr>
      <w:r w:rsidRPr="00CA7001">
        <w:rPr>
          <w:rFonts w:ascii="Times New Roman" w:hAnsi="Times New Roman"/>
          <w:sz w:val="28"/>
          <w:szCs w:val="28"/>
        </w:rPr>
        <w:t>1.</w:t>
      </w:r>
      <w:r w:rsidRPr="00CA7001">
        <w:rPr>
          <w:rFonts w:ascii="Times New Roman" w:hAnsi="Times New Roman"/>
          <w:i/>
          <w:iCs/>
          <w:sz w:val="28"/>
          <w:szCs w:val="28"/>
        </w:rPr>
        <w:t xml:space="preserve"> Прочитайте текст задания. Продумайте логику и полноту ответа. Запишите ответ, используя точную формулировку.</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Какие вам известны этические аспекты смертности?</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Время выполнения: 5 мин.</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Ожидаемый результат:</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Дайте развернутый ответ на вопрос:</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lastRenderedPageBreak/>
        <w:t>1. Природный фактор. В зависимости от среды обитания у разных народов часто распространены неодинаковые болезни, причем некоторые из них могут существенно влиять на смертность. Природную обусловленность имеют прежде всего паразитарные заболевания</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2. Культурно-образовательным уровень. Более образованные люди в целом рациональнее относятся к своему здоровью, большее значение придают профилактическим мероприятиям, стремятся вести здоровый образ жизни</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 xml:space="preserve">3. Традиционные занятия и профессия народов также оказывают воздействие на смертность. Смертность у бродячих охотников и собирателей выше, чем у их оседлых соседей; а народы, занимающиеся разведением крупного рогатого скота, подвержены заболеванию сибирской язвой </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4. Элементы материальной и духовной культуры (питания каждого народа вырабатывается в течение веков; курение, особенно наркотических средств), обычаи (например, убийства новорожденных девочек, если в семье уже была дочь, которое было ранее в Китае и Индии).</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Критерий оценивания: В ответе должны быть указаны этические аспекты смертности (природный фактор, образовательный уровень, профессия, культура).</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Компетенции (индикаторы):</w:t>
      </w:r>
      <w:r w:rsidR="0024061B" w:rsidRPr="0024061B">
        <w:t xml:space="preserve"> </w:t>
      </w:r>
      <w:r w:rsidR="0024061B" w:rsidRPr="0024061B">
        <w:rPr>
          <w:rFonts w:ascii="Times New Roman" w:hAnsi="Times New Roman"/>
          <w:sz w:val="28"/>
          <w:szCs w:val="28"/>
        </w:rPr>
        <w:t>ОПК-3 (ОПК-3.1, ОПК-3.2, ОПК-3.3), ПК-5 (ПК-5.1, ПК-5.2, ПК-5.3)</w:t>
      </w:r>
    </w:p>
    <w:p w:rsidR="00BA5904" w:rsidRPr="00CA7001" w:rsidRDefault="00BA5904" w:rsidP="00BA5904">
      <w:pPr>
        <w:spacing w:after="0" w:line="240" w:lineRule="auto"/>
        <w:jc w:val="both"/>
        <w:rPr>
          <w:rFonts w:ascii="Times New Roman" w:hAnsi="Times New Roman"/>
          <w:i/>
          <w:iCs/>
          <w:sz w:val="28"/>
          <w:szCs w:val="28"/>
        </w:rPr>
      </w:pPr>
    </w:p>
    <w:p w:rsidR="00BA5904" w:rsidRPr="00CA7001" w:rsidRDefault="00BA5904" w:rsidP="00BA5904">
      <w:pPr>
        <w:spacing w:after="0" w:line="240" w:lineRule="auto"/>
        <w:jc w:val="both"/>
        <w:rPr>
          <w:rFonts w:ascii="Times New Roman" w:hAnsi="Times New Roman"/>
          <w:i/>
          <w:iCs/>
          <w:sz w:val="28"/>
          <w:szCs w:val="28"/>
        </w:rPr>
      </w:pPr>
      <w:r w:rsidRPr="00CA7001">
        <w:rPr>
          <w:rFonts w:ascii="Times New Roman" w:hAnsi="Times New Roman"/>
          <w:i/>
          <w:iCs/>
          <w:sz w:val="28"/>
          <w:szCs w:val="28"/>
        </w:rPr>
        <w:t>2.Прочитайте текст задания. Продумайте логику и полноту ответа. Запишите ответ, используя точную формулировку.</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Население страны 6 млн. человек. Естественный прирост населения 0,8% в год. Какой будет численность населения страны через год, если эмиграция составила 7000 человек, а иммиграция 12000 человек в год.</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Время выполнения: 5 мин.</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Ожидаемый результат:</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 xml:space="preserve">6000000 х 0,8% / 100 = 48000 человек </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6000000+48000=6048000 человек (путем естественного прироста населения)</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6048000-7000+12000= 6053000 человек (численность населения через год)</w:t>
      </w:r>
    </w:p>
    <w:p w:rsidR="00BA5904" w:rsidRPr="00CA7001" w:rsidRDefault="00BA5904" w:rsidP="00BA5904">
      <w:pPr>
        <w:shd w:val="clear" w:color="auto" w:fill="FFFFFF"/>
        <w:spacing w:after="0" w:line="240" w:lineRule="auto"/>
        <w:jc w:val="both"/>
        <w:textAlignment w:val="baseline"/>
        <w:rPr>
          <w:rFonts w:ascii="Times New Roman" w:hAnsi="Times New Roman"/>
          <w:sz w:val="28"/>
          <w:szCs w:val="28"/>
          <w:bdr w:val="none" w:sz="0" w:space="0" w:color="auto" w:frame="1"/>
          <w:lang w:eastAsia="ru-RU"/>
        </w:rPr>
      </w:pPr>
      <w:r w:rsidRPr="00CA7001">
        <w:rPr>
          <w:rFonts w:ascii="Times New Roman" w:hAnsi="Times New Roman"/>
          <w:sz w:val="28"/>
          <w:szCs w:val="28"/>
          <w:bdr w:val="none" w:sz="0" w:space="0" w:color="auto" w:frame="1"/>
          <w:lang w:eastAsia="ru-RU"/>
        </w:rPr>
        <w:t>Критерий оценивания: В ответе должны быть произведены верные вычисления с учетом предоставленных данных.</w:t>
      </w:r>
    </w:p>
    <w:p w:rsidR="00BA5904" w:rsidRPr="00CA7001" w:rsidRDefault="00BA5904" w:rsidP="00BA5904">
      <w:pPr>
        <w:shd w:val="clear" w:color="auto" w:fill="FFFFFF"/>
        <w:spacing w:after="0" w:line="240" w:lineRule="auto"/>
        <w:jc w:val="both"/>
        <w:textAlignment w:val="baseline"/>
        <w:rPr>
          <w:rFonts w:ascii="Times New Roman" w:hAnsi="Times New Roman"/>
          <w:sz w:val="28"/>
          <w:szCs w:val="28"/>
          <w:bdr w:val="none" w:sz="0" w:space="0" w:color="auto" w:frame="1"/>
          <w:lang w:eastAsia="ru-RU"/>
        </w:rPr>
      </w:pPr>
      <w:r w:rsidRPr="00CA7001">
        <w:rPr>
          <w:rFonts w:ascii="Times New Roman" w:hAnsi="Times New Roman"/>
          <w:sz w:val="28"/>
          <w:szCs w:val="28"/>
          <w:bdr w:val="none" w:sz="0" w:space="0" w:color="auto" w:frame="1"/>
          <w:lang w:eastAsia="ru-RU"/>
        </w:rPr>
        <w:t>Компетенции (индикаторы):</w:t>
      </w:r>
      <w:r w:rsidR="0024061B" w:rsidRPr="0024061B">
        <w:t xml:space="preserve"> </w:t>
      </w:r>
      <w:r w:rsidR="0024061B" w:rsidRPr="0024061B">
        <w:rPr>
          <w:rFonts w:ascii="Times New Roman" w:hAnsi="Times New Roman"/>
          <w:sz w:val="28"/>
          <w:szCs w:val="28"/>
          <w:bdr w:val="none" w:sz="0" w:space="0" w:color="auto" w:frame="1"/>
          <w:lang w:eastAsia="ru-RU"/>
        </w:rPr>
        <w:t>ОПК-3 (ОПК-3.1, ОПК-3.2, ОПК-3.3), ПК-5 (ПК-5.1, ПК-5.2, ПК-5.3)</w:t>
      </w:r>
    </w:p>
    <w:p w:rsidR="00BA5904" w:rsidRPr="00CA7001" w:rsidRDefault="00BA5904" w:rsidP="00BA5904">
      <w:pPr>
        <w:spacing w:after="0" w:line="240" w:lineRule="auto"/>
        <w:jc w:val="both"/>
        <w:rPr>
          <w:rFonts w:ascii="Times New Roman" w:hAnsi="Times New Roman"/>
          <w:sz w:val="28"/>
          <w:szCs w:val="28"/>
        </w:rPr>
      </w:pPr>
    </w:p>
    <w:p w:rsidR="00BA5904" w:rsidRPr="00CA7001" w:rsidRDefault="00BA5904" w:rsidP="00BA5904">
      <w:pPr>
        <w:spacing w:after="0" w:line="240" w:lineRule="auto"/>
        <w:jc w:val="both"/>
        <w:rPr>
          <w:rFonts w:ascii="Times New Roman" w:hAnsi="Times New Roman"/>
          <w:i/>
          <w:iCs/>
          <w:sz w:val="28"/>
          <w:szCs w:val="28"/>
        </w:rPr>
      </w:pPr>
      <w:r w:rsidRPr="00CA7001">
        <w:rPr>
          <w:rFonts w:ascii="Times New Roman" w:hAnsi="Times New Roman"/>
          <w:i/>
          <w:iCs/>
          <w:sz w:val="28"/>
          <w:szCs w:val="28"/>
        </w:rPr>
        <w:t>3.Прочитайте текст задания. Продумайте логику и полноту ответа. Запишите ответ, используя точную формулировку.</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 xml:space="preserve">Определите плотность населения в области </w:t>
      </w:r>
      <w:r w:rsidRPr="00CA7001">
        <w:rPr>
          <w:rFonts w:ascii="Times New Roman" w:hAnsi="Times New Roman"/>
          <w:sz w:val="28"/>
          <w:szCs w:val="28"/>
          <w:lang w:val="en-US"/>
        </w:rPr>
        <w:t>N</w:t>
      </w:r>
      <w:r w:rsidRPr="00CA7001">
        <w:rPr>
          <w:rFonts w:ascii="Times New Roman" w:hAnsi="Times New Roman"/>
          <w:sz w:val="28"/>
          <w:szCs w:val="28"/>
        </w:rPr>
        <w:t xml:space="preserve">, при условии, что площадь области </w:t>
      </w:r>
      <w:r w:rsidRPr="00CA7001">
        <w:rPr>
          <w:rFonts w:ascii="Times New Roman" w:hAnsi="Times New Roman"/>
          <w:sz w:val="28"/>
          <w:szCs w:val="28"/>
          <w:lang w:val="en-US"/>
        </w:rPr>
        <w:t>N</w:t>
      </w:r>
      <w:r w:rsidRPr="00CA7001">
        <w:rPr>
          <w:rFonts w:ascii="Times New Roman" w:hAnsi="Times New Roman"/>
          <w:sz w:val="28"/>
          <w:szCs w:val="28"/>
        </w:rPr>
        <w:t xml:space="preserve"> – 24 тыс. кв. км, а население – 1088 тыс. чел</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Время выполнения: 5 мин.</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Ожидаемый результат:</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Плотность населения – это количество людей, проживающих на один кв. км. территории.</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lastRenderedPageBreak/>
        <w:t>Разделим показатель численности на показатель площади территории и получим: 1 088 000/ 24 000 = 45</w:t>
      </w:r>
    </w:p>
    <w:p w:rsidR="00BA5904" w:rsidRPr="00CA7001" w:rsidRDefault="00BA5904" w:rsidP="00BA5904">
      <w:pPr>
        <w:shd w:val="clear" w:color="auto" w:fill="FFFFFF"/>
        <w:spacing w:after="0" w:line="240" w:lineRule="auto"/>
        <w:jc w:val="both"/>
        <w:textAlignment w:val="baseline"/>
        <w:rPr>
          <w:rFonts w:ascii="Times New Roman" w:hAnsi="Times New Roman"/>
          <w:sz w:val="28"/>
          <w:szCs w:val="28"/>
          <w:bdr w:val="none" w:sz="0" w:space="0" w:color="auto" w:frame="1"/>
          <w:lang w:eastAsia="ru-RU"/>
        </w:rPr>
      </w:pPr>
      <w:r w:rsidRPr="00CA7001">
        <w:rPr>
          <w:rFonts w:ascii="Times New Roman" w:hAnsi="Times New Roman"/>
          <w:sz w:val="28"/>
          <w:szCs w:val="28"/>
          <w:bdr w:val="none" w:sz="0" w:space="0" w:color="auto" w:frame="1"/>
          <w:lang w:eastAsia="ru-RU"/>
        </w:rPr>
        <w:t>Критерий оценивания: В ответе должны быть произведены верные вычисления с учетом предоставленных данных.</w:t>
      </w:r>
    </w:p>
    <w:p w:rsidR="00BA5904" w:rsidRPr="00CA7001" w:rsidRDefault="00BA5904" w:rsidP="00BA5904">
      <w:pPr>
        <w:shd w:val="clear" w:color="auto" w:fill="FFFFFF"/>
        <w:spacing w:after="0" w:line="240" w:lineRule="auto"/>
        <w:jc w:val="both"/>
        <w:textAlignment w:val="baseline"/>
        <w:rPr>
          <w:rFonts w:ascii="Times New Roman" w:hAnsi="Times New Roman"/>
          <w:sz w:val="28"/>
          <w:szCs w:val="28"/>
          <w:bdr w:val="none" w:sz="0" w:space="0" w:color="auto" w:frame="1"/>
          <w:lang w:eastAsia="ru-RU"/>
        </w:rPr>
      </w:pPr>
      <w:r w:rsidRPr="00CA7001">
        <w:rPr>
          <w:rFonts w:ascii="Times New Roman" w:hAnsi="Times New Roman"/>
          <w:sz w:val="28"/>
          <w:szCs w:val="28"/>
          <w:bdr w:val="none" w:sz="0" w:space="0" w:color="auto" w:frame="1"/>
          <w:lang w:eastAsia="ru-RU"/>
        </w:rPr>
        <w:t>Компетенции (индикаторы):</w:t>
      </w:r>
      <w:r w:rsidR="0024061B" w:rsidRPr="0024061B">
        <w:t xml:space="preserve"> </w:t>
      </w:r>
      <w:r w:rsidR="0024061B" w:rsidRPr="0024061B">
        <w:rPr>
          <w:rFonts w:ascii="Times New Roman" w:hAnsi="Times New Roman"/>
          <w:sz w:val="28"/>
          <w:szCs w:val="28"/>
          <w:bdr w:val="none" w:sz="0" w:space="0" w:color="auto" w:frame="1"/>
          <w:lang w:eastAsia="ru-RU"/>
        </w:rPr>
        <w:t>ОПК-3 (ОПК-3.1, ОПК-3.2, ОПК-3.3), ПК-5 (ПК-5.1, ПК-5.2, ПК-5.3)</w:t>
      </w:r>
    </w:p>
    <w:p w:rsidR="00BA5904" w:rsidRDefault="00BA5904" w:rsidP="00BA5904">
      <w:pPr>
        <w:spacing w:after="0" w:line="240" w:lineRule="auto"/>
        <w:jc w:val="both"/>
        <w:rPr>
          <w:rFonts w:ascii="Times New Roman" w:hAnsi="Times New Roman"/>
          <w:sz w:val="28"/>
          <w:szCs w:val="28"/>
        </w:rPr>
      </w:pPr>
    </w:p>
    <w:p w:rsidR="00BA5904" w:rsidRDefault="00BA5904" w:rsidP="00BA5904">
      <w:pPr>
        <w:spacing w:after="0" w:line="240" w:lineRule="auto"/>
        <w:jc w:val="both"/>
        <w:rPr>
          <w:rFonts w:ascii="Times New Roman" w:hAnsi="Times New Roman"/>
          <w:i/>
          <w:iCs/>
          <w:sz w:val="28"/>
          <w:szCs w:val="28"/>
        </w:rPr>
      </w:pPr>
      <w:r>
        <w:rPr>
          <w:rFonts w:ascii="Times New Roman" w:hAnsi="Times New Roman"/>
          <w:i/>
          <w:iCs/>
          <w:sz w:val="28"/>
          <w:szCs w:val="28"/>
        </w:rPr>
        <w:t>4</w:t>
      </w:r>
      <w:r w:rsidRPr="00CA7001">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rsidR="00BA5904" w:rsidRPr="003366BA" w:rsidRDefault="00BA5904" w:rsidP="00BA5904">
      <w:pPr>
        <w:widowControl w:val="0"/>
        <w:spacing w:after="0" w:line="240" w:lineRule="auto"/>
        <w:jc w:val="both"/>
        <w:rPr>
          <w:rFonts w:ascii="Times New Roman" w:hAnsi="Times New Roman"/>
          <w:sz w:val="28"/>
          <w:szCs w:val="28"/>
        </w:rPr>
      </w:pPr>
      <w:r w:rsidRPr="003366BA">
        <w:rPr>
          <w:rFonts w:ascii="Times New Roman" w:hAnsi="Times New Roman"/>
          <w:sz w:val="28"/>
          <w:szCs w:val="28"/>
        </w:rPr>
        <w:t>Дайте определение этнически окрашенной информации, которая</w:t>
      </w:r>
      <w:r w:rsidR="0002553B">
        <w:rPr>
          <w:rFonts w:ascii="Times New Roman" w:hAnsi="Times New Roman"/>
          <w:sz w:val="28"/>
          <w:szCs w:val="28"/>
        </w:rPr>
        <w:t xml:space="preserve"> готовится для размещения в СМИ, перечислите ее тональность и </w:t>
      </w:r>
      <w:r w:rsidRPr="003366BA">
        <w:rPr>
          <w:rFonts w:ascii="Times New Roman" w:hAnsi="Times New Roman"/>
          <w:sz w:val="28"/>
          <w:szCs w:val="28"/>
        </w:rPr>
        <w:t>поясните как она может влиять на сознание людей?</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Время выполнения: 5 мин.</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Ожидаемый результат:</w:t>
      </w:r>
    </w:p>
    <w:p w:rsidR="00BA5904" w:rsidRPr="003366BA" w:rsidRDefault="00BA5904" w:rsidP="00BA5904">
      <w:pPr>
        <w:widowControl w:val="0"/>
        <w:spacing w:after="0" w:line="240" w:lineRule="auto"/>
        <w:jc w:val="both"/>
        <w:rPr>
          <w:rFonts w:ascii="Times New Roman" w:hAnsi="Times New Roman"/>
          <w:sz w:val="28"/>
          <w:szCs w:val="28"/>
        </w:rPr>
      </w:pPr>
      <w:r w:rsidRPr="003366BA">
        <w:rPr>
          <w:rFonts w:ascii="Times New Roman" w:hAnsi="Times New Roman"/>
          <w:sz w:val="28"/>
          <w:szCs w:val="28"/>
        </w:rPr>
        <w:t>Этнически окрашенная или этническая информация, которая готовится для размещения в СМИ, может быть позитивной и толерантной, нейтральной или конфликтной и в зависимости от этого по-разному влиять на разных людей и на их мировоззрение.</w:t>
      </w:r>
    </w:p>
    <w:p w:rsidR="00BA5904" w:rsidRPr="003366BA" w:rsidRDefault="00BA5904" w:rsidP="00BA5904">
      <w:pPr>
        <w:widowControl w:val="0"/>
        <w:spacing w:after="0" w:line="240" w:lineRule="auto"/>
        <w:jc w:val="both"/>
        <w:rPr>
          <w:rFonts w:ascii="Times New Roman" w:hAnsi="Times New Roman"/>
          <w:sz w:val="28"/>
          <w:szCs w:val="28"/>
        </w:rPr>
      </w:pPr>
      <w:r w:rsidRPr="003366BA">
        <w:rPr>
          <w:rFonts w:ascii="Times New Roman" w:hAnsi="Times New Roman"/>
          <w:sz w:val="28"/>
          <w:szCs w:val="28"/>
        </w:rPr>
        <w:t>Этническая информация в СМИ – это упоминания в публикациях о народах и странах, о национальных или этнических обычаях и ценностях.</w:t>
      </w:r>
    </w:p>
    <w:p w:rsidR="00BA5904" w:rsidRPr="003366BA" w:rsidRDefault="00BA5904" w:rsidP="00BA5904">
      <w:pPr>
        <w:widowControl w:val="0"/>
        <w:spacing w:after="0" w:line="240" w:lineRule="auto"/>
        <w:jc w:val="both"/>
        <w:rPr>
          <w:rFonts w:ascii="Times New Roman" w:hAnsi="Times New Roman"/>
          <w:sz w:val="28"/>
          <w:szCs w:val="28"/>
        </w:rPr>
      </w:pPr>
      <w:r w:rsidRPr="003366BA">
        <w:rPr>
          <w:rFonts w:ascii="Times New Roman" w:hAnsi="Times New Roman"/>
          <w:sz w:val="28"/>
          <w:szCs w:val="28"/>
        </w:rPr>
        <w:t>Основными признаками этнической информации в СМИ являются упоминания этнонимов (названия национальностей), рас и их производных, а также упоминание в публикациях слов, связанных с этничностью: национализм, шовинизм, национал-экстремизм и др.</w:t>
      </w:r>
    </w:p>
    <w:p w:rsidR="00BA5904" w:rsidRPr="003366BA" w:rsidRDefault="00BA5904" w:rsidP="00BA5904">
      <w:pPr>
        <w:widowControl w:val="0"/>
        <w:spacing w:after="0" w:line="240" w:lineRule="auto"/>
        <w:jc w:val="both"/>
        <w:rPr>
          <w:rFonts w:ascii="Times New Roman" w:hAnsi="Times New Roman"/>
          <w:sz w:val="28"/>
          <w:szCs w:val="28"/>
        </w:rPr>
      </w:pPr>
      <w:r w:rsidRPr="003366BA">
        <w:rPr>
          <w:rFonts w:ascii="Times New Roman" w:hAnsi="Times New Roman"/>
          <w:sz w:val="28"/>
          <w:szCs w:val="28"/>
        </w:rPr>
        <w:t>Этническая информация, переда</w:t>
      </w:r>
      <w:r w:rsidR="0002553B">
        <w:rPr>
          <w:rFonts w:ascii="Times New Roman" w:hAnsi="Times New Roman"/>
          <w:sz w:val="28"/>
          <w:szCs w:val="28"/>
        </w:rPr>
        <w:t xml:space="preserve">ваемая через СМИ </w:t>
      </w:r>
      <w:r w:rsidRPr="003366BA">
        <w:rPr>
          <w:rFonts w:ascii="Times New Roman" w:hAnsi="Times New Roman"/>
          <w:sz w:val="28"/>
          <w:szCs w:val="28"/>
        </w:rPr>
        <w:t xml:space="preserve">просвещает людей, информирует их, развлекает, может вдохновлять на добрые дела и выполняет еще много других полезных функций. Подобная этническая информация воспитывает у читателей, слушателей, зрителей интерес и уважение к другим народам, к их жизни и достижениям. </w:t>
      </w:r>
      <w:r w:rsidRPr="0002553B">
        <w:rPr>
          <w:rFonts w:ascii="Times New Roman" w:hAnsi="Times New Roman"/>
          <w:sz w:val="28"/>
          <w:szCs w:val="28"/>
        </w:rPr>
        <w:t>Позитивная</w:t>
      </w:r>
      <w:r w:rsidRPr="003366BA">
        <w:rPr>
          <w:rFonts w:ascii="Times New Roman" w:hAnsi="Times New Roman"/>
          <w:sz w:val="28"/>
          <w:szCs w:val="28"/>
        </w:rPr>
        <w:t xml:space="preserve"> этническая информация о своем собственном народе также способствует формированию этнического самосознания, уважительного отношения к своей этнической общности, к своему этническому или национальному достоинству. Кроме того, толерантная этническая информация, передаваемая через СМИ в массовое сознание, способствует формированию позитивных представлений и установок людей в области межнациональных отношений.</w:t>
      </w:r>
    </w:p>
    <w:p w:rsidR="00BA5904" w:rsidRPr="003366BA" w:rsidRDefault="00BA5904" w:rsidP="00BA5904">
      <w:pPr>
        <w:widowControl w:val="0"/>
        <w:spacing w:after="0" w:line="240" w:lineRule="auto"/>
        <w:jc w:val="both"/>
        <w:rPr>
          <w:rFonts w:ascii="Times New Roman" w:hAnsi="Times New Roman"/>
          <w:sz w:val="28"/>
          <w:szCs w:val="28"/>
        </w:rPr>
      </w:pPr>
      <w:r w:rsidRPr="003366BA">
        <w:rPr>
          <w:rFonts w:ascii="Times New Roman" w:hAnsi="Times New Roman"/>
          <w:sz w:val="28"/>
          <w:szCs w:val="28"/>
        </w:rPr>
        <w:t>Однако она может выполнять и крайне отрицательную функцию, возбуждая неприязнь, подчеркивая различия, привязывая к этносу определенные негативные черты и пробуждая чувство опасности, грозящее со стороны той или иной этнической группы.</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 xml:space="preserve">Критерий оценивания: </w:t>
      </w:r>
      <w:r w:rsidR="00A26DE3">
        <w:rPr>
          <w:rFonts w:ascii="Times New Roman" w:hAnsi="Times New Roman"/>
          <w:sz w:val="28"/>
          <w:szCs w:val="28"/>
        </w:rPr>
        <w:t>О</w:t>
      </w:r>
      <w:r w:rsidRPr="00CA7001">
        <w:rPr>
          <w:rFonts w:ascii="Times New Roman" w:hAnsi="Times New Roman"/>
          <w:sz w:val="28"/>
          <w:szCs w:val="28"/>
        </w:rPr>
        <w:t>твет</w:t>
      </w:r>
      <w:r w:rsidR="00A26DE3">
        <w:rPr>
          <w:rFonts w:ascii="Times New Roman" w:hAnsi="Times New Roman"/>
          <w:sz w:val="28"/>
          <w:szCs w:val="28"/>
        </w:rPr>
        <w:t xml:space="preserve"> должен содержать тональность</w:t>
      </w:r>
      <w:r w:rsidRPr="00CA7001">
        <w:rPr>
          <w:rFonts w:ascii="Times New Roman" w:hAnsi="Times New Roman"/>
          <w:sz w:val="28"/>
          <w:szCs w:val="28"/>
        </w:rPr>
        <w:t xml:space="preserve"> </w:t>
      </w:r>
      <w:r w:rsidRPr="003366BA">
        <w:rPr>
          <w:rFonts w:ascii="Times New Roman" w:hAnsi="Times New Roman"/>
          <w:sz w:val="28"/>
          <w:szCs w:val="28"/>
        </w:rPr>
        <w:t>этнически окрашенной информации</w:t>
      </w:r>
      <w:r w:rsidRPr="00CA7001">
        <w:rPr>
          <w:rFonts w:ascii="Times New Roman" w:hAnsi="Times New Roman"/>
          <w:sz w:val="28"/>
          <w:szCs w:val="28"/>
        </w:rPr>
        <w:t xml:space="preserve"> (</w:t>
      </w:r>
      <w:r w:rsidRPr="003366BA">
        <w:rPr>
          <w:rFonts w:ascii="Times New Roman" w:hAnsi="Times New Roman"/>
          <w:sz w:val="28"/>
          <w:szCs w:val="28"/>
        </w:rPr>
        <w:t>позитивн</w:t>
      </w:r>
      <w:r>
        <w:rPr>
          <w:rFonts w:ascii="Times New Roman" w:hAnsi="Times New Roman"/>
          <w:sz w:val="28"/>
          <w:szCs w:val="28"/>
        </w:rPr>
        <w:t>ая</w:t>
      </w:r>
      <w:r w:rsidRPr="003366BA">
        <w:rPr>
          <w:rFonts w:ascii="Times New Roman" w:hAnsi="Times New Roman"/>
          <w:sz w:val="28"/>
          <w:szCs w:val="28"/>
        </w:rPr>
        <w:t>, нейтральн</w:t>
      </w:r>
      <w:r w:rsidR="00102DF5">
        <w:rPr>
          <w:rFonts w:ascii="Times New Roman" w:hAnsi="Times New Roman"/>
          <w:sz w:val="28"/>
          <w:szCs w:val="28"/>
        </w:rPr>
        <w:t>ая,</w:t>
      </w:r>
      <w:r w:rsidRPr="003366BA">
        <w:rPr>
          <w:rFonts w:ascii="Times New Roman" w:hAnsi="Times New Roman"/>
          <w:sz w:val="28"/>
          <w:szCs w:val="28"/>
        </w:rPr>
        <w:t xml:space="preserve"> конфликтн</w:t>
      </w:r>
      <w:r w:rsidR="00102DF5">
        <w:rPr>
          <w:rFonts w:ascii="Times New Roman" w:hAnsi="Times New Roman"/>
          <w:sz w:val="28"/>
          <w:szCs w:val="28"/>
        </w:rPr>
        <w:t>ая)</w:t>
      </w:r>
      <w:r w:rsidRPr="00CA7001">
        <w:rPr>
          <w:rFonts w:ascii="Times New Roman" w:hAnsi="Times New Roman"/>
          <w:sz w:val="28"/>
          <w:szCs w:val="28"/>
        </w:rPr>
        <w:t>.</w:t>
      </w:r>
    </w:p>
    <w:p w:rsidR="00BA5904" w:rsidRPr="00CA7001" w:rsidRDefault="00BA5904" w:rsidP="00BA5904">
      <w:pPr>
        <w:spacing w:after="0" w:line="240" w:lineRule="auto"/>
        <w:jc w:val="both"/>
        <w:rPr>
          <w:rFonts w:ascii="Times New Roman" w:hAnsi="Times New Roman"/>
          <w:sz w:val="28"/>
          <w:szCs w:val="28"/>
        </w:rPr>
      </w:pPr>
      <w:r w:rsidRPr="00CA7001">
        <w:rPr>
          <w:rFonts w:ascii="Times New Roman" w:hAnsi="Times New Roman"/>
          <w:sz w:val="28"/>
          <w:szCs w:val="28"/>
        </w:rPr>
        <w:t>Компетенции (индикаторы):</w:t>
      </w:r>
      <w:r w:rsidR="0024061B" w:rsidRPr="0024061B">
        <w:t xml:space="preserve"> </w:t>
      </w:r>
      <w:r w:rsidR="0024061B" w:rsidRPr="0024061B">
        <w:rPr>
          <w:rFonts w:ascii="Times New Roman" w:hAnsi="Times New Roman"/>
          <w:sz w:val="28"/>
          <w:szCs w:val="28"/>
        </w:rPr>
        <w:t>ОПК-3 (ОПК-3.1, ОПК-3.2, ОПК-3.3), ПК-5 (ПК-5.1, ПК-5.2, ПК-5.3)</w:t>
      </w:r>
      <w:r w:rsidR="00854477">
        <w:rPr>
          <w:rFonts w:ascii="Times New Roman" w:hAnsi="Times New Roman"/>
          <w:sz w:val="28"/>
          <w:szCs w:val="28"/>
        </w:rPr>
        <w:t>.</w:t>
      </w:r>
      <w:bookmarkStart w:id="0" w:name="_GoBack"/>
      <w:bookmarkEnd w:id="0"/>
    </w:p>
    <w:p w:rsidR="00BA5904" w:rsidRDefault="00BA5904" w:rsidP="00BA5904">
      <w:pPr>
        <w:tabs>
          <w:tab w:val="left" w:pos="1841"/>
        </w:tabs>
        <w:spacing w:after="0" w:line="240" w:lineRule="auto"/>
        <w:jc w:val="both"/>
        <w:rPr>
          <w:rFonts w:ascii="Times New Roman" w:hAnsi="Times New Roman"/>
          <w:sz w:val="28"/>
          <w:szCs w:val="28"/>
        </w:rPr>
      </w:pPr>
    </w:p>
    <w:p w:rsidR="00AA3234" w:rsidRPr="00CA07E9" w:rsidRDefault="00AA3234" w:rsidP="0070626E">
      <w:pPr>
        <w:spacing w:after="0" w:line="240" w:lineRule="auto"/>
        <w:ind w:firstLine="709"/>
        <w:rPr>
          <w:rFonts w:ascii="Times New Roman" w:hAnsi="Times New Roman"/>
          <w:sz w:val="28"/>
          <w:szCs w:val="28"/>
        </w:rPr>
      </w:pPr>
    </w:p>
    <w:sectPr w:rsidR="00AA3234" w:rsidRPr="00CA07E9" w:rsidSect="00274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8A6"/>
    <w:rsid w:val="00014E31"/>
    <w:rsid w:val="00015123"/>
    <w:rsid w:val="00021385"/>
    <w:rsid w:val="0002553B"/>
    <w:rsid w:val="00043FC6"/>
    <w:rsid w:val="00063EBC"/>
    <w:rsid w:val="000650EA"/>
    <w:rsid w:val="000759EB"/>
    <w:rsid w:val="00083F1C"/>
    <w:rsid w:val="000A2CC4"/>
    <w:rsid w:val="000D25AF"/>
    <w:rsid w:val="000E011E"/>
    <w:rsid w:val="000E180E"/>
    <w:rsid w:val="000F4321"/>
    <w:rsid w:val="000F4861"/>
    <w:rsid w:val="00102DF5"/>
    <w:rsid w:val="00112527"/>
    <w:rsid w:val="00132EE1"/>
    <w:rsid w:val="0013423E"/>
    <w:rsid w:val="001B453F"/>
    <w:rsid w:val="001B7E42"/>
    <w:rsid w:val="001D4D7D"/>
    <w:rsid w:val="001E74CC"/>
    <w:rsid w:val="002230B7"/>
    <w:rsid w:val="002243E6"/>
    <w:rsid w:val="00233477"/>
    <w:rsid w:val="0024061B"/>
    <w:rsid w:val="00253DC6"/>
    <w:rsid w:val="00274FB3"/>
    <w:rsid w:val="00286654"/>
    <w:rsid w:val="00291BC1"/>
    <w:rsid w:val="002B60D7"/>
    <w:rsid w:val="002E6D17"/>
    <w:rsid w:val="002F44E0"/>
    <w:rsid w:val="003000B9"/>
    <w:rsid w:val="003117DD"/>
    <w:rsid w:val="00315189"/>
    <w:rsid w:val="00322D58"/>
    <w:rsid w:val="00334AFD"/>
    <w:rsid w:val="003519C2"/>
    <w:rsid w:val="003645AF"/>
    <w:rsid w:val="003857BD"/>
    <w:rsid w:val="00391A76"/>
    <w:rsid w:val="003B3D10"/>
    <w:rsid w:val="003C2329"/>
    <w:rsid w:val="003D2031"/>
    <w:rsid w:val="003D656E"/>
    <w:rsid w:val="003E701D"/>
    <w:rsid w:val="004247B6"/>
    <w:rsid w:val="00464C47"/>
    <w:rsid w:val="0047176F"/>
    <w:rsid w:val="004973FB"/>
    <w:rsid w:val="004A2A1D"/>
    <w:rsid w:val="004D1BFD"/>
    <w:rsid w:val="004D4BCF"/>
    <w:rsid w:val="00510870"/>
    <w:rsid w:val="00514054"/>
    <w:rsid w:val="0052157E"/>
    <w:rsid w:val="005225FF"/>
    <w:rsid w:val="005228A0"/>
    <w:rsid w:val="00526239"/>
    <w:rsid w:val="005474B5"/>
    <w:rsid w:val="00554F72"/>
    <w:rsid w:val="0055667A"/>
    <w:rsid w:val="00556A95"/>
    <w:rsid w:val="005835FE"/>
    <w:rsid w:val="00587458"/>
    <w:rsid w:val="00590BF2"/>
    <w:rsid w:val="005932CD"/>
    <w:rsid w:val="005A7D2D"/>
    <w:rsid w:val="005B55EA"/>
    <w:rsid w:val="005D3F9E"/>
    <w:rsid w:val="005D67F9"/>
    <w:rsid w:val="005F441A"/>
    <w:rsid w:val="00616E26"/>
    <w:rsid w:val="00631FD7"/>
    <w:rsid w:val="00647691"/>
    <w:rsid w:val="00654B0B"/>
    <w:rsid w:val="00674D60"/>
    <w:rsid w:val="006B1D58"/>
    <w:rsid w:val="006D5D8D"/>
    <w:rsid w:val="006E02EC"/>
    <w:rsid w:val="006E218B"/>
    <w:rsid w:val="006E282E"/>
    <w:rsid w:val="006E576F"/>
    <w:rsid w:val="007027F5"/>
    <w:rsid w:val="0070626E"/>
    <w:rsid w:val="00745585"/>
    <w:rsid w:val="00756760"/>
    <w:rsid w:val="00785B90"/>
    <w:rsid w:val="00790105"/>
    <w:rsid w:val="00793BB2"/>
    <w:rsid w:val="007974B9"/>
    <w:rsid w:val="007A0733"/>
    <w:rsid w:val="007B6199"/>
    <w:rsid w:val="007C1F7F"/>
    <w:rsid w:val="007D7C1F"/>
    <w:rsid w:val="007E2485"/>
    <w:rsid w:val="007F293D"/>
    <w:rsid w:val="008269BA"/>
    <w:rsid w:val="00833CB9"/>
    <w:rsid w:val="0084519E"/>
    <w:rsid w:val="00854477"/>
    <w:rsid w:val="008701D1"/>
    <w:rsid w:val="0088039E"/>
    <w:rsid w:val="00882F46"/>
    <w:rsid w:val="008D7F51"/>
    <w:rsid w:val="008E6DC1"/>
    <w:rsid w:val="008E751C"/>
    <w:rsid w:val="0090244C"/>
    <w:rsid w:val="00912876"/>
    <w:rsid w:val="00914935"/>
    <w:rsid w:val="00922E75"/>
    <w:rsid w:val="00932A94"/>
    <w:rsid w:val="00936590"/>
    <w:rsid w:val="009509A2"/>
    <w:rsid w:val="0097698C"/>
    <w:rsid w:val="009815C7"/>
    <w:rsid w:val="00987384"/>
    <w:rsid w:val="009B36DE"/>
    <w:rsid w:val="009D2566"/>
    <w:rsid w:val="009E3A15"/>
    <w:rsid w:val="009F7740"/>
    <w:rsid w:val="00A00123"/>
    <w:rsid w:val="00A077BB"/>
    <w:rsid w:val="00A22AF5"/>
    <w:rsid w:val="00A26DE3"/>
    <w:rsid w:val="00A278EE"/>
    <w:rsid w:val="00A51777"/>
    <w:rsid w:val="00A84D71"/>
    <w:rsid w:val="00AA3234"/>
    <w:rsid w:val="00AB0CDB"/>
    <w:rsid w:val="00AB35C9"/>
    <w:rsid w:val="00AB3B1A"/>
    <w:rsid w:val="00AB5EAB"/>
    <w:rsid w:val="00AC43C8"/>
    <w:rsid w:val="00B20FB5"/>
    <w:rsid w:val="00B33B4E"/>
    <w:rsid w:val="00B350EF"/>
    <w:rsid w:val="00BA5904"/>
    <w:rsid w:val="00BB5FF8"/>
    <w:rsid w:val="00BD4B66"/>
    <w:rsid w:val="00BD748B"/>
    <w:rsid w:val="00BF392A"/>
    <w:rsid w:val="00BF7F82"/>
    <w:rsid w:val="00C11621"/>
    <w:rsid w:val="00C15AFC"/>
    <w:rsid w:val="00C2429B"/>
    <w:rsid w:val="00C45930"/>
    <w:rsid w:val="00C50A87"/>
    <w:rsid w:val="00C53639"/>
    <w:rsid w:val="00C604F8"/>
    <w:rsid w:val="00C73807"/>
    <w:rsid w:val="00C94BE1"/>
    <w:rsid w:val="00CA07E9"/>
    <w:rsid w:val="00CA284D"/>
    <w:rsid w:val="00CE28C5"/>
    <w:rsid w:val="00D14E68"/>
    <w:rsid w:val="00D347A6"/>
    <w:rsid w:val="00D405B4"/>
    <w:rsid w:val="00D45915"/>
    <w:rsid w:val="00D46F8F"/>
    <w:rsid w:val="00D55090"/>
    <w:rsid w:val="00D602F6"/>
    <w:rsid w:val="00D8065E"/>
    <w:rsid w:val="00DA2D62"/>
    <w:rsid w:val="00DB0C79"/>
    <w:rsid w:val="00DC0C98"/>
    <w:rsid w:val="00DE239C"/>
    <w:rsid w:val="00DF7944"/>
    <w:rsid w:val="00E0523F"/>
    <w:rsid w:val="00E125F0"/>
    <w:rsid w:val="00E32A85"/>
    <w:rsid w:val="00E638A6"/>
    <w:rsid w:val="00E67A31"/>
    <w:rsid w:val="00E67CF3"/>
    <w:rsid w:val="00E85923"/>
    <w:rsid w:val="00E9141A"/>
    <w:rsid w:val="00E954E1"/>
    <w:rsid w:val="00EB32FC"/>
    <w:rsid w:val="00EC34A5"/>
    <w:rsid w:val="00ED112A"/>
    <w:rsid w:val="00ED4F9F"/>
    <w:rsid w:val="00EE24CA"/>
    <w:rsid w:val="00EE2D9C"/>
    <w:rsid w:val="00EE39B2"/>
    <w:rsid w:val="00F0366A"/>
    <w:rsid w:val="00F239D0"/>
    <w:rsid w:val="00F300CE"/>
    <w:rsid w:val="00F36EE5"/>
    <w:rsid w:val="00F41693"/>
    <w:rsid w:val="00F42BEF"/>
    <w:rsid w:val="00F533C7"/>
    <w:rsid w:val="00F54056"/>
    <w:rsid w:val="00F624FF"/>
    <w:rsid w:val="00F6593E"/>
    <w:rsid w:val="00F85524"/>
    <w:rsid w:val="00F86E11"/>
    <w:rsid w:val="00F90FCF"/>
    <w:rsid w:val="00F910F0"/>
    <w:rsid w:val="00FA2830"/>
    <w:rsid w:val="00FA7A09"/>
    <w:rsid w:val="00FD40EF"/>
    <w:rsid w:val="00FD6D9D"/>
    <w:rsid w:val="00FE4B95"/>
    <w:rsid w:val="00FE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D558B"/>
  <w15:docId w15:val="{26312A50-188E-4878-A0E2-6B4C45C7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FB3"/>
    <w:pPr>
      <w:spacing w:after="160" w:line="259" w:lineRule="auto"/>
    </w:pPr>
    <w:rPr>
      <w:sz w:val="22"/>
      <w:szCs w:val="22"/>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638A6"/>
    <w:rPr>
      <w:rFonts w:ascii="Times New Roman" w:hAnsi="Times New Roman" w:cs="Times New Roman"/>
      <w:b/>
      <w:bCs/>
      <w:kern w:val="2"/>
      <w:sz w:val="24"/>
      <w:szCs w:val="24"/>
    </w:rPr>
  </w:style>
  <w:style w:type="character" w:customStyle="1" w:styleId="30">
    <w:name w:val="Заголовок 3 Знак"/>
    <w:link w:val="3"/>
    <w:uiPriority w:val="99"/>
    <w:locked/>
    <w:rsid w:val="00E638A6"/>
    <w:rPr>
      <w:rFonts w:ascii="Times New Roman" w:hAnsi="Times New Roman" w:cs="Times New Roman"/>
      <w:b/>
      <w:bCs/>
      <w:kern w:val="2"/>
      <w:sz w:val="24"/>
      <w:szCs w:val="24"/>
    </w:rPr>
  </w:style>
  <w:style w:type="character" w:customStyle="1" w:styleId="40">
    <w:name w:val="Заголовок 4 Знак"/>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90475">
      <w:marLeft w:val="0"/>
      <w:marRight w:val="0"/>
      <w:marTop w:val="0"/>
      <w:marBottom w:val="0"/>
      <w:divBdr>
        <w:top w:val="none" w:sz="0" w:space="0" w:color="auto"/>
        <w:left w:val="none" w:sz="0" w:space="0" w:color="auto"/>
        <w:bottom w:val="none" w:sz="0" w:space="0" w:color="auto"/>
        <w:right w:val="none" w:sz="0" w:space="0" w:color="auto"/>
      </w:divBdr>
    </w:div>
    <w:div w:id="443890476">
      <w:marLeft w:val="0"/>
      <w:marRight w:val="0"/>
      <w:marTop w:val="0"/>
      <w:marBottom w:val="0"/>
      <w:divBdr>
        <w:top w:val="none" w:sz="0" w:space="0" w:color="auto"/>
        <w:left w:val="none" w:sz="0" w:space="0" w:color="auto"/>
        <w:bottom w:val="none" w:sz="0" w:space="0" w:color="auto"/>
        <w:right w:val="none" w:sz="0" w:space="0" w:color="auto"/>
      </w:divBdr>
    </w:div>
    <w:div w:id="443890477">
      <w:marLeft w:val="0"/>
      <w:marRight w:val="0"/>
      <w:marTop w:val="0"/>
      <w:marBottom w:val="0"/>
      <w:divBdr>
        <w:top w:val="none" w:sz="0" w:space="0" w:color="auto"/>
        <w:left w:val="none" w:sz="0" w:space="0" w:color="auto"/>
        <w:bottom w:val="none" w:sz="0" w:space="0" w:color="auto"/>
        <w:right w:val="none" w:sz="0" w:space="0" w:color="auto"/>
      </w:divBdr>
    </w:div>
    <w:div w:id="443890478">
      <w:marLeft w:val="0"/>
      <w:marRight w:val="0"/>
      <w:marTop w:val="0"/>
      <w:marBottom w:val="0"/>
      <w:divBdr>
        <w:top w:val="none" w:sz="0" w:space="0" w:color="auto"/>
        <w:left w:val="none" w:sz="0" w:space="0" w:color="auto"/>
        <w:bottom w:val="none" w:sz="0" w:space="0" w:color="auto"/>
        <w:right w:val="none" w:sz="0" w:space="0" w:color="auto"/>
      </w:divBdr>
    </w:div>
    <w:div w:id="4438904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TotalTime>
  <Pages>1</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148</cp:revision>
  <dcterms:created xsi:type="dcterms:W3CDTF">2025-01-31T12:57:00Z</dcterms:created>
  <dcterms:modified xsi:type="dcterms:W3CDTF">2025-04-01T14:34:00Z</dcterms:modified>
</cp:coreProperties>
</file>