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C2158" w14:textId="633984BE" w:rsidR="000B0461" w:rsidRPr="000B0461" w:rsidRDefault="000B0461" w:rsidP="000B04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BFF77FE" w14:textId="77777777" w:rsidR="000B0461" w:rsidRPr="000B0461" w:rsidRDefault="000B0461" w:rsidP="000B046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B046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Комплект оценочных материалов по дисциплине </w:t>
      </w:r>
      <w:r w:rsidRPr="000B046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br/>
      </w:r>
      <w:r w:rsidRPr="000B04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«Основы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религиоведческой</w:t>
      </w:r>
      <w:r w:rsidRPr="000B04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экспертизы»</w:t>
      </w:r>
      <w:r w:rsidRPr="000B0461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14:paraId="12AB408A" w14:textId="77777777" w:rsidR="000B0461" w:rsidRPr="000B0461" w:rsidRDefault="000B0461" w:rsidP="000B0461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B046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</w:t>
      </w:r>
      <w:r w:rsidRPr="000B046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br/>
      </w:r>
    </w:p>
    <w:p w14:paraId="4ED7ABF3" w14:textId="77777777" w:rsidR="000B0461" w:rsidRPr="000B0461" w:rsidRDefault="000B0461" w:rsidP="000B04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B046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42EC5D7F" w14:textId="77777777" w:rsidR="000B0461" w:rsidRPr="000B0461" w:rsidRDefault="000B0461" w:rsidP="000B04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0CBB146" w14:textId="77777777" w:rsidR="000B0461" w:rsidRPr="000B0461" w:rsidRDefault="000B0461" w:rsidP="000B0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B04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Pr="000B04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Выберите один правильный ответ.</w:t>
      </w:r>
    </w:p>
    <w:p w14:paraId="215C7FA2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Что является основной задачей религиоведческой экспертизы?</w:t>
      </w:r>
    </w:p>
    <w:p w14:paraId="74991BFA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А) Оценка художественной ценности религиозных произведений искусства</w:t>
      </w:r>
    </w:p>
    <w:p w14:paraId="30D33F05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Б) Анализ влияния религии на политические процессы</w:t>
      </w:r>
    </w:p>
    <w:p w14:paraId="332561FB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В) Исследование религиозных текстов и практик с научной точки зрения</w:t>
      </w:r>
    </w:p>
    <w:p w14:paraId="3C2CB8BE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Г) Определение и</w:t>
      </w:r>
      <w:r>
        <w:rPr>
          <w:rFonts w:ascii="Times New Roman" w:eastAsia="Calibri" w:hAnsi="Times New Roman" w:cs="Times New Roman"/>
          <w:sz w:val="28"/>
          <w:szCs w:val="28"/>
        </w:rPr>
        <w:t>стинности религиозных верований</w:t>
      </w:r>
    </w:p>
    <w:p w14:paraId="1AB833B5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27A462B3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(ПК-8.4)</w:t>
      </w:r>
    </w:p>
    <w:p w14:paraId="686B2C7D" w14:textId="77777777" w:rsidR="000B0461" w:rsidRPr="000B0461" w:rsidRDefault="000B0461" w:rsidP="000B04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96B1D7" w14:textId="77777777" w:rsidR="000B0461" w:rsidRPr="000B0461" w:rsidRDefault="000B0461" w:rsidP="000B0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B04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 w:rsidRPr="000B04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Выберите один правильный ответ.</w:t>
      </w:r>
    </w:p>
    <w:p w14:paraId="1A317DAB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Какой вопрос НЕ входит в задачи государственной религиоведческой экспертизы?</w:t>
      </w:r>
    </w:p>
    <w:p w14:paraId="77AEC6A2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 xml:space="preserve">А) Соответствие деятельности религиозной </w:t>
      </w:r>
      <w:r>
        <w:rPr>
          <w:rFonts w:ascii="Times New Roman" w:eastAsia="Calibri" w:hAnsi="Times New Roman" w:cs="Times New Roman"/>
          <w:sz w:val="28"/>
          <w:szCs w:val="28"/>
        </w:rPr>
        <w:t>организации законодательству РФ</w:t>
      </w:r>
    </w:p>
    <w:p w14:paraId="070739EE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Б) Влияние религиозной организации на психическое здоровье граждан</w:t>
      </w:r>
    </w:p>
    <w:p w14:paraId="3B46035A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В) Оценка богословских взглядов религиозной организации</w:t>
      </w:r>
    </w:p>
    <w:p w14:paraId="07FB6DC3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Г) Использование религиозной организацией методов, представляющих угрозу для общества</w:t>
      </w:r>
    </w:p>
    <w:p w14:paraId="53AE920D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6B25F01C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(ПК-8.4)</w:t>
      </w:r>
    </w:p>
    <w:p w14:paraId="297957E3" w14:textId="77777777" w:rsidR="000B0461" w:rsidRPr="000B0461" w:rsidRDefault="000B0461" w:rsidP="000B04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2D60BB" w14:textId="77777777" w:rsidR="000B0461" w:rsidRPr="000B0461" w:rsidRDefault="000B0461" w:rsidP="000B0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B04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</w:t>
      </w:r>
      <w:r w:rsidRPr="000B04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Выберите один правильный ответ.</w:t>
      </w:r>
    </w:p>
    <w:p w14:paraId="7AE4A16C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К какой категории религиозных традиций относится шаманизм?</w:t>
      </w:r>
    </w:p>
    <w:p w14:paraId="3011B4FB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А) Мировые религии</w:t>
      </w:r>
    </w:p>
    <w:p w14:paraId="3258C7B1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Б) Национальные религии</w:t>
      </w:r>
    </w:p>
    <w:p w14:paraId="12F1A838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В) Традиционные верования</w:t>
      </w:r>
    </w:p>
    <w:p w14:paraId="5BCF3ACB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Г) Новые религиозные движения</w:t>
      </w:r>
    </w:p>
    <w:p w14:paraId="380F5E68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40A57B65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(ПК-8.4)</w:t>
      </w:r>
    </w:p>
    <w:p w14:paraId="277BB3B3" w14:textId="77777777" w:rsidR="000B0461" w:rsidRPr="000B0461" w:rsidRDefault="000B0461" w:rsidP="000B0461">
      <w:pPr>
        <w:spacing w:after="0" w:line="240" w:lineRule="auto"/>
        <w:ind w:left="127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9A3FB" w14:textId="77777777" w:rsidR="000B0461" w:rsidRPr="000B0461" w:rsidRDefault="000B0461" w:rsidP="000B0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B04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</w:t>
      </w:r>
      <w:r w:rsidRPr="000B04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Выберите один правильный ответ.</w:t>
      </w:r>
    </w:p>
    <w:p w14:paraId="3A04B8BD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Какое событие является центральным в христианском вероучении?</w:t>
      </w:r>
    </w:p>
    <w:p w14:paraId="622FFB5B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А) Рождение пророка Мухаммеда</w:t>
      </w:r>
    </w:p>
    <w:p w14:paraId="65CAC3F3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Б) Нирвана Будды</w:t>
      </w:r>
    </w:p>
    <w:p w14:paraId="2ECC1EB7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В) Воскресение Иисуса Христа</w:t>
      </w:r>
    </w:p>
    <w:p w14:paraId="67C3195C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Г) Откровение Торы Моисею</w:t>
      </w:r>
    </w:p>
    <w:p w14:paraId="42B0D82E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15623CEC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(ПК-8.4)</w:t>
      </w:r>
    </w:p>
    <w:p w14:paraId="74C7E5E6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CBA34A" w14:textId="77777777" w:rsidR="000B0461" w:rsidRPr="000B0461" w:rsidRDefault="000B0461" w:rsidP="000B0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B04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</w:t>
      </w:r>
      <w:r w:rsidRPr="000B04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Выберите один правильный ответ.</w:t>
      </w:r>
    </w:p>
    <w:p w14:paraId="264415BE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 xml:space="preserve">Что такое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0B0461">
        <w:rPr>
          <w:rFonts w:ascii="Times New Roman" w:eastAsia="Calibri" w:hAnsi="Times New Roman" w:cs="Times New Roman"/>
          <w:sz w:val="28"/>
          <w:szCs w:val="28"/>
        </w:rPr>
        <w:t>секуляризация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0B0461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1D02D4EB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А) Усиление влияния религии в обществе</w:t>
      </w:r>
    </w:p>
    <w:p w14:paraId="10AF0C5F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Б) Ослабление влияния религии в обществе</w:t>
      </w:r>
    </w:p>
    <w:p w14:paraId="267A598D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В) Распространение религиозного экстремизма</w:t>
      </w:r>
    </w:p>
    <w:p w14:paraId="3ECA432D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Г) Возникновение новых религиозных движений</w:t>
      </w:r>
    </w:p>
    <w:p w14:paraId="707FDDBA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746A143D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(ПК-8.4)</w:t>
      </w:r>
    </w:p>
    <w:p w14:paraId="2497691D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A8483D" w14:textId="77777777" w:rsidR="000B0461" w:rsidRPr="000B0461" w:rsidRDefault="000B0461" w:rsidP="000B0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0B04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Выберите один правильный ответ.</w:t>
      </w:r>
    </w:p>
    <w:p w14:paraId="55E829AB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Какая религия стала государственной в Древней Руси в 988 году?</w:t>
      </w:r>
    </w:p>
    <w:p w14:paraId="46937956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А) Ислам</w:t>
      </w:r>
    </w:p>
    <w:p w14:paraId="22A2A785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Б) Иудаизм</w:t>
      </w:r>
    </w:p>
    <w:p w14:paraId="55015389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В) Православие</w:t>
      </w:r>
    </w:p>
    <w:p w14:paraId="2EEE8DC8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Г) Буддизм</w:t>
      </w:r>
    </w:p>
    <w:p w14:paraId="10C1F16C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7B5785D0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</w:t>
      </w:r>
      <w:r>
        <w:rPr>
          <w:rFonts w:ascii="Times New Roman" w:eastAsia="Calibri" w:hAnsi="Times New Roman" w:cs="Times New Roman"/>
          <w:sz w:val="28"/>
          <w:szCs w:val="28"/>
        </w:rPr>
        <w:t>8.4</w:t>
      </w:r>
      <w:r w:rsidRPr="000B0461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67B564A3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E2A698" w14:textId="77777777" w:rsidR="000B0461" w:rsidRPr="000B0461" w:rsidRDefault="000B0461" w:rsidP="000B0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</w:t>
      </w:r>
      <w:r w:rsidRPr="000B04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0B04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Выберите один правильный ответ.</w:t>
      </w:r>
    </w:p>
    <w:p w14:paraId="761DE5D7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Какая из этих угроз относится к сфере духовно-нравственной безопасности?</w:t>
      </w:r>
    </w:p>
    <w:p w14:paraId="74075406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 xml:space="preserve">А) Терроризм </w:t>
      </w:r>
    </w:p>
    <w:p w14:paraId="582F722C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Б) Экономический кризис</w:t>
      </w:r>
    </w:p>
    <w:p w14:paraId="2F3BF5E6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В) Распространение экстремистской идеологии</w:t>
      </w:r>
    </w:p>
    <w:p w14:paraId="2A555252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Г) Природные катастрофы</w:t>
      </w:r>
    </w:p>
    <w:p w14:paraId="2643DE7F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14BB6549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(ПК-8.4)</w:t>
      </w:r>
    </w:p>
    <w:p w14:paraId="74296F5E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41B25C1" w14:textId="77777777" w:rsidR="000B0461" w:rsidRPr="000B0461" w:rsidRDefault="000B0461" w:rsidP="000B0461">
      <w:pPr>
        <w:spacing w:after="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708423C5" w14:textId="77777777" w:rsidR="000B0461" w:rsidRDefault="000B0461" w:rsidP="000B0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85D216C" w14:textId="77777777" w:rsidR="000B0461" w:rsidRPr="000B0461" w:rsidRDefault="000B0461" w:rsidP="000B0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B04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аспектом деятельности религиозной организации и вопросом, который рассматривается в рамках государственной религиоведческой экспертизы. Каждому элементу левого столбца соответствует только один элемент правого столбца.</w:t>
      </w:r>
    </w:p>
    <w:tbl>
      <w:tblPr>
        <w:tblStyle w:val="a5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0B0461" w:rsidRPr="000B0461" w14:paraId="2296CD39" w14:textId="77777777" w:rsidTr="000B0461">
        <w:trPr>
          <w:trHeight w:val="573"/>
        </w:trPr>
        <w:tc>
          <w:tcPr>
            <w:tcW w:w="3261" w:type="dxa"/>
          </w:tcPr>
          <w:p w14:paraId="47D7F298" w14:textId="77777777" w:rsidR="000B0461" w:rsidRPr="000B0461" w:rsidRDefault="000B0461" w:rsidP="000B0461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0B0461">
              <w:rPr>
                <w:rFonts w:eastAsia="Calibri"/>
                <w:sz w:val="28"/>
                <w:szCs w:val="28"/>
              </w:rPr>
              <w:t xml:space="preserve">Аспект деятельности </w:t>
            </w:r>
          </w:p>
        </w:tc>
        <w:tc>
          <w:tcPr>
            <w:tcW w:w="5953" w:type="dxa"/>
          </w:tcPr>
          <w:p w14:paraId="42827A33" w14:textId="77777777" w:rsidR="000B0461" w:rsidRPr="000B0461" w:rsidRDefault="000B0461" w:rsidP="000B0461">
            <w:pPr>
              <w:ind w:left="-37" w:firstLine="0"/>
              <w:jc w:val="center"/>
              <w:rPr>
                <w:rFonts w:eastAsia="Calibri"/>
                <w:sz w:val="28"/>
                <w:szCs w:val="28"/>
              </w:rPr>
            </w:pPr>
            <w:r w:rsidRPr="000B0461">
              <w:rPr>
                <w:rFonts w:eastAsia="Calibri"/>
                <w:sz w:val="28"/>
                <w:szCs w:val="28"/>
              </w:rPr>
              <w:t>Вопрос экспертизы</w:t>
            </w:r>
          </w:p>
        </w:tc>
      </w:tr>
      <w:tr w:rsidR="000B0461" w:rsidRPr="000B0461" w14:paraId="70DD94EB" w14:textId="77777777" w:rsidTr="000B0461">
        <w:tc>
          <w:tcPr>
            <w:tcW w:w="3261" w:type="dxa"/>
          </w:tcPr>
          <w:p w14:paraId="0E4BBD41" w14:textId="77777777" w:rsidR="000B0461" w:rsidRPr="000B0461" w:rsidRDefault="000B0461" w:rsidP="000B0461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0B0461">
              <w:rPr>
                <w:rFonts w:eastAsia="Calibri"/>
                <w:sz w:val="28"/>
                <w:szCs w:val="28"/>
              </w:rPr>
              <w:t>1) Вероучение</w:t>
            </w:r>
          </w:p>
        </w:tc>
        <w:tc>
          <w:tcPr>
            <w:tcW w:w="5953" w:type="dxa"/>
          </w:tcPr>
          <w:p w14:paraId="0AA82D46" w14:textId="77777777" w:rsidR="000B0461" w:rsidRPr="00CB4FC9" w:rsidRDefault="000B0461" w:rsidP="000B0461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CB4FC9">
              <w:rPr>
                <w:rFonts w:eastAsia="Calibri"/>
                <w:sz w:val="28"/>
                <w:szCs w:val="28"/>
              </w:rPr>
              <w:t>A) Соответствует ли деятельность организации законодательству РФ?</w:t>
            </w:r>
          </w:p>
        </w:tc>
      </w:tr>
      <w:tr w:rsidR="000B0461" w:rsidRPr="000B0461" w14:paraId="0D4B1AE3" w14:textId="77777777" w:rsidTr="000B0461">
        <w:tc>
          <w:tcPr>
            <w:tcW w:w="3261" w:type="dxa"/>
          </w:tcPr>
          <w:p w14:paraId="7FA6E7F0" w14:textId="77777777" w:rsidR="000B0461" w:rsidRPr="000B0461" w:rsidRDefault="000B0461" w:rsidP="000B0461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0B0461">
              <w:rPr>
                <w:rFonts w:eastAsia="Calibri"/>
                <w:sz w:val="28"/>
                <w:szCs w:val="28"/>
              </w:rPr>
              <w:t>2) Управление</w:t>
            </w:r>
          </w:p>
        </w:tc>
        <w:tc>
          <w:tcPr>
            <w:tcW w:w="5953" w:type="dxa"/>
          </w:tcPr>
          <w:p w14:paraId="411CEA08" w14:textId="77777777" w:rsidR="000B0461" w:rsidRPr="00CB4FC9" w:rsidRDefault="000B0461" w:rsidP="000B0461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CB4FC9">
              <w:rPr>
                <w:rFonts w:eastAsia="Calibri"/>
                <w:sz w:val="28"/>
                <w:szCs w:val="28"/>
              </w:rPr>
              <w:t>Б) Содержит ли вероучение призывы к насилию или дискриминации?</w:t>
            </w:r>
          </w:p>
        </w:tc>
      </w:tr>
      <w:tr w:rsidR="000B0461" w:rsidRPr="000B0461" w14:paraId="6DE17E2D" w14:textId="77777777" w:rsidTr="000B0461">
        <w:tc>
          <w:tcPr>
            <w:tcW w:w="3261" w:type="dxa"/>
          </w:tcPr>
          <w:p w14:paraId="1553321C" w14:textId="77777777" w:rsidR="000B0461" w:rsidRPr="000B0461" w:rsidRDefault="000B0461" w:rsidP="000B0461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0B0461">
              <w:rPr>
                <w:rFonts w:eastAsia="Calibri"/>
                <w:sz w:val="28"/>
                <w:szCs w:val="28"/>
              </w:rPr>
              <w:t>3) Финансирование</w:t>
            </w:r>
          </w:p>
        </w:tc>
        <w:tc>
          <w:tcPr>
            <w:tcW w:w="5953" w:type="dxa"/>
          </w:tcPr>
          <w:p w14:paraId="33B62621" w14:textId="77777777" w:rsidR="000B0461" w:rsidRPr="00CB4FC9" w:rsidRDefault="000B0461" w:rsidP="000B0461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CB4FC9">
              <w:rPr>
                <w:rFonts w:eastAsia="Calibri"/>
                <w:sz w:val="28"/>
                <w:szCs w:val="28"/>
              </w:rPr>
              <w:t>В) Не нарушает ли организация права и свободы граждан?</w:t>
            </w:r>
          </w:p>
        </w:tc>
      </w:tr>
      <w:tr w:rsidR="000B0461" w:rsidRPr="000B0461" w14:paraId="348221DE" w14:textId="77777777" w:rsidTr="000B0461">
        <w:tc>
          <w:tcPr>
            <w:tcW w:w="3261" w:type="dxa"/>
          </w:tcPr>
          <w:p w14:paraId="7EB27B68" w14:textId="77777777" w:rsidR="000B0461" w:rsidRPr="000B0461" w:rsidRDefault="000B0461" w:rsidP="000B0461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0B0461">
              <w:rPr>
                <w:rFonts w:eastAsia="Calibri"/>
                <w:sz w:val="28"/>
                <w:szCs w:val="28"/>
              </w:rPr>
              <w:t>4) Деятельность</w:t>
            </w:r>
          </w:p>
        </w:tc>
        <w:tc>
          <w:tcPr>
            <w:tcW w:w="5953" w:type="dxa"/>
          </w:tcPr>
          <w:p w14:paraId="203536C0" w14:textId="77777777" w:rsidR="000B0461" w:rsidRPr="00CB4FC9" w:rsidRDefault="000B0461" w:rsidP="000B0461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CB4FC9">
              <w:rPr>
                <w:rFonts w:eastAsia="Calibri"/>
                <w:sz w:val="28"/>
                <w:szCs w:val="28"/>
              </w:rPr>
              <w:t>Г) Является ли финансовая деятельность прозрачной и законной?</w:t>
            </w:r>
          </w:p>
        </w:tc>
      </w:tr>
    </w:tbl>
    <w:p w14:paraId="7F5A0B60" w14:textId="77777777" w:rsid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Правильный ответ: 1-Б, 2-Г, 3-А, 4-В</w:t>
      </w:r>
    </w:p>
    <w:p w14:paraId="3C7357E3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 ПК-8 (ПК-8.4)</w:t>
      </w:r>
    </w:p>
    <w:p w14:paraId="2FFF7C9A" w14:textId="77777777" w:rsidR="000B0461" w:rsidRPr="000B0461" w:rsidRDefault="000B0461" w:rsidP="000B0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BF150" w14:textId="77777777" w:rsidR="000B0461" w:rsidRPr="000B0461" w:rsidRDefault="000B0461" w:rsidP="000B0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4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B04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Установите соответствие между </w:t>
      </w:r>
      <w:r w:rsidR="00427042" w:rsidRPr="004270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типом религиозной традиции и её характерной чертой</w:t>
      </w:r>
      <w:r w:rsidRPr="000B04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0B0461" w:rsidRPr="000B0461" w14:paraId="5E1C9D7C" w14:textId="77777777" w:rsidTr="00427042">
        <w:trPr>
          <w:trHeight w:val="476"/>
        </w:trPr>
        <w:tc>
          <w:tcPr>
            <w:tcW w:w="3686" w:type="dxa"/>
          </w:tcPr>
          <w:p w14:paraId="1D45944F" w14:textId="77777777" w:rsidR="000B0461" w:rsidRPr="000B0461" w:rsidRDefault="00427042" w:rsidP="00427042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427042">
              <w:rPr>
                <w:rFonts w:eastAsia="Calibri"/>
                <w:sz w:val="28"/>
                <w:szCs w:val="28"/>
              </w:rPr>
              <w:t xml:space="preserve">Тип традиции </w:t>
            </w:r>
          </w:p>
        </w:tc>
        <w:tc>
          <w:tcPr>
            <w:tcW w:w="5528" w:type="dxa"/>
          </w:tcPr>
          <w:p w14:paraId="11575320" w14:textId="77777777" w:rsidR="000B0461" w:rsidRPr="000B0461" w:rsidRDefault="00427042" w:rsidP="00427042">
            <w:pPr>
              <w:ind w:left="-37" w:firstLine="0"/>
              <w:jc w:val="center"/>
              <w:rPr>
                <w:rFonts w:eastAsia="Calibri"/>
                <w:sz w:val="28"/>
                <w:szCs w:val="28"/>
              </w:rPr>
            </w:pPr>
            <w:r w:rsidRPr="00427042">
              <w:rPr>
                <w:rFonts w:eastAsia="Calibri"/>
                <w:sz w:val="28"/>
                <w:szCs w:val="28"/>
              </w:rPr>
              <w:t>Характерная черта</w:t>
            </w:r>
          </w:p>
        </w:tc>
      </w:tr>
      <w:tr w:rsidR="00427042" w:rsidRPr="000B0461" w14:paraId="32A6C2CA" w14:textId="77777777" w:rsidTr="00427042">
        <w:tc>
          <w:tcPr>
            <w:tcW w:w="3686" w:type="dxa"/>
          </w:tcPr>
          <w:p w14:paraId="0AD273FE" w14:textId="77777777" w:rsidR="00427042" w:rsidRPr="000B0461" w:rsidRDefault="00427042" w:rsidP="00427042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0B0461">
              <w:rPr>
                <w:rFonts w:eastAsia="Calibri"/>
                <w:sz w:val="28"/>
                <w:szCs w:val="28"/>
              </w:rPr>
              <w:t xml:space="preserve">1) </w:t>
            </w:r>
            <w:r w:rsidRPr="00427042">
              <w:rPr>
                <w:rFonts w:eastAsia="Calibri"/>
                <w:sz w:val="28"/>
                <w:szCs w:val="28"/>
              </w:rPr>
              <w:t>Политеизм</w:t>
            </w:r>
          </w:p>
        </w:tc>
        <w:tc>
          <w:tcPr>
            <w:tcW w:w="5528" w:type="dxa"/>
          </w:tcPr>
          <w:p w14:paraId="46B897DD" w14:textId="77777777" w:rsidR="00427042" w:rsidRPr="005948A4" w:rsidRDefault="00427042" w:rsidP="00427042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948A4">
              <w:rPr>
                <w:rFonts w:eastAsia="Calibri"/>
                <w:sz w:val="28"/>
                <w:szCs w:val="28"/>
              </w:rPr>
              <w:t>A) Вера в одного Бога</w:t>
            </w:r>
          </w:p>
        </w:tc>
      </w:tr>
      <w:tr w:rsidR="00427042" w:rsidRPr="000B0461" w14:paraId="5CC40F05" w14:textId="77777777" w:rsidTr="00427042">
        <w:tc>
          <w:tcPr>
            <w:tcW w:w="3686" w:type="dxa"/>
          </w:tcPr>
          <w:p w14:paraId="428BA07D" w14:textId="77777777" w:rsidR="00427042" w:rsidRPr="000B0461" w:rsidRDefault="00427042" w:rsidP="00427042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0B0461">
              <w:rPr>
                <w:rFonts w:eastAsia="Calibri"/>
                <w:sz w:val="28"/>
                <w:szCs w:val="28"/>
              </w:rPr>
              <w:t xml:space="preserve">2) </w:t>
            </w:r>
            <w:r w:rsidRPr="00427042">
              <w:rPr>
                <w:rFonts w:eastAsia="Calibri"/>
                <w:sz w:val="28"/>
                <w:szCs w:val="28"/>
              </w:rPr>
              <w:t>Монотеизм</w:t>
            </w:r>
          </w:p>
        </w:tc>
        <w:tc>
          <w:tcPr>
            <w:tcW w:w="5528" w:type="dxa"/>
          </w:tcPr>
          <w:p w14:paraId="0198C4D7" w14:textId="77777777" w:rsidR="00427042" w:rsidRPr="005948A4" w:rsidRDefault="00427042" w:rsidP="00427042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948A4">
              <w:rPr>
                <w:rFonts w:eastAsia="Calibri"/>
                <w:sz w:val="28"/>
                <w:szCs w:val="28"/>
              </w:rPr>
              <w:t>Б) Вера в переселение душ</w:t>
            </w:r>
          </w:p>
        </w:tc>
      </w:tr>
      <w:tr w:rsidR="00427042" w:rsidRPr="000B0461" w14:paraId="0B53D0EA" w14:textId="77777777" w:rsidTr="00427042">
        <w:tc>
          <w:tcPr>
            <w:tcW w:w="3686" w:type="dxa"/>
          </w:tcPr>
          <w:p w14:paraId="68812561" w14:textId="77777777" w:rsidR="00427042" w:rsidRPr="000B0461" w:rsidRDefault="00427042" w:rsidP="00427042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0B0461">
              <w:rPr>
                <w:rFonts w:eastAsia="Calibri"/>
                <w:sz w:val="28"/>
                <w:szCs w:val="28"/>
              </w:rPr>
              <w:t xml:space="preserve">3) </w:t>
            </w:r>
            <w:r w:rsidRPr="00427042">
              <w:rPr>
                <w:rFonts w:eastAsia="Calibri"/>
                <w:sz w:val="28"/>
                <w:szCs w:val="28"/>
              </w:rPr>
              <w:t>Анимизм</w:t>
            </w:r>
          </w:p>
        </w:tc>
        <w:tc>
          <w:tcPr>
            <w:tcW w:w="5528" w:type="dxa"/>
          </w:tcPr>
          <w:p w14:paraId="3D83FB7D" w14:textId="77777777" w:rsidR="00427042" w:rsidRPr="005948A4" w:rsidRDefault="00427042" w:rsidP="00427042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948A4">
              <w:rPr>
                <w:rFonts w:eastAsia="Calibri"/>
                <w:sz w:val="28"/>
                <w:szCs w:val="28"/>
              </w:rPr>
              <w:t>В) Вера во множество богов</w:t>
            </w:r>
          </w:p>
        </w:tc>
      </w:tr>
      <w:tr w:rsidR="00427042" w:rsidRPr="000B0461" w14:paraId="6E43031D" w14:textId="77777777" w:rsidTr="00427042">
        <w:tc>
          <w:tcPr>
            <w:tcW w:w="3686" w:type="dxa"/>
          </w:tcPr>
          <w:p w14:paraId="29826711" w14:textId="77777777" w:rsidR="00427042" w:rsidRPr="000B0461" w:rsidRDefault="00427042" w:rsidP="00427042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0B0461">
              <w:rPr>
                <w:rFonts w:eastAsia="Calibri"/>
                <w:sz w:val="28"/>
                <w:szCs w:val="28"/>
              </w:rPr>
              <w:t>4)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427042">
              <w:rPr>
                <w:rFonts w:eastAsia="Calibri"/>
                <w:sz w:val="28"/>
                <w:szCs w:val="28"/>
              </w:rPr>
              <w:t>Реинкарнация</w:t>
            </w:r>
          </w:p>
        </w:tc>
        <w:tc>
          <w:tcPr>
            <w:tcW w:w="5528" w:type="dxa"/>
          </w:tcPr>
          <w:p w14:paraId="0AB8CAA6" w14:textId="77777777" w:rsidR="00427042" w:rsidRPr="005948A4" w:rsidRDefault="00427042" w:rsidP="00427042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5948A4">
              <w:rPr>
                <w:rFonts w:eastAsia="Calibri"/>
                <w:sz w:val="28"/>
                <w:szCs w:val="28"/>
              </w:rPr>
              <w:t>Г) Вера в одушевленность природы</w:t>
            </w:r>
          </w:p>
        </w:tc>
      </w:tr>
    </w:tbl>
    <w:p w14:paraId="1BDB7450" w14:textId="77777777" w:rsidR="00427042" w:rsidRDefault="00427042" w:rsidP="004270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Правильный ответ: 1-В, 2-А, 3-Г, 4-Б</w:t>
      </w:r>
    </w:p>
    <w:p w14:paraId="4D09CF71" w14:textId="77777777" w:rsidR="000B0461" w:rsidRPr="000B0461" w:rsidRDefault="00427042" w:rsidP="0042704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(ПК-8.4)</w:t>
      </w:r>
    </w:p>
    <w:p w14:paraId="0C680C9A" w14:textId="77777777" w:rsidR="000B0461" w:rsidRPr="000B0461" w:rsidRDefault="000B0461" w:rsidP="000B0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82EAA" w14:textId="77777777" w:rsidR="000B0461" w:rsidRPr="000B0461" w:rsidRDefault="000B0461" w:rsidP="000B0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46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0B04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Установите соответствие между </w:t>
      </w:r>
      <w:r w:rsidR="00427042" w:rsidRPr="004270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направлением в </w:t>
      </w:r>
      <w:r w:rsidR="004270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христианстве и его особенностью</w:t>
      </w:r>
      <w:r w:rsidRPr="000B04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095"/>
      </w:tblGrid>
      <w:tr w:rsidR="000B0461" w:rsidRPr="000B0461" w14:paraId="2C2D4B20" w14:textId="77777777" w:rsidTr="00427042">
        <w:trPr>
          <w:trHeight w:val="573"/>
        </w:trPr>
        <w:tc>
          <w:tcPr>
            <w:tcW w:w="3119" w:type="dxa"/>
          </w:tcPr>
          <w:p w14:paraId="4AE2E482" w14:textId="77777777" w:rsidR="000B0461" w:rsidRPr="000B0461" w:rsidRDefault="00427042" w:rsidP="00427042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427042">
              <w:rPr>
                <w:rFonts w:eastAsia="Calibri"/>
                <w:sz w:val="28"/>
                <w:szCs w:val="28"/>
              </w:rPr>
              <w:t xml:space="preserve">Направление </w:t>
            </w:r>
          </w:p>
        </w:tc>
        <w:tc>
          <w:tcPr>
            <w:tcW w:w="6095" w:type="dxa"/>
          </w:tcPr>
          <w:p w14:paraId="7D652444" w14:textId="77777777" w:rsidR="000B0461" w:rsidRPr="000B0461" w:rsidRDefault="00427042" w:rsidP="00427042">
            <w:pPr>
              <w:ind w:left="-37" w:firstLine="0"/>
              <w:jc w:val="center"/>
              <w:rPr>
                <w:rFonts w:eastAsia="Calibri"/>
                <w:sz w:val="28"/>
                <w:szCs w:val="28"/>
              </w:rPr>
            </w:pPr>
            <w:r w:rsidRPr="00427042">
              <w:rPr>
                <w:rFonts w:eastAsia="Calibri"/>
                <w:sz w:val="28"/>
                <w:szCs w:val="28"/>
              </w:rPr>
              <w:t>Особенность</w:t>
            </w:r>
          </w:p>
        </w:tc>
      </w:tr>
      <w:tr w:rsidR="00427042" w:rsidRPr="000B0461" w14:paraId="2A67A8BE" w14:textId="77777777" w:rsidTr="00427042">
        <w:tc>
          <w:tcPr>
            <w:tcW w:w="3119" w:type="dxa"/>
          </w:tcPr>
          <w:p w14:paraId="60A7DF5E" w14:textId="77777777" w:rsidR="00427042" w:rsidRPr="000B0461" w:rsidRDefault="00427042" w:rsidP="00427042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0B0461">
              <w:rPr>
                <w:rFonts w:eastAsia="Calibri"/>
                <w:sz w:val="28"/>
                <w:szCs w:val="28"/>
              </w:rPr>
              <w:t xml:space="preserve">1) </w:t>
            </w:r>
            <w:r w:rsidRPr="00427042">
              <w:rPr>
                <w:rFonts w:eastAsia="Calibri"/>
                <w:sz w:val="28"/>
                <w:szCs w:val="28"/>
              </w:rPr>
              <w:t>Православие</w:t>
            </w:r>
          </w:p>
        </w:tc>
        <w:tc>
          <w:tcPr>
            <w:tcW w:w="6095" w:type="dxa"/>
          </w:tcPr>
          <w:p w14:paraId="233103B3" w14:textId="77777777" w:rsidR="00427042" w:rsidRPr="00A744B9" w:rsidRDefault="00427042" w:rsidP="00427042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A744B9">
              <w:rPr>
                <w:rFonts w:eastAsia="Calibri"/>
                <w:sz w:val="28"/>
                <w:szCs w:val="28"/>
              </w:rPr>
              <w:t>A) Признание главенства Папы Римского</w:t>
            </w:r>
          </w:p>
        </w:tc>
      </w:tr>
      <w:tr w:rsidR="00427042" w:rsidRPr="000B0461" w14:paraId="694A1588" w14:textId="77777777" w:rsidTr="00427042">
        <w:tc>
          <w:tcPr>
            <w:tcW w:w="3119" w:type="dxa"/>
          </w:tcPr>
          <w:p w14:paraId="65C15C22" w14:textId="77777777" w:rsidR="00427042" w:rsidRPr="000B0461" w:rsidRDefault="00427042" w:rsidP="00427042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0B0461">
              <w:rPr>
                <w:rFonts w:eastAsia="Calibri"/>
                <w:sz w:val="28"/>
                <w:szCs w:val="28"/>
              </w:rPr>
              <w:t xml:space="preserve">2) </w:t>
            </w:r>
            <w:r w:rsidRPr="00427042">
              <w:rPr>
                <w:rFonts w:eastAsia="Calibri"/>
                <w:sz w:val="28"/>
                <w:szCs w:val="28"/>
              </w:rPr>
              <w:t>Католицизм</w:t>
            </w:r>
          </w:p>
        </w:tc>
        <w:tc>
          <w:tcPr>
            <w:tcW w:w="6095" w:type="dxa"/>
          </w:tcPr>
          <w:p w14:paraId="45F87FC2" w14:textId="77777777" w:rsidR="00427042" w:rsidRPr="00A744B9" w:rsidRDefault="00427042" w:rsidP="00427042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A744B9">
              <w:rPr>
                <w:rFonts w:eastAsia="Calibri"/>
                <w:sz w:val="28"/>
                <w:szCs w:val="28"/>
              </w:rPr>
              <w:t>Б) Особое внимание к Священному Преданию</w:t>
            </w:r>
          </w:p>
        </w:tc>
      </w:tr>
      <w:tr w:rsidR="00427042" w:rsidRPr="000B0461" w14:paraId="3E17D103" w14:textId="77777777" w:rsidTr="00427042">
        <w:tc>
          <w:tcPr>
            <w:tcW w:w="3119" w:type="dxa"/>
          </w:tcPr>
          <w:p w14:paraId="5A28FD5D" w14:textId="77777777" w:rsidR="00427042" w:rsidRPr="000B0461" w:rsidRDefault="00427042" w:rsidP="00427042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0B0461">
              <w:rPr>
                <w:rFonts w:eastAsia="Calibri"/>
                <w:sz w:val="28"/>
                <w:szCs w:val="28"/>
              </w:rPr>
              <w:t xml:space="preserve">3) </w:t>
            </w:r>
            <w:r w:rsidRPr="00427042">
              <w:rPr>
                <w:rFonts w:eastAsia="Calibri"/>
                <w:sz w:val="28"/>
                <w:szCs w:val="28"/>
              </w:rPr>
              <w:t>Протестантизм</w:t>
            </w:r>
          </w:p>
        </w:tc>
        <w:tc>
          <w:tcPr>
            <w:tcW w:w="6095" w:type="dxa"/>
          </w:tcPr>
          <w:p w14:paraId="718CB565" w14:textId="77777777" w:rsidR="00427042" w:rsidRPr="00A744B9" w:rsidRDefault="00427042" w:rsidP="00427042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A744B9">
              <w:rPr>
                <w:rFonts w:eastAsia="Calibri"/>
                <w:sz w:val="28"/>
                <w:szCs w:val="28"/>
              </w:rPr>
              <w:t>В) Отвержение икон и почитания святых</w:t>
            </w:r>
          </w:p>
        </w:tc>
      </w:tr>
      <w:tr w:rsidR="00427042" w:rsidRPr="000B0461" w14:paraId="77960DDD" w14:textId="77777777" w:rsidTr="00427042">
        <w:tc>
          <w:tcPr>
            <w:tcW w:w="3119" w:type="dxa"/>
          </w:tcPr>
          <w:p w14:paraId="32BA3A88" w14:textId="77777777" w:rsidR="00427042" w:rsidRPr="000B0461" w:rsidRDefault="00427042" w:rsidP="00427042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0B0461">
              <w:rPr>
                <w:rFonts w:eastAsia="Calibri"/>
                <w:sz w:val="28"/>
                <w:szCs w:val="28"/>
              </w:rPr>
              <w:t xml:space="preserve">4) </w:t>
            </w:r>
            <w:r w:rsidRPr="00427042">
              <w:rPr>
                <w:rFonts w:eastAsia="Calibri"/>
                <w:sz w:val="28"/>
                <w:szCs w:val="28"/>
              </w:rPr>
              <w:t>Старообрядчество</w:t>
            </w:r>
          </w:p>
        </w:tc>
        <w:tc>
          <w:tcPr>
            <w:tcW w:w="6095" w:type="dxa"/>
          </w:tcPr>
          <w:p w14:paraId="2D64301A" w14:textId="77777777" w:rsidR="00427042" w:rsidRPr="00A744B9" w:rsidRDefault="00427042" w:rsidP="00427042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A744B9">
              <w:rPr>
                <w:rFonts w:eastAsia="Calibri"/>
                <w:sz w:val="28"/>
                <w:szCs w:val="28"/>
              </w:rPr>
              <w:t>Г) Сохранение древних обрядов и традиций</w:t>
            </w:r>
          </w:p>
        </w:tc>
      </w:tr>
    </w:tbl>
    <w:p w14:paraId="529ECEDF" w14:textId="77777777" w:rsidR="00427042" w:rsidRDefault="00427042" w:rsidP="00427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Прави</w:t>
      </w:r>
      <w:r>
        <w:rPr>
          <w:rFonts w:ascii="Times New Roman" w:eastAsia="Calibri" w:hAnsi="Times New Roman" w:cs="Times New Roman"/>
          <w:sz w:val="28"/>
          <w:szCs w:val="28"/>
        </w:rPr>
        <w:t>льный ответ: 1-Б, 2-А, 3-В, 4-Г</w:t>
      </w:r>
    </w:p>
    <w:p w14:paraId="317316F5" w14:textId="77777777" w:rsidR="000B0461" w:rsidRPr="000B0461" w:rsidRDefault="00427042" w:rsidP="00427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(ПК-8.4)</w:t>
      </w:r>
    </w:p>
    <w:p w14:paraId="27447598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6011BA" w14:textId="77777777" w:rsidR="000B0461" w:rsidRPr="000B0461" w:rsidRDefault="000B0461" w:rsidP="000B0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B046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0B04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Установите соответствие между </w:t>
      </w:r>
      <w:r w:rsidR="00427042" w:rsidRPr="004270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понятием в буддизме и его значением</w:t>
      </w:r>
      <w:r w:rsidRPr="000B04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427042" w:rsidRPr="000B0461" w14:paraId="120A51B1" w14:textId="77777777" w:rsidTr="00427042">
        <w:trPr>
          <w:trHeight w:val="573"/>
        </w:trPr>
        <w:tc>
          <w:tcPr>
            <w:tcW w:w="3261" w:type="dxa"/>
          </w:tcPr>
          <w:p w14:paraId="6894C750" w14:textId="77777777" w:rsidR="000B0461" w:rsidRPr="000B0461" w:rsidRDefault="00427042" w:rsidP="00427042">
            <w:pPr>
              <w:tabs>
                <w:tab w:val="left" w:pos="2520"/>
              </w:tabs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427042">
              <w:rPr>
                <w:rFonts w:eastAsia="Calibri"/>
                <w:sz w:val="28"/>
                <w:szCs w:val="28"/>
              </w:rPr>
              <w:t xml:space="preserve">Понятие </w:t>
            </w:r>
          </w:p>
        </w:tc>
        <w:tc>
          <w:tcPr>
            <w:tcW w:w="5953" w:type="dxa"/>
          </w:tcPr>
          <w:p w14:paraId="2EAF317D" w14:textId="77777777" w:rsidR="000B0461" w:rsidRPr="000B0461" w:rsidRDefault="00427042" w:rsidP="00427042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427042">
              <w:rPr>
                <w:rFonts w:eastAsia="Calibri"/>
                <w:sz w:val="28"/>
                <w:szCs w:val="28"/>
              </w:rPr>
              <w:t>Значение</w:t>
            </w:r>
          </w:p>
        </w:tc>
      </w:tr>
      <w:tr w:rsidR="00427042" w:rsidRPr="000B0461" w14:paraId="6F01EA09" w14:textId="77777777" w:rsidTr="00427042">
        <w:tc>
          <w:tcPr>
            <w:tcW w:w="3261" w:type="dxa"/>
          </w:tcPr>
          <w:p w14:paraId="30ECBF81" w14:textId="77777777" w:rsidR="00427042" w:rsidRPr="000B0461" w:rsidRDefault="00427042" w:rsidP="00427042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0B0461">
              <w:rPr>
                <w:rFonts w:eastAsia="Calibri"/>
                <w:sz w:val="28"/>
                <w:szCs w:val="28"/>
              </w:rPr>
              <w:t xml:space="preserve">1) </w:t>
            </w:r>
            <w:r w:rsidRPr="00427042">
              <w:rPr>
                <w:rFonts w:eastAsia="Calibri"/>
                <w:sz w:val="28"/>
                <w:szCs w:val="28"/>
              </w:rPr>
              <w:t>Нирвана</w:t>
            </w:r>
          </w:p>
        </w:tc>
        <w:tc>
          <w:tcPr>
            <w:tcW w:w="5953" w:type="dxa"/>
          </w:tcPr>
          <w:p w14:paraId="057B874B" w14:textId="77777777" w:rsidR="00427042" w:rsidRPr="00EC452D" w:rsidRDefault="00427042" w:rsidP="00427042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EC452D">
              <w:rPr>
                <w:rFonts w:eastAsia="Calibri"/>
                <w:sz w:val="28"/>
                <w:szCs w:val="28"/>
              </w:rPr>
              <w:t>A) Восьмеричный путь к освобождению</w:t>
            </w:r>
          </w:p>
        </w:tc>
      </w:tr>
      <w:tr w:rsidR="00427042" w:rsidRPr="000B0461" w14:paraId="29067E1B" w14:textId="77777777" w:rsidTr="00427042">
        <w:tc>
          <w:tcPr>
            <w:tcW w:w="3261" w:type="dxa"/>
          </w:tcPr>
          <w:p w14:paraId="377C5867" w14:textId="77777777" w:rsidR="00427042" w:rsidRPr="000B0461" w:rsidRDefault="00427042" w:rsidP="00427042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0B0461">
              <w:rPr>
                <w:rFonts w:eastAsia="Calibri"/>
                <w:sz w:val="28"/>
                <w:szCs w:val="28"/>
              </w:rPr>
              <w:t xml:space="preserve">2) </w:t>
            </w:r>
            <w:r w:rsidRPr="00427042">
              <w:rPr>
                <w:rFonts w:eastAsia="Calibri"/>
                <w:sz w:val="28"/>
                <w:szCs w:val="28"/>
              </w:rPr>
              <w:t>Сансара</w:t>
            </w:r>
          </w:p>
        </w:tc>
        <w:tc>
          <w:tcPr>
            <w:tcW w:w="5953" w:type="dxa"/>
          </w:tcPr>
          <w:p w14:paraId="38582815" w14:textId="77777777" w:rsidR="00427042" w:rsidRPr="00EC452D" w:rsidRDefault="00427042" w:rsidP="00427042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EC452D">
              <w:rPr>
                <w:rFonts w:eastAsia="Calibri"/>
                <w:sz w:val="28"/>
                <w:szCs w:val="28"/>
              </w:rPr>
              <w:t>Б) Состояние полного угасания страданий</w:t>
            </w:r>
          </w:p>
        </w:tc>
      </w:tr>
      <w:tr w:rsidR="00427042" w:rsidRPr="000B0461" w14:paraId="68C87799" w14:textId="77777777" w:rsidTr="00427042">
        <w:tc>
          <w:tcPr>
            <w:tcW w:w="3261" w:type="dxa"/>
          </w:tcPr>
          <w:p w14:paraId="7920886E" w14:textId="77777777" w:rsidR="00427042" w:rsidRPr="000B0461" w:rsidRDefault="00427042" w:rsidP="00427042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0B0461">
              <w:rPr>
                <w:rFonts w:eastAsia="Calibri"/>
                <w:sz w:val="28"/>
                <w:szCs w:val="28"/>
              </w:rPr>
              <w:t xml:space="preserve">3) </w:t>
            </w:r>
            <w:r w:rsidRPr="00427042">
              <w:rPr>
                <w:rFonts w:eastAsia="Calibri"/>
                <w:sz w:val="28"/>
                <w:szCs w:val="28"/>
              </w:rPr>
              <w:t>Карма</w:t>
            </w:r>
          </w:p>
        </w:tc>
        <w:tc>
          <w:tcPr>
            <w:tcW w:w="5953" w:type="dxa"/>
          </w:tcPr>
          <w:p w14:paraId="701ECDC2" w14:textId="77777777" w:rsidR="00427042" w:rsidRPr="00EC452D" w:rsidRDefault="00427042" w:rsidP="00427042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EC452D">
              <w:rPr>
                <w:rFonts w:eastAsia="Calibri"/>
                <w:sz w:val="28"/>
                <w:szCs w:val="28"/>
              </w:rPr>
              <w:t>В) Закон причинно-следственной связи</w:t>
            </w:r>
          </w:p>
        </w:tc>
      </w:tr>
      <w:tr w:rsidR="00427042" w:rsidRPr="000B0461" w14:paraId="520459B2" w14:textId="77777777" w:rsidTr="00427042">
        <w:tc>
          <w:tcPr>
            <w:tcW w:w="3261" w:type="dxa"/>
          </w:tcPr>
          <w:p w14:paraId="6DA1069D" w14:textId="77777777" w:rsidR="00427042" w:rsidRPr="000B0461" w:rsidRDefault="00427042" w:rsidP="00427042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0B0461">
              <w:rPr>
                <w:rFonts w:eastAsia="Calibri"/>
                <w:sz w:val="28"/>
                <w:szCs w:val="28"/>
              </w:rPr>
              <w:t xml:space="preserve">4) </w:t>
            </w:r>
            <w:r w:rsidRPr="00427042">
              <w:rPr>
                <w:rFonts w:eastAsia="Calibri"/>
                <w:sz w:val="28"/>
                <w:szCs w:val="28"/>
              </w:rPr>
              <w:t>Дхарма</w:t>
            </w:r>
          </w:p>
        </w:tc>
        <w:tc>
          <w:tcPr>
            <w:tcW w:w="5953" w:type="dxa"/>
          </w:tcPr>
          <w:p w14:paraId="5587B3AA" w14:textId="77777777" w:rsidR="00427042" w:rsidRPr="00EC452D" w:rsidRDefault="00427042" w:rsidP="00427042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EC452D">
              <w:rPr>
                <w:rFonts w:eastAsia="Calibri"/>
                <w:sz w:val="28"/>
                <w:szCs w:val="28"/>
              </w:rPr>
              <w:t>Г) Круговорот перерождений</w:t>
            </w:r>
          </w:p>
        </w:tc>
      </w:tr>
    </w:tbl>
    <w:p w14:paraId="0BF1F2CF" w14:textId="77777777" w:rsidR="00427042" w:rsidRDefault="00427042" w:rsidP="00427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Правильный ответ: 1-Б, 2-Г, 3-В, 4-А</w:t>
      </w:r>
    </w:p>
    <w:p w14:paraId="5BFCAD50" w14:textId="77777777" w:rsidR="000B0461" w:rsidRPr="000B0461" w:rsidRDefault="00427042" w:rsidP="00427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(ПК-8.4)</w:t>
      </w:r>
    </w:p>
    <w:p w14:paraId="0791C629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6BBC2D" w14:textId="77777777" w:rsidR="000B0461" w:rsidRPr="000B0461" w:rsidRDefault="000B0461" w:rsidP="000B0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B046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0B04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Установите соответствие между </w:t>
      </w:r>
      <w:r w:rsidR="00427042" w:rsidRPr="004270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религией и регионом России, где она традиционно распространена</w:t>
      </w:r>
      <w:r w:rsidRPr="000B046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921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528"/>
      </w:tblGrid>
      <w:tr w:rsidR="00427042" w:rsidRPr="000B0461" w14:paraId="350A779F" w14:textId="77777777" w:rsidTr="00427042">
        <w:trPr>
          <w:trHeight w:val="573"/>
        </w:trPr>
        <w:tc>
          <w:tcPr>
            <w:tcW w:w="3686" w:type="dxa"/>
          </w:tcPr>
          <w:p w14:paraId="061F0DC7" w14:textId="77777777" w:rsidR="000B0461" w:rsidRPr="000B0461" w:rsidRDefault="00427042" w:rsidP="00427042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427042">
              <w:rPr>
                <w:rFonts w:eastAsia="Calibri"/>
                <w:sz w:val="28"/>
                <w:szCs w:val="28"/>
              </w:rPr>
              <w:t xml:space="preserve">Религия </w:t>
            </w:r>
          </w:p>
        </w:tc>
        <w:tc>
          <w:tcPr>
            <w:tcW w:w="5528" w:type="dxa"/>
          </w:tcPr>
          <w:p w14:paraId="70602F7B" w14:textId="77777777" w:rsidR="000B0461" w:rsidRPr="000B0461" w:rsidRDefault="00427042" w:rsidP="00427042">
            <w:pPr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 w:rsidRPr="00427042">
              <w:rPr>
                <w:rFonts w:eastAsia="Calibri"/>
                <w:sz w:val="28"/>
                <w:szCs w:val="28"/>
              </w:rPr>
              <w:t>Регион</w:t>
            </w:r>
          </w:p>
        </w:tc>
      </w:tr>
      <w:tr w:rsidR="00427042" w:rsidRPr="000B0461" w14:paraId="5FAA052F" w14:textId="77777777" w:rsidTr="00427042">
        <w:tc>
          <w:tcPr>
            <w:tcW w:w="3686" w:type="dxa"/>
          </w:tcPr>
          <w:p w14:paraId="6D9BE500" w14:textId="77777777" w:rsidR="00427042" w:rsidRPr="000B0461" w:rsidRDefault="00427042" w:rsidP="00427042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0B0461">
              <w:rPr>
                <w:rFonts w:eastAsia="Calibri"/>
                <w:sz w:val="28"/>
                <w:szCs w:val="28"/>
              </w:rPr>
              <w:t xml:space="preserve">1) </w:t>
            </w:r>
            <w:r w:rsidRPr="00427042">
              <w:rPr>
                <w:rFonts w:eastAsia="Calibri"/>
                <w:sz w:val="28"/>
                <w:szCs w:val="28"/>
              </w:rPr>
              <w:t>Православие</w:t>
            </w:r>
          </w:p>
        </w:tc>
        <w:tc>
          <w:tcPr>
            <w:tcW w:w="5528" w:type="dxa"/>
          </w:tcPr>
          <w:p w14:paraId="10AD33D4" w14:textId="77777777" w:rsidR="00427042" w:rsidRPr="00CE7E8D" w:rsidRDefault="00427042" w:rsidP="00427042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CE7E8D">
              <w:rPr>
                <w:rFonts w:eastAsia="Calibri"/>
                <w:sz w:val="28"/>
                <w:szCs w:val="28"/>
              </w:rPr>
              <w:t>A) Татарстан</w:t>
            </w:r>
          </w:p>
        </w:tc>
      </w:tr>
      <w:tr w:rsidR="00427042" w:rsidRPr="000B0461" w14:paraId="7B9B7878" w14:textId="77777777" w:rsidTr="00427042">
        <w:tc>
          <w:tcPr>
            <w:tcW w:w="3686" w:type="dxa"/>
          </w:tcPr>
          <w:p w14:paraId="1895CC9F" w14:textId="77777777" w:rsidR="00427042" w:rsidRPr="000B0461" w:rsidRDefault="00427042" w:rsidP="00427042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0B0461">
              <w:rPr>
                <w:rFonts w:eastAsia="Calibri"/>
                <w:sz w:val="28"/>
                <w:szCs w:val="28"/>
              </w:rPr>
              <w:t xml:space="preserve">2) </w:t>
            </w:r>
            <w:r w:rsidRPr="00427042">
              <w:rPr>
                <w:rFonts w:eastAsia="Calibri"/>
                <w:sz w:val="28"/>
                <w:szCs w:val="28"/>
              </w:rPr>
              <w:t>Ислам</w:t>
            </w:r>
          </w:p>
        </w:tc>
        <w:tc>
          <w:tcPr>
            <w:tcW w:w="5528" w:type="dxa"/>
          </w:tcPr>
          <w:p w14:paraId="45D79C7E" w14:textId="77777777" w:rsidR="00427042" w:rsidRPr="00CE7E8D" w:rsidRDefault="00427042" w:rsidP="00427042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CE7E8D">
              <w:rPr>
                <w:rFonts w:eastAsia="Calibri"/>
                <w:sz w:val="28"/>
                <w:szCs w:val="28"/>
              </w:rPr>
              <w:t>Б) Бурятия</w:t>
            </w:r>
          </w:p>
        </w:tc>
      </w:tr>
      <w:tr w:rsidR="00427042" w:rsidRPr="000B0461" w14:paraId="51A54729" w14:textId="77777777" w:rsidTr="00427042">
        <w:tc>
          <w:tcPr>
            <w:tcW w:w="3686" w:type="dxa"/>
          </w:tcPr>
          <w:p w14:paraId="1669869D" w14:textId="77777777" w:rsidR="00427042" w:rsidRPr="000B0461" w:rsidRDefault="00427042" w:rsidP="00427042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0B0461">
              <w:rPr>
                <w:rFonts w:eastAsia="Calibri"/>
                <w:sz w:val="28"/>
                <w:szCs w:val="28"/>
              </w:rPr>
              <w:t xml:space="preserve">3) </w:t>
            </w:r>
            <w:r w:rsidRPr="00427042">
              <w:rPr>
                <w:rFonts w:eastAsia="Calibri"/>
                <w:sz w:val="28"/>
                <w:szCs w:val="28"/>
              </w:rPr>
              <w:t>Буддизм</w:t>
            </w:r>
          </w:p>
        </w:tc>
        <w:tc>
          <w:tcPr>
            <w:tcW w:w="5528" w:type="dxa"/>
          </w:tcPr>
          <w:p w14:paraId="695DE19E" w14:textId="77777777" w:rsidR="00427042" w:rsidRPr="00CE7E8D" w:rsidRDefault="00427042" w:rsidP="00427042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CE7E8D">
              <w:rPr>
                <w:rFonts w:eastAsia="Calibri"/>
                <w:sz w:val="28"/>
                <w:szCs w:val="28"/>
              </w:rPr>
              <w:t>В) Центральная Россия</w:t>
            </w:r>
          </w:p>
        </w:tc>
      </w:tr>
      <w:tr w:rsidR="00427042" w:rsidRPr="000B0461" w14:paraId="269E70B4" w14:textId="77777777" w:rsidTr="00427042">
        <w:tc>
          <w:tcPr>
            <w:tcW w:w="3686" w:type="dxa"/>
          </w:tcPr>
          <w:p w14:paraId="4CA7C4CA" w14:textId="77777777" w:rsidR="00427042" w:rsidRPr="000B0461" w:rsidRDefault="00427042" w:rsidP="00427042">
            <w:pPr>
              <w:ind w:firstLine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0B0461">
              <w:rPr>
                <w:rFonts w:eastAsia="Calibri"/>
                <w:sz w:val="28"/>
                <w:szCs w:val="28"/>
              </w:rPr>
              <w:lastRenderedPageBreak/>
              <w:t xml:space="preserve">4) </w:t>
            </w:r>
            <w:r w:rsidRPr="00427042">
              <w:rPr>
                <w:rFonts w:eastAsia="Calibri"/>
                <w:sz w:val="28"/>
                <w:szCs w:val="28"/>
              </w:rPr>
              <w:t>Иудаизм</w:t>
            </w:r>
          </w:p>
        </w:tc>
        <w:tc>
          <w:tcPr>
            <w:tcW w:w="5528" w:type="dxa"/>
          </w:tcPr>
          <w:p w14:paraId="5B354B81" w14:textId="77777777" w:rsidR="00427042" w:rsidRPr="00CE7E8D" w:rsidRDefault="00427042" w:rsidP="00427042">
            <w:pPr>
              <w:ind w:firstLine="0"/>
              <w:jc w:val="both"/>
              <w:rPr>
                <w:rFonts w:eastAsia="Calibri"/>
                <w:sz w:val="28"/>
                <w:szCs w:val="28"/>
              </w:rPr>
            </w:pPr>
            <w:r w:rsidRPr="00CE7E8D">
              <w:rPr>
                <w:rFonts w:eastAsia="Calibri"/>
                <w:sz w:val="28"/>
                <w:szCs w:val="28"/>
              </w:rPr>
              <w:t>Г) Еврейская автономная область</w:t>
            </w:r>
          </w:p>
        </w:tc>
      </w:tr>
    </w:tbl>
    <w:p w14:paraId="27565EE4" w14:textId="77777777" w:rsidR="00427042" w:rsidRDefault="00427042" w:rsidP="00427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Правильный ответ: 1-В, 2-А, 3-Б, 4-Г</w:t>
      </w:r>
    </w:p>
    <w:p w14:paraId="37831ED4" w14:textId="77777777" w:rsidR="000B0461" w:rsidRPr="000B0461" w:rsidRDefault="00427042" w:rsidP="004270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(ПК-8.4)</w:t>
      </w:r>
    </w:p>
    <w:p w14:paraId="3C42883A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70F169" w14:textId="77777777" w:rsidR="000B0461" w:rsidRPr="000B0461" w:rsidRDefault="000B0461" w:rsidP="00A00C5F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0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0AEA28E8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300500" w14:textId="77777777" w:rsidR="000B0461" w:rsidRPr="000B0461" w:rsidRDefault="000B0461" w:rsidP="000B0461">
      <w:pPr>
        <w:spacing w:after="0" w:line="240" w:lineRule="auto"/>
        <w:jc w:val="both"/>
        <w:rPr>
          <w:rFonts w:ascii="TimesNewRomanPS-ItalicMT" w:eastAsia="Calibri" w:hAnsi="TimesNewRomanPS-ItalicMT" w:cs="Times New Roman"/>
          <w:i/>
          <w:iCs/>
          <w:color w:val="000000"/>
          <w:sz w:val="28"/>
          <w:szCs w:val="28"/>
        </w:rPr>
      </w:pPr>
      <w:r w:rsidRPr="000B0461">
        <w:rPr>
          <w:rFonts w:ascii="TimesNewRomanPS-ItalicMT" w:eastAsia="Calibri" w:hAnsi="TimesNewRomanPS-ItalicMT" w:cs="Times New Roman"/>
          <w:iCs/>
          <w:color w:val="000000"/>
          <w:sz w:val="28"/>
          <w:szCs w:val="28"/>
        </w:rPr>
        <w:t>1.</w:t>
      </w:r>
      <w:r w:rsidRPr="000B0461">
        <w:rPr>
          <w:rFonts w:ascii="TimesNewRomanPS-ItalicMT" w:eastAsia="Calibri" w:hAnsi="TimesNewRomanPS-ItalicMT" w:cs="Times New Roman"/>
          <w:i/>
          <w:iCs/>
          <w:color w:val="000000"/>
          <w:sz w:val="28"/>
          <w:szCs w:val="28"/>
        </w:rPr>
        <w:t xml:space="preserve"> Установите последовательность </w:t>
      </w:r>
      <w:r w:rsidR="00427042" w:rsidRPr="00427042">
        <w:rPr>
          <w:rFonts w:ascii="TimesNewRomanPS-ItalicMT" w:eastAsia="Calibri" w:hAnsi="TimesNewRomanPS-ItalicMT" w:cs="Times New Roman"/>
          <w:i/>
          <w:iCs/>
          <w:color w:val="000000"/>
          <w:sz w:val="28"/>
          <w:szCs w:val="28"/>
        </w:rPr>
        <w:t>этапов проведения религиоведческой экспертизы текста.</w:t>
      </w:r>
      <w:r w:rsidRPr="000B0461">
        <w:rPr>
          <w:rFonts w:ascii="TimesNewRomanPS-ItalicMT" w:eastAsia="Calibri" w:hAnsi="TimesNewRomanPS-ItalicMT" w:cs="Times New Roman"/>
          <w:i/>
          <w:iCs/>
          <w:color w:val="000000"/>
          <w:sz w:val="28"/>
          <w:szCs w:val="28"/>
        </w:rPr>
        <w:t xml:space="preserve"> Запишите правильную последовательность букв слева направо.</w:t>
      </w:r>
    </w:p>
    <w:p w14:paraId="513CBE18" w14:textId="77777777" w:rsidR="00427042" w:rsidRDefault="00427042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А) Определение цели экспертизы и круга вопросов</w:t>
      </w:r>
    </w:p>
    <w:p w14:paraId="22558A8B" w14:textId="77777777" w:rsidR="00427042" w:rsidRDefault="00427042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Б) Анализ текста с точки зрения религиоведческих знаний</w:t>
      </w:r>
    </w:p>
    <w:p w14:paraId="46B0B895" w14:textId="77777777" w:rsidR="00427042" w:rsidRDefault="00427042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В) Формулирование выводов и экспертного заключения</w:t>
      </w:r>
    </w:p>
    <w:p w14:paraId="04A60DEA" w14:textId="77777777" w:rsidR="00427042" w:rsidRDefault="00427042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Г) Сбор информации о тексте (автор, контекст, целевая аудитория)</w:t>
      </w:r>
    </w:p>
    <w:p w14:paraId="71707F0E" w14:textId="77777777" w:rsidR="00427042" w:rsidRDefault="00427042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Д) Оценка текста на предмет соответствия законодательству</w:t>
      </w:r>
    </w:p>
    <w:p w14:paraId="03C72D02" w14:textId="77777777" w:rsidR="00427042" w:rsidRDefault="00427042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Правильный ответ: А, Г, Б, Д, В</w:t>
      </w:r>
    </w:p>
    <w:p w14:paraId="0B164F04" w14:textId="77777777" w:rsidR="000B0461" w:rsidRPr="000B0461" w:rsidRDefault="00427042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(ПК-8.4)</w:t>
      </w:r>
    </w:p>
    <w:p w14:paraId="71E20326" w14:textId="77777777" w:rsidR="000B0461" w:rsidRPr="000B0461" w:rsidRDefault="000B0461" w:rsidP="000B0461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9FB993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B046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427042" w:rsidRPr="00427042">
        <w:rPr>
          <w:rFonts w:ascii="Times New Roman" w:eastAsia="Calibri" w:hAnsi="Times New Roman" w:cs="Times New Roman"/>
          <w:i/>
          <w:iCs/>
          <w:sz w:val="28"/>
          <w:szCs w:val="28"/>
        </w:rPr>
        <w:t>этапов развития религии</w:t>
      </w:r>
      <w:r w:rsidRPr="000B0461">
        <w:rPr>
          <w:rFonts w:ascii="TimesNewRomanPS-ItalicMT" w:eastAsia="Calibri" w:hAnsi="TimesNewRomanPS-ItalicMT" w:cs="Times New Roman"/>
          <w:i/>
          <w:iCs/>
          <w:color w:val="000000"/>
          <w:sz w:val="28"/>
          <w:szCs w:val="28"/>
        </w:rPr>
        <w:t>. Запишите правильную последовательность букв слева направо.</w:t>
      </w:r>
    </w:p>
    <w:p w14:paraId="389EFE1E" w14:textId="77777777" w:rsidR="00427042" w:rsidRDefault="00427042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А) Возникновение органи</w:t>
      </w:r>
      <w:r>
        <w:rPr>
          <w:rFonts w:ascii="Times New Roman" w:eastAsia="Calibri" w:hAnsi="Times New Roman" w:cs="Times New Roman"/>
          <w:sz w:val="28"/>
          <w:szCs w:val="28"/>
        </w:rPr>
        <w:t>зованных религиозных институтов</w:t>
      </w:r>
    </w:p>
    <w:p w14:paraId="468783D7" w14:textId="77777777" w:rsidR="00427042" w:rsidRDefault="00427042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Б) Формирование мифологич</w:t>
      </w:r>
      <w:r>
        <w:rPr>
          <w:rFonts w:ascii="Times New Roman" w:eastAsia="Calibri" w:hAnsi="Times New Roman" w:cs="Times New Roman"/>
          <w:sz w:val="28"/>
          <w:szCs w:val="28"/>
        </w:rPr>
        <w:t>еских представлений и ритуалов</w:t>
      </w:r>
    </w:p>
    <w:p w14:paraId="57D998C2" w14:textId="77777777" w:rsidR="00427042" w:rsidRDefault="00427042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В) Появление специа</w:t>
      </w:r>
      <w:r>
        <w:rPr>
          <w:rFonts w:ascii="Times New Roman" w:eastAsia="Calibri" w:hAnsi="Times New Roman" w:cs="Times New Roman"/>
          <w:sz w:val="28"/>
          <w:szCs w:val="28"/>
        </w:rPr>
        <w:t>лизированных служителей культа</w:t>
      </w:r>
    </w:p>
    <w:p w14:paraId="51C63985" w14:textId="77777777" w:rsidR="00427042" w:rsidRDefault="00427042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Г) Разви</w:t>
      </w:r>
      <w:r>
        <w:rPr>
          <w:rFonts w:ascii="Times New Roman" w:eastAsia="Calibri" w:hAnsi="Times New Roman" w:cs="Times New Roman"/>
          <w:sz w:val="28"/>
          <w:szCs w:val="28"/>
        </w:rPr>
        <w:t>тие моральных норм и ценностей</w:t>
      </w:r>
    </w:p>
    <w:p w14:paraId="3C998480" w14:textId="77777777" w:rsidR="00427042" w:rsidRDefault="00427042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Д) Появление веры в сверхъестественные силы и сущ</w:t>
      </w:r>
      <w:r>
        <w:rPr>
          <w:rFonts w:ascii="Times New Roman" w:eastAsia="Calibri" w:hAnsi="Times New Roman" w:cs="Times New Roman"/>
          <w:sz w:val="28"/>
          <w:szCs w:val="28"/>
        </w:rPr>
        <w:t>ества</w:t>
      </w:r>
    </w:p>
    <w:p w14:paraId="687CEC87" w14:textId="77777777" w:rsidR="00427042" w:rsidRDefault="00427042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Правильный ответ: Д, Б, Г, В, А</w:t>
      </w:r>
    </w:p>
    <w:p w14:paraId="1B8AE291" w14:textId="77777777" w:rsidR="000B0461" w:rsidRPr="000B0461" w:rsidRDefault="00427042" w:rsidP="000B0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(ПК-8.4)</w:t>
      </w:r>
    </w:p>
    <w:p w14:paraId="3A22A141" w14:textId="77777777" w:rsidR="000B0461" w:rsidRPr="000B0461" w:rsidRDefault="000B0461" w:rsidP="000B0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10684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B046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3. Установите последовательность </w:t>
      </w:r>
      <w:r w:rsidR="00427042" w:rsidRPr="00427042">
        <w:rPr>
          <w:rFonts w:ascii="Times New Roman" w:eastAsia="Calibri" w:hAnsi="Times New Roman" w:cs="Times New Roman"/>
          <w:i/>
          <w:iCs/>
          <w:sz w:val="28"/>
          <w:szCs w:val="28"/>
        </w:rPr>
        <w:t>событий, повлиявших на формирование христианства</w:t>
      </w:r>
      <w:r w:rsidRPr="000B0461">
        <w:rPr>
          <w:rFonts w:ascii="TimesNewRomanPS-ItalicMT" w:eastAsia="Calibri" w:hAnsi="TimesNewRomanPS-ItalicMT" w:cs="Times New Roman"/>
          <w:i/>
          <w:iCs/>
          <w:color w:val="000000"/>
          <w:sz w:val="28"/>
          <w:szCs w:val="28"/>
        </w:rPr>
        <w:t>. Запишите правильную последовательность букв слева направо.</w:t>
      </w:r>
    </w:p>
    <w:p w14:paraId="1FB3CFDF" w14:textId="77777777" w:rsidR="00427042" w:rsidRDefault="00427042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А) Деятельность Иисуса Христа</w:t>
      </w:r>
    </w:p>
    <w:p w14:paraId="503A504A" w14:textId="77777777" w:rsidR="00427042" w:rsidRDefault="00427042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Б) Распространение христианства в Римской империи</w:t>
      </w:r>
    </w:p>
    <w:p w14:paraId="6826FC26" w14:textId="77777777" w:rsidR="00427042" w:rsidRDefault="00427042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В) Формирование иудаизма</w:t>
      </w:r>
    </w:p>
    <w:p w14:paraId="3AA432C5" w14:textId="77777777" w:rsidR="00427042" w:rsidRDefault="00427042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Г) Признание христианства государствен</w:t>
      </w:r>
      <w:r>
        <w:rPr>
          <w:rFonts w:ascii="Times New Roman" w:eastAsia="Calibri" w:hAnsi="Times New Roman" w:cs="Times New Roman"/>
          <w:sz w:val="28"/>
          <w:szCs w:val="28"/>
        </w:rPr>
        <w:t>ной религией в Римской империи</w:t>
      </w:r>
    </w:p>
    <w:p w14:paraId="483C77CC" w14:textId="77777777" w:rsidR="00427042" w:rsidRDefault="00427042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Д) Развитие греческой философии</w:t>
      </w:r>
    </w:p>
    <w:p w14:paraId="52CCAAD8" w14:textId="77777777" w:rsidR="00427042" w:rsidRDefault="00427042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Правильный ответ: В, Д, А, Б, Г</w:t>
      </w:r>
    </w:p>
    <w:p w14:paraId="10C3033A" w14:textId="77777777" w:rsidR="000B0461" w:rsidRPr="000B0461" w:rsidRDefault="00427042" w:rsidP="000B0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042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(ПК-8.4)</w:t>
      </w:r>
    </w:p>
    <w:p w14:paraId="245F8AFC" w14:textId="77777777" w:rsidR="000B0461" w:rsidRPr="000B0461" w:rsidRDefault="000B0461" w:rsidP="000B0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63A0E5" w14:textId="77777777" w:rsidR="000B0461" w:rsidRPr="000B0461" w:rsidRDefault="000B0461" w:rsidP="000B0461">
      <w:pPr>
        <w:spacing w:after="0" w:line="240" w:lineRule="auto"/>
        <w:jc w:val="both"/>
        <w:rPr>
          <w:rFonts w:ascii="TimesNewRomanPS-ItalicMT" w:eastAsia="Calibri" w:hAnsi="TimesNewRomanPS-ItalicMT" w:cs="Times New Roman"/>
          <w:i/>
          <w:iCs/>
          <w:color w:val="000000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4.</w:t>
      </w:r>
      <w:r w:rsidRPr="000B046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Установите последовательность </w:t>
      </w:r>
      <w:r w:rsidR="00427042" w:rsidRPr="00427042">
        <w:rPr>
          <w:rFonts w:ascii="Times New Roman" w:eastAsia="Calibri" w:hAnsi="Times New Roman" w:cs="Times New Roman"/>
          <w:i/>
          <w:iCs/>
          <w:sz w:val="28"/>
          <w:szCs w:val="28"/>
        </w:rPr>
        <w:t>этапов формирования христианского вероучения</w:t>
      </w:r>
      <w:r w:rsidRPr="000B0461">
        <w:rPr>
          <w:rFonts w:ascii="TimesNewRomanPS-ItalicMT" w:eastAsia="Calibri" w:hAnsi="TimesNewRomanPS-ItalicMT" w:cs="Times New Roman"/>
          <w:i/>
          <w:iCs/>
          <w:color w:val="000000"/>
          <w:sz w:val="28"/>
          <w:szCs w:val="28"/>
        </w:rPr>
        <w:t>. Запишите правильную последовательность букв слева направо.</w:t>
      </w:r>
    </w:p>
    <w:p w14:paraId="09201F47" w14:textId="77777777" w:rsidR="00BD52A7" w:rsidRDefault="00BD52A7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A7">
        <w:rPr>
          <w:rFonts w:ascii="Times New Roman" w:eastAsia="Calibri" w:hAnsi="Times New Roman" w:cs="Times New Roman"/>
          <w:sz w:val="28"/>
          <w:szCs w:val="28"/>
        </w:rPr>
        <w:t>А) Обсуждение спорных вопросов на Вселенских соборах.</w:t>
      </w:r>
    </w:p>
    <w:p w14:paraId="305C8F1B" w14:textId="77777777" w:rsidR="00BD52A7" w:rsidRDefault="00BD52A7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A7">
        <w:rPr>
          <w:rFonts w:ascii="Times New Roman" w:eastAsia="Calibri" w:hAnsi="Times New Roman" w:cs="Times New Roman"/>
          <w:sz w:val="28"/>
          <w:szCs w:val="28"/>
        </w:rPr>
        <w:t>Б) Формулирование основных догматов и символов веры</w:t>
      </w:r>
    </w:p>
    <w:p w14:paraId="69EADC62" w14:textId="77777777" w:rsidR="00BD52A7" w:rsidRDefault="00BD52A7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A7">
        <w:rPr>
          <w:rFonts w:ascii="Times New Roman" w:eastAsia="Calibri" w:hAnsi="Times New Roman" w:cs="Times New Roman"/>
          <w:sz w:val="28"/>
          <w:szCs w:val="28"/>
        </w:rPr>
        <w:t>В) Запись текстов Нового Завета</w:t>
      </w:r>
    </w:p>
    <w:p w14:paraId="72158788" w14:textId="77777777" w:rsidR="00BD52A7" w:rsidRDefault="00BD52A7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A7">
        <w:rPr>
          <w:rFonts w:ascii="Times New Roman" w:eastAsia="Calibri" w:hAnsi="Times New Roman" w:cs="Times New Roman"/>
          <w:sz w:val="28"/>
          <w:szCs w:val="28"/>
        </w:rPr>
        <w:t>Г) Распространение устного предания об Иисусе Христе</w:t>
      </w:r>
    </w:p>
    <w:p w14:paraId="3EFD7287" w14:textId="77777777" w:rsidR="00BD52A7" w:rsidRDefault="00BD52A7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A7">
        <w:rPr>
          <w:rFonts w:ascii="Times New Roman" w:eastAsia="Calibri" w:hAnsi="Times New Roman" w:cs="Times New Roman"/>
          <w:sz w:val="28"/>
          <w:szCs w:val="28"/>
        </w:rPr>
        <w:lastRenderedPageBreak/>
        <w:t>Д) Канонизация Священного Писания</w:t>
      </w:r>
    </w:p>
    <w:p w14:paraId="1C1F8448" w14:textId="77777777" w:rsidR="00BD52A7" w:rsidRDefault="00BD52A7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A7">
        <w:rPr>
          <w:rFonts w:ascii="Times New Roman" w:eastAsia="Calibri" w:hAnsi="Times New Roman" w:cs="Times New Roman"/>
          <w:sz w:val="28"/>
          <w:szCs w:val="28"/>
        </w:rPr>
        <w:t>Правильный ответ: Г, В, А, Б, Д</w:t>
      </w:r>
    </w:p>
    <w:p w14:paraId="00226C77" w14:textId="77777777" w:rsidR="000B0461" w:rsidRPr="000B0461" w:rsidRDefault="00BD52A7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A7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(ПК-8.4)</w:t>
      </w:r>
    </w:p>
    <w:p w14:paraId="43A7CE72" w14:textId="77777777" w:rsidR="000B0461" w:rsidRPr="000B0461" w:rsidRDefault="000B0461" w:rsidP="000B0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7D49E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>5.</w:t>
      </w:r>
      <w:r w:rsidRPr="000B046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Установите последовательность </w:t>
      </w:r>
      <w:r w:rsidR="00BD52A7" w:rsidRPr="00BD52A7">
        <w:rPr>
          <w:rFonts w:ascii="Times New Roman" w:eastAsia="Calibri" w:hAnsi="Times New Roman" w:cs="Times New Roman"/>
          <w:i/>
          <w:iCs/>
          <w:sz w:val="28"/>
          <w:szCs w:val="28"/>
        </w:rPr>
        <w:t>элементов Восьмеричного Благородного Пути в буддизме</w:t>
      </w:r>
      <w:r w:rsidRPr="000B0461">
        <w:rPr>
          <w:rFonts w:ascii="TimesNewRomanPS-ItalicMT" w:eastAsia="Calibri" w:hAnsi="TimesNewRomanPS-ItalicMT" w:cs="Times New Roman"/>
          <w:i/>
          <w:iCs/>
          <w:color w:val="000000"/>
          <w:sz w:val="28"/>
          <w:szCs w:val="28"/>
        </w:rPr>
        <w:t>. Запишите правильную последовательность букв слева направо.</w:t>
      </w:r>
    </w:p>
    <w:p w14:paraId="1C947429" w14:textId="77777777" w:rsidR="00BD52A7" w:rsidRDefault="00BD52A7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A7">
        <w:rPr>
          <w:rFonts w:ascii="Times New Roman" w:eastAsia="Calibri" w:hAnsi="Times New Roman" w:cs="Times New Roman"/>
          <w:sz w:val="28"/>
          <w:szCs w:val="28"/>
        </w:rPr>
        <w:t>А) Правильное усердие</w:t>
      </w:r>
    </w:p>
    <w:p w14:paraId="06391CAB" w14:textId="77777777" w:rsidR="00BD52A7" w:rsidRDefault="00BD52A7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A7">
        <w:rPr>
          <w:rFonts w:ascii="Times New Roman" w:eastAsia="Calibri" w:hAnsi="Times New Roman" w:cs="Times New Roman"/>
          <w:sz w:val="28"/>
          <w:szCs w:val="28"/>
        </w:rPr>
        <w:t>Б) Правильное понимание</w:t>
      </w:r>
    </w:p>
    <w:p w14:paraId="580D8271" w14:textId="77777777" w:rsidR="00BD52A7" w:rsidRDefault="00BD52A7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A7">
        <w:rPr>
          <w:rFonts w:ascii="Times New Roman" w:eastAsia="Calibri" w:hAnsi="Times New Roman" w:cs="Times New Roman"/>
          <w:sz w:val="28"/>
          <w:szCs w:val="28"/>
        </w:rPr>
        <w:t xml:space="preserve">В) Правильная речь </w:t>
      </w:r>
    </w:p>
    <w:p w14:paraId="19521D58" w14:textId="77777777" w:rsidR="00BD52A7" w:rsidRDefault="00BD52A7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A7">
        <w:rPr>
          <w:rFonts w:ascii="Times New Roman" w:eastAsia="Calibri" w:hAnsi="Times New Roman" w:cs="Times New Roman"/>
          <w:sz w:val="28"/>
          <w:szCs w:val="28"/>
        </w:rPr>
        <w:t>Г) Правильные действия</w:t>
      </w:r>
    </w:p>
    <w:p w14:paraId="7E3C68D8" w14:textId="77777777" w:rsidR="00BD52A7" w:rsidRDefault="00BD52A7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A7">
        <w:rPr>
          <w:rFonts w:ascii="Times New Roman" w:eastAsia="Calibri" w:hAnsi="Times New Roman" w:cs="Times New Roman"/>
          <w:sz w:val="28"/>
          <w:szCs w:val="28"/>
        </w:rPr>
        <w:t>Д) Правильное сосредоточение</w:t>
      </w:r>
    </w:p>
    <w:p w14:paraId="6E8F294B" w14:textId="77777777" w:rsidR="00BD52A7" w:rsidRDefault="00BD52A7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A7">
        <w:rPr>
          <w:rFonts w:ascii="Times New Roman" w:eastAsia="Calibri" w:hAnsi="Times New Roman" w:cs="Times New Roman"/>
          <w:sz w:val="28"/>
          <w:szCs w:val="28"/>
        </w:rPr>
        <w:t>Правильный ответ: Б, В, Г, А, Д</w:t>
      </w:r>
    </w:p>
    <w:p w14:paraId="053001C9" w14:textId="77777777" w:rsidR="000B0461" w:rsidRPr="000B0461" w:rsidRDefault="00BD52A7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52A7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(ПК-8.4)</w:t>
      </w:r>
    </w:p>
    <w:p w14:paraId="1DC11FEA" w14:textId="77777777" w:rsidR="000B0461" w:rsidRPr="000B0461" w:rsidRDefault="000B0461" w:rsidP="000B0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F207B6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241E9155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B046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</w:t>
      </w:r>
    </w:p>
    <w:p w14:paraId="43BA36E8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9D931A1" w14:textId="77777777" w:rsidR="000B0461" w:rsidRPr="000B0461" w:rsidRDefault="000B0461" w:rsidP="000B04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B046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на дополнение</w:t>
      </w:r>
    </w:p>
    <w:p w14:paraId="7C51D509" w14:textId="77777777" w:rsidR="000B0461" w:rsidRPr="000B0461" w:rsidRDefault="000B0461" w:rsidP="000B04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A66BB85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0B0461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0234C3E6" w14:textId="77777777" w:rsidR="00BD52A7" w:rsidRDefault="00BD52A7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A7">
        <w:rPr>
          <w:rFonts w:ascii="Times New Roman" w:eastAsia="Calibri" w:hAnsi="Times New Roman" w:cs="Times New Roman"/>
          <w:sz w:val="28"/>
          <w:szCs w:val="28"/>
        </w:rPr>
        <w:t>Государственная религиоведческая экспертиза проводится с целью обеспечения ________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  <w:r w:rsidRPr="00BD52A7">
        <w:rPr>
          <w:rFonts w:ascii="Times New Roman" w:eastAsia="Calibri" w:hAnsi="Times New Roman" w:cs="Times New Roman"/>
          <w:sz w:val="28"/>
          <w:szCs w:val="28"/>
        </w:rPr>
        <w:t>__ безопасности.</w:t>
      </w:r>
    </w:p>
    <w:p w14:paraId="3D4BF538" w14:textId="77777777" w:rsidR="00BD52A7" w:rsidRDefault="00BD52A7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A7">
        <w:rPr>
          <w:rFonts w:ascii="Times New Roman" w:eastAsia="Calibri" w:hAnsi="Times New Roman" w:cs="Times New Roman"/>
          <w:sz w:val="28"/>
          <w:szCs w:val="28"/>
        </w:rPr>
        <w:t>Правильный ответ: общественной (или национальной)</w:t>
      </w:r>
    </w:p>
    <w:p w14:paraId="260B34B2" w14:textId="77777777" w:rsidR="000B0461" w:rsidRPr="000B0461" w:rsidRDefault="00BD52A7" w:rsidP="000B046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A7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(ПК-8.4)</w:t>
      </w:r>
    </w:p>
    <w:p w14:paraId="16F168DC" w14:textId="77777777" w:rsidR="000B0461" w:rsidRPr="000B0461" w:rsidRDefault="000B0461" w:rsidP="000B0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506B61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0B0461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16344F91" w14:textId="77777777" w:rsidR="00BD52A7" w:rsidRDefault="00BD52A7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A7">
        <w:rPr>
          <w:rFonts w:ascii="Times New Roman" w:eastAsia="Calibri" w:hAnsi="Times New Roman" w:cs="Times New Roman"/>
          <w:sz w:val="28"/>
          <w:szCs w:val="28"/>
        </w:rPr>
        <w:t>Вера в нескольких богов называется ______</w:t>
      </w: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Pr="00BD52A7">
        <w:rPr>
          <w:rFonts w:ascii="Times New Roman" w:eastAsia="Calibri" w:hAnsi="Times New Roman" w:cs="Times New Roman"/>
          <w:sz w:val="28"/>
          <w:szCs w:val="28"/>
        </w:rPr>
        <w:t>____.</w:t>
      </w:r>
    </w:p>
    <w:p w14:paraId="6FDD33A8" w14:textId="77777777" w:rsidR="00BD52A7" w:rsidRDefault="00BD52A7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A7">
        <w:rPr>
          <w:rFonts w:ascii="Times New Roman" w:eastAsia="Calibri" w:hAnsi="Times New Roman" w:cs="Times New Roman"/>
          <w:sz w:val="28"/>
          <w:szCs w:val="28"/>
        </w:rPr>
        <w:t>Правильный ответ: политеизмом</w:t>
      </w:r>
    </w:p>
    <w:p w14:paraId="1413A6E6" w14:textId="77777777" w:rsidR="000B0461" w:rsidRPr="000B0461" w:rsidRDefault="00BD52A7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A7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(ПК-8.4)</w:t>
      </w:r>
    </w:p>
    <w:p w14:paraId="50F68A90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2E9B51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0B0461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</w:p>
    <w:p w14:paraId="20094693" w14:textId="77777777" w:rsidR="00BD52A7" w:rsidRDefault="00BD52A7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A7">
        <w:rPr>
          <w:rFonts w:ascii="Times New Roman" w:eastAsia="Calibri" w:hAnsi="Times New Roman" w:cs="Times New Roman"/>
          <w:sz w:val="28"/>
          <w:szCs w:val="28"/>
        </w:rPr>
        <w:t>Священной книгой христиан</w:t>
      </w:r>
      <w:r>
        <w:rPr>
          <w:rFonts w:ascii="Times New Roman" w:eastAsia="Calibri" w:hAnsi="Times New Roman" w:cs="Times New Roman"/>
          <w:sz w:val="28"/>
          <w:szCs w:val="28"/>
        </w:rPr>
        <w:t>ства</w:t>
      </w:r>
      <w:r w:rsidRPr="00BD52A7">
        <w:rPr>
          <w:rFonts w:ascii="Times New Roman" w:eastAsia="Calibri" w:hAnsi="Times New Roman" w:cs="Times New Roman"/>
          <w:sz w:val="28"/>
          <w:szCs w:val="28"/>
        </w:rPr>
        <w:t xml:space="preserve"> является 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Pr="00BD52A7">
        <w:rPr>
          <w:rFonts w:ascii="Times New Roman" w:eastAsia="Calibri" w:hAnsi="Times New Roman" w:cs="Times New Roman"/>
          <w:sz w:val="28"/>
          <w:szCs w:val="28"/>
        </w:rPr>
        <w:t>_____.</w:t>
      </w:r>
    </w:p>
    <w:p w14:paraId="1EE52835" w14:textId="77777777" w:rsidR="00BD52A7" w:rsidRDefault="00BD52A7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A7">
        <w:rPr>
          <w:rFonts w:ascii="Times New Roman" w:eastAsia="Calibri" w:hAnsi="Times New Roman" w:cs="Times New Roman"/>
          <w:sz w:val="28"/>
          <w:szCs w:val="28"/>
        </w:rPr>
        <w:t>Правильный ответ: Библия</w:t>
      </w:r>
    </w:p>
    <w:p w14:paraId="58443293" w14:textId="77777777" w:rsidR="000B0461" w:rsidRPr="000B0461" w:rsidRDefault="00BD52A7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A7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(ПК-8.4)</w:t>
      </w:r>
    </w:p>
    <w:p w14:paraId="4B550985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5AFE2C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0B0461">
        <w:rPr>
          <w:rFonts w:ascii="Times New Roman" w:eastAsia="Calibri" w:hAnsi="Times New Roman" w:cs="Times New Roman"/>
          <w:iCs/>
          <w:sz w:val="28"/>
          <w:szCs w:val="28"/>
        </w:rPr>
        <w:t>4.</w:t>
      </w:r>
      <w:r w:rsidRPr="000B046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Напишите пропущенное слово (словосочетание)</w:t>
      </w:r>
    </w:p>
    <w:p w14:paraId="75D5A311" w14:textId="77777777" w:rsidR="00BD52A7" w:rsidRDefault="00BD52A7" w:rsidP="000B0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2A7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Священной книгой ислама является 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BD52A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______.</w:t>
      </w:r>
    </w:p>
    <w:p w14:paraId="1FDDAF26" w14:textId="77777777" w:rsidR="00BD52A7" w:rsidRDefault="00BD52A7" w:rsidP="000B0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Коран</w:t>
      </w:r>
    </w:p>
    <w:p w14:paraId="169514E8" w14:textId="77777777" w:rsidR="000B0461" w:rsidRPr="000B0461" w:rsidRDefault="00BD52A7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ПК-8 (ПК-8.4)</w:t>
      </w:r>
    </w:p>
    <w:p w14:paraId="704FC26C" w14:textId="77777777" w:rsidR="000B0461" w:rsidRPr="000B0461" w:rsidRDefault="000B0461" w:rsidP="000B0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2A7A4" w14:textId="77777777" w:rsidR="000B0461" w:rsidRPr="000B0461" w:rsidRDefault="00BD52A7" w:rsidP="000B046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D52A7">
        <w:rPr>
          <w:rFonts w:ascii="Times New Roman" w:eastAsia="Calibri" w:hAnsi="Times New Roman" w:cs="Times New Roman"/>
          <w:iCs/>
          <w:sz w:val="28"/>
          <w:szCs w:val="28"/>
        </w:rPr>
        <w:t>5.</w:t>
      </w:r>
      <w:r w:rsidR="000B0461" w:rsidRPr="000B046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Напишите пропущенное слово (словосочетание)</w:t>
      </w:r>
    </w:p>
    <w:p w14:paraId="1846028A" w14:textId="77777777" w:rsidR="00BD52A7" w:rsidRDefault="00BD52A7" w:rsidP="000B0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2A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полного освобождения от страданий в буддизме называется 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BD52A7">
        <w:rPr>
          <w:rFonts w:ascii="Times New Roman" w:eastAsia="Times New Roman" w:hAnsi="Times New Roman" w:cs="Times New Roman"/>
          <w:sz w:val="28"/>
          <w:szCs w:val="28"/>
          <w:lang w:eastAsia="ru-RU"/>
        </w:rPr>
        <w:t>_.</w:t>
      </w:r>
    </w:p>
    <w:p w14:paraId="50DC384E" w14:textId="77777777" w:rsidR="00BD52A7" w:rsidRDefault="00BD52A7" w:rsidP="000B0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нирвана</w:t>
      </w:r>
    </w:p>
    <w:p w14:paraId="2B68EFD0" w14:textId="77777777" w:rsidR="000B0461" w:rsidRDefault="00BD52A7" w:rsidP="000B0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Компетенции (индикаторы): ПК-8 (ПК-8.4)</w:t>
      </w:r>
    </w:p>
    <w:p w14:paraId="73C4D27B" w14:textId="77777777" w:rsidR="00BD52A7" w:rsidRDefault="00BD52A7" w:rsidP="000B0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CBA34E" w14:textId="77777777" w:rsidR="00BD52A7" w:rsidRPr="000B0461" w:rsidRDefault="00BD52A7" w:rsidP="00BD52A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6</w:t>
      </w:r>
      <w:r w:rsidRPr="000B0461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0B0461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Напишите пропущенное слово (словосочетание)</w:t>
      </w:r>
    </w:p>
    <w:p w14:paraId="7F44D374" w14:textId="77777777" w:rsidR="00BD52A7" w:rsidRDefault="00BD52A7" w:rsidP="00BD5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BD52A7">
        <w:rPr>
          <w:rFonts w:ascii="Times New Roman" w:eastAsia="Times New Roman" w:hAnsi="Times New Roman" w:cs="Times New Roman"/>
          <w:sz w:val="28"/>
          <w:szCs w:val="28"/>
          <w:lang w:eastAsia="ru-RU"/>
        </w:rPr>
        <w:t>_ считается датой крещения Руси.</w:t>
      </w:r>
    </w:p>
    <w:p w14:paraId="0E710D78" w14:textId="77777777" w:rsidR="00BD52A7" w:rsidRDefault="00BD52A7" w:rsidP="00BD52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2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христианства</w:t>
      </w:r>
    </w:p>
    <w:p w14:paraId="221E5FAE" w14:textId="77777777" w:rsidR="00BD52A7" w:rsidRPr="000B0461" w:rsidRDefault="00BD52A7" w:rsidP="00BD52A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ПК-8 (ПК-8.4)</w:t>
      </w:r>
    </w:p>
    <w:p w14:paraId="53293940" w14:textId="77777777" w:rsidR="000B0461" w:rsidRPr="000B0461" w:rsidRDefault="000B0461" w:rsidP="000B046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863D3E" w14:textId="77777777" w:rsidR="000B0461" w:rsidRPr="000B0461" w:rsidRDefault="000B0461" w:rsidP="000B04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B046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с кратким свободным ответом</w:t>
      </w:r>
    </w:p>
    <w:p w14:paraId="0BE86112" w14:textId="77777777" w:rsidR="000B0461" w:rsidRPr="000B0461" w:rsidRDefault="000B0461" w:rsidP="000B04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CE0B897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0B0461">
        <w:rPr>
          <w:rFonts w:ascii="Times New Roman" w:hAnsi="Times New Roman" w:cs="Times New Roman"/>
          <w:kern w:val="2"/>
          <w:sz w:val="28"/>
          <w:szCs w:val="28"/>
        </w:rPr>
        <w:t xml:space="preserve">1. </w:t>
      </w:r>
      <w:r w:rsidRPr="000B0461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04167CE2" w14:textId="77777777" w:rsidR="00BD52A7" w:rsidRDefault="00BD52A7" w:rsidP="000B046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D52A7">
        <w:rPr>
          <w:rFonts w:ascii="Times New Roman" w:hAnsi="Times New Roman" w:cs="Times New Roman"/>
          <w:kern w:val="2"/>
          <w:sz w:val="28"/>
          <w:szCs w:val="28"/>
        </w:rPr>
        <w:t>Экспертиза оценивает соответствие деятельности религиозной организации _______________.</w:t>
      </w:r>
    </w:p>
    <w:p w14:paraId="6DC19FAC" w14:textId="77777777" w:rsidR="00BD52A7" w:rsidRDefault="00BD52A7" w:rsidP="000B046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D52A7">
        <w:rPr>
          <w:rFonts w:ascii="Times New Roman" w:hAnsi="Times New Roman" w:cs="Times New Roman"/>
          <w:kern w:val="2"/>
          <w:sz w:val="28"/>
          <w:szCs w:val="28"/>
        </w:rPr>
        <w:t>Правильный ответ: законодательству / закону / праву</w:t>
      </w:r>
    </w:p>
    <w:p w14:paraId="381784D1" w14:textId="77777777" w:rsidR="000B0461" w:rsidRPr="000B0461" w:rsidRDefault="00BD52A7" w:rsidP="000B046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D52A7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(ПК-8.4)</w:t>
      </w:r>
    </w:p>
    <w:p w14:paraId="794F1F2A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6B6B74E8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0B0461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0B0461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1470E2CB" w14:textId="77777777" w:rsidR="00BD52A7" w:rsidRDefault="00BD52A7" w:rsidP="000B046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D52A7">
        <w:rPr>
          <w:rFonts w:ascii="Times New Roman" w:hAnsi="Times New Roman" w:cs="Times New Roman"/>
          <w:kern w:val="2"/>
          <w:sz w:val="28"/>
          <w:szCs w:val="28"/>
        </w:rPr>
        <w:t xml:space="preserve">Анимизм </w:t>
      </w:r>
      <w:r>
        <w:rPr>
          <w:rFonts w:ascii="Times New Roman" w:hAnsi="Times New Roman" w:cs="Times New Roman"/>
          <w:kern w:val="2"/>
          <w:sz w:val="28"/>
          <w:szCs w:val="28"/>
        </w:rPr>
        <w:t>–</w:t>
      </w:r>
      <w:r w:rsidRPr="00BD52A7">
        <w:rPr>
          <w:rFonts w:ascii="Times New Roman" w:hAnsi="Times New Roman" w:cs="Times New Roman"/>
          <w:kern w:val="2"/>
          <w:sz w:val="28"/>
          <w:szCs w:val="28"/>
        </w:rPr>
        <w:t xml:space="preserve"> это вера в одушевленность _______________.</w:t>
      </w:r>
    </w:p>
    <w:p w14:paraId="49B9389F" w14:textId="77777777" w:rsidR="00BD52A7" w:rsidRDefault="00BD52A7" w:rsidP="000B046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D52A7">
        <w:rPr>
          <w:rFonts w:ascii="Times New Roman" w:hAnsi="Times New Roman" w:cs="Times New Roman"/>
          <w:kern w:val="2"/>
          <w:sz w:val="28"/>
          <w:szCs w:val="28"/>
        </w:rPr>
        <w:t>Правильный ответ: природ</w:t>
      </w:r>
      <w:r>
        <w:rPr>
          <w:rFonts w:ascii="Times New Roman" w:hAnsi="Times New Roman" w:cs="Times New Roman"/>
          <w:kern w:val="2"/>
          <w:sz w:val="28"/>
          <w:szCs w:val="28"/>
        </w:rPr>
        <w:t>ы / мира</w:t>
      </w:r>
    </w:p>
    <w:p w14:paraId="61BE1269" w14:textId="77777777" w:rsidR="000B0461" w:rsidRPr="000B0461" w:rsidRDefault="00BD52A7" w:rsidP="000B046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D52A7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(ПК-8.4)</w:t>
      </w:r>
    </w:p>
    <w:p w14:paraId="53D54080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7186018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kern w:val="2"/>
          <w:sz w:val="28"/>
          <w:szCs w:val="28"/>
        </w:rPr>
      </w:pPr>
      <w:r w:rsidRPr="000B0461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0B0461">
        <w:rPr>
          <w:rFonts w:ascii="Times New Roman" w:hAnsi="Times New Roman" w:cs="Times New Roman"/>
          <w:i/>
          <w:kern w:val="2"/>
          <w:sz w:val="28"/>
          <w:szCs w:val="28"/>
        </w:rPr>
        <w:t>Напишите пропущенное слово (словосочетание).</w:t>
      </w:r>
    </w:p>
    <w:p w14:paraId="3D2B3A48" w14:textId="77777777" w:rsidR="00BD52A7" w:rsidRDefault="00BD52A7" w:rsidP="000B046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proofErr w:type="spellStart"/>
      <w:r w:rsidRPr="00BD52A7">
        <w:rPr>
          <w:rFonts w:ascii="Times New Roman" w:hAnsi="Times New Roman" w:cs="Times New Roman"/>
          <w:kern w:val="2"/>
          <w:sz w:val="28"/>
          <w:szCs w:val="28"/>
        </w:rPr>
        <w:t>Поликонфессиональность</w:t>
      </w:r>
      <w:proofErr w:type="spellEnd"/>
      <w:r w:rsidRPr="00BD52A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2"/>
          <w:sz w:val="28"/>
          <w:szCs w:val="28"/>
        </w:rPr>
        <w:t>–</w:t>
      </w:r>
      <w:r w:rsidRPr="00BD52A7">
        <w:rPr>
          <w:rFonts w:ascii="Times New Roman" w:hAnsi="Times New Roman" w:cs="Times New Roman"/>
          <w:kern w:val="2"/>
          <w:sz w:val="28"/>
          <w:szCs w:val="28"/>
        </w:rPr>
        <w:t xml:space="preserve"> это наличие разных _______________ в государстве.</w:t>
      </w:r>
    </w:p>
    <w:p w14:paraId="3E67B386" w14:textId="77777777" w:rsidR="00BD52A7" w:rsidRDefault="00BD52A7" w:rsidP="000B046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D52A7">
        <w:rPr>
          <w:rFonts w:ascii="Times New Roman" w:hAnsi="Times New Roman" w:cs="Times New Roman"/>
          <w:kern w:val="2"/>
          <w:sz w:val="28"/>
          <w:szCs w:val="28"/>
        </w:rPr>
        <w:t>Правильный ответ: религий / вероисповеданий / вер</w:t>
      </w:r>
    </w:p>
    <w:p w14:paraId="2B5EED94" w14:textId="77777777" w:rsidR="000B0461" w:rsidRDefault="00BD52A7" w:rsidP="000B046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D52A7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 ПК-8 (ПК-8.4)</w:t>
      </w:r>
    </w:p>
    <w:p w14:paraId="73CD0EB2" w14:textId="77777777" w:rsidR="00BD52A7" w:rsidRPr="000B0461" w:rsidRDefault="00BD52A7" w:rsidP="000B0461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1CB9AAE4" w14:textId="77777777" w:rsidR="000B0461" w:rsidRPr="000B0461" w:rsidRDefault="000B0461" w:rsidP="000B04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0B0461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19DDB9C8" w14:textId="77777777" w:rsidR="000B0461" w:rsidRPr="000B0461" w:rsidRDefault="000B0461" w:rsidP="000B04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A2CF609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0B046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Pr="000B0461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59E7A2F1" w14:textId="77777777" w:rsidR="00BD52A7" w:rsidRDefault="00BD52A7" w:rsidP="000B04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2A7">
        <w:rPr>
          <w:rFonts w:ascii="Times New Roman" w:eastAsia="Calibri" w:hAnsi="Times New Roman" w:cs="Times New Roman"/>
          <w:color w:val="000000"/>
          <w:sz w:val="28"/>
          <w:szCs w:val="28"/>
        </w:rPr>
        <w:t>Объясните, почему важна государственная религиоведческая экспертиза. Приведите пример ситуации, когда она необходима.</w:t>
      </w:r>
    </w:p>
    <w:p w14:paraId="2662D211" w14:textId="77777777" w:rsidR="00BD52A7" w:rsidRDefault="00BD52A7" w:rsidP="000B04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2A7">
        <w:rPr>
          <w:rFonts w:ascii="Times New Roman" w:eastAsia="Calibri" w:hAnsi="Times New Roman" w:cs="Times New Roman"/>
          <w:color w:val="000000"/>
          <w:sz w:val="28"/>
          <w:szCs w:val="28"/>
        </w:rPr>
        <w:t>Время выполнения – 10 мин.</w:t>
      </w:r>
    </w:p>
    <w:p w14:paraId="382199D6" w14:textId="77777777" w:rsidR="00BD52A7" w:rsidRDefault="00BD52A7" w:rsidP="000B04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2A7">
        <w:rPr>
          <w:rFonts w:ascii="Times New Roman" w:eastAsia="Calibri" w:hAnsi="Times New Roman" w:cs="Times New Roman"/>
          <w:color w:val="000000"/>
          <w:sz w:val="28"/>
          <w:szCs w:val="28"/>
        </w:rPr>
        <w:t>Ожидаемый результат: Экспертиза важна для оценки деятельности религиозных организаций с точки зрения закона, защиты прав граждан и общественной безопасности. Пример: экспертиза необходима при регистрации новой религиозной организации.</w:t>
      </w:r>
    </w:p>
    <w:p w14:paraId="7C178167" w14:textId="77777777" w:rsidR="002D0DBA" w:rsidRDefault="00BD52A7" w:rsidP="000B046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52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Критерий оценивания: </w:t>
      </w:r>
      <w:r w:rsidR="002D0DBA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BD52A7">
        <w:rPr>
          <w:rFonts w:ascii="Times New Roman" w:eastAsia="Calibri" w:hAnsi="Times New Roman" w:cs="Times New Roman"/>
          <w:color w:val="000000"/>
          <w:sz w:val="28"/>
          <w:szCs w:val="28"/>
        </w:rPr>
        <w:t>равильный ответ должен содержать следующие смысловые элементы (обязательный минимум): 1) объяснение значимости экспертизы, 2) пример необходимости экспертизы, 3) использование четких и понятных формулировок.</w:t>
      </w:r>
    </w:p>
    <w:p w14:paraId="2CCC4461" w14:textId="77777777" w:rsidR="000B0461" w:rsidRPr="000B0461" w:rsidRDefault="00BD52A7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52A7">
        <w:rPr>
          <w:rFonts w:ascii="Times New Roman" w:eastAsia="Calibri" w:hAnsi="Times New Roman" w:cs="Times New Roman"/>
          <w:color w:val="000000"/>
          <w:sz w:val="28"/>
          <w:szCs w:val="28"/>
        </w:rPr>
        <w:t>Компетенции (индикаторы): ПК-8 (ПК-8.4)</w:t>
      </w:r>
    </w:p>
    <w:p w14:paraId="33680FBC" w14:textId="77777777" w:rsidR="000B0461" w:rsidRPr="000B0461" w:rsidRDefault="000B0461" w:rsidP="000B04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A30789D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0B0461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Pr="000B0461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Дайте ответ на вопрос. Продумайте логику и полноту ответа. Запишите ответ, используя четкие компактные формулировки.</w:t>
      </w:r>
    </w:p>
    <w:p w14:paraId="708FE64A" w14:textId="77777777" w:rsidR="002D0DBA" w:rsidRDefault="002D0DBA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DBA">
        <w:rPr>
          <w:rFonts w:ascii="Times New Roman" w:eastAsia="Calibri" w:hAnsi="Times New Roman" w:cs="Times New Roman"/>
          <w:sz w:val="28"/>
          <w:szCs w:val="28"/>
        </w:rPr>
        <w:lastRenderedPageBreak/>
        <w:t>Объясните разницу между монотеизмом и политеизмом. Приведите примеры религий, относящихся к каждому типу.</w:t>
      </w:r>
    </w:p>
    <w:p w14:paraId="5B829B1E" w14:textId="77777777" w:rsidR="002D0DBA" w:rsidRDefault="002D0DBA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DBA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3C85C004" w14:textId="77777777" w:rsidR="002D0DBA" w:rsidRDefault="002D0DBA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DBA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Монотеизм – вера в одного бога, политеизм – вера во многих богов. Пример: христианство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2D0DBA">
        <w:rPr>
          <w:rFonts w:ascii="Times New Roman" w:eastAsia="Calibri" w:hAnsi="Times New Roman" w:cs="Times New Roman"/>
          <w:sz w:val="28"/>
          <w:szCs w:val="28"/>
        </w:rPr>
        <w:t xml:space="preserve"> монотеизм, древнегреческая религия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2D0DBA">
        <w:rPr>
          <w:rFonts w:ascii="Times New Roman" w:eastAsia="Calibri" w:hAnsi="Times New Roman" w:cs="Times New Roman"/>
          <w:sz w:val="28"/>
          <w:szCs w:val="28"/>
        </w:rPr>
        <w:t xml:space="preserve"> политеизм.</w:t>
      </w:r>
    </w:p>
    <w:p w14:paraId="7224256D" w14:textId="77777777" w:rsidR="002D0DBA" w:rsidRDefault="002D0DBA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DBA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D0DBA">
        <w:rPr>
          <w:rFonts w:ascii="Times New Roman" w:eastAsia="Calibri" w:hAnsi="Times New Roman" w:cs="Times New Roman"/>
          <w:sz w:val="28"/>
          <w:szCs w:val="28"/>
        </w:rPr>
        <w:t>равильный ответ должен содержать следующие смысловые элементы (обязательный минимум): 1) объяснение различий, 2) примеры религий, 3) использование четких и понятных формулировок.</w:t>
      </w:r>
    </w:p>
    <w:p w14:paraId="6FBCCDD7" w14:textId="77777777" w:rsidR="000B0461" w:rsidRDefault="002D0DBA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DBA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(ПК-8.4)</w:t>
      </w:r>
    </w:p>
    <w:p w14:paraId="3931AC10" w14:textId="77777777" w:rsidR="002D0DBA" w:rsidRPr="000B0461" w:rsidRDefault="002D0DBA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A2BE80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0B0461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1B73026E" w14:textId="77777777" w:rsidR="002D0DBA" w:rsidRDefault="002D0DBA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DBA">
        <w:rPr>
          <w:rFonts w:ascii="Times New Roman" w:eastAsia="Calibri" w:hAnsi="Times New Roman" w:cs="Times New Roman"/>
          <w:sz w:val="28"/>
          <w:szCs w:val="28"/>
        </w:rPr>
        <w:t>Каковы основные причины распространения христианства в Римской империи?</w:t>
      </w:r>
    </w:p>
    <w:p w14:paraId="2630E5D8" w14:textId="77777777" w:rsidR="002D0DBA" w:rsidRDefault="002D0DBA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DBA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3CEE4591" w14:textId="77777777" w:rsidR="002D0DBA" w:rsidRDefault="002D0DBA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DBA">
        <w:rPr>
          <w:rFonts w:ascii="Times New Roman" w:eastAsia="Calibri" w:hAnsi="Times New Roman" w:cs="Times New Roman"/>
          <w:sz w:val="28"/>
          <w:szCs w:val="28"/>
        </w:rPr>
        <w:t>Ожидаемый результат: Христианство предлагало утешение, надежду, равенство перед Богом, в отличие от традиционной римской религии.</w:t>
      </w:r>
    </w:p>
    <w:p w14:paraId="1BEFAB10" w14:textId="77777777" w:rsidR="002D0DBA" w:rsidRDefault="002D0DBA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DBA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D0DBA">
        <w:rPr>
          <w:rFonts w:ascii="Times New Roman" w:eastAsia="Calibri" w:hAnsi="Times New Roman" w:cs="Times New Roman"/>
          <w:sz w:val="28"/>
          <w:szCs w:val="28"/>
        </w:rPr>
        <w:t>равильный ответ должен содержать следующие смысловые элементы (обязательный минимум): 1) перечисление причин, 2) объяснение привлекательности христианства, 3) использование четких и понятных формулировок.</w:t>
      </w:r>
    </w:p>
    <w:p w14:paraId="5482410E" w14:textId="77777777" w:rsidR="000B0461" w:rsidRPr="000B0461" w:rsidRDefault="002D0DBA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DBA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(ПК-8.4)</w:t>
      </w:r>
    </w:p>
    <w:p w14:paraId="2406916D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05C62F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0B0461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1790CCC6" w14:textId="77777777" w:rsidR="002D0DBA" w:rsidRDefault="002D0DBA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DBA">
        <w:rPr>
          <w:rFonts w:ascii="Times New Roman" w:eastAsia="Calibri" w:hAnsi="Times New Roman" w:cs="Times New Roman"/>
          <w:sz w:val="28"/>
          <w:szCs w:val="28"/>
        </w:rPr>
        <w:t>В чем суть Четырех Благородных Истин в буддизме?</w:t>
      </w:r>
    </w:p>
    <w:p w14:paraId="290C7749" w14:textId="77777777" w:rsidR="002D0DBA" w:rsidRDefault="002D0DBA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DBA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5E48FD91" w14:textId="77777777" w:rsidR="002D0DBA" w:rsidRDefault="002D0DBA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DBA">
        <w:rPr>
          <w:rFonts w:ascii="Times New Roman" w:eastAsia="Calibri" w:hAnsi="Times New Roman" w:cs="Times New Roman"/>
          <w:sz w:val="28"/>
          <w:szCs w:val="28"/>
        </w:rPr>
        <w:t>Ожидаемый результат: Суть в признании страдания, его причины, возможности прекращения и пути к прекращению.</w:t>
      </w:r>
    </w:p>
    <w:p w14:paraId="3134798B" w14:textId="77777777" w:rsidR="002D0DBA" w:rsidRDefault="002D0DBA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DBA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D0DBA">
        <w:rPr>
          <w:rFonts w:ascii="Times New Roman" w:eastAsia="Calibri" w:hAnsi="Times New Roman" w:cs="Times New Roman"/>
          <w:sz w:val="28"/>
          <w:szCs w:val="28"/>
        </w:rPr>
        <w:t>равильный ответ должен содержать следующие смысловые элементы (обязательный минимум): 1) краткое изложение содержания истин, 2) понимание их взаимосвязи, 3) использование четких и понятных формулировок.</w:t>
      </w:r>
    </w:p>
    <w:p w14:paraId="4527A97B" w14:textId="77777777" w:rsidR="000B0461" w:rsidRPr="000B0461" w:rsidRDefault="002D0DBA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DBA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(ПК-8.4)</w:t>
      </w:r>
    </w:p>
    <w:p w14:paraId="1D9DA150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342346F" w14:textId="77777777" w:rsidR="000B0461" w:rsidRPr="000B0461" w:rsidRDefault="000B0461" w:rsidP="000B046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 w:rsidRPr="000B046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0B0461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Дайте ответ на вопрос. Продумайте логику и полноту ответа. Запишите ответ, используя четкие компактные формулировки.</w:t>
      </w:r>
    </w:p>
    <w:p w14:paraId="5DE24CE8" w14:textId="77777777" w:rsidR="002D0DBA" w:rsidRDefault="002D0DBA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DBA">
        <w:rPr>
          <w:rFonts w:ascii="Times New Roman" w:eastAsia="Calibri" w:hAnsi="Times New Roman" w:cs="Times New Roman"/>
          <w:sz w:val="28"/>
          <w:szCs w:val="28"/>
        </w:rPr>
        <w:t>Как повлияло принятие христианства на развитие культуры и государственности на Руси?</w:t>
      </w:r>
    </w:p>
    <w:p w14:paraId="4DAD3E2A" w14:textId="77777777" w:rsidR="002D0DBA" w:rsidRDefault="002D0DBA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DBA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0A36C1F4" w14:textId="77777777" w:rsidR="002D0DBA" w:rsidRDefault="002D0DBA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DBA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D0DBA">
        <w:rPr>
          <w:rFonts w:ascii="Times New Roman" w:eastAsia="Calibri" w:hAnsi="Times New Roman" w:cs="Times New Roman"/>
          <w:sz w:val="28"/>
          <w:szCs w:val="28"/>
        </w:rPr>
        <w:t>ринятие христианства способствовало развитию письменности, искусства, архитектуры, укреплению государства, формированию единой идентичности.</w:t>
      </w:r>
    </w:p>
    <w:p w14:paraId="71BB684F" w14:textId="77777777" w:rsidR="002D0DBA" w:rsidRDefault="002D0DBA" w:rsidP="000B04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0DB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Критерий оценивания: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D0DBA">
        <w:rPr>
          <w:rFonts w:ascii="Times New Roman" w:eastAsia="Calibri" w:hAnsi="Times New Roman" w:cs="Times New Roman"/>
          <w:sz w:val="28"/>
          <w:szCs w:val="28"/>
        </w:rPr>
        <w:t>равильный ответ должен содержать следующие смысловые элементы (обязательный минимум): 1) перечисление последствий, 2) объяснение их значимости, 3) использование четких и понятных формулировок.</w:t>
      </w:r>
    </w:p>
    <w:p w14:paraId="3D9D8128" w14:textId="77777777" w:rsidR="000B0461" w:rsidRPr="000B0461" w:rsidRDefault="002D0DBA" w:rsidP="000B046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D0DBA">
        <w:rPr>
          <w:rFonts w:ascii="Times New Roman" w:eastAsia="Calibri" w:hAnsi="Times New Roman" w:cs="Times New Roman"/>
          <w:sz w:val="28"/>
          <w:szCs w:val="28"/>
        </w:rPr>
        <w:t>Компетенции (индикаторы): ПК-8 (ПК-8.4)</w:t>
      </w:r>
    </w:p>
    <w:sectPr w:rsidR="000B0461" w:rsidRPr="000B046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AE55A" w14:textId="77777777" w:rsidR="008162EF" w:rsidRDefault="008162EF" w:rsidP="002D0DBA">
      <w:pPr>
        <w:spacing w:after="0" w:line="240" w:lineRule="auto"/>
      </w:pPr>
      <w:r>
        <w:separator/>
      </w:r>
    </w:p>
  </w:endnote>
  <w:endnote w:type="continuationSeparator" w:id="0">
    <w:p w14:paraId="724BB11D" w14:textId="77777777" w:rsidR="008162EF" w:rsidRDefault="008162EF" w:rsidP="002D0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7422111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3560D896" w14:textId="507A8073" w:rsidR="00C546F8" w:rsidRPr="00D1653D" w:rsidRDefault="00170123" w:rsidP="00D1653D">
        <w:pPr>
          <w:pStyle w:val="a3"/>
          <w:jc w:val="center"/>
          <w:rPr>
            <w:sz w:val="28"/>
          </w:rPr>
        </w:pPr>
        <w:r w:rsidRPr="002D0DBA">
          <w:rPr>
            <w:rFonts w:ascii="Times New Roman" w:hAnsi="Times New Roman" w:cs="Times New Roman"/>
            <w:sz w:val="28"/>
          </w:rPr>
          <w:fldChar w:fldCharType="begin"/>
        </w:r>
        <w:r w:rsidRPr="002D0DBA">
          <w:rPr>
            <w:rFonts w:ascii="Times New Roman" w:hAnsi="Times New Roman" w:cs="Times New Roman"/>
            <w:sz w:val="28"/>
          </w:rPr>
          <w:instrText>PAGE   \* MERGEFORMAT</w:instrText>
        </w:r>
        <w:r w:rsidRPr="002D0DBA">
          <w:rPr>
            <w:rFonts w:ascii="Times New Roman" w:hAnsi="Times New Roman" w:cs="Times New Roman"/>
            <w:sz w:val="28"/>
          </w:rPr>
          <w:fldChar w:fldCharType="separate"/>
        </w:r>
        <w:r w:rsidR="00E45D42">
          <w:rPr>
            <w:rFonts w:ascii="Times New Roman" w:hAnsi="Times New Roman" w:cs="Times New Roman"/>
            <w:noProof/>
            <w:sz w:val="28"/>
          </w:rPr>
          <w:t>10</w:t>
        </w:r>
        <w:r w:rsidRPr="002D0DBA">
          <w:rPr>
            <w:rFonts w:ascii="Times New Roman" w:hAnsi="Times New Roman" w:cs="Times New Roman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E3B9A" w14:textId="77777777" w:rsidR="008162EF" w:rsidRDefault="008162EF" w:rsidP="002D0DBA">
      <w:pPr>
        <w:spacing w:after="0" w:line="240" w:lineRule="auto"/>
      </w:pPr>
      <w:r>
        <w:separator/>
      </w:r>
    </w:p>
  </w:footnote>
  <w:footnote w:type="continuationSeparator" w:id="0">
    <w:p w14:paraId="3CBB3B87" w14:textId="77777777" w:rsidR="008162EF" w:rsidRDefault="008162EF" w:rsidP="002D0D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461"/>
    <w:rsid w:val="000B0461"/>
    <w:rsid w:val="00170123"/>
    <w:rsid w:val="001D71AE"/>
    <w:rsid w:val="0027682D"/>
    <w:rsid w:val="002D0DBA"/>
    <w:rsid w:val="00427042"/>
    <w:rsid w:val="008162EF"/>
    <w:rsid w:val="009846E9"/>
    <w:rsid w:val="00A00C5F"/>
    <w:rsid w:val="00BD52A7"/>
    <w:rsid w:val="00D1653D"/>
    <w:rsid w:val="00D7468A"/>
    <w:rsid w:val="00E4404F"/>
    <w:rsid w:val="00E45D42"/>
    <w:rsid w:val="00F3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15E8"/>
  <w15:chartTrackingRefBased/>
  <w15:docId w15:val="{328A4831-4083-411D-9E8D-F25D4FDA3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B0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B0461"/>
  </w:style>
  <w:style w:type="table" w:styleId="a5">
    <w:name w:val="Table Grid"/>
    <w:basedOn w:val="a1"/>
    <w:uiPriority w:val="39"/>
    <w:rsid w:val="000B0461"/>
    <w:pPr>
      <w:spacing w:after="0" w:line="240" w:lineRule="auto"/>
      <w:ind w:firstLine="709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0D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D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5</cp:revision>
  <dcterms:created xsi:type="dcterms:W3CDTF">2025-04-11T11:39:00Z</dcterms:created>
  <dcterms:modified xsi:type="dcterms:W3CDTF">2025-04-12T02:50:00Z</dcterms:modified>
</cp:coreProperties>
</file>