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13791" w14:textId="1D86994A" w:rsidR="00301E00" w:rsidRPr="008922CD" w:rsidRDefault="00301E00" w:rsidP="002068BA">
      <w:pPr>
        <w:widowControl/>
        <w:jc w:val="center"/>
        <w:rPr>
          <w:b/>
          <w:color w:val="000000" w:themeColor="text1"/>
          <w:sz w:val="28"/>
        </w:rPr>
      </w:pPr>
    </w:p>
    <w:p w14:paraId="7582E0EE" w14:textId="77777777" w:rsidR="00A751EE" w:rsidRPr="008922CD" w:rsidRDefault="00A751EE" w:rsidP="00A751EE">
      <w:pPr>
        <w:widowControl/>
        <w:jc w:val="center"/>
        <w:rPr>
          <w:b/>
          <w:color w:val="000000" w:themeColor="text1"/>
          <w:sz w:val="28"/>
        </w:rPr>
      </w:pPr>
      <w:r w:rsidRPr="008922CD">
        <w:rPr>
          <w:b/>
          <w:color w:val="000000" w:themeColor="text1"/>
          <w:sz w:val="28"/>
        </w:rPr>
        <w:t>Комплект оценочных материалов</w:t>
      </w:r>
    </w:p>
    <w:p w14:paraId="38FC0FE9" w14:textId="77777777" w:rsidR="00A751EE" w:rsidRPr="008922CD" w:rsidRDefault="00A751EE" w:rsidP="00A751EE">
      <w:pPr>
        <w:ind w:left="1276" w:hanging="567"/>
        <w:jc w:val="center"/>
        <w:rPr>
          <w:color w:val="000000" w:themeColor="text1"/>
          <w:sz w:val="28"/>
        </w:rPr>
      </w:pPr>
      <w:r w:rsidRPr="008922CD">
        <w:rPr>
          <w:b/>
          <w:color w:val="000000" w:themeColor="text1"/>
          <w:sz w:val="28"/>
        </w:rPr>
        <w:t xml:space="preserve">по </w:t>
      </w:r>
      <w:sdt>
        <w:sdtPr>
          <w:rPr>
            <w:b/>
            <w:color w:val="000000" w:themeColor="text1"/>
            <w:sz w:val="28"/>
          </w:rPr>
          <w:id w:val="-2076656604"/>
          <w:placeholder>
            <w:docPart w:val="6D9CD9908F5841CB83605999AE519234"/>
          </w:placeholder>
          <w:showingPlcHdr/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8922CD">
            <w:rPr>
              <w:b/>
              <w:color w:val="000000" w:themeColor="text1"/>
              <w:sz w:val="28"/>
            </w:rPr>
            <w:t>учебной</w:t>
          </w:r>
        </w:sdtContent>
      </w:sdt>
      <w:r w:rsidRPr="008922CD">
        <w:rPr>
          <w:b/>
          <w:color w:val="000000" w:themeColor="text1"/>
          <w:sz w:val="28"/>
        </w:rPr>
        <w:t xml:space="preserve"> (</w:t>
      </w:r>
      <w:sdt>
        <w:sdtPr>
          <w:rPr>
            <w:b/>
            <w:color w:val="000000" w:themeColor="text1"/>
            <w:sz w:val="28"/>
          </w:rPr>
          <w:id w:val="672466128"/>
          <w:placeholder>
            <w:docPart w:val="EF6811E70A5D44E192A162FC510C0EBA"/>
          </w:placeholder>
          <w:showingPlcHdr/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8922CD">
            <w:rPr>
              <w:b/>
              <w:color w:val="000000" w:themeColor="text1"/>
              <w:sz w:val="28"/>
            </w:rPr>
            <w:t>ознакомительной</w:t>
          </w:r>
        </w:sdtContent>
      </w:sdt>
      <w:r w:rsidRPr="008922CD">
        <w:rPr>
          <w:b/>
          <w:color w:val="000000" w:themeColor="text1"/>
          <w:sz w:val="28"/>
        </w:rPr>
        <w:t>) практике</w:t>
      </w:r>
    </w:p>
    <w:p w14:paraId="38FB2474" w14:textId="77777777" w:rsidR="00A751EE" w:rsidRDefault="00A751EE" w:rsidP="00A751EE">
      <w:pPr>
        <w:jc w:val="both"/>
        <w:rPr>
          <w:color w:val="000000" w:themeColor="text1"/>
          <w:sz w:val="28"/>
        </w:rPr>
      </w:pPr>
    </w:p>
    <w:p w14:paraId="15B24292" w14:textId="77777777" w:rsidR="00A751EE" w:rsidRPr="008922CD" w:rsidRDefault="00A751EE" w:rsidP="00A751EE">
      <w:pPr>
        <w:jc w:val="both"/>
        <w:rPr>
          <w:color w:val="000000" w:themeColor="text1"/>
          <w:sz w:val="28"/>
        </w:rPr>
      </w:pPr>
    </w:p>
    <w:p w14:paraId="72B09901" w14:textId="77777777" w:rsidR="00A751EE" w:rsidRPr="008922CD" w:rsidRDefault="00A751EE" w:rsidP="00A751EE">
      <w:pPr>
        <w:ind w:firstLine="0"/>
        <w:jc w:val="both"/>
        <w:rPr>
          <w:b/>
          <w:color w:val="000000" w:themeColor="text1"/>
          <w:sz w:val="28"/>
        </w:rPr>
      </w:pPr>
      <w:r w:rsidRPr="008922CD">
        <w:rPr>
          <w:b/>
          <w:color w:val="000000" w:themeColor="text1"/>
          <w:sz w:val="28"/>
        </w:rPr>
        <w:t>Задания закрытого типа</w:t>
      </w:r>
    </w:p>
    <w:p w14:paraId="7BEA9D84" w14:textId="77777777" w:rsidR="00A751EE" w:rsidRPr="008922CD" w:rsidRDefault="00A751EE" w:rsidP="00A751EE">
      <w:pPr>
        <w:jc w:val="both"/>
        <w:rPr>
          <w:b/>
          <w:color w:val="000000" w:themeColor="text1"/>
          <w:sz w:val="28"/>
        </w:rPr>
      </w:pPr>
    </w:p>
    <w:p w14:paraId="72A9CF5B" w14:textId="77777777" w:rsidR="00A751EE" w:rsidRPr="008922CD" w:rsidRDefault="00A751EE" w:rsidP="00A751EE">
      <w:pPr>
        <w:ind w:left="708" w:firstLine="0"/>
        <w:jc w:val="both"/>
        <w:rPr>
          <w:color w:val="000000" w:themeColor="text1"/>
          <w:sz w:val="28"/>
        </w:rPr>
      </w:pPr>
      <w:r w:rsidRPr="008922CD">
        <w:rPr>
          <w:b/>
          <w:color w:val="000000" w:themeColor="text1"/>
          <w:sz w:val="28"/>
        </w:rPr>
        <w:t>Задания закрытого типа на выбор правильного ответа</w:t>
      </w:r>
    </w:p>
    <w:p w14:paraId="7784C061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</w:p>
    <w:p w14:paraId="3AD53FDA" w14:textId="77777777" w:rsidR="00A751EE" w:rsidRPr="008922CD" w:rsidRDefault="00A751EE" w:rsidP="00A751EE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1.</w:t>
      </w:r>
      <w:r w:rsidRPr="008922CD">
        <w:rPr>
          <w:b/>
          <w:color w:val="000000" w:themeColor="text1"/>
          <w:sz w:val="28"/>
        </w:rPr>
        <w:t xml:space="preserve"> </w:t>
      </w:r>
      <w:r w:rsidRPr="008922CD">
        <w:rPr>
          <w:i/>
          <w:color w:val="000000" w:themeColor="text1"/>
          <w:sz w:val="28"/>
        </w:rPr>
        <w:t>Выберите один правильный ответ</w:t>
      </w:r>
      <w:r>
        <w:rPr>
          <w:i/>
          <w:color w:val="000000" w:themeColor="text1"/>
          <w:sz w:val="28"/>
        </w:rPr>
        <w:t>.</w:t>
      </w:r>
    </w:p>
    <w:p w14:paraId="21FF565A" w14:textId="77777777" w:rsidR="00A751EE" w:rsidRPr="008922CD" w:rsidRDefault="00A751EE" w:rsidP="00A751EE">
      <w:pPr>
        <w:ind w:firstLine="0"/>
        <w:contextualSpacing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Какова цель учебной практики (ознакомительной практики)?</w:t>
      </w:r>
    </w:p>
    <w:p w14:paraId="5BA09176" w14:textId="77777777" w:rsidR="00A751EE" w:rsidRPr="008922CD" w:rsidRDefault="00A751EE" w:rsidP="00A751EE">
      <w:pPr>
        <w:ind w:firstLine="0"/>
        <w:contextualSpacing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А) Получение теоретических знаний по философии</w:t>
      </w:r>
    </w:p>
    <w:p w14:paraId="39F942BF" w14:textId="77777777" w:rsidR="00A751EE" w:rsidRPr="008922CD" w:rsidRDefault="00A751EE" w:rsidP="00A751EE">
      <w:pPr>
        <w:ind w:firstLine="0"/>
        <w:contextualSpacing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Б) Закрепление, расширение и применение знаний, полученных при изучении дисциплин</w:t>
      </w:r>
    </w:p>
    <w:p w14:paraId="2A825BED" w14:textId="77777777" w:rsidR="00A751EE" w:rsidRPr="008922CD" w:rsidRDefault="00A751EE" w:rsidP="00A751EE">
      <w:pPr>
        <w:ind w:firstLine="0"/>
        <w:contextualSpacing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В) Проведение научных исследований в лабораторных условиях</w:t>
      </w:r>
    </w:p>
    <w:p w14:paraId="660D51F6" w14:textId="77777777" w:rsidR="00A751EE" w:rsidRPr="008922CD" w:rsidRDefault="00A751EE" w:rsidP="00A751EE">
      <w:pPr>
        <w:pStyle w:val="a3"/>
        <w:spacing w:beforeAutospacing="0" w:afterAutospacing="0"/>
        <w:contextualSpacing/>
        <w:jc w:val="both"/>
        <w:rPr>
          <w:caps/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Г) Подготовка к преподавательской деятельности</w:t>
      </w:r>
    </w:p>
    <w:p w14:paraId="280E336B" w14:textId="77777777" w:rsidR="00A751EE" w:rsidRPr="008922CD" w:rsidRDefault="00A751EE" w:rsidP="00A751EE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 xml:space="preserve">Правильный ответ: </w:t>
      </w:r>
      <w:proofErr w:type="gramStart"/>
      <w:r w:rsidRPr="008922CD">
        <w:rPr>
          <w:color w:val="000000" w:themeColor="text1"/>
          <w:sz w:val="28"/>
        </w:rPr>
        <w:t>Б</w:t>
      </w:r>
      <w:proofErr w:type="gramEnd"/>
    </w:p>
    <w:p w14:paraId="43D75CAC" w14:textId="6DFB25C4" w:rsidR="00A751EE" w:rsidRPr="008922CD" w:rsidRDefault="00A751EE" w:rsidP="00A751EE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Компетенции (индикаторы): ПК-1 (</w:t>
      </w:r>
      <w:r>
        <w:rPr>
          <w:color w:val="000000" w:themeColor="text1"/>
          <w:sz w:val="28"/>
        </w:rPr>
        <w:t>ПК-1.2</w:t>
      </w:r>
      <w:r w:rsidRPr="008922CD">
        <w:rPr>
          <w:color w:val="000000" w:themeColor="text1"/>
          <w:sz w:val="28"/>
        </w:rPr>
        <w:t>)</w:t>
      </w:r>
    </w:p>
    <w:p w14:paraId="380B134B" w14:textId="77777777" w:rsidR="00A751EE" w:rsidRPr="008922CD" w:rsidRDefault="00A751EE" w:rsidP="00A751EE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</w:rPr>
      </w:pPr>
    </w:p>
    <w:p w14:paraId="1BEFF1CD" w14:textId="77777777" w:rsidR="00A751EE" w:rsidRPr="008922CD" w:rsidRDefault="00A751EE" w:rsidP="00A751EE">
      <w:pPr>
        <w:ind w:firstLine="0"/>
        <w:contextualSpacing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 xml:space="preserve">2. </w:t>
      </w:r>
      <w:r w:rsidRPr="008922CD">
        <w:rPr>
          <w:i/>
          <w:color w:val="000000" w:themeColor="text1"/>
          <w:sz w:val="28"/>
        </w:rPr>
        <w:t>Выберите один правильный ответ</w:t>
      </w:r>
      <w:r>
        <w:rPr>
          <w:i/>
          <w:color w:val="000000" w:themeColor="text1"/>
          <w:sz w:val="28"/>
        </w:rPr>
        <w:t>.</w:t>
      </w:r>
    </w:p>
    <w:p w14:paraId="5F1BF8DF" w14:textId="77777777" w:rsidR="00A751EE" w:rsidRPr="008922CD" w:rsidRDefault="00A751EE" w:rsidP="00A751EE">
      <w:pPr>
        <w:ind w:firstLine="0"/>
        <w:contextualSpacing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Какая форма отчетности предусмотрена на заключительном этапе практики?</w:t>
      </w:r>
    </w:p>
    <w:p w14:paraId="4F277414" w14:textId="77777777" w:rsidR="00A751EE" w:rsidRPr="008922CD" w:rsidRDefault="00A751EE" w:rsidP="00A751EE">
      <w:pPr>
        <w:ind w:firstLine="0"/>
        <w:contextualSpacing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А) Устный отчет</w:t>
      </w:r>
    </w:p>
    <w:p w14:paraId="379D00C7" w14:textId="77777777" w:rsidR="00A751EE" w:rsidRPr="008922CD" w:rsidRDefault="00A751EE" w:rsidP="00A751EE">
      <w:pPr>
        <w:ind w:firstLine="0"/>
        <w:contextualSpacing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Б) Защита отчета по практике</w:t>
      </w:r>
    </w:p>
    <w:p w14:paraId="1D33A025" w14:textId="77777777" w:rsidR="00A751EE" w:rsidRPr="008922CD" w:rsidRDefault="00A751EE" w:rsidP="00A751EE">
      <w:pPr>
        <w:ind w:firstLine="0"/>
        <w:contextualSpacing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В) Письменный экзамен</w:t>
      </w:r>
    </w:p>
    <w:p w14:paraId="60937AB7" w14:textId="77777777" w:rsidR="00A751EE" w:rsidRPr="008922CD" w:rsidRDefault="00A751EE" w:rsidP="00A751EE">
      <w:pPr>
        <w:ind w:firstLine="113"/>
        <w:contextualSpacing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Г) Тестирование</w:t>
      </w:r>
    </w:p>
    <w:p w14:paraId="14D79F11" w14:textId="77777777" w:rsidR="00A751EE" w:rsidRPr="008922CD" w:rsidRDefault="00A751EE" w:rsidP="00A751EE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 xml:space="preserve">Правильный ответ: </w:t>
      </w:r>
      <w:proofErr w:type="gramStart"/>
      <w:r w:rsidRPr="008922CD">
        <w:rPr>
          <w:color w:val="000000" w:themeColor="text1"/>
          <w:sz w:val="28"/>
        </w:rPr>
        <w:t>Б</w:t>
      </w:r>
      <w:proofErr w:type="gramEnd"/>
    </w:p>
    <w:p w14:paraId="2EFE07D3" w14:textId="22A33CF6" w:rsidR="00A751EE" w:rsidRPr="008922CD" w:rsidRDefault="00A751EE" w:rsidP="00A751EE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Компетенции (индикаторы): ПК-1 (</w:t>
      </w:r>
      <w:r>
        <w:rPr>
          <w:color w:val="000000" w:themeColor="text1"/>
          <w:sz w:val="28"/>
        </w:rPr>
        <w:t>ПК-1.2</w:t>
      </w:r>
      <w:r w:rsidRPr="008922CD">
        <w:rPr>
          <w:color w:val="000000" w:themeColor="text1"/>
          <w:sz w:val="28"/>
        </w:rPr>
        <w:t>)</w:t>
      </w:r>
    </w:p>
    <w:p w14:paraId="627EE96A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</w:p>
    <w:p w14:paraId="39CD7774" w14:textId="77777777" w:rsidR="00A751EE" w:rsidRPr="008922CD" w:rsidRDefault="00A751EE" w:rsidP="00A751EE">
      <w:pPr>
        <w:ind w:left="708" w:firstLine="0"/>
        <w:jc w:val="both"/>
        <w:rPr>
          <w:b/>
          <w:color w:val="000000" w:themeColor="text1"/>
          <w:sz w:val="28"/>
        </w:rPr>
      </w:pPr>
      <w:r w:rsidRPr="008922CD">
        <w:rPr>
          <w:b/>
          <w:color w:val="000000" w:themeColor="text1"/>
          <w:sz w:val="28"/>
        </w:rPr>
        <w:t xml:space="preserve">Задания закрытого типа на установление соответствия </w:t>
      </w:r>
    </w:p>
    <w:p w14:paraId="1A6C5EDB" w14:textId="77777777" w:rsidR="00A751EE" w:rsidRPr="008922CD" w:rsidRDefault="00A751EE" w:rsidP="00A751EE">
      <w:pPr>
        <w:jc w:val="both"/>
        <w:rPr>
          <w:b/>
          <w:color w:val="000000" w:themeColor="text1"/>
          <w:sz w:val="28"/>
        </w:rPr>
      </w:pPr>
    </w:p>
    <w:p w14:paraId="4A7FB680" w14:textId="77777777" w:rsidR="00A751EE" w:rsidRPr="008922CD" w:rsidRDefault="00A751EE" w:rsidP="00A751EE">
      <w:pPr>
        <w:ind w:firstLine="0"/>
        <w:jc w:val="both"/>
        <w:rPr>
          <w:i/>
          <w:color w:val="000000" w:themeColor="text1"/>
          <w:sz w:val="28"/>
        </w:rPr>
      </w:pPr>
      <w:r w:rsidRPr="00520BBB">
        <w:rPr>
          <w:iCs/>
          <w:color w:val="000000" w:themeColor="text1"/>
          <w:sz w:val="28"/>
        </w:rPr>
        <w:t>1.</w:t>
      </w:r>
      <w:r>
        <w:rPr>
          <w:i/>
          <w:color w:val="000000" w:themeColor="text1"/>
          <w:sz w:val="28"/>
        </w:rPr>
        <w:t xml:space="preserve"> </w:t>
      </w:r>
      <w:r w:rsidRPr="008922CD">
        <w:rPr>
          <w:i/>
          <w:color w:val="000000" w:themeColor="text1"/>
          <w:sz w:val="28"/>
        </w:rPr>
        <w:t>Установите правильное соответствие</w:t>
      </w:r>
      <w:r>
        <w:rPr>
          <w:i/>
          <w:color w:val="000000" w:themeColor="text1"/>
          <w:sz w:val="28"/>
        </w:rPr>
        <w:t xml:space="preserve"> между работой и целью</w:t>
      </w:r>
      <w:r w:rsidRPr="008922CD">
        <w:rPr>
          <w:i/>
          <w:color w:val="000000" w:themeColor="text1"/>
          <w:sz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A751EE" w:rsidRPr="008922CD" w14:paraId="655189CC" w14:textId="77777777" w:rsidTr="00CC1D38">
        <w:trPr>
          <w:trHeight w:val="397"/>
        </w:trPr>
        <w:tc>
          <w:tcPr>
            <w:tcW w:w="4678" w:type="dxa"/>
          </w:tcPr>
          <w:p w14:paraId="20891628" w14:textId="77777777" w:rsidR="00A751EE" w:rsidRPr="008922CD" w:rsidRDefault="00A751EE" w:rsidP="00CC1D38">
            <w:pPr>
              <w:spacing w:before="269" w:after="269"/>
              <w:ind w:left="720" w:firstLine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Работа </w:t>
            </w:r>
          </w:p>
        </w:tc>
        <w:tc>
          <w:tcPr>
            <w:tcW w:w="4678" w:type="dxa"/>
          </w:tcPr>
          <w:p w14:paraId="4623C536" w14:textId="77777777" w:rsidR="00A751EE" w:rsidRPr="008922CD" w:rsidRDefault="00A751EE" w:rsidP="00CC1D38">
            <w:pPr>
              <w:spacing w:before="120" w:after="120"/>
              <w:ind w:left="120" w:right="120" w:hanging="12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Цель </w:t>
            </w:r>
          </w:p>
        </w:tc>
      </w:tr>
      <w:tr w:rsidR="00A751EE" w:rsidRPr="008922CD" w14:paraId="4455E3C2" w14:textId="77777777" w:rsidTr="00CC1D38">
        <w:trPr>
          <w:trHeight w:val="397"/>
        </w:trPr>
        <w:tc>
          <w:tcPr>
            <w:tcW w:w="4678" w:type="dxa"/>
          </w:tcPr>
          <w:p w14:paraId="04204781" w14:textId="77777777" w:rsidR="00A751EE" w:rsidRPr="008922CD" w:rsidRDefault="00A751EE" w:rsidP="00A751EE">
            <w:pPr>
              <w:numPr>
                <w:ilvl w:val="0"/>
                <w:numId w:val="1"/>
              </w:numPr>
              <w:spacing w:before="269" w:after="269"/>
              <w:ind w:left="360"/>
              <w:jc w:val="both"/>
              <w:rPr>
                <w:color w:val="000000" w:themeColor="text1"/>
                <w:sz w:val="28"/>
              </w:rPr>
            </w:pPr>
            <w:r w:rsidRPr="008922CD">
              <w:rPr>
                <w:color w:val="000000" w:themeColor="text1"/>
                <w:sz w:val="28"/>
              </w:rPr>
              <w:t>Формирование представления о специфике научных исследований</w:t>
            </w:r>
          </w:p>
        </w:tc>
        <w:tc>
          <w:tcPr>
            <w:tcW w:w="4678" w:type="dxa"/>
          </w:tcPr>
          <w:p w14:paraId="6563E505" w14:textId="77777777" w:rsidR="00A751EE" w:rsidRPr="008922CD" w:rsidRDefault="00A751EE" w:rsidP="00CC1D38">
            <w:pPr>
              <w:spacing w:before="120" w:after="120"/>
              <w:ind w:left="120" w:right="120" w:hanging="120"/>
              <w:jc w:val="both"/>
              <w:rPr>
                <w:color w:val="000000" w:themeColor="text1"/>
                <w:sz w:val="28"/>
              </w:rPr>
            </w:pPr>
            <w:r w:rsidRPr="008922CD">
              <w:rPr>
                <w:color w:val="000000" w:themeColor="text1"/>
                <w:sz w:val="28"/>
              </w:rPr>
              <w:t>А) Умение планировать и выполнять задачи в рамках научной работы</w:t>
            </w:r>
          </w:p>
        </w:tc>
      </w:tr>
      <w:tr w:rsidR="00A751EE" w:rsidRPr="008922CD" w14:paraId="6B8264CE" w14:textId="77777777" w:rsidTr="00CC1D38">
        <w:trPr>
          <w:trHeight w:val="360"/>
        </w:trPr>
        <w:tc>
          <w:tcPr>
            <w:tcW w:w="4678" w:type="dxa"/>
          </w:tcPr>
          <w:p w14:paraId="2E0F5561" w14:textId="77777777" w:rsidR="00A751EE" w:rsidRPr="008922CD" w:rsidRDefault="00A751EE" w:rsidP="00A751EE">
            <w:pPr>
              <w:numPr>
                <w:ilvl w:val="0"/>
                <w:numId w:val="1"/>
              </w:numPr>
              <w:ind w:left="360"/>
              <w:jc w:val="both"/>
              <w:rPr>
                <w:color w:val="000000" w:themeColor="text1"/>
                <w:sz w:val="28"/>
              </w:rPr>
            </w:pPr>
            <w:r w:rsidRPr="008922CD">
              <w:rPr>
                <w:color w:val="000000" w:themeColor="text1"/>
                <w:sz w:val="28"/>
              </w:rPr>
              <w:t>Овладение навыками применения общенаучных и специальных методов</w:t>
            </w:r>
          </w:p>
        </w:tc>
        <w:tc>
          <w:tcPr>
            <w:tcW w:w="4678" w:type="dxa"/>
          </w:tcPr>
          <w:p w14:paraId="1D4B4428" w14:textId="77777777" w:rsidR="00A751EE" w:rsidRPr="008922CD" w:rsidRDefault="00A751EE" w:rsidP="00CC1D38">
            <w:pPr>
              <w:spacing w:before="120" w:after="120"/>
              <w:ind w:left="120" w:right="120" w:hanging="120"/>
              <w:jc w:val="both"/>
              <w:rPr>
                <w:color w:val="000000" w:themeColor="text1"/>
                <w:sz w:val="28"/>
              </w:rPr>
            </w:pPr>
            <w:r w:rsidRPr="008922CD">
              <w:rPr>
                <w:color w:val="000000" w:themeColor="text1"/>
                <w:sz w:val="28"/>
              </w:rPr>
              <w:t>Б) Понимание методов, используемых в научных исследованиях</w:t>
            </w:r>
          </w:p>
        </w:tc>
      </w:tr>
      <w:tr w:rsidR="00A751EE" w:rsidRPr="008922CD" w14:paraId="46518623" w14:textId="77777777" w:rsidTr="00CC1D38">
        <w:tc>
          <w:tcPr>
            <w:tcW w:w="4678" w:type="dxa"/>
          </w:tcPr>
          <w:p w14:paraId="04622E79" w14:textId="77777777" w:rsidR="00A751EE" w:rsidRPr="008922CD" w:rsidRDefault="00A751EE" w:rsidP="00A751EE">
            <w:pPr>
              <w:numPr>
                <w:ilvl w:val="0"/>
                <w:numId w:val="1"/>
              </w:numPr>
              <w:ind w:left="360"/>
              <w:jc w:val="both"/>
              <w:rPr>
                <w:color w:val="000000" w:themeColor="text1"/>
                <w:sz w:val="28"/>
              </w:rPr>
            </w:pPr>
            <w:r w:rsidRPr="008922CD">
              <w:rPr>
                <w:color w:val="000000" w:themeColor="text1"/>
                <w:sz w:val="28"/>
              </w:rPr>
              <w:t>Развитие умений организовать свой труд</w:t>
            </w:r>
          </w:p>
        </w:tc>
        <w:tc>
          <w:tcPr>
            <w:tcW w:w="4678" w:type="dxa"/>
          </w:tcPr>
          <w:p w14:paraId="459D8058" w14:textId="77777777" w:rsidR="00A751EE" w:rsidRPr="008922CD" w:rsidRDefault="00A751EE" w:rsidP="00CC1D38">
            <w:pPr>
              <w:spacing w:before="120" w:after="120"/>
              <w:ind w:left="120" w:right="120" w:hanging="120"/>
              <w:jc w:val="both"/>
              <w:rPr>
                <w:color w:val="000000" w:themeColor="text1"/>
                <w:sz w:val="28"/>
              </w:rPr>
            </w:pPr>
            <w:r w:rsidRPr="008922CD">
              <w:rPr>
                <w:color w:val="000000" w:themeColor="text1"/>
                <w:sz w:val="28"/>
              </w:rPr>
              <w:t xml:space="preserve">В) Способность самостоятельно </w:t>
            </w:r>
            <w:r w:rsidRPr="008922CD">
              <w:rPr>
                <w:color w:val="000000" w:themeColor="text1"/>
                <w:sz w:val="28"/>
              </w:rPr>
              <w:lastRenderedPageBreak/>
              <w:t>проводить исследования</w:t>
            </w:r>
          </w:p>
        </w:tc>
      </w:tr>
      <w:tr w:rsidR="00A751EE" w:rsidRPr="008922CD" w14:paraId="11704AB6" w14:textId="77777777" w:rsidTr="00CC1D38">
        <w:tc>
          <w:tcPr>
            <w:tcW w:w="4678" w:type="dxa"/>
          </w:tcPr>
          <w:p w14:paraId="4093C235" w14:textId="77777777" w:rsidR="00A751EE" w:rsidRPr="008922CD" w:rsidRDefault="00A751EE" w:rsidP="00A751EE">
            <w:pPr>
              <w:numPr>
                <w:ilvl w:val="0"/>
                <w:numId w:val="1"/>
              </w:numPr>
              <w:ind w:left="360"/>
              <w:jc w:val="both"/>
              <w:rPr>
                <w:color w:val="000000" w:themeColor="text1"/>
                <w:sz w:val="28"/>
              </w:rPr>
            </w:pPr>
            <w:r w:rsidRPr="008922CD">
              <w:rPr>
                <w:color w:val="000000" w:themeColor="text1"/>
                <w:sz w:val="28"/>
              </w:rPr>
              <w:lastRenderedPageBreak/>
              <w:t>Получение навыков самостоятельной научно-исследовательской деятельности</w:t>
            </w:r>
          </w:p>
        </w:tc>
        <w:tc>
          <w:tcPr>
            <w:tcW w:w="4678" w:type="dxa"/>
          </w:tcPr>
          <w:p w14:paraId="7F8E4EC1" w14:textId="77777777" w:rsidR="00A751EE" w:rsidRPr="008922CD" w:rsidRDefault="00A751EE" w:rsidP="00CC1D38">
            <w:pPr>
              <w:spacing w:before="120" w:after="120"/>
              <w:ind w:left="120" w:right="120" w:hanging="120"/>
              <w:jc w:val="both"/>
              <w:rPr>
                <w:color w:val="000000" w:themeColor="text1"/>
                <w:sz w:val="28"/>
              </w:rPr>
            </w:pPr>
            <w:proofErr w:type="gramStart"/>
            <w:r w:rsidRPr="008922CD">
              <w:rPr>
                <w:color w:val="000000" w:themeColor="text1"/>
                <w:sz w:val="28"/>
              </w:rPr>
              <w:t>Г)  Знание</w:t>
            </w:r>
            <w:proofErr w:type="gramEnd"/>
            <w:r w:rsidRPr="008922CD">
              <w:rPr>
                <w:color w:val="000000" w:themeColor="text1"/>
                <w:sz w:val="28"/>
              </w:rPr>
              <w:t xml:space="preserve"> особенностей научной работы</w:t>
            </w:r>
          </w:p>
        </w:tc>
      </w:tr>
    </w:tbl>
    <w:p w14:paraId="1BEEE0B1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Правильный ответ: 1-Г, 2-Б, 3-А, 4-В</w:t>
      </w:r>
    </w:p>
    <w:p w14:paraId="362E9F19" w14:textId="54EFCF01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Компетенции (индикаторы): ПК-1 (</w:t>
      </w:r>
      <w:r>
        <w:rPr>
          <w:color w:val="000000" w:themeColor="text1"/>
          <w:sz w:val="28"/>
        </w:rPr>
        <w:t>ПК-1.2</w:t>
      </w:r>
      <w:r w:rsidRPr="008922CD">
        <w:rPr>
          <w:color w:val="000000" w:themeColor="text1"/>
          <w:sz w:val="28"/>
        </w:rPr>
        <w:t>)</w:t>
      </w:r>
    </w:p>
    <w:p w14:paraId="359A4FC9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</w:p>
    <w:p w14:paraId="7BF3935B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520BBB">
        <w:rPr>
          <w:iCs/>
          <w:color w:val="000000" w:themeColor="text1"/>
          <w:sz w:val="28"/>
        </w:rPr>
        <w:t>2.</w:t>
      </w:r>
      <w:r>
        <w:rPr>
          <w:i/>
          <w:color w:val="000000" w:themeColor="text1"/>
          <w:sz w:val="28"/>
        </w:rPr>
        <w:t xml:space="preserve"> </w:t>
      </w:r>
      <w:r w:rsidRPr="008922CD">
        <w:rPr>
          <w:i/>
          <w:color w:val="000000" w:themeColor="text1"/>
          <w:sz w:val="28"/>
        </w:rPr>
        <w:t>Установите правильное соответствие</w:t>
      </w:r>
      <w:r>
        <w:rPr>
          <w:i/>
          <w:color w:val="000000" w:themeColor="text1"/>
          <w:sz w:val="28"/>
        </w:rPr>
        <w:t xml:space="preserve"> между этапом работы и его результатом</w:t>
      </w:r>
      <w:r w:rsidRPr="008922CD">
        <w:rPr>
          <w:i/>
          <w:color w:val="000000" w:themeColor="text1"/>
          <w:sz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A751EE" w:rsidRPr="008922CD" w14:paraId="600FE476" w14:textId="77777777" w:rsidTr="00CC1D38">
        <w:trPr>
          <w:trHeight w:val="360"/>
        </w:trPr>
        <w:tc>
          <w:tcPr>
            <w:tcW w:w="4678" w:type="dxa"/>
          </w:tcPr>
          <w:p w14:paraId="4A68F2E2" w14:textId="77777777" w:rsidR="00A751EE" w:rsidRPr="008922CD" w:rsidRDefault="00A751EE" w:rsidP="00CC1D38">
            <w:pPr>
              <w:ind w:firstLine="0"/>
              <w:contextualSpacing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 работы</w:t>
            </w:r>
          </w:p>
        </w:tc>
        <w:tc>
          <w:tcPr>
            <w:tcW w:w="4678" w:type="dxa"/>
          </w:tcPr>
          <w:p w14:paraId="373AA670" w14:textId="77777777" w:rsidR="00A751EE" w:rsidRPr="008922CD" w:rsidRDefault="00A751EE" w:rsidP="00CC1D38">
            <w:pPr>
              <w:ind w:firstLine="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Результат</w:t>
            </w:r>
          </w:p>
        </w:tc>
      </w:tr>
      <w:tr w:rsidR="00A751EE" w:rsidRPr="008922CD" w14:paraId="2AACF598" w14:textId="77777777" w:rsidTr="00CC1D38">
        <w:trPr>
          <w:trHeight w:val="360"/>
        </w:trPr>
        <w:tc>
          <w:tcPr>
            <w:tcW w:w="4678" w:type="dxa"/>
          </w:tcPr>
          <w:p w14:paraId="5CBC7189" w14:textId="77777777" w:rsidR="00A751EE" w:rsidRPr="008922CD" w:rsidRDefault="00A751EE" w:rsidP="00CC1D38">
            <w:pPr>
              <w:ind w:firstLine="0"/>
              <w:contextualSpacing/>
              <w:jc w:val="both"/>
              <w:rPr>
                <w:color w:val="000000" w:themeColor="text1"/>
                <w:sz w:val="28"/>
              </w:rPr>
            </w:pPr>
            <w:r w:rsidRPr="008922CD">
              <w:rPr>
                <w:color w:val="000000" w:themeColor="text1"/>
                <w:sz w:val="28"/>
              </w:rPr>
              <w:t>1) Предварительный этап</w:t>
            </w:r>
          </w:p>
        </w:tc>
        <w:tc>
          <w:tcPr>
            <w:tcW w:w="4678" w:type="dxa"/>
          </w:tcPr>
          <w:p w14:paraId="445C7979" w14:textId="77777777" w:rsidR="00A751EE" w:rsidRPr="008922CD" w:rsidRDefault="00A751EE" w:rsidP="00CC1D38">
            <w:pPr>
              <w:ind w:firstLine="0"/>
              <w:jc w:val="both"/>
              <w:rPr>
                <w:color w:val="000000" w:themeColor="text1"/>
                <w:sz w:val="28"/>
              </w:rPr>
            </w:pPr>
            <w:r w:rsidRPr="008922CD">
              <w:rPr>
                <w:color w:val="000000" w:themeColor="text1"/>
                <w:sz w:val="28"/>
              </w:rPr>
              <w:t>А) Устный отчет, собеседование</w:t>
            </w:r>
          </w:p>
        </w:tc>
      </w:tr>
      <w:tr w:rsidR="00A751EE" w:rsidRPr="008922CD" w14:paraId="22E55C90" w14:textId="77777777" w:rsidTr="00CC1D38">
        <w:trPr>
          <w:trHeight w:val="360"/>
        </w:trPr>
        <w:tc>
          <w:tcPr>
            <w:tcW w:w="4678" w:type="dxa"/>
          </w:tcPr>
          <w:p w14:paraId="48568B81" w14:textId="77777777" w:rsidR="00A751EE" w:rsidRPr="008922CD" w:rsidRDefault="00A751EE" w:rsidP="00CC1D38">
            <w:pPr>
              <w:ind w:firstLine="0"/>
              <w:contextualSpacing/>
              <w:jc w:val="both"/>
              <w:rPr>
                <w:color w:val="000000" w:themeColor="text1"/>
                <w:sz w:val="28"/>
              </w:rPr>
            </w:pPr>
            <w:r w:rsidRPr="008922CD">
              <w:rPr>
                <w:color w:val="000000" w:themeColor="text1"/>
                <w:sz w:val="28"/>
              </w:rPr>
              <w:t>2) Основной этап</w:t>
            </w:r>
          </w:p>
        </w:tc>
        <w:tc>
          <w:tcPr>
            <w:tcW w:w="4678" w:type="dxa"/>
          </w:tcPr>
          <w:p w14:paraId="3B32B20C" w14:textId="77777777" w:rsidR="00A751EE" w:rsidRPr="008922CD" w:rsidRDefault="00A751EE" w:rsidP="00CC1D38">
            <w:pPr>
              <w:ind w:firstLine="0"/>
              <w:jc w:val="both"/>
              <w:rPr>
                <w:color w:val="000000" w:themeColor="text1"/>
                <w:sz w:val="28"/>
              </w:rPr>
            </w:pPr>
            <w:r w:rsidRPr="008922CD">
              <w:rPr>
                <w:color w:val="000000" w:themeColor="text1"/>
                <w:sz w:val="28"/>
              </w:rPr>
              <w:t>Б) Зачет с оценкой</w:t>
            </w:r>
          </w:p>
        </w:tc>
      </w:tr>
      <w:tr w:rsidR="00A751EE" w:rsidRPr="008922CD" w14:paraId="4988560D" w14:textId="77777777" w:rsidTr="00CC1D38">
        <w:trPr>
          <w:trHeight w:val="360"/>
        </w:trPr>
        <w:tc>
          <w:tcPr>
            <w:tcW w:w="4678" w:type="dxa"/>
          </w:tcPr>
          <w:p w14:paraId="541CD0DC" w14:textId="77777777" w:rsidR="00A751EE" w:rsidRPr="008922CD" w:rsidRDefault="00A751EE" w:rsidP="00CC1D38">
            <w:pPr>
              <w:ind w:firstLine="0"/>
              <w:contextualSpacing/>
              <w:jc w:val="both"/>
              <w:rPr>
                <w:color w:val="000000" w:themeColor="text1"/>
                <w:sz w:val="28"/>
              </w:rPr>
            </w:pPr>
            <w:r w:rsidRPr="008922CD">
              <w:rPr>
                <w:color w:val="000000" w:themeColor="text1"/>
                <w:sz w:val="28"/>
              </w:rPr>
              <w:t>3) Заключительный этап</w:t>
            </w:r>
          </w:p>
        </w:tc>
        <w:tc>
          <w:tcPr>
            <w:tcW w:w="4678" w:type="dxa"/>
          </w:tcPr>
          <w:p w14:paraId="70856BE0" w14:textId="77777777" w:rsidR="00A751EE" w:rsidRPr="008922CD" w:rsidRDefault="00A751EE" w:rsidP="00CC1D38">
            <w:pPr>
              <w:ind w:firstLine="0"/>
              <w:jc w:val="both"/>
              <w:rPr>
                <w:color w:val="000000" w:themeColor="text1"/>
                <w:sz w:val="28"/>
              </w:rPr>
            </w:pPr>
            <w:r w:rsidRPr="008922CD">
              <w:rPr>
                <w:color w:val="000000" w:themeColor="text1"/>
                <w:sz w:val="28"/>
              </w:rPr>
              <w:t>В) Дневник, отчет по практике</w:t>
            </w:r>
          </w:p>
        </w:tc>
      </w:tr>
    </w:tbl>
    <w:p w14:paraId="0E5A1D4C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Правильный ответ: 1-А, 2-В, 3-Б</w:t>
      </w:r>
    </w:p>
    <w:p w14:paraId="3222A7A7" w14:textId="0CCA0275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Компетенции (индикаторы): ПК-1 (</w:t>
      </w:r>
      <w:r>
        <w:rPr>
          <w:color w:val="000000" w:themeColor="text1"/>
          <w:sz w:val="28"/>
        </w:rPr>
        <w:t>ПК-1.2</w:t>
      </w:r>
      <w:r w:rsidRPr="008922CD">
        <w:rPr>
          <w:color w:val="000000" w:themeColor="text1"/>
          <w:sz w:val="28"/>
        </w:rPr>
        <w:t>)</w:t>
      </w:r>
    </w:p>
    <w:p w14:paraId="76869099" w14:textId="77777777" w:rsidR="00A751EE" w:rsidRPr="008922CD" w:rsidRDefault="00A751EE" w:rsidP="00A751EE">
      <w:pPr>
        <w:jc w:val="both"/>
        <w:rPr>
          <w:color w:val="000000" w:themeColor="text1"/>
          <w:sz w:val="28"/>
        </w:rPr>
      </w:pPr>
    </w:p>
    <w:p w14:paraId="2366431B" w14:textId="77777777" w:rsidR="00A751EE" w:rsidRPr="008922CD" w:rsidRDefault="00A751EE" w:rsidP="00A751EE">
      <w:pPr>
        <w:ind w:left="708" w:firstLine="0"/>
        <w:jc w:val="both"/>
        <w:rPr>
          <w:color w:val="000000" w:themeColor="text1"/>
          <w:sz w:val="28"/>
        </w:rPr>
      </w:pPr>
      <w:r w:rsidRPr="008922CD">
        <w:rPr>
          <w:b/>
          <w:color w:val="000000" w:themeColor="text1"/>
          <w:sz w:val="28"/>
        </w:rPr>
        <w:t>Задания закрытого типа на установление правильной последовательности</w:t>
      </w:r>
    </w:p>
    <w:p w14:paraId="252930A9" w14:textId="77777777" w:rsidR="00A751EE" w:rsidRPr="008922CD" w:rsidRDefault="00A751EE" w:rsidP="00A751EE">
      <w:pPr>
        <w:ind w:firstLine="0"/>
        <w:jc w:val="both"/>
        <w:rPr>
          <w:b/>
          <w:color w:val="000000" w:themeColor="text1"/>
          <w:sz w:val="28"/>
        </w:rPr>
      </w:pPr>
    </w:p>
    <w:p w14:paraId="383C92AB" w14:textId="77777777" w:rsidR="00A751EE" w:rsidRPr="008922CD" w:rsidRDefault="00A751EE" w:rsidP="00A751EE">
      <w:pPr>
        <w:ind w:firstLine="0"/>
        <w:jc w:val="both"/>
        <w:rPr>
          <w:b/>
          <w:color w:val="000000" w:themeColor="text1"/>
          <w:sz w:val="28"/>
        </w:rPr>
      </w:pPr>
      <w:r w:rsidRPr="00520BBB">
        <w:rPr>
          <w:iCs/>
          <w:color w:val="000000" w:themeColor="text1"/>
          <w:sz w:val="28"/>
        </w:rPr>
        <w:t>1</w:t>
      </w:r>
      <w:r w:rsidRPr="008922CD">
        <w:rPr>
          <w:i/>
          <w:color w:val="000000" w:themeColor="text1"/>
          <w:sz w:val="28"/>
        </w:rPr>
        <w:t>.</w:t>
      </w:r>
      <w:r>
        <w:rPr>
          <w:i/>
          <w:color w:val="000000" w:themeColor="text1"/>
          <w:sz w:val="28"/>
        </w:rPr>
        <w:t xml:space="preserve"> </w:t>
      </w:r>
      <w:r w:rsidRPr="008922CD">
        <w:rPr>
          <w:i/>
          <w:color w:val="000000" w:themeColor="text1"/>
          <w:sz w:val="28"/>
        </w:rPr>
        <w:t>Установите правильную последовательность подготовки отчета по практике. Запишите правильную последовательность букв слева направо:</w:t>
      </w:r>
    </w:p>
    <w:p w14:paraId="06D38AB5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А) Написание основной части</w:t>
      </w:r>
    </w:p>
    <w:p w14:paraId="7C7CFA65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Б) Составление введения</w:t>
      </w:r>
    </w:p>
    <w:p w14:paraId="619F012E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В) Оформление списка литературы</w:t>
      </w:r>
    </w:p>
    <w:p w14:paraId="2BFD31BB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Г) Формулировка выводов</w:t>
      </w:r>
    </w:p>
    <w:p w14:paraId="2B699B9E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Правильный ответ: Б</w:t>
      </w:r>
      <w:r>
        <w:rPr>
          <w:color w:val="000000" w:themeColor="text1"/>
          <w:sz w:val="28"/>
        </w:rPr>
        <w:t>,</w:t>
      </w:r>
      <w:r w:rsidRPr="008922CD">
        <w:rPr>
          <w:color w:val="000000" w:themeColor="text1"/>
          <w:sz w:val="28"/>
        </w:rPr>
        <w:t xml:space="preserve"> А</w:t>
      </w:r>
      <w:r>
        <w:rPr>
          <w:color w:val="000000" w:themeColor="text1"/>
          <w:sz w:val="28"/>
        </w:rPr>
        <w:t>,</w:t>
      </w:r>
      <w:r w:rsidRPr="008922CD">
        <w:rPr>
          <w:color w:val="000000" w:themeColor="text1"/>
          <w:sz w:val="28"/>
        </w:rPr>
        <w:t xml:space="preserve"> Г</w:t>
      </w:r>
      <w:r>
        <w:rPr>
          <w:color w:val="000000" w:themeColor="text1"/>
          <w:sz w:val="28"/>
        </w:rPr>
        <w:t>,</w:t>
      </w:r>
      <w:r w:rsidRPr="008922CD">
        <w:rPr>
          <w:color w:val="000000" w:themeColor="text1"/>
          <w:sz w:val="28"/>
        </w:rPr>
        <w:t xml:space="preserve"> В</w:t>
      </w:r>
    </w:p>
    <w:p w14:paraId="0D83B738" w14:textId="20D40F87" w:rsidR="00A751EE" w:rsidRPr="008922CD" w:rsidRDefault="00A751EE" w:rsidP="00A751EE">
      <w:pPr>
        <w:ind w:firstLine="0"/>
        <w:jc w:val="both"/>
        <w:rPr>
          <w:i/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Компетенции (индикаторы): ПК-1 (</w:t>
      </w:r>
      <w:r>
        <w:rPr>
          <w:color w:val="000000" w:themeColor="text1"/>
          <w:sz w:val="28"/>
        </w:rPr>
        <w:t>ПК-1.2</w:t>
      </w:r>
      <w:r w:rsidRPr="008922CD">
        <w:rPr>
          <w:color w:val="000000" w:themeColor="text1"/>
          <w:sz w:val="28"/>
        </w:rPr>
        <w:t>)</w:t>
      </w:r>
    </w:p>
    <w:p w14:paraId="1118A960" w14:textId="77777777" w:rsidR="00A751EE" w:rsidRPr="008922CD" w:rsidRDefault="00A751EE" w:rsidP="00A751EE">
      <w:pPr>
        <w:ind w:firstLine="0"/>
        <w:jc w:val="both"/>
        <w:rPr>
          <w:b/>
          <w:color w:val="000000" w:themeColor="text1"/>
          <w:sz w:val="28"/>
        </w:rPr>
      </w:pPr>
    </w:p>
    <w:p w14:paraId="7A268D08" w14:textId="77777777" w:rsidR="00A751EE" w:rsidRPr="008922CD" w:rsidRDefault="00A751EE" w:rsidP="00A751EE">
      <w:pPr>
        <w:ind w:firstLine="0"/>
        <w:jc w:val="both"/>
        <w:rPr>
          <w:i/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 xml:space="preserve">2. </w:t>
      </w:r>
      <w:r w:rsidRPr="008922CD">
        <w:rPr>
          <w:i/>
          <w:color w:val="000000" w:themeColor="text1"/>
          <w:sz w:val="28"/>
        </w:rPr>
        <w:t>Установите правильную последовательность этапов прохождения учебной практики. Запишите правильную последовательность букв слева направо.</w:t>
      </w:r>
    </w:p>
    <w:p w14:paraId="33FD5ED9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А) Основной этап</w:t>
      </w:r>
    </w:p>
    <w:p w14:paraId="1A2C76E3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Б) Заключительный этап</w:t>
      </w:r>
    </w:p>
    <w:p w14:paraId="36D9A3F4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В) Предварительный этап</w:t>
      </w:r>
    </w:p>
    <w:p w14:paraId="5673980A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Г) Обработка и анализ информации</w:t>
      </w:r>
    </w:p>
    <w:p w14:paraId="2B9C8DA7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 xml:space="preserve">Правильный ответ: </w:t>
      </w:r>
      <w:r>
        <w:rPr>
          <w:color w:val="000000" w:themeColor="text1"/>
          <w:sz w:val="28"/>
        </w:rPr>
        <w:t>В, А, Г, Б</w:t>
      </w:r>
    </w:p>
    <w:p w14:paraId="2FF3073A" w14:textId="60C17431" w:rsidR="00A751EE" w:rsidRPr="008922CD" w:rsidRDefault="00A751EE" w:rsidP="00A751EE">
      <w:pPr>
        <w:ind w:firstLine="0"/>
        <w:jc w:val="both"/>
        <w:rPr>
          <w:b/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Компетенции (индикаторы): ПК-1 (</w:t>
      </w:r>
      <w:r>
        <w:rPr>
          <w:color w:val="000000" w:themeColor="text1"/>
          <w:sz w:val="28"/>
        </w:rPr>
        <w:t>ПК-1.2</w:t>
      </w:r>
      <w:r w:rsidRPr="008922CD">
        <w:rPr>
          <w:color w:val="000000" w:themeColor="text1"/>
          <w:sz w:val="28"/>
        </w:rPr>
        <w:t>)</w:t>
      </w:r>
    </w:p>
    <w:p w14:paraId="19690175" w14:textId="77777777" w:rsidR="00A751EE" w:rsidRPr="008922CD" w:rsidRDefault="00A751EE" w:rsidP="00A751EE">
      <w:pPr>
        <w:ind w:firstLine="0"/>
        <w:jc w:val="both"/>
        <w:rPr>
          <w:b/>
          <w:color w:val="000000" w:themeColor="text1"/>
          <w:sz w:val="28"/>
        </w:rPr>
      </w:pPr>
    </w:p>
    <w:p w14:paraId="6C69A09F" w14:textId="77777777" w:rsidR="00A751EE" w:rsidRPr="008922CD" w:rsidRDefault="00A751EE" w:rsidP="00A751EE">
      <w:pPr>
        <w:ind w:firstLine="0"/>
        <w:jc w:val="both"/>
        <w:rPr>
          <w:b/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 xml:space="preserve">3. </w:t>
      </w:r>
      <w:r w:rsidRPr="008922CD">
        <w:rPr>
          <w:i/>
          <w:color w:val="000000" w:themeColor="text1"/>
          <w:sz w:val="28"/>
        </w:rPr>
        <w:t xml:space="preserve">Установите правильную последовательность </w:t>
      </w:r>
      <w:r w:rsidRPr="008922CD">
        <w:rPr>
          <w:color w:val="000000" w:themeColor="text1"/>
          <w:sz w:val="28"/>
        </w:rPr>
        <w:t>этапов работы с научной литературой.</w:t>
      </w:r>
      <w:r w:rsidRPr="008922CD">
        <w:rPr>
          <w:i/>
          <w:color w:val="000000" w:themeColor="text1"/>
          <w:sz w:val="28"/>
        </w:rPr>
        <w:t xml:space="preserve"> Запишите правильную последовательность букв слева направо:</w:t>
      </w:r>
    </w:p>
    <w:p w14:paraId="2B43D9AA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А) Поиск источников</w:t>
      </w:r>
    </w:p>
    <w:p w14:paraId="650229CB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Б) Анализ и систематизация информации</w:t>
      </w:r>
    </w:p>
    <w:p w14:paraId="1F0A4530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В) Формулировка темы исследования</w:t>
      </w:r>
    </w:p>
    <w:p w14:paraId="680D0040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lastRenderedPageBreak/>
        <w:t>Г) Написание обзора литературы</w:t>
      </w:r>
    </w:p>
    <w:p w14:paraId="55CF91D5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 xml:space="preserve">Правильный ответ: </w:t>
      </w:r>
      <w:r>
        <w:rPr>
          <w:color w:val="000000" w:themeColor="text1"/>
          <w:sz w:val="28"/>
        </w:rPr>
        <w:t>В, А, Б, Г</w:t>
      </w:r>
    </w:p>
    <w:p w14:paraId="171A7884" w14:textId="4B376FFD" w:rsidR="00A751EE" w:rsidRPr="008922CD" w:rsidRDefault="00A751EE" w:rsidP="00A751EE">
      <w:pPr>
        <w:ind w:firstLine="0"/>
        <w:jc w:val="both"/>
        <w:rPr>
          <w:b/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Компетенции (индикаторы): ПК-1 (</w:t>
      </w:r>
      <w:r>
        <w:rPr>
          <w:color w:val="000000" w:themeColor="text1"/>
          <w:sz w:val="28"/>
        </w:rPr>
        <w:t>ПК-1.2</w:t>
      </w:r>
      <w:r w:rsidRPr="008922CD">
        <w:rPr>
          <w:color w:val="000000" w:themeColor="text1"/>
          <w:sz w:val="28"/>
        </w:rPr>
        <w:t>)</w:t>
      </w:r>
    </w:p>
    <w:p w14:paraId="6D8E1526" w14:textId="77777777" w:rsidR="00A751EE" w:rsidRPr="008922CD" w:rsidRDefault="00A751EE" w:rsidP="00A751EE">
      <w:pPr>
        <w:ind w:firstLine="0"/>
        <w:jc w:val="both"/>
        <w:rPr>
          <w:b/>
          <w:color w:val="000000" w:themeColor="text1"/>
          <w:sz w:val="28"/>
        </w:rPr>
      </w:pPr>
    </w:p>
    <w:p w14:paraId="7ECE51A8" w14:textId="77777777" w:rsidR="00A751EE" w:rsidRPr="008922CD" w:rsidRDefault="00A751EE" w:rsidP="00A751EE">
      <w:pPr>
        <w:ind w:firstLine="0"/>
        <w:jc w:val="both"/>
        <w:rPr>
          <w:b/>
          <w:color w:val="000000" w:themeColor="text1"/>
          <w:sz w:val="28"/>
        </w:rPr>
      </w:pPr>
    </w:p>
    <w:p w14:paraId="4C1F87CD" w14:textId="77777777" w:rsidR="00A751EE" w:rsidRPr="008922CD" w:rsidRDefault="00A751EE" w:rsidP="00A751EE">
      <w:pPr>
        <w:ind w:firstLine="0"/>
        <w:jc w:val="both"/>
        <w:rPr>
          <w:b/>
          <w:color w:val="000000" w:themeColor="text1"/>
          <w:sz w:val="28"/>
        </w:rPr>
      </w:pPr>
      <w:r w:rsidRPr="008922CD">
        <w:rPr>
          <w:b/>
          <w:color w:val="000000" w:themeColor="text1"/>
          <w:sz w:val="28"/>
        </w:rPr>
        <w:t>Задания открытого типа</w:t>
      </w:r>
    </w:p>
    <w:p w14:paraId="70A9A15B" w14:textId="77777777" w:rsidR="00A751EE" w:rsidRPr="008922CD" w:rsidRDefault="00A751EE" w:rsidP="00A751EE">
      <w:pPr>
        <w:jc w:val="both"/>
        <w:rPr>
          <w:b/>
          <w:color w:val="000000" w:themeColor="text1"/>
          <w:sz w:val="28"/>
        </w:rPr>
      </w:pPr>
    </w:p>
    <w:p w14:paraId="36A010C0" w14:textId="77777777" w:rsidR="00A751EE" w:rsidRPr="008922CD" w:rsidRDefault="00A751EE" w:rsidP="00A751EE">
      <w:pPr>
        <w:jc w:val="both"/>
        <w:rPr>
          <w:b/>
          <w:color w:val="000000" w:themeColor="text1"/>
          <w:sz w:val="28"/>
        </w:rPr>
      </w:pPr>
      <w:r w:rsidRPr="008922CD">
        <w:rPr>
          <w:b/>
          <w:color w:val="000000" w:themeColor="text1"/>
          <w:sz w:val="28"/>
        </w:rPr>
        <w:t>Задания открытого типа на дополнение</w:t>
      </w:r>
    </w:p>
    <w:p w14:paraId="35AF76C8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</w:p>
    <w:p w14:paraId="276CB91D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 xml:space="preserve">1. </w:t>
      </w:r>
      <w:r w:rsidRPr="008922CD"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11065AF0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На заключительном этапе практики студент готовит ___________ и защищает его.</w:t>
      </w:r>
    </w:p>
    <w:p w14:paraId="3BDB7504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Правильный ответ: отчет</w:t>
      </w:r>
    </w:p>
    <w:p w14:paraId="6D24ED65" w14:textId="52EB8B13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Компетенции (индикаторы): ПК-1 (</w:t>
      </w:r>
      <w:r>
        <w:rPr>
          <w:color w:val="000000" w:themeColor="text1"/>
          <w:sz w:val="28"/>
        </w:rPr>
        <w:t>ПК-1.2</w:t>
      </w:r>
      <w:r w:rsidRPr="008922CD">
        <w:rPr>
          <w:color w:val="000000" w:themeColor="text1"/>
          <w:sz w:val="28"/>
        </w:rPr>
        <w:t>)</w:t>
      </w:r>
    </w:p>
    <w:p w14:paraId="3CB43ED1" w14:textId="77777777" w:rsidR="00A751EE" w:rsidRPr="008922CD" w:rsidRDefault="00A751EE" w:rsidP="00A751EE">
      <w:pPr>
        <w:jc w:val="both"/>
        <w:rPr>
          <w:b/>
          <w:color w:val="000000" w:themeColor="text1"/>
          <w:sz w:val="28"/>
          <w:shd w:val="clear" w:color="auto" w:fill="FFD821"/>
        </w:rPr>
      </w:pPr>
    </w:p>
    <w:p w14:paraId="69DAACF8" w14:textId="77777777" w:rsidR="00A751EE" w:rsidRPr="008922CD" w:rsidRDefault="00A751EE" w:rsidP="00A751EE">
      <w:pPr>
        <w:jc w:val="both"/>
        <w:rPr>
          <w:b/>
          <w:color w:val="000000" w:themeColor="text1"/>
          <w:sz w:val="28"/>
        </w:rPr>
      </w:pPr>
      <w:r w:rsidRPr="008922CD">
        <w:rPr>
          <w:b/>
          <w:color w:val="000000" w:themeColor="text1"/>
          <w:sz w:val="28"/>
        </w:rPr>
        <w:t>Задания открытого типа с кратким свободным ответом</w:t>
      </w:r>
    </w:p>
    <w:p w14:paraId="052A8628" w14:textId="77777777" w:rsidR="00A751EE" w:rsidRPr="008922CD" w:rsidRDefault="00A751EE" w:rsidP="00A751EE">
      <w:pPr>
        <w:ind w:right="-1049"/>
        <w:jc w:val="both"/>
        <w:rPr>
          <w:color w:val="000000" w:themeColor="text1"/>
          <w:sz w:val="28"/>
        </w:rPr>
      </w:pPr>
    </w:p>
    <w:p w14:paraId="4B695AC3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 xml:space="preserve">1. </w:t>
      </w:r>
      <w:r w:rsidRPr="008922CD">
        <w:rPr>
          <w:i/>
          <w:color w:val="000000" w:themeColor="text1"/>
          <w:sz w:val="28"/>
        </w:rPr>
        <w:t>Напишите пропущенное словосочетание.</w:t>
      </w:r>
    </w:p>
    <w:p w14:paraId="23CBC774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 xml:space="preserve"> _______этап практики включает инструктаж по технике безопасности.</w:t>
      </w:r>
    </w:p>
    <w:p w14:paraId="5BAF7419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Правильный ответ: предварительный</w:t>
      </w:r>
    </w:p>
    <w:p w14:paraId="7505BD71" w14:textId="7C1CBD91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Компетенции (индикаторы): ПК-1 (</w:t>
      </w:r>
      <w:r>
        <w:rPr>
          <w:color w:val="000000" w:themeColor="text1"/>
          <w:sz w:val="28"/>
        </w:rPr>
        <w:t>ПК-1.2</w:t>
      </w:r>
      <w:r w:rsidRPr="008922CD">
        <w:rPr>
          <w:color w:val="000000" w:themeColor="text1"/>
          <w:sz w:val="28"/>
        </w:rPr>
        <w:t>)</w:t>
      </w:r>
    </w:p>
    <w:p w14:paraId="78419A7F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</w:p>
    <w:p w14:paraId="07D1037C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 xml:space="preserve">2. </w:t>
      </w:r>
      <w:r w:rsidRPr="008922CD">
        <w:rPr>
          <w:i/>
          <w:color w:val="000000" w:themeColor="text1"/>
          <w:sz w:val="28"/>
        </w:rPr>
        <w:t>Напишите пропущенное словосочетание.</w:t>
      </w:r>
    </w:p>
    <w:p w14:paraId="787F5D92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  <w:shd w:val="clear" w:color="auto" w:fill="FBFBFB"/>
        </w:rPr>
        <w:t>______</w:t>
      </w:r>
      <w:r w:rsidRPr="008922CD">
        <w:rPr>
          <w:b/>
          <w:color w:val="000000" w:themeColor="text1"/>
          <w:sz w:val="28"/>
        </w:rPr>
        <w:t> </w:t>
      </w:r>
      <w:r w:rsidRPr="008922CD">
        <w:rPr>
          <w:color w:val="000000" w:themeColor="text1"/>
          <w:sz w:val="28"/>
        </w:rPr>
        <w:t>используется для контроля прохождения практики</w:t>
      </w:r>
    </w:p>
    <w:p w14:paraId="4935ACB7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 xml:space="preserve">Правильный </w:t>
      </w:r>
      <w:proofErr w:type="gramStart"/>
      <w:r w:rsidRPr="008922CD">
        <w:rPr>
          <w:color w:val="000000" w:themeColor="text1"/>
          <w:sz w:val="28"/>
        </w:rPr>
        <w:t xml:space="preserve">ответ: </w:t>
      </w:r>
      <w:r w:rsidRPr="008922CD">
        <w:rPr>
          <w:color w:val="000000" w:themeColor="text1"/>
          <w:sz w:val="28"/>
          <w:highlight w:val="white"/>
        </w:rPr>
        <w:t> дневник</w:t>
      </w:r>
      <w:proofErr w:type="gramEnd"/>
      <w:r w:rsidRPr="008922CD">
        <w:rPr>
          <w:color w:val="000000" w:themeColor="text1"/>
          <w:sz w:val="28"/>
          <w:highlight w:val="white"/>
        </w:rPr>
        <w:t xml:space="preserve"> практики</w:t>
      </w:r>
    </w:p>
    <w:p w14:paraId="2B2FB9EE" w14:textId="4D2AED58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Компетенции (индикаторы): ПК-1 (</w:t>
      </w:r>
      <w:r>
        <w:rPr>
          <w:color w:val="000000" w:themeColor="text1"/>
          <w:sz w:val="28"/>
        </w:rPr>
        <w:t>ПК-1.2</w:t>
      </w:r>
      <w:r w:rsidRPr="008922CD">
        <w:rPr>
          <w:color w:val="000000" w:themeColor="text1"/>
          <w:sz w:val="28"/>
        </w:rPr>
        <w:t>)</w:t>
      </w:r>
    </w:p>
    <w:p w14:paraId="60FCA3F2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</w:p>
    <w:p w14:paraId="572A5580" w14:textId="77777777" w:rsidR="00A751EE" w:rsidRPr="008922CD" w:rsidRDefault="00A751EE" w:rsidP="00A751EE">
      <w:pPr>
        <w:ind w:left="708" w:firstLine="0"/>
        <w:jc w:val="both"/>
        <w:rPr>
          <w:b/>
          <w:color w:val="000000" w:themeColor="text1"/>
          <w:sz w:val="28"/>
        </w:rPr>
      </w:pPr>
      <w:r w:rsidRPr="008922CD">
        <w:rPr>
          <w:b/>
          <w:color w:val="000000" w:themeColor="text1"/>
          <w:sz w:val="28"/>
        </w:rPr>
        <w:t>Задания открытого типа с развернутым ответом</w:t>
      </w:r>
    </w:p>
    <w:p w14:paraId="0E1F007F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</w:p>
    <w:p w14:paraId="5662B851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1. Задание</w:t>
      </w:r>
      <w:r w:rsidRPr="008922CD">
        <w:rPr>
          <w:color w:val="000000" w:themeColor="text1"/>
          <w:sz w:val="28"/>
        </w:rPr>
        <w:t>: Защита отчета о прохождении учебной практики (ознакомительной).</w:t>
      </w:r>
    </w:p>
    <w:p w14:paraId="2445CD66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Задачи:</w:t>
      </w:r>
    </w:p>
    <w:p w14:paraId="24E590F5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Подготовка презентации для защиты отчета о прохождении учебной практики (ознакомительной):</w:t>
      </w:r>
    </w:p>
    <w:p w14:paraId="15F6C4BF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содержание презентации должно отражать содержание всех разделов отчета о практике;</w:t>
      </w:r>
    </w:p>
    <w:p w14:paraId="36E6A0A3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количество слайдов презентации – не менее десяти;</w:t>
      </w:r>
    </w:p>
    <w:p w14:paraId="48AD7178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40E6E3C8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 xml:space="preserve">оформление презентации – стандартные требования, использование встроенных цветовых схем, шрифтов, возможностей визуализации </w:t>
      </w:r>
      <w:r w:rsidRPr="008922CD">
        <w:rPr>
          <w:color w:val="000000" w:themeColor="text1"/>
          <w:sz w:val="28"/>
        </w:rPr>
        <w:lastRenderedPageBreak/>
        <w:t>информации.</w:t>
      </w:r>
    </w:p>
    <w:p w14:paraId="74BD4BAA" w14:textId="77777777" w:rsidR="00A751EE" w:rsidRDefault="00A751EE" w:rsidP="00A751EE">
      <w:pPr>
        <w:ind w:firstLine="0"/>
        <w:jc w:val="both"/>
        <w:rPr>
          <w:color w:val="000000" w:themeColor="text1"/>
          <w:sz w:val="28"/>
        </w:rPr>
      </w:pPr>
    </w:p>
    <w:p w14:paraId="1D0CBB10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Время выполнения – 18 часов.</w:t>
      </w:r>
    </w:p>
    <w:p w14:paraId="0C71037F" w14:textId="77777777" w:rsidR="00A751EE" w:rsidRDefault="00A751EE" w:rsidP="00A751EE">
      <w:pPr>
        <w:ind w:firstLine="0"/>
        <w:jc w:val="both"/>
        <w:rPr>
          <w:color w:val="000000" w:themeColor="text1"/>
          <w:sz w:val="28"/>
        </w:rPr>
      </w:pPr>
    </w:p>
    <w:p w14:paraId="669FD8D4" w14:textId="77777777" w:rsidR="00A751EE" w:rsidRPr="008922CD" w:rsidRDefault="00A751EE" w:rsidP="00A751EE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Ожидаемый результат: презентация для защиты отчета о прохождении учебной практики (ознакомительной).</w:t>
      </w:r>
    </w:p>
    <w:p w14:paraId="1D4E37FA" w14:textId="77777777" w:rsidR="00A751EE" w:rsidRDefault="00A751EE" w:rsidP="00A751EE">
      <w:pPr>
        <w:ind w:firstLine="0"/>
        <w:jc w:val="both"/>
        <w:rPr>
          <w:color w:val="000000" w:themeColor="text1"/>
          <w:sz w:val="28"/>
        </w:rPr>
      </w:pPr>
    </w:p>
    <w:p w14:paraId="5CC62811" w14:textId="77777777" w:rsidR="00A751EE" w:rsidRPr="008922CD" w:rsidRDefault="00A751EE" w:rsidP="00A751EE">
      <w:pPr>
        <w:ind w:firstLine="0"/>
        <w:jc w:val="both"/>
        <w:rPr>
          <w:b/>
          <w:color w:val="000000" w:themeColor="text1"/>
          <w:sz w:val="28"/>
          <w:shd w:val="clear" w:color="auto" w:fill="FFD821"/>
        </w:rPr>
      </w:pPr>
      <w:r w:rsidRPr="008922CD">
        <w:rPr>
          <w:color w:val="000000" w:themeColor="text1"/>
          <w:sz w:val="28"/>
        </w:rPr>
        <w:t>Критерии оценивания: соответствие подготовленной презентации для защиты отчета о прохождении учебной практики (ознакомительной) требованиям по структуре, содержанию и оформлению.</w:t>
      </w:r>
    </w:p>
    <w:p w14:paraId="38FC017F" w14:textId="77777777" w:rsidR="00A751EE" w:rsidRDefault="00A751EE" w:rsidP="00A751EE">
      <w:pPr>
        <w:ind w:firstLine="0"/>
        <w:jc w:val="both"/>
        <w:rPr>
          <w:color w:val="000000" w:themeColor="text1"/>
          <w:sz w:val="28"/>
        </w:rPr>
      </w:pPr>
    </w:p>
    <w:p w14:paraId="36D23F80" w14:textId="4D64D16D" w:rsidR="00A751EE" w:rsidRPr="008922CD" w:rsidRDefault="00A751EE" w:rsidP="00A751EE">
      <w:pPr>
        <w:ind w:firstLine="0"/>
        <w:jc w:val="both"/>
        <w:rPr>
          <w:b/>
          <w:color w:val="000000" w:themeColor="text1"/>
          <w:sz w:val="28"/>
          <w:shd w:val="clear" w:color="auto" w:fill="FFD821"/>
        </w:rPr>
      </w:pPr>
      <w:r w:rsidRPr="008922CD">
        <w:rPr>
          <w:color w:val="000000" w:themeColor="text1"/>
          <w:sz w:val="28"/>
        </w:rPr>
        <w:t>Компетенции (индикаторы): ПК-1 (</w:t>
      </w:r>
      <w:r>
        <w:rPr>
          <w:color w:val="000000" w:themeColor="text1"/>
          <w:sz w:val="28"/>
        </w:rPr>
        <w:t>ПК-1.2</w:t>
      </w:r>
      <w:r w:rsidRPr="008922CD">
        <w:rPr>
          <w:color w:val="000000" w:themeColor="text1"/>
          <w:sz w:val="28"/>
        </w:rPr>
        <w:t>)</w:t>
      </w:r>
    </w:p>
    <w:p w14:paraId="1CE83892" w14:textId="028241C2" w:rsidR="00B25817" w:rsidRPr="008922CD" w:rsidRDefault="00B25817" w:rsidP="00525874">
      <w:pPr>
        <w:ind w:firstLine="0"/>
        <w:jc w:val="both"/>
        <w:rPr>
          <w:color w:val="000000" w:themeColor="text1"/>
          <w:sz w:val="28"/>
        </w:rPr>
      </w:pPr>
    </w:p>
    <w:sectPr w:rsidR="00B25817" w:rsidRPr="008922CD">
      <w:footerReference w:type="default" r:id="rId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E62BC" w14:textId="77777777" w:rsidR="005E3139" w:rsidRDefault="005E3139" w:rsidP="008922CD">
      <w:r>
        <w:separator/>
      </w:r>
    </w:p>
  </w:endnote>
  <w:endnote w:type="continuationSeparator" w:id="0">
    <w:p w14:paraId="3C37E5BA" w14:textId="77777777" w:rsidR="005E3139" w:rsidRDefault="005E3139" w:rsidP="0089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2419381"/>
      <w:docPartObj>
        <w:docPartGallery w:val="Page Numbers (Bottom of Page)"/>
        <w:docPartUnique/>
      </w:docPartObj>
    </w:sdtPr>
    <w:sdtEndPr/>
    <w:sdtContent>
      <w:p w14:paraId="3DFE39D3" w14:textId="6A05F25C" w:rsidR="008922CD" w:rsidRDefault="008922CD" w:rsidP="00A751EE">
        <w:pPr>
          <w:pStyle w:val="ae"/>
          <w:jc w:val="center"/>
        </w:pPr>
        <w:r w:rsidRPr="008922CD">
          <w:rPr>
            <w:sz w:val="28"/>
          </w:rPr>
          <w:fldChar w:fldCharType="begin"/>
        </w:r>
        <w:r w:rsidRPr="008922CD">
          <w:rPr>
            <w:sz w:val="28"/>
          </w:rPr>
          <w:instrText>PAGE   \* MERGEFORMAT</w:instrText>
        </w:r>
        <w:r w:rsidRPr="008922CD">
          <w:rPr>
            <w:sz w:val="28"/>
          </w:rPr>
          <w:fldChar w:fldCharType="separate"/>
        </w:r>
        <w:r w:rsidR="00806C8F">
          <w:rPr>
            <w:noProof/>
            <w:sz w:val="28"/>
          </w:rPr>
          <w:t>6</w:t>
        </w:r>
        <w:r w:rsidRPr="008922CD">
          <w:rPr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9CFE5" w14:textId="77777777" w:rsidR="005E3139" w:rsidRDefault="005E3139" w:rsidP="008922CD">
      <w:r>
        <w:separator/>
      </w:r>
    </w:p>
  </w:footnote>
  <w:footnote w:type="continuationSeparator" w:id="0">
    <w:p w14:paraId="40815E5E" w14:textId="77777777" w:rsidR="005E3139" w:rsidRDefault="005E3139" w:rsidP="00892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F701B"/>
    <w:multiLevelType w:val="multilevel"/>
    <w:tmpl w:val="3D94AAEC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817"/>
    <w:rsid w:val="002068BA"/>
    <w:rsid w:val="00301E00"/>
    <w:rsid w:val="00525874"/>
    <w:rsid w:val="005E3139"/>
    <w:rsid w:val="0068699F"/>
    <w:rsid w:val="00806C8F"/>
    <w:rsid w:val="008922CD"/>
    <w:rsid w:val="009C750B"/>
    <w:rsid w:val="00A751EE"/>
    <w:rsid w:val="00AA548A"/>
    <w:rsid w:val="00B25817"/>
    <w:rsid w:val="00D41432"/>
    <w:rsid w:val="00E553AE"/>
    <w:rsid w:val="00E76912"/>
    <w:rsid w:val="00E8517C"/>
    <w:rsid w:val="00ED3771"/>
    <w:rsid w:val="00F7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54F7"/>
  <w15:docId w15:val="{1A5492F8-7738-47DF-A126-587AEBD7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  <w:ind w:firstLine="0"/>
    </w:p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E769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6912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922C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922CD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8922C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922C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9CD9908F5841CB83605999AE5192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964E3F-AC00-4E5B-970A-5AADAEC497C2}"/>
      </w:docPartPr>
      <w:docPartBody>
        <w:p w:rsidR="00AA49DB" w:rsidRDefault="005D0609" w:rsidP="005D0609">
          <w:pPr>
            <w:pStyle w:val="6D9CD9908F5841CB83605999AE519234"/>
          </w:pPr>
          <w:r>
            <w:t>Выберите элемент.</w:t>
          </w:r>
        </w:p>
      </w:docPartBody>
    </w:docPart>
    <w:docPart>
      <w:docPartPr>
        <w:name w:val="EF6811E70A5D44E192A162FC510C0E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048D0F-BEE1-4B22-8747-F13EE6066E8D}"/>
      </w:docPartPr>
      <w:docPartBody>
        <w:p w:rsidR="00AA49DB" w:rsidRDefault="005D0609" w:rsidP="005D0609">
          <w:pPr>
            <w:pStyle w:val="EF6811E70A5D44E192A162FC510C0EBA"/>
          </w:pPr>
          <w: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F21"/>
    <w:rsid w:val="00017DE4"/>
    <w:rsid w:val="00064C3F"/>
    <w:rsid w:val="0017013C"/>
    <w:rsid w:val="005D0609"/>
    <w:rsid w:val="005E4828"/>
    <w:rsid w:val="007469AA"/>
    <w:rsid w:val="00931E49"/>
    <w:rsid w:val="00A72F21"/>
    <w:rsid w:val="00AA49DB"/>
    <w:rsid w:val="00CB423D"/>
    <w:rsid w:val="00E8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D9CD9908F5841CB83605999AE519234">
    <w:name w:val="6D9CD9908F5841CB83605999AE519234"/>
    <w:rsid w:val="005D0609"/>
    <w:pPr>
      <w:spacing w:after="160" w:line="259" w:lineRule="auto"/>
    </w:pPr>
  </w:style>
  <w:style w:type="paragraph" w:customStyle="1" w:styleId="EF6811E70A5D44E192A162FC510C0EBA">
    <w:name w:val="EF6811E70A5D44E192A162FC510C0EBA"/>
    <w:rsid w:val="005D060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Философии</dc:creator>
  <cp:lastModifiedBy>User</cp:lastModifiedBy>
  <cp:revision>4</cp:revision>
  <dcterms:created xsi:type="dcterms:W3CDTF">2025-04-12T01:31:00Z</dcterms:created>
  <dcterms:modified xsi:type="dcterms:W3CDTF">2025-04-12T02:54:00Z</dcterms:modified>
</cp:coreProperties>
</file>