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63E8" w14:textId="77777777" w:rsidR="00121E2E" w:rsidRPr="00210A83" w:rsidRDefault="00121E2E" w:rsidP="00121E2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C2D7606" w14:textId="77777777" w:rsidR="00121E2E" w:rsidRPr="00210A83" w:rsidRDefault="00121E2E" w:rsidP="00121E2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Теория и практика аргументации</w:t>
      </w: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7715AD9A" w14:textId="77777777" w:rsidR="00121E2E" w:rsidRPr="00210A83" w:rsidRDefault="00121E2E" w:rsidP="00121E2E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5B1DCAB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636B3900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376ADA3" w14:textId="77777777" w:rsidR="00121E2E" w:rsidRPr="00210A83" w:rsidRDefault="00121E2E" w:rsidP="00121E2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1AF00AA1" w14:textId="77777777" w:rsidR="00121E2E" w:rsidRPr="00210A83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5D46FC0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1CFC123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Вы хотите убедить друга пойти с вами в кино. Какой аргумент будет наиболее убедительным, если вы знаете, что ему нравятся фильмы про космос?</w:t>
      </w:r>
    </w:p>
    <w:p w14:paraId="5A3131E2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А) В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се фильмы в кинотеатре хорошие</w:t>
      </w:r>
    </w:p>
    <w:p w14:paraId="2C538099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Б) Этот фильм собрал мн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ого денег</w:t>
      </w:r>
    </w:p>
    <w:p w14:paraId="1A792ABA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В) В этом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фильме много известных актеров</w:t>
      </w:r>
    </w:p>
    <w:p w14:paraId="3568DD70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Г) В этом фильме отлич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ные спецэффекты и много космоса</w:t>
      </w:r>
    </w:p>
    <w:p w14:paraId="1303F08D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1930030D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61F1DB8B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6804AD3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2C346A2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Вы спорите с другом о том, кто лучше играет в футбол. Друг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Я забил больше голов!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Какой ответ будет наиболее корректным, учитывая правила аргументации?</w:t>
      </w:r>
    </w:p>
    <w:p w14:paraId="2879A7B8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Ты просто везунчик!</w:t>
      </w:r>
    </w:p>
    <w:p w14:paraId="5E2402C7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Б) Голы – это не единственный по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казатель, важна командная игра</w:t>
      </w:r>
    </w:p>
    <w:p w14:paraId="268B6A54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Ты всегда хвастаешься!</w:t>
      </w:r>
    </w:p>
    <w:p w14:paraId="4D7AF0C8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Г) Ты, конечно, лучше, но я тоже молодец!</w:t>
      </w:r>
    </w:p>
    <w:p w14:paraId="00740173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7D68559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26A97B1F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EE528DB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85D362B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 рекламном объявлении написано: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Этот крем сделает вашу кожу моложе!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Какая логическая ошибка допущена в этом утверждении?</w:t>
      </w:r>
    </w:p>
    <w:p w14:paraId="3AF3FCF1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 Не указано, насколько моложе</w:t>
      </w:r>
    </w:p>
    <w:p w14:paraId="3D3B83EA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Б) Не предо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ставлено никаких доказательств</w:t>
      </w:r>
    </w:p>
    <w:p w14:paraId="2F408419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В) Не определено,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какая кожа имеется в виду</w:t>
      </w:r>
    </w:p>
    <w:p w14:paraId="59186F9F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Все вышеперечисленное</w:t>
      </w:r>
    </w:p>
    <w:p w14:paraId="197F1DFA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Г</w:t>
      </w:r>
    </w:p>
    <w:p w14:paraId="3CADB2EC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6EB5DCED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1E95E17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0CB8B13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Ваш младший брат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Все мои друзья играют в компьютерные игры, значит, и я должен!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Какая логическая ошибка совершена в его рассуждении?</w:t>
      </w:r>
    </w:p>
    <w:p w14:paraId="1BA30EE7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Перенос ответственности</w:t>
      </w:r>
    </w:p>
    <w:p w14:paraId="597F73D5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Апелляция к большинству</w:t>
      </w:r>
    </w:p>
    <w:p w14:paraId="098B9566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Отсутствие доказательств</w:t>
      </w:r>
    </w:p>
    <w:p w14:paraId="4AEF3223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Г) Подмена понятий</w:t>
      </w:r>
    </w:p>
    <w:p w14:paraId="55633883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5A7BE496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5DFD3704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6347D34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6B40B2F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 споре о том, какой вид спорта лучше, ваш оппонент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Все знают, что футбол – лучший вид спорта!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Какую логическую ошибку он допускает?</w:t>
      </w:r>
    </w:p>
    <w:p w14:paraId="341DD501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Переход на личности</w:t>
      </w:r>
    </w:p>
    <w:p w14:paraId="7781536A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Апелляция к авторитету</w:t>
      </w:r>
    </w:p>
    <w:p w14:paraId="3769F15C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Апелляция к большинству</w:t>
      </w:r>
    </w:p>
    <w:p w14:paraId="765D26F8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Ложная дилемма</w:t>
      </w:r>
    </w:p>
    <w:p w14:paraId="6EACDC0C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78829E2F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45FB6B95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95B0C5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4F658CE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Вы обсуждаете с другом пользу чтения книг. Он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Чтение – это бесполезное занятие, потому что мой дедушка читал много книг, но так и не стал богатым!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Какая ошибка в его рассуждении?</w:t>
      </w:r>
    </w:p>
    <w:p w14:paraId="49B98478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А) Л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ожная аналогия</w:t>
      </w:r>
    </w:p>
    <w:p w14:paraId="6D1BBAD2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 Поспешное обобщение</w:t>
      </w:r>
    </w:p>
    <w:p w14:paraId="5BDAF237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Аргумент к авторитету</w:t>
      </w:r>
    </w:p>
    <w:p w14:paraId="798AFF6B" w14:textId="77777777" w:rsidR="00121E2E" w:rsidRPr="002A0AE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Г) Подмена тезиса</w:t>
      </w:r>
    </w:p>
    <w:p w14:paraId="6475AB19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1131C869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2A0AE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3DE20DF4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43E311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0EF1FD3" w14:textId="77777777" w:rsidR="00121E2E" w:rsidRPr="00104B5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 xml:space="preserve">В дебатах один из участников говорит: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Мой оппонент – плохой человек, поэтому его аргументы не имеют значения!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Какой не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корректный прием он использует?</w:t>
      </w:r>
    </w:p>
    <w:p w14:paraId="70A47F8C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Аргумент к жалости</w:t>
      </w:r>
    </w:p>
    <w:p w14:paraId="71BE09E8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Б) Аргумент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к силе</w:t>
      </w:r>
    </w:p>
    <w:p w14:paraId="228EEBD0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Аргумент к личности</w:t>
      </w:r>
    </w:p>
    <w:p w14:paraId="5FF95F01" w14:textId="77777777" w:rsidR="00121E2E" w:rsidRPr="00104B5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Г) Аргумент к невежеству</w:t>
      </w:r>
    </w:p>
    <w:p w14:paraId="7CBE9E66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proofErr w:type="gramEnd"/>
    </w:p>
    <w:p w14:paraId="37CFA49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33EB1B17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D7B0517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37F24FC" w14:textId="77777777" w:rsidR="00121E2E" w:rsidRPr="00104B5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Какое из следующих утверждений является наиболее сильным аргументом в пользу того, что нужно заниматься спортом?</w:t>
      </w:r>
    </w:p>
    <w:p w14:paraId="4FBACB63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Спорт – это весело!</w:t>
      </w:r>
    </w:p>
    <w:p w14:paraId="4C1967C3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Б) Спорт полезен для здоровья и помог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ает поддерживать хорошую форму</w:t>
      </w:r>
    </w:p>
    <w:p w14:paraId="05AE72AB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t>В) Все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мои друзья занимаются спортом</w:t>
      </w:r>
    </w:p>
    <w:p w14:paraId="1071C0E6" w14:textId="77777777" w:rsidR="00121E2E" w:rsidRPr="00104B5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Спорт – это модно</w:t>
      </w:r>
    </w:p>
    <w:p w14:paraId="7701E28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proofErr w:type="gramEnd"/>
    </w:p>
    <w:p w14:paraId="1E5D9232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104B5E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Компетенции (индикаторы): ОПК-2 (ОПК-2.1)</w:t>
      </w:r>
    </w:p>
    <w:p w14:paraId="06BE4097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BC08BB7" w14:textId="77777777" w:rsidR="00121E2E" w:rsidRPr="00210A83" w:rsidRDefault="00121E2E" w:rsidP="00121E2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34BCC16D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8553330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 w:rsidRPr="004C2C0A">
        <w:rPr>
          <w:rFonts w:ascii="Times New Roman" w:hAnsi="Times New Roman" w:cs="Times New Roman"/>
          <w:i/>
          <w:kern w:val="2"/>
          <w:sz w:val="28"/>
          <w:szCs w:val="28"/>
        </w:rPr>
        <w:t>приемами аргументации и их характеристиками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121E2E" w:rsidRPr="00210A83" w14:paraId="4C69A574" w14:textId="77777777" w:rsidTr="002D6E72">
        <w:tc>
          <w:tcPr>
            <w:tcW w:w="3828" w:type="dxa"/>
          </w:tcPr>
          <w:p w14:paraId="079981F2" w14:textId="77777777" w:rsidR="00121E2E" w:rsidRPr="00210A83" w:rsidRDefault="00121E2E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Приемы аргументации</w:t>
            </w:r>
          </w:p>
        </w:tc>
        <w:tc>
          <w:tcPr>
            <w:tcW w:w="5517" w:type="dxa"/>
          </w:tcPr>
          <w:p w14:paraId="271ADBA9" w14:textId="77777777" w:rsidR="00121E2E" w:rsidRPr="00210A83" w:rsidRDefault="00121E2E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Характеристики</w:t>
            </w:r>
          </w:p>
        </w:tc>
      </w:tr>
      <w:tr w:rsidR="00121E2E" w:rsidRPr="00210A83" w14:paraId="7A218B21" w14:textId="77777777" w:rsidTr="002D6E72">
        <w:tc>
          <w:tcPr>
            <w:tcW w:w="3828" w:type="dxa"/>
          </w:tcPr>
          <w:p w14:paraId="0BFD42CA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Аргумент к авторитету</w:t>
            </w:r>
          </w:p>
        </w:tc>
        <w:tc>
          <w:tcPr>
            <w:tcW w:w="5517" w:type="dxa"/>
          </w:tcPr>
          <w:p w14:paraId="0DF7E53A" w14:textId="77777777" w:rsidR="00121E2E" w:rsidRPr="00406A69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A) Использование эмоций для убеждения</w:t>
            </w:r>
          </w:p>
        </w:tc>
      </w:tr>
      <w:tr w:rsidR="00121E2E" w:rsidRPr="00210A83" w14:paraId="455F138A" w14:textId="77777777" w:rsidTr="002D6E72">
        <w:tc>
          <w:tcPr>
            <w:tcW w:w="3828" w:type="dxa"/>
          </w:tcPr>
          <w:p w14:paraId="73E35F81" w14:textId="77777777" w:rsidR="00121E2E" w:rsidRDefault="00121E2E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Аргумент к личности</w:t>
            </w:r>
          </w:p>
          <w:p w14:paraId="74D3D511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(</w:t>
            </w:r>
            <w:proofErr w:type="spellStart"/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ad</w:t>
            </w:r>
            <w:proofErr w:type="spellEnd"/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hominem</w:t>
            </w:r>
            <w:proofErr w:type="spellEnd"/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)</w:t>
            </w:r>
          </w:p>
        </w:tc>
        <w:tc>
          <w:tcPr>
            <w:tcW w:w="5517" w:type="dxa"/>
          </w:tcPr>
          <w:p w14:paraId="7DA1DB18" w14:textId="77777777" w:rsidR="00121E2E" w:rsidRPr="00406A69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Ссылка на мнение известного человека или эксперта</w:t>
            </w:r>
          </w:p>
        </w:tc>
      </w:tr>
      <w:tr w:rsidR="00121E2E" w:rsidRPr="00210A83" w14:paraId="6CEE9618" w14:textId="77777777" w:rsidTr="002D6E72">
        <w:tc>
          <w:tcPr>
            <w:tcW w:w="3828" w:type="dxa"/>
          </w:tcPr>
          <w:p w14:paraId="6B7D7DA8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Аргумент к жалости</w:t>
            </w:r>
          </w:p>
        </w:tc>
        <w:tc>
          <w:tcPr>
            <w:tcW w:w="5517" w:type="dxa"/>
          </w:tcPr>
          <w:p w14:paraId="484A7EC8" w14:textId="77777777" w:rsidR="00121E2E" w:rsidRPr="00406A69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Нападки на личность оппонента вместо обсуждения его аргументов</w:t>
            </w:r>
          </w:p>
        </w:tc>
      </w:tr>
      <w:tr w:rsidR="00121E2E" w:rsidRPr="00210A83" w14:paraId="19222756" w14:textId="77777777" w:rsidTr="002D6E72">
        <w:tc>
          <w:tcPr>
            <w:tcW w:w="3828" w:type="dxa"/>
          </w:tcPr>
          <w:p w14:paraId="180115F3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4) </w:t>
            </w: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Аргумент к большинству</w:t>
            </w:r>
          </w:p>
        </w:tc>
        <w:tc>
          <w:tcPr>
            <w:tcW w:w="5517" w:type="dxa"/>
          </w:tcPr>
          <w:p w14:paraId="7CB3CF3C" w14:textId="77777777" w:rsidR="00121E2E" w:rsidRPr="00406A69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C2C0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Утверждение, что что-то верно, потому что так считают многие</w:t>
            </w:r>
          </w:p>
        </w:tc>
      </w:tr>
    </w:tbl>
    <w:p w14:paraId="4E4BCF81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4C2C0A">
        <w:rPr>
          <w:rFonts w:ascii="Times New Roman" w:hAnsi="Times New Roman" w:cs="Times New Roman"/>
          <w:bCs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льный ответ: 1-Б, 2-В, 3-А, 4-Г</w:t>
      </w:r>
    </w:p>
    <w:p w14:paraId="4D6469B8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4C2C0A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20389A3A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6816981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4D52C1">
        <w:rPr>
          <w:rFonts w:ascii="Times New Roman" w:hAnsi="Times New Roman" w:cs="Times New Roman"/>
          <w:i/>
          <w:kern w:val="2"/>
          <w:sz w:val="28"/>
          <w:szCs w:val="28"/>
        </w:rPr>
        <w:t>логическими ошибками и их примерами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121E2E" w:rsidRPr="00210A83" w14:paraId="1A208FA3" w14:textId="77777777" w:rsidTr="002D6E72">
        <w:tc>
          <w:tcPr>
            <w:tcW w:w="3823" w:type="dxa"/>
          </w:tcPr>
          <w:p w14:paraId="1DB949D0" w14:textId="77777777" w:rsidR="00121E2E" w:rsidRPr="00210A83" w:rsidRDefault="00121E2E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D5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Логически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4D5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ошибк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4D5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522" w:type="dxa"/>
          </w:tcPr>
          <w:p w14:paraId="68518322" w14:textId="77777777" w:rsidR="00121E2E" w:rsidRPr="00210A83" w:rsidRDefault="00121E2E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Примеры</w:t>
            </w:r>
          </w:p>
        </w:tc>
      </w:tr>
      <w:tr w:rsidR="00121E2E" w:rsidRPr="00210A83" w14:paraId="3F042312" w14:textId="77777777" w:rsidTr="002D6E72">
        <w:tc>
          <w:tcPr>
            <w:tcW w:w="3823" w:type="dxa"/>
          </w:tcPr>
          <w:p w14:paraId="6E332359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Поспешное обобщение</w:t>
            </w:r>
          </w:p>
        </w:tc>
        <w:tc>
          <w:tcPr>
            <w:tcW w:w="5522" w:type="dxa"/>
          </w:tcPr>
          <w:p w14:paraId="3AE003F2" w14:textId="77777777" w:rsidR="00121E2E" w:rsidRPr="005A3871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Если ты не со мной, значит, ты против меня!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21E2E" w:rsidRPr="00210A83" w14:paraId="57321B84" w14:textId="77777777" w:rsidTr="002D6E72">
        <w:tc>
          <w:tcPr>
            <w:tcW w:w="3823" w:type="dxa"/>
          </w:tcPr>
          <w:p w14:paraId="1CC2404F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Апелляция к невежеству</w:t>
            </w:r>
          </w:p>
        </w:tc>
        <w:tc>
          <w:tcPr>
            <w:tcW w:w="5522" w:type="dxa"/>
          </w:tcPr>
          <w:p w14:paraId="6329D736" w14:textId="77777777" w:rsidR="00121E2E" w:rsidRPr="005A3871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Мой сосед курит и дожил до 90 лет, значит, курение не вредит здоровью!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21E2E" w:rsidRPr="00210A83" w14:paraId="7B3CDAA3" w14:textId="77777777" w:rsidTr="002D6E72">
        <w:tc>
          <w:tcPr>
            <w:tcW w:w="3823" w:type="dxa"/>
          </w:tcPr>
          <w:p w14:paraId="38567C2F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Ложная дилемма</w:t>
            </w:r>
          </w:p>
        </w:tc>
        <w:tc>
          <w:tcPr>
            <w:tcW w:w="5522" w:type="dxa"/>
          </w:tcPr>
          <w:p w14:paraId="68E6D9C2" w14:textId="77777777" w:rsidR="00121E2E" w:rsidRPr="005A3871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Никто не доказал, что инопланетяне не существуют, значит, они существуют!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21E2E" w:rsidRPr="00210A83" w14:paraId="31E92EB8" w14:textId="77777777" w:rsidTr="002D6E72">
        <w:tc>
          <w:tcPr>
            <w:tcW w:w="3823" w:type="dxa"/>
          </w:tcPr>
          <w:p w14:paraId="689CA662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Подмена тезиса</w:t>
            </w:r>
          </w:p>
        </w:tc>
        <w:tc>
          <w:tcPr>
            <w:tcW w:w="5522" w:type="dxa"/>
          </w:tcPr>
          <w:p w14:paraId="5CA7F184" w14:textId="77777777" w:rsidR="00121E2E" w:rsidRPr="005A3871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Обсуждение полезности спорта заменяется обсуждением стоимости спортивной формы</w:t>
            </w:r>
          </w:p>
        </w:tc>
      </w:tr>
    </w:tbl>
    <w:p w14:paraId="59B2138C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5DF7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1-Б, 2-В, 3-А, 4-Г</w:t>
      </w:r>
    </w:p>
    <w:p w14:paraId="1FA4BF5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5DF7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0E4E6D5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1C6580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э</w:t>
      </w:r>
      <w:r w:rsidRPr="00015DF7">
        <w:rPr>
          <w:rFonts w:ascii="Times New Roman" w:hAnsi="Times New Roman" w:cs="Times New Roman"/>
          <w:i/>
          <w:kern w:val="2"/>
          <w:sz w:val="28"/>
          <w:szCs w:val="28"/>
        </w:rPr>
        <w:t>лементами аргументации и их функциями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121E2E" w:rsidRPr="00210A83" w14:paraId="04F4DC02" w14:textId="77777777" w:rsidTr="002D6E72">
        <w:tc>
          <w:tcPr>
            <w:tcW w:w="3256" w:type="dxa"/>
          </w:tcPr>
          <w:p w14:paraId="612D1808" w14:textId="77777777" w:rsidR="00121E2E" w:rsidRPr="00210A83" w:rsidRDefault="00121E2E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лемент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 аргументации</w:t>
            </w:r>
          </w:p>
        </w:tc>
        <w:tc>
          <w:tcPr>
            <w:tcW w:w="6089" w:type="dxa"/>
          </w:tcPr>
          <w:p w14:paraId="19FFC9FE" w14:textId="77777777" w:rsidR="00121E2E" w:rsidRPr="00210A83" w:rsidRDefault="00121E2E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Функции</w:t>
            </w:r>
          </w:p>
        </w:tc>
      </w:tr>
      <w:tr w:rsidR="00121E2E" w:rsidRPr="00210A83" w14:paraId="71A7AB75" w14:textId="77777777" w:rsidTr="002D6E72">
        <w:tc>
          <w:tcPr>
            <w:tcW w:w="3256" w:type="dxa"/>
          </w:tcPr>
          <w:p w14:paraId="40A8FE2F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Тезис</w:t>
            </w:r>
          </w:p>
        </w:tc>
        <w:tc>
          <w:tcPr>
            <w:tcW w:w="6089" w:type="dxa"/>
          </w:tcPr>
          <w:p w14:paraId="2E2C3987" w14:textId="77777777" w:rsidR="00121E2E" w:rsidRPr="009D46B8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D46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Утверждения, подтверждающие или опровергающие тезис</w:t>
            </w:r>
          </w:p>
        </w:tc>
      </w:tr>
      <w:tr w:rsidR="00121E2E" w:rsidRPr="00210A83" w14:paraId="666B8AB0" w14:textId="77777777" w:rsidTr="002D6E72">
        <w:tc>
          <w:tcPr>
            <w:tcW w:w="3256" w:type="dxa"/>
          </w:tcPr>
          <w:p w14:paraId="4869A948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Аргументы</w:t>
            </w:r>
          </w:p>
        </w:tc>
        <w:tc>
          <w:tcPr>
            <w:tcW w:w="6089" w:type="dxa"/>
          </w:tcPr>
          <w:p w14:paraId="188FF9B6" w14:textId="77777777" w:rsidR="00121E2E" w:rsidRPr="009D46B8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D46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Исходное положение, которое нужно доказать или опровергнуть</w:t>
            </w:r>
          </w:p>
        </w:tc>
      </w:tr>
      <w:tr w:rsidR="00121E2E" w:rsidRPr="00210A83" w14:paraId="60BEA09B" w14:textId="77777777" w:rsidTr="002D6E72">
        <w:tc>
          <w:tcPr>
            <w:tcW w:w="3256" w:type="dxa"/>
          </w:tcPr>
          <w:p w14:paraId="46B47E65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Демонстрация</w:t>
            </w:r>
          </w:p>
        </w:tc>
        <w:tc>
          <w:tcPr>
            <w:tcW w:w="6089" w:type="dxa"/>
          </w:tcPr>
          <w:p w14:paraId="1561B738" w14:textId="77777777" w:rsidR="00121E2E" w:rsidRPr="009D46B8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D46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Убеждение аудитории в своей правоте</w:t>
            </w:r>
          </w:p>
        </w:tc>
      </w:tr>
      <w:tr w:rsidR="00121E2E" w:rsidRPr="00210A83" w14:paraId="5689CF02" w14:textId="77777777" w:rsidTr="002D6E72">
        <w:tc>
          <w:tcPr>
            <w:tcW w:w="3256" w:type="dxa"/>
          </w:tcPr>
          <w:p w14:paraId="0C243C2B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4) </w:t>
            </w:r>
            <w:r w:rsidRPr="00015D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Заключение</w:t>
            </w:r>
          </w:p>
        </w:tc>
        <w:tc>
          <w:tcPr>
            <w:tcW w:w="6089" w:type="dxa"/>
          </w:tcPr>
          <w:p w14:paraId="6524F9A3" w14:textId="77777777" w:rsidR="00121E2E" w:rsidRPr="009D46B8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D46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Способ логической связи между аргументами и тезисом</w:t>
            </w:r>
          </w:p>
        </w:tc>
      </w:tr>
    </w:tbl>
    <w:p w14:paraId="7FD77609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5DF7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1-Б, 2-А, 3-Г, 4-В</w:t>
      </w:r>
    </w:p>
    <w:p w14:paraId="07D83035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15DF7">
        <w:rPr>
          <w:rFonts w:ascii="Times New Roman" w:hAnsi="Times New Roman" w:cs="Times New Roman"/>
          <w:kern w:val="2"/>
          <w:sz w:val="28"/>
          <w:szCs w:val="28"/>
        </w:rPr>
        <w:t>Компетенц</w:t>
      </w:r>
      <w:r>
        <w:rPr>
          <w:rFonts w:ascii="Times New Roman" w:hAnsi="Times New Roman" w:cs="Times New Roman"/>
          <w:kern w:val="2"/>
          <w:sz w:val="28"/>
          <w:szCs w:val="28"/>
        </w:rPr>
        <w:t>ии (индикаторы): ОПК-2 (ОПК-2.1</w:t>
      </w:r>
      <w:r w:rsidRPr="002D1ACD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0BBE1B54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72B103A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4A228C">
        <w:rPr>
          <w:rFonts w:ascii="Times New Roman" w:hAnsi="Times New Roman" w:cs="Times New Roman"/>
          <w:i/>
          <w:kern w:val="2"/>
          <w:sz w:val="28"/>
          <w:szCs w:val="28"/>
        </w:rPr>
        <w:t>типами аргументов и их характеристиками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121E2E" w:rsidRPr="00210A83" w14:paraId="750480D6" w14:textId="77777777" w:rsidTr="002D6E72">
        <w:tc>
          <w:tcPr>
            <w:tcW w:w="4106" w:type="dxa"/>
          </w:tcPr>
          <w:p w14:paraId="6A1A4913" w14:textId="77777777" w:rsidR="00121E2E" w:rsidRPr="00210A83" w:rsidRDefault="00121E2E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Типы аргументов</w:t>
            </w:r>
          </w:p>
        </w:tc>
        <w:tc>
          <w:tcPr>
            <w:tcW w:w="5239" w:type="dxa"/>
          </w:tcPr>
          <w:p w14:paraId="0D724D19" w14:textId="77777777" w:rsidR="00121E2E" w:rsidRPr="00210A83" w:rsidRDefault="00121E2E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Характеристики</w:t>
            </w:r>
          </w:p>
        </w:tc>
      </w:tr>
      <w:tr w:rsidR="00121E2E" w:rsidRPr="00210A83" w14:paraId="16D6C6B9" w14:textId="77777777" w:rsidTr="002D6E72">
        <w:tc>
          <w:tcPr>
            <w:tcW w:w="4106" w:type="dxa"/>
          </w:tcPr>
          <w:p w14:paraId="48CF79E4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4A22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Логические аргументы</w:t>
            </w:r>
          </w:p>
        </w:tc>
        <w:tc>
          <w:tcPr>
            <w:tcW w:w="5239" w:type="dxa"/>
          </w:tcPr>
          <w:p w14:paraId="5A840C40" w14:textId="77777777" w:rsidR="00121E2E" w:rsidRPr="000E33D6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E33D6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Основаны на чувствах и эмоциях</w:t>
            </w:r>
          </w:p>
        </w:tc>
      </w:tr>
      <w:tr w:rsidR="00121E2E" w:rsidRPr="00210A83" w14:paraId="1E3793D1" w14:textId="77777777" w:rsidTr="002D6E72">
        <w:tc>
          <w:tcPr>
            <w:tcW w:w="4106" w:type="dxa"/>
          </w:tcPr>
          <w:p w14:paraId="48926805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4A22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Эмпирические аргументы</w:t>
            </w:r>
          </w:p>
        </w:tc>
        <w:tc>
          <w:tcPr>
            <w:tcW w:w="5239" w:type="dxa"/>
          </w:tcPr>
          <w:p w14:paraId="33AD663A" w14:textId="77777777" w:rsidR="00121E2E" w:rsidRPr="000E33D6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E33D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Основаны на статистике и данных</w:t>
            </w:r>
          </w:p>
        </w:tc>
      </w:tr>
      <w:tr w:rsidR="00121E2E" w:rsidRPr="00210A83" w14:paraId="707EF25C" w14:textId="77777777" w:rsidTr="002D6E72">
        <w:tc>
          <w:tcPr>
            <w:tcW w:w="4106" w:type="dxa"/>
          </w:tcPr>
          <w:p w14:paraId="552E7D1C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4A22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Иллюстративные аргументы</w:t>
            </w:r>
          </w:p>
        </w:tc>
        <w:tc>
          <w:tcPr>
            <w:tcW w:w="5239" w:type="dxa"/>
          </w:tcPr>
          <w:p w14:paraId="7382803F" w14:textId="77777777" w:rsidR="00121E2E" w:rsidRPr="000E33D6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E33D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Основаны на логических законах и правилах</w:t>
            </w:r>
          </w:p>
        </w:tc>
      </w:tr>
      <w:tr w:rsidR="00121E2E" w:rsidRPr="00210A83" w14:paraId="370B1C5E" w14:textId="77777777" w:rsidTr="002D6E72">
        <w:tc>
          <w:tcPr>
            <w:tcW w:w="4106" w:type="dxa"/>
          </w:tcPr>
          <w:p w14:paraId="5124AED4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4A22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Эмоциональные аргументы</w:t>
            </w:r>
          </w:p>
        </w:tc>
        <w:tc>
          <w:tcPr>
            <w:tcW w:w="5239" w:type="dxa"/>
          </w:tcPr>
          <w:p w14:paraId="0753DB27" w14:textId="77777777" w:rsidR="00121E2E" w:rsidRPr="000E33D6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E33D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Основаны на конкретных примерах и случаях</w:t>
            </w:r>
          </w:p>
        </w:tc>
      </w:tr>
    </w:tbl>
    <w:p w14:paraId="404C1AA4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A228C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1-В, 2-Б, 3-Г, 4-А</w:t>
      </w:r>
    </w:p>
    <w:p w14:paraId="42A6CCE9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A228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140FDD7D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FB0CBE4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FE48AE">
        <w:rPr>
          <w:rFonts w:ascii="Times New Roman" w:hAnsi="Times New Roman" w:cs="Times New Roman"/>
          <w:i/>
          <w:kern w:val="2"/>
          <w:sz w:val="28"/>
          <w:szCs w:val="28"/>
        </w:rPr>
        <w:t>стратегиями ведения дискуссии и их целями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121E2E" w:rsidRPr="00210A83" w14:paraId="48FAD12C" w14:textId="77777777" w:rsidTr="002D6E72">
        <w:tc>
          <w:tcPr>
            <w:tcW w:w="2972" w:type="dxa"/>
          </w:tcPr>
          <w:p w14:paraId="7C8ACE9A" w14:textId="77777777" w:rsidR="00121E2E" w:rsidRPr="00210A83" w:rsidRDefault="00121E2E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Стратегии ведения дискуссии</w:t>
            </w:r>
          </w:p>
        </w:tc>
        <w:tc>
          <w:tcPr>
            <w:tcW w:w="6373" w:type="dxa"/>
          </w:tcPr>
          <w:p w14:paraId="7424F5E9" w14:textId="77777777" w:rsidR="00121E2E" w:rsidRPr="00210A83" w:rsidRDefault="00121E2E" w:rsidP="002D6E72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</w:t>
            </w:r>
            <w:r w:rsidRPr="00FE48A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</w:p>
        </w:tc>
      </w:tr>
      <w:tr w:rsidR="00121E2E" w:rsidRPr="00210A83" w14:paraId="3357408C" w14:textId="77777777" w:rsidTr="002D6E72">
        <w:tc>
          <w:tcPr>
            <w:tcW w:w="2972" w:type="dxa"/>
          </w:tcPr>
          <w:p w14:paraId="5937639E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FE48A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Уступка</w:t>
            </w:r>
          </w:p>
        </w:tc>
        <w:tc>
          <w:tcPr>
            <w:tcW w:w="6373" w:type="dxa"/>
          </w:tcPr>
          <w:p w14:paraId="3CF58E0C" w14:textId="77777777" w:rsidR="00121E2E" w:rsidRPr="001A7FD0" w:rsidRDefault="00121E2E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1A7FD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A) Найти общее решение, удовлетворяющее обе стороны</w:t>
            </w:r>
          </w:p>
        </w:tc>
      </w:tr>
      <w:tr w:rsidR="00121E2E" w:rsidRPr="00210A83" w14:paraId="3F3C6C5B" w14:textId="77777777" w:rsidTr="002D6E72">
        <w:tc>
          <w:tcPr>
            <w:tcW w:w="2972" w:type="dxa"/>
          </w:tcPr>
          <w:p w14:paraId="3553FAB3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FE48A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Компромисс</w:t>
            </w:r>
          </w:p>
        </w:tc>
        <w:tc>
          <w:tcPr>
            <w:tcW w:w="6373" w:type="dxa"/>
          </w:tcPr>
          <w:p w14:paraId="71C57593" w14:textId="77777777" w:rsidR="00121E2E" w:rsidRPr="001A7FD0" w:rsidRDefault="00121E2E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1A7FD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Признать правоту оппонента в некоторых аспектах</w:t>
            </w:r>
          </w:p>
        </w:tc>
      </w:tr>
      <w:tr w:rsidR="00121E2E" w:rsidRPr="00210A83" w14:paraId="3A00B5F7" w14:textId="77777777" w:rsidTr="002D6E72">
        <w:tc>
          <w:tcPr>
            <w:tcW w:w="2972" w:type="dxa"/>
          </w:tcPr>
          <w:p w14:paraId="0C15C4E4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FE48A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Конфронтация</w:t>
            </w:r>
          </w:p>
        </w:tc>
        <w:tc>
          <w:tcPr>
            <w:tcW w:w="6373" w:type="dxa"/>
          </w:tcPr>
          <w:p w14:paraId="3A2F0C89" w14:textId="77777777" w:rsidR="00121E2E" w:rsidRPr="001A7FD0" w:rsidRDefault="00121E2E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1A7FD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Полностью опровергнуть позицию оппонента</w:t>
            </w:r>
          </w:p>
        </w:tc>
      </w:tr>
      <w:tr w:rsidR="00121E2E" w:rsidRPr="00210A83" w14:paraId="537EDAF7" w14:textId="77777777" w:rsidTr="002D6E72">
        <w:tc>
          <w:tcPr>
            <w:tcW w:w="2972" w:type="dxa"/>
          </w:tcPr>
          <w:p w14:paraId="4851A889" w14:textId="77777777" w:rsidR="00121E2E" w:rsidRPr="00210A83" w:rsidRDefault="00121E2E" w:rsidP="002D6E72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4) </w:t>
            </w:r>
            <w:r w:rsidRPr="00FE48A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Сотрудничество</w:t>
            </w:r>
          </w:p>
        </w:tc>
        <w:tc>
          <w:tcPr>
            <w:tcW w:w="6373" w:type="dxa"/>
          </w:tcPr>
          <w:p w14:paraId="7FBB6782" w14:textId="77777777" w:rsidR="00121E2E" w:rsidRPr="001A7FD0" w:rsidRDefault="00121E2E" w:rsidP="002D6E7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1A7FD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Г) Отстаивать свою позицию, несмотря на разногласия</w:t>
            </w:r>
          </w:p>
        </w:tc>
      </w:tr>
    </w:tbl>
    <w:p w14:paraId="44A30F92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E48AE">
        <w:rPr>
          <w:rFonts w:ascii="Times New Roman" w:hAnsi="Times New Roman" w:cs="Times New Roman"/>
          <w:bCs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льный ответ: 1-Б, 2-А, 3-Г, 4-А</w:t>
      </w:r>
    </w:p>
    <w:p w14:paraId="3E9925B6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E48A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ОПК-2 (ОПК-2.1)</w:t>
      </w:r>
    </w:p>
    <w:p w14:paraId="14489082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EDC9974" w14:textId="77777777" w:rsidR="00121E2E" w:rsidRPr="00210A83" w:rsidRDefault="00121E2E" w:rsidP="00121E2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2FF7C2E5" w14:textId="77777777" w:rsidR="00121E2E" w:rsidRPr="00210A83" w:rsidRDefault="00121E2E" w:rsidP="00121E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EFC972B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следующих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э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>тап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ов</w:t>
      </w:r>
      <w:r w:rsidRPr="00B65340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437C56">
        <w:rPr>
          <w:rFonts w:ascii="Times New Roman" w:hAnsi="Times New Roman" w:cs="Times New Roman"/>
          <w:i/>
          <w:kern w:val="2"/>
          <w:sz w:val="28"/>
          <w:szCs w:val="28"/>
        </w:rPr>
        <w:t>подготовки к аргументированному выступлению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B402D81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t>А) Определение це</w:t>
      </w:r>
      <w:r>
        <w:rPr>
          <w:rFonts w:ascii="Times New Roman" w:hAnsi="Times New Roman" w:cs="Times New Roman"/>
          <w:kern w:val="2"/>
          <w:sz w:val="28"/>
          <w:szCs w:val="28"/>
        </w:rPr>
        <w:t>левой аудитории и ее интересов</w:t>
      </w:r>
    </w:p>
    <w:p w14:paraId="781E8261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t>Б) Сбор информации и до</w:t>
      </w:r>
      <w:r>
        <w:rPr>
          <w:rFonts w:ascii="Times New Roman" w:hAnsi="Times New Roman" w:cs="Times New Roman"/>
          <w:kern w:val="2"/>
          <w:sz w:val="28"/>
          <w:szCs w:val="28"/>
        </w:rPr>
        <w:t>казательств в поддержку тезиса</w:t>
      </w:r>
    </w:p>
    <w:p w14:paraId="457CBF3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t>В) Формулировка тезис</w:t>
      </w:r>
      <w:r>
        <w:rPr>
          <w:rFonts w:ascii="Times New Roman" w:hAnsi="Times New Roman" w:cs="Times New Roman"/>
          <w:kern w:val="2"/>
          <w:sz w:val="28"/>
          <w:szCs w:val="28"/>
        </w:rPr>
        <w:t>а (основной мысли) выступления</w:t>
      </w:r>
    </w:p>
    <w:p w14:paraId="5DC19F0A" w14:textId="77777777" w:rsidR="00121E2E" w:rsidRPr="00437C56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t>Г) Структурирован</w:t>
      </w:r>
      <w:r>
        <w:rPr>
          <w:rFonts w:ascii="Times New Roman" w:hAnsi="Times New Roman" w:cs="Times New Roman"/>
          <w:kern w:val="2"/>
          <w:sz w:val="28"/>
          <w:szCs w:val="28"/>
        </w:rPr>
        <w:t>ие аргументов и контраргументов</w:t>
      </w:r>
    </w:p>
    <w:p w14:paraId="67FF2397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t>Правильный ответ: А, В, Б,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</w:t>
      </w:r>
    </w:p>
    <w:p w14:paraId="42053358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37C56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ОПК-2 (ОПК-2.1)</w:t>
      </w:r>
    </w:p>
    <w:p w14:paraId="5C8F887D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974153B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85089F">
        <w:rPr>
          <w:rFonts w:ascii="Times New Roman" w:hAnsi="Times New Roman" w:cs="Times New Roman"/>
          <w:i/>
          <w:kern w:val="2"/>
          <w:sz w:val="28"/>
          <w:szCs w:val="28"/>
        </w:rPr>
        <w:t>действий при анализе чужого аргумента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455F288A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А) Определение те</w:t>
      </w:r>
      <w:r>
        <w:rPr>
          <w:rFonts w:ascii="Times New Roman" w:hAnsi="Times New Roman" w:cs="Times New Roman"/>
          <w:kern w:val="2"/>
          <w:sz w:val="28"/>
          <w:szCs w:val="28"/>
        </w:rPr>
        <w:t>зиса (основной мысли) аргумента</w:t>
      </w:r>
    </w:p>
    <w:p w14:paraId="6EA30122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Б) Выявление используе</w:t>
      </w:r>
      <w:r>
        <w:rPr>
          <w:rFonts w:ascii="Times New Roman" w:hAnsi="Times New Roman" w:cs="Times New Roman"/>
          <w:kern w:val="2"/>
          <w:sz w:val="28"/>
          <w:szCs w:val="28"/>
        </w:rPr>
        <w:t>мых аргументов и доказательств</w:t>
      </w:r>
    </w:p>
    <w:p w14:paraId="7E6F6EBB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В) Оценка логической свя</w:t>
      </w:r>
      <w:r>
        <w:rPr>
          <w:rFonts w:ascii="Times New Roman" w:hAnsi="Times New Roman" w:cs="Times New Roman"/>
          <w:kern w:val="2"/>
          <w:sz w:val="28"/>
          <w:szCs w:val="28"/>
        </w:rPr>
        <w:t>зи между аргументами и тезисом</w:t>
      </w:r>
    </w:p>
    <w:p w14:paraId="13F80608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Г) Определение си</w:t>
      </w:r>
      <w:r>
        <w:rPr>
          <w:rFonts w:ascii="Times New Roman" w:hAnsi="Times New Roman" w:cs="Times New Roman"/>
          <w:kern w:val="2"/>
          <w:sz w:val="28"/>
          <w:szCs w:val="28"/>
        </w:rPr>
        <w:t>льных и слабых сторон аргумента</w:t>
      </w:r>
    </w:p>
    <w:p w14:paraId="2D0C0B64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Правильный ответ: А, Б, В, Г</w:t>
      </w:r>
    </w:p>
    <w:p w14:paraId="421DD4CB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0D7944F1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0569930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85089F">
        <w:rPr>
          <w:rFonts w:ascii="Times New Roman" w:hAnsi="Times New Roman" w:cs="Times New Roman"/>
          <w:i/>
          <w:kern w:val="2"/>
          <w:sz w:val="28"/>
          <w:szCs w:val="28"/>
        </w:rPr>
        <w:t>действий при подготовке к дебатам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53F6C6E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А) Изучение позиции оппоненто</w:t>
      </w:r>
      <w:r>
        <w:rPr>
          <w:rFonts w:ascii="Times New Roman" w:hAnsi="Times New Roman" w:cs="Times New Roman"/>
          <w:kern w:val="2"/>
          <w:sz w:val="28"/>
          <w:szCs w:val="28"/>
        </w:rPr>
        <w:t>в и подготовка контраргументов</w:t>
      </w:r>
    </w:p>
    <w:p w14:paraId="3D2F6EF6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Б) Определение сво</w:t>
      </w:r>
      <w:r>
        <w:rPr>
          <w:rFonts w:ascii="Times New Roman" w:hAnsi="Times New Roman" w:cs="Times New Roman"/>
          <w:kern w:val="2"/>
          <w:sz w:val="28"/>
          <w:szCs w:val="28"/>
        </w:rPr>
        <w:t>ей позиции по обсуждаемой теме</w:t>
      </w:r>
    </w:p>
    <w:p w14:paraId="5FC0A1A6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В) Разраб</w:t>
      </w:r>
      <w:r>
        <w:rPr>
          <w:rFonts w:ascii="Times New Roman" w:hAnsi="Times New Roman" w:cs="Times New Roman"/>
          <w:kern w:val="2"/>
          <w:sz w:val="28"/>
          <w:szCs w:val="28"/>
        </w:rPr>
        <w:t>отка стратегии ведения дебатов</w:t>
      </w:r>
    </w:p>
    <w:p w14:paraId="7C0637E4" w14:textId="77777777" w:rsidR="00121E2E" w:rsidRPr="0085089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Г) Сбор информации и доказате</w:t>
      </w:r>
      <w:r>
        <w:rPr>
          <w:rFonts w:ascii="Times New Roman" w:hAnsi="Times New Roman" w:cs="Times New Roman"/>
          <w:kern w:val="2"/>
          <w:sz w:val="28"/>
          <w:szCs w:val="28"/>
        </w:rPr>
        <w:t>льств в поддержку своей позиции</w:t>
      </w:r>
    </w:p>
    <w:p w14:paraId="159B16D3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Г, А, В</w:t>
      </w:r>
    </w:p>
    <w:p w14:paraId="79C74CD4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6DDB5959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2FFA0BF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85089F">
        <w:rPr>
          <w:rFonts w:ascii="Times New Roman" w:hAnsi="Times New Roman" w:cs="Times New Roman"/>
          <w:i/>
          <w:kern w:val="2"/>
          <w:sz w:val="28"/>
          <w:szCs w:val="28"/>
        </w:rPr>
        <w:t>этапов выявления логической ошибки в аргументации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73C68B23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А) Формулировка аргумента в виде четких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утверждений</w:t>
      </w:r>
    </w:p>
    <w:p w14:paraId="22D4B00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Б) Определение типа логической ошибки (нап</w:t>
      </w:r>
      <w:r>
        <w:rPr>
          <w:rFonts w:ascii="Times New Roman" w:hAnsi="Times New Roman" w:cs="Times New Roman"/>
          <w:kern w:val="2"/>
          <w:sz w:val="28"/>
          <w:szCs w:val="28"/>
        </w:rPr>
        <w:t>ример, апелляция к авторитету)</w:t>
      </w:r>
    </w:p>
    <w:p w14:paraId="5472EA1E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В) Анализ структуры аргумента и выявле</w:t>
      </w:r>
      <w:r>
        <w:rPr>
          <w:rFonts w:ascii="Times New Roman" w:hAnsi="Times New Roman" w:cs="Times New Roman"/>
          <w:kern w:val="2"/>
          <w:sz w:val="28"/>
          <w:szCs w:val="28"/>
        </w:rPr>
        <w:t>ние связей между утверждениями</w:t>
      </w:r>
    </w:p>
    <w:p w14:paraId="578C635A" w14:textId="77777777" w:rsidR="00121E2E" w:rsidRPr="0085089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Г) Проверка соответствия стру</w:t>
      </w:r>
      <w:r>
        <w:rPr>
          <w:rFonts w:ascii="Times New Roman" w:hAnsi="Times New Roman" w:cs="Times New Roman"/>
          <w:kern w:val="2"/>
          <w:sz w:val="28"/>
          <w:szCs w:val="28"/>
        </w:rPr>
        <w:t>ктуры аргумента правилам логики</w:t>
      </w:r>
    </w:p>
    <w:p w14:paraId="3FCC6776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А, В, Г, Б</w:t>
      </w:r>
    </w:p>
    <w:p w14:paraId="1FA9E5B2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53DDB09C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ACD2D6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85089F">
        <w:rPr>
          <w:rFonts w:ascii="Times New Roman" w:hAnsi="Times New Roman" w:cs="Times New Roman"/>
          <w:i/>
          <w:kern w:val="2"/>
          <w:sz w:val="28"/>
          <w:szCs w:val="28"/>
        </w:rPr>
        <w:t>этапов убеждения собеседника в своей точке зрения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2C54D038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А) Представление своей точки з</w:t>
      </w:r>
      <w:r>
        <w:rPr>
          <w:rFonts w:ascii="Times New Roman" w:hAnsi="Times New Roman" w:cs="Times New Roman"/>
          <w:kern w:val="2"/>
          <w:sz w:val="28"/>
          <w:szCs w:val="28"/>
        </w:rPr>
        <w:t>рения в ясной и понятной форме</w:t>
      </w:r>
    </w:p>
    <w:p w14:paraId="4CC4C68A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Б) Выслушивание точки зрения соб</w:t>
      </w:r>
      <w:r>
        <w:rPr>
          <w:rFonts w:ascii="Times New Roman" w:hAnsi="Times New Roman" w:cs="Times New Roman"/>
          <w:kern w:val="2"/>
          <w:sz w:val="28"/>
          <w:szCs w:val="28"/>
        </w:rPr>
        <w:t>еседника и проявление уважения</w:t>
      </w:r>
    </w:p>
    <w:p w14:paraId="34017FF0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В) Подкрепление своей точки зрения аргументами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доказательствами</w:t>
      </w:r>
    </w:p>
    <w:p w14:paraId="3895F1EE" w14:textId="77777777" w:rsidR="00121E2E" w:rsidRPr="0085089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Г) Поиск точек соприкос</w:t>
      </w:r>
      <w:r>
        <w:rPr>
          <w:rFonts w:ascii="Times New Roman" w:hAnsi="Times New Roman" w:cs="Times New Roman"/>
          <w:kern w:val="2"/>
          <w:sz w:val="28"/>
          <w:szCs w:val="28"/>
        </w:rPr>
        <w:t>новения и компромиссных решений</w:t>
      </w:r>
    </w:p>
    <w:p w14:paraId="6B6F05D5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А, В, Г</w:t>
      </w:r>
    </w:p>
    <w:p w14:paraId="1D3FBC6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5089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312CB223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BAAAF4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3D1C00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7167D8C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7F54881" w14:textId="77777777" w:rsidR="00121E2E" w:rsidRPr="00210A83" w:rsidRDefault="00121E2E" w:rsidP="00121E2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57EB4578" w14:textId="77777777" w:rsidR="00121E2E" w:rsidRPr="00210A83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7D4E6C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DA7615A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приводить __________ – важный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авык для успешной аргументации.</w:t>
      </w:r>
    </w:p>
    <w:p w14:paraId="594E7E8E" w14:textId="77777777" w:rsidR="00121E2E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доводы (аргументы,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оказательства)</w:t>
      </w:r>
    </w:p>
    <w:p w14:paraId="3359E4A7" w14:textId="77777777" w:rsidR="00121E2E" w:rsidRPr="00CE74FF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1AA5B70F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6C6C80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48B5139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Логическая __________ – это ошибка в рассуждении, которая 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лает аргумент недействительным.</w:t>
      </w:r>
    </w:p>
    <w:p w14:paraId="1FB7F909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ошибка</w:t>
      </w:r>
    </w:p>
    <w:p w14:paraId="6FD99586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094A2BEC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83A21F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DEF719A" w14:textId="77777777" w:rsidR="00121E2E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цель __________ – убедить слушате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 в своей точке зрения.</w:t>
      </w:r>
    </w:p>
    <w:p w14:paraId="25E601FB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ргументации / выступления / речи</w:t>
      </w:r>
    </w:p>
    <w:p w14:paraId="03E6B648" w14:textId="77777777" w:rsidR="00121E2E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4EB8F32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E13CF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AEDAF38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аргумент был убедительным, он должен быть логич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ным, обоснованным и __________.</w:t>
      </w:r>
    </w:p>
    <w:p w14:paraId="7B67D41A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понятным / ясным / релевантным</w:t>
      </w:r>
    </w:p>
    <w:p w14:paraId="5940E4B3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29929F97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01214B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B67385A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__________ помогает сделать реч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более яркой и запоминающейся.</w:t>
      </w:r>
    </w:p>
    <w:p w14:paraId="01E9A326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примеров / иллюстраций / метафор</w:t>
      </w:r>
    </w:p>
    <w:p w14:paraId="7B24A318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4791DC10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B42475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6E783C2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убедительный аргумент всегда основан на __________.</w:t>
      </w:r>
    </w:p>
    <w:p w14:paraId="6AB6687D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фактах (доказательствах, данных)</w:t>
      </w:r>
    </w:p>
    <w:p w14:paraId="72D37A65" w14:textId="77777777" w:rsidR="00121E2E" w:rsidRPr="005B5F90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360B5F9D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5FEBAA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3E0CC9A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успешно опровергнуть чужой аргумент, нужно сначала его тщательно __________.</w:t>
      </w:r>
    </w:p>
    <w:p w14:paraId="3215DC87" w14:textId="77777777" w:rsidR="00121E2E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понять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проанализировать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изучить</w:t>
      </w:r>
    </w:p>
    <w:p w14:paraId="0BBA03CF" w14:textId="77777777" w:rsidR="00121E2E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7A30CABA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DE3A0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46607EC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споре важно не только доказывать свою правоту, но и проявлять __________ к мнению оппонента.</w:t>
      </w:r>
    </w:p>
    <w:p w14:paraId="494AC499" w14:textId="77777777" w:rsidR="00121E2E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уважение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терпимость</w:t>
      </w:r>
    </w:p>
    <w:p w14:paraId="5464EF95" w14:textId="77777777" w:rsidR="00121E2E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ОПК-2 (ОПК-2.1)</w:t>
      </w:r>
    </w:p>
    <w:p w14:paraId="3F480457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DB55F2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17D04AD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Логическая ошибка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апелляция к большинству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означает, что что-то верно, потому что так думает __________.</w:t>
      </w:r>
    </w:p>
    <w:p w14:paraId="54291991" w14:textId="77777777" w:rsidR="00121E2E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большинство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 людей</w:t>
      </w:r>
    </w:p>
    <w:p w14:paraId="47C6BCC5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2E44BD64" w14:textId="77777777" w:rsidR="00121E2E" w:rsidRPr="00CE74FF" w:rsidRDefault="00121E2E" w:rsidP="00121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22676B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8E62F4A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Хороший оратор умеет использовать __________ для усиления эмоционального воздействия на аудиторию.</w:t>
      </w:r>
    </w:p>
    <w:p w14:paraId="21B1054C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примеры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иллюстрации</w:t>
      </w:r>
    </w:p>
    <w:p w14:paraId="1F24FF2A" w14:textId="77777777" w:rsidR="00121E2E" w:rsidRPr="00CE74FF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ОПК-2 (ОПК-2.1)</w:t>
      </w:r>
    </w:p>
    <w:p w14:paraId="695DBDD4" w14:textId="77777777" w:rsidR="00121E2E" w:rsidRPr="00210A83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C486A79" w14:textId="77777777" w:rsidR="00121E2E" w:rsidRPr="00210A83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1129727C" w14:textId="77777777" w:rsidR="00121E2E" w:rsidRPr="00210A83" w:rsidRDefault="00121E2E" w:rsidP="00121E2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7E19C04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CF3788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364C21D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Основная задача аргументации – __________ свою точку зрения.</w:t>
      </w:r>
    </w:p>
    <w:p w14:paraId="2B77CD45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обосновать / доказать / подтвердить</w:t>
      </w:r>
    </w:p>
    <w:p w14:paraId="2E0A97C6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676D5A3F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92C227D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D33FC0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Перед началом спора важно определить __________ разногласий.</w:t>
      </w:r>
    </w:p>
    <w:p w14:paraId="2E59C5C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предмет / тему / суть</w:t>
      </w:r>
    </w:p>
    <w:p w14:paraId="4506616D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20D47A87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26D3E0D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3F22443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Самый эффективный способ убедить оппонента – предложить __________ решение.</w:t>
      </w:r>
    </w:p>
    <w:p w14:paraId="7B65BFE8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компромиссное / взаимовыгодное / общее</w:t>
      </w:r>
    </w:p>
    <w:p w14:paraId="09800F83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10DFBB2E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21C9C17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E9D0A07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Важно отличать аргументы, основанные на фактах, от аргументов, основанных на __________.</w:t>
      </w:r>
    </w:p>
    <w:p w14:paraId="79968921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мнениях / эмоциях / чувствах</w:t>
      </w:r>
    </w:p>
    <w:p w14:paraId="1F17A7FC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69941EB9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26B978A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4A17E66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Умение слушать и понимать собеседника – важный элемент __________ аргументации.</w:t>
      </w:r>
    </w:p>
    <w:p w14:paraId="627ACCDE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эффективной / успешной / конструктивной</w:t>
      </w:r>
    </w:p>
    <w:p w14:paraId="1C125B3C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0742C692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7C8843D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285F0A6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 xml:space="preserve">В аргументации важно использовать не </w:t>
      </w:r>
      <w:r>
        <w:rPr>
          <w:rFonts w:ascii="Times New Roman" w:hAnsi="Times New Roman" w:cs="Times New Roman"/>
          <w:kern w:val="2"/>
          <w:sz w:val="28"/>
          <w:szCs w:val="28"/>
        </w:rPr>
        <w:t>только логику, но и __________.</w:t>
      </w:r>
    </w:p>
    <w:p w14:paraId="776DFDF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примеры / доказательства / факты</w:t>
      </w:r>
    </w:p>
    <w:p w14:paraId="51B61CD7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527D5206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CC09BE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42AB494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При подготовке к дебатам нужно продумать не только свои аргументы, но и __________ оппонента.</w:t>
      </w:r>
    </w:p>
    <w:p w14:paraId="255E77AC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контраргументы </w:t>
      </w:r>
      <w:r>
        <w:rPr>
          <w:rFonts w:ascii="Times New Roman" w:hAnsi="Times New Roman" w:cs="Times New Roman"/>
          <w:kern w:val="2"/>
          <w:sz w:val="28"/>
          <w:szCs w:val="28"/>
        </w:rPr>
        <w:t>/ возможные ответы / возражения</w:t>
      </w:r>
    </w:p>
    <w:p w14:paraId="3421B629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0C5610F9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CD5DE45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3BCF7A7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Умение четко и ясно формулировать свои мысли – важный навык для __________ в споре.</w:t>
      </w:r>
    </w:p>
    <w:p w14:paraId="53757B70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Правильный ответ: победы / успеха / убеждения</w:t>
      </w:r>
    </w:p>
    <w:p w14:paraId="5D0D5340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52286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633F96BD" w14:textId="77777777" w:rsidR="00121E2E" w:rsidRPr="00CE74FF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986BE5C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1417FE6" w14:textId="77777777" w:rsidR="00121E2E" w:rsidRPr="00210A83" w:rsidRDefault="00121E2E" w:rsidP="00121E2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28D48867" w14:textId="77777777" w:rsidR="00121E2E" w:rsidRPr="00210A83" w:rsidRDefault="00121E2E" w:rsidP="00121E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8195D4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.</w:t>
      </w:r>
      <w:r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Pr="00CA1C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>Продумайте логику и полноту ответа.</w:t>
      </w:r>
    </w:p>
    <w:p w14:paraId="125DF1FC" w14:textId="77777777" w:rsidR="00121E2E" w:rsidRPr="00CA1CA1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CA1CA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Почему важно уметь аргументировать свою точку зрения, и какие последствия могут возникнуть, если этого не уметь?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Приведите пример.</w:t>
      </w:r>
      <w:r w:rsidRPr="00CA1CA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</w:p>
    <w:p w14:paraId="39190FB6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15 мин.</w:t>
      </w:r>
    </w:p>
    <w:p w14:paraId="117C97AE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908A3"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Аргументация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 xml:space="preserve"> это процесс представления обоснованных доводов (аргументов) для подтверждения своей точки зрения или убеждения других людей в ее правильности. Она включает в себя логику, доказательства, примеры и убедительную подачу.</w:t>
      </w:r>
    </w:p>
    <w:p w14:paraId="73D3AA86" w14:textId="77777777" w:rsidR="00121E2E" w:rsidRPr="00B8030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80309">
        <w:rPr>
          <w:rFonts w:ascii="Times New Roman" w:hAnsi="Times New Roman" w:cs="Times New Roman"/>
          <w:kern w:val="2"/>
          <w:sz w:val="28"/>
          <w:szCs w:val="28"/>
        </w:rPr>
        <w:t>Почему важно уметь аргументировать:</w:t>
      </w:r>
    </w:p>
    <w:p w14:paraId="1A41DF5A" w14:textId="77777777" w:rsidR="00121E2E" w:rsidRPr="00B8030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д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остижение взаимопонимания позволяет эффективно общаться, убеждать других и находить общие решения.</w:t>
      </w:r>
    </w:p>
    <w:p w14:paraId="6C223F28" w14:textId="77777777" w:rsidR="00121E2E" w:rsidRPr="00B8030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защита своих интересов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 xml:space="preserve"> помогает отстаивать свои права и принимать обоснованные решения.</w:t>
      </w:r>
    </w:p>
    <w:p w14:paraId="78DDDBF6" w14:textId="77777777" w:rsidR="00121E2E" w:rsidRPr="00B8030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к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ритическое мышление развивает способность анализировать информацию, выявлять ошибки и формировать собственное мнение.</w:t>
      </w:r>
    </w:p>
    <w:p w14:paraId="724C6513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у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беждение и влияние позволяет эффективно влиять на других людей, продвигать свои идеи и добиваться поставленных целей.</w:t>
      </w:r>
    </w:p>
    <w:p w14:paraId="77CE7BB7" w14:textId="77777777" w:rsidR="00121E2E" w:rsidRPr="00B8030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80309">
        <w:rPr>
          <w:rFonts w:ascii="Times New Roman" w:hAnsi="Times New Roman" w:cs="Times New Roman"/>
          <w:kern w:val="2"/>
          <w:sz w:val="28"/>
          <w:szCs w:val="28"/>
        </w:rPr>
        <w:t>Последствия неумения аргументировать:</w:t>
      </w:r>
    </w:p>
    <w:p w14:paraId="476D1863" w14:textId="77777777" w:rsidR="00121E2E" w:rsidRPr="00B8030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н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еспособность отстоять свою позицию легко подвергаться влиянию других, принимать невыгодные решения.</w:t>
      </w:r>
    </w:p>
    <w:p w14:paraId="3F4D6003" w14:textId="77777777" w:rsidR="00121E2E" w:rsidRPr="00B8030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н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едопонимание и конфликты проблемы в общении, спорах и принятии совместных решений.</w:t>
      </w:r>
    </w:p>
    <w:p w14:paraId="166928F6" w14:textId="77777777" w:rsidR="00121E2E" w:rsidRPr="00B8030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– м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анипуляции легкая уязвимость для манипуляций со стороны других людей, неспособность распознать ложь и дезинформацию.</w:t>
      </w:r>
    </w:p>
    <w:p w14:paraId="5B551EFC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 н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еэффективность в работе/учебе трудности при презентации идей, защите проектов, ведении переговоров.</w:t>
      </w:r>
    </w:p>
    <w:p w14:paraId="6B929D89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Например, 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 xml:space="preserve">в романе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>Преступление и наказание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 xml:space="preserve"> Ф.М. Достоевского главный герой, Родион Раскольников, страдает от неумения аргументировать свои идеи в спорах с Порфирием Петровичем. Он пытается оправдать свое преступление рациональной теорией, но его доводы оказываются слабыми и противоречивыми. Это приводит к его разоблачению, моральным страданиям и в конечном итоге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B80309">
        <w:rPr>
          <w:rFonts w:ascii="Times New Roman" w:hAnsi="Times New Roman" w:cs="Times New Roman"/>
          <w:kern w:val="2"/>
          <w:sz w:val="28"/>
          <w:szCs w:val="28"/>
        </w:rPr>
        <w:t xml:space="preserve"> к признанию вины. Неспособность Раскольникова убедительно аргументировать свою позицию играет ключевую роль в его трагической судьбе.</w:t>
      </w:r>
    </w:p>
    <w:p w14:paraId="72B27180" w14:textId="77777777" w:rsidR="00121E2E" w:rsidRPr="0045685D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Критерий оценивания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:</w:t>
      </w: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>
        <w:rPr>
          <w:rFonts w:ascii="Times New Roman" w:hAnsi="Times New Roman" w:cs="Times New Roman"/>
          <w:kern w:val="2"/>
          <w:sz w:val="28"/>
          <w:szCs w:val="28"/>
        </w:rPr>
        <w:t>«о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пределение аргументации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«п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ричины, почему важно уметь аргументировать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«п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оследствия неумения аргументировать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2B92885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685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54545B3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33D4D10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.</w:t>
      </w:r>
      <w:r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Pr="00CA1C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>Продумайте логику и полноту ответа.</w:t>
      </w:r>
    </w:p>
    <w:p w14:paraId="21C23C1A" w14:textId="77777777" w:rsidR="00121E2E" w:rsidRPr="00E15098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E15098">
        <w:rPr>
          <w:rFonts w:ascii="Times New Roman" w:hAnsi="Times New Roman" w:cs="Times New Roman"/>
          <w:iCs/>
          <w:kern w:val="2"/>
          <w:sz w:val="28"/>
          <w:szCs w:val="28"/>
        </w:rPr>
        <w:t xml:space="preserve">В чем разница между логичным и убедительным аргументом? Может ли аргумент быть логичным, но не убедительным, и наоборот? Приведите пример. </w:t>
      </w:r>
    </w:p>
    <w:p w14:paraId="33886A64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15 мин.</w:t>
      </w:r>
    </w:p>
    <w:p w14:paraId="136659F8" w14:textId="77777777" w:rsidR="00121E2E" w:rsidRPr="007F55E2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908A3"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>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>Логичн</w:t>
      </w:r>
      <w:r>
        <w:rPr>
          <w:rFonts w:ascii="Times New Roman" w:hAnsi="Times New Roman" w:cs="Times New Roman"/>
          <w:kern w:val="2"/>
          <w:sz w:val="28"/>
          <w:szCs w:val="28"/>
        </w:rPr>
        <w:t>ость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 аргумент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 основан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 на строгих правилах логики, где заключение вытекает из посылок. Он</w:t>
      </w:r>
      <w:r>
        <w:rPr>
          <w:rFonts w:ascii="Times New Roman" w:hAnsi="Times New Roman" w:cs="Times New Roman"/>
          <w:kern w:val="2"/>
          <w:sz w:val="28"/>
          <w:szCs w:val="28"/>
        </w:rPr>
        <w:t>а последователь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>н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>, непротиворечив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 и опирается на рациональные доказательства.</w:t>
      </w:r>
    </w:p>
    <w:p w14:paraId="58963830" w14:textId="77777777" w:rsidR="00121E2E" w:rsidRPr="007F55E2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F55E2">
        <w:rPr>
          <w:rFonts w:ascii="Times New Roman" w:hAnsi="Times New Roman" w:cs="Times New Roman"/>
          <w:kern w:val="2"/>
          <w:sz w:val="28"/>
          <w:szCs w:val="28"/>
        </w:rPr>
        <w:t>Убедительн</w:t>
      </w:r>
      <w:r>
        <w:rPr>
          <w:rFonts w:ascii="Times New Roman" w:hAnsi="Times New Roman" w:cs="Times New Roman"/>
          <w:kern w:val="2"/>
          <w:sz w:val="28"/>
          <w:szCs w:val="28"/>
        </w:rPr>
        <w:t>ость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 аргумент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 оказывает воздействие на аудиторию, изменяя ее мнение или побуждая к действию. Он может опираться не только на логику, но и на эмоции, ценности, авторитет и личный опыт.</w:t>
      </w:r>
    </w:p>
    <w:p w14:paraId="15F67304" w14:textId="77777777" w:rsidR="00121E2E" w:rsidRPr="007F55E2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F55E2">
        <w:rPr>
          <w:rFonts w:ascii="Times New Roman" w:hAnsi="Times New Roman" w:cs="Times New Roman"/>
          <w:kern w:val="2"/>
          <w:sz w:val="28"/>
          <w:szCs w:val="28"/>
        </w:rPr>
        <w:t>Аргумент может быть логичным, но не убедительным, если он слишком сложен для понимания аудитории, не соответствует ее ценностям или не вызывает эмоционального отклика.</w:t>
      </w:r>
    </w:p>
    <w:p w14:paraId="2AA7114F" w14:textId="77777777" w:rsidR="00121E2E" w:rsidRPr="007F55E2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F55E2">
        <w:rPr>
          <w:rFonts w:ascii="Times New Roman" w:hAnsi="Times New Roman" w:cs="Times New Roman"/>
          <w:kern w:val="2"/>
          <w:sz w:val="28"/>
          <w:szCs w:val="28"/>
        </w:rPr>
        <w:t>Аргумент может быть убедительным, но не логичным, если он опирается на ложные посылки, манипулирует эмоциями или использует софизмы.</w:t>
      </w:r>
    </w:p>
    <w:p w14:paraId="664FC7A8" w14:textId="77777777" w:rsidR="00121E2E" w:rsidRPr="007F55E2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Например, 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в комедии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>Горе от ума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>Грибоедова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7F55E2">
        <w:rPr>
          <w:rFonts w:ascii="Times New Roman" w:hAnsi="Times New Roman" w:cs="Times New Roman"/>
          <w:kern w:val="2"/>
          <w:sz w:val="28"/>
          <w:szCs w:val="28"/>
        </w:rPr>
        <w:t xml:space="preserve"> Чацкий представляет множество логичных аргументов, критикуя московское общество за его консерватизм и подражание западному. Однако, его речи не убеждают большинство окружающих, так как его идеи чужды их ценностям и образу жизни. Его логичные доводы воспринимаются как дерзость и вольнодумство.</w:t>
      </w:r>
    </w:p>
    <w:p w14:paraId="1DAB6E92" w14:textId="77777777" w:rsidR="00121E2E" w:rsidRPr="007F55E2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F55E2">
        <w:rPr>
          <w:rFonts w:ascii="Times New Roman" w:hAnsi="Times New Roman" w:cs="Times New Roman"/>
          <w:kern w:val="2"/>
          <w:sz w:val="28"/>
          <w:szCs w:val="28"/>
        </w:rPr>
        <w:t>С другой стороны, Молчалин, хотя и не блещет логикой, убедителен в глазах Фамусова, так как разделяет его взгляды и умело подстраивается под его интересы. Его аргументы могут быть лицемерными и основанными на корысти, но они эффективны для достижения его целей.</w:t>
      </w:r>
    </w:p>
    <w:p w14:paraId="54BD9827" w14:textId="77777777" w:rsidR="00121E2E" w:rsidRPr="0045685D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Критерий оценивания: 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>
        <w:rPr>
          <w:rFonts w:ascii="Times New Roman" w:hAnsi="Times New Roman" w:cs="Times New Roman"/>
          <w:kern w:val="2"/>
          <w:sz w:val="28"/>
          <w:szCs w:val="28"/>
        </w:rPr>
        <w:t>«о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пределение логичности аргумента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«о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пределение убедительности аргумента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наличие п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ример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882E417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685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20750A9E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5251515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.</w:t>
      </w:r>
      <w:r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Pr="00CA1C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>Продумайте логику и полноту ответа.</w:t>
      </w:r>
    </w:p>
    <w:p w14:paraId="3AA69D9F" w14:textId="77777777" w:rsidR="00121E2E" w:rsidRPr="00210A83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Какие наиболее распространенные логические ошибки допускают люди в спорах, и как их можно избежать? Приведите примеры.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</w:p>
    <w:p w14:paraId="24F9B22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15 мин.</w:t>
      </w:r>
    </w:p>
    <w:p w14:paraId="1A356B40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908A3"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r w:rsidRPr="008368F4">
        <w:rPr>
          <w:rFonts w:ascii="Times New Roman" w:hAnsi="Times New Roman" w:cs="Times New Roman"/>
          <w:kern w:val="2"/>
          <w:sz w:val="28"/>
          <w:szCs w:val="28"/>
        </w:rPr>
        <w:t>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Распространенные логические ошибки:</w:t>
      </w:r>
    </w:p>
    <w:p w14:paraId="0E60363E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Аргумент к личности – критика не аргумента, а личности оппонента.</w:t>
      </w:r>
    </w:p>
    <w:p w14:paraId="1C0DA0A6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Аргумент к большинству – утверждение истинно только потому, что в него верят многие.</w:t>
      </w:r>
    </w:p>
    <w:p w14:paraId="51D8B5A7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Аргумент к авторитету – ссылка на авторитет в вопросе, где он не является экспертом.</w:t>
      </w:r>
    </w:p>
    <w:p w14:paraId="01BDAE19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Ложная дилемма – представление только двух вариантов, игнорируя другие возможности.</w:t>
      </w:r>
    </w:p>
    <w:p w14:paraId="64CCB42B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Подмена тезиса – отклонение от изначальной темы спора, подмена предмета обсуждения.</w:t>
      </w:r>
    </w:p>
    <w:p w14:paraId="1C28D395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Соломенное чучело – искажение позиции оппонента для облегчения ее опровержения.</w:t>
      </w:r>
    </w:p>
    <w:p w14:paraId="6549AC34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После этого, значит по причине этого – принятие причинно-следственной связи на основе временной последовательности.</w:t>
      </w:r>
    </w:p>
    <w:p w14:paraId="5660461E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Круговая аргументация – доказательство тезиса через его повторение в других словах.</w:t>
      </w:r>
    </w:p>
    <w:p w14:paraId="466ED712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Почему эти ошибки являются логическими – Они нарушают правила логического рассуждения, приводя к неверным выводам из представленных данных. Они искажают процесс аргументации, уводя от рационального обсуждения.</w:t>
      </w:r>
    </w:p>
    <w:p w14:paraId="253DB624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 этих ошибок:</w:t>
      </w:r>
    </w:p>
    <w:p w14:paraId="4B814C6F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критически оценивать информацию – анализировать источник, проверять факты.</w:t>
      </w:r>
    </w:p>
    <w:p w14:paraId="3A5E117F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сосредоточиться на аргументах, а не на личности – уважать оппонента, даже если не согласен с ним.</w:t>
      </w:r>
    </w:p>
    <w:p w14:paraId="45D20071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определять область компетенции – не ссылаться на авторитеты вне их сферы.</w:t>
      </w:r>
    </w:p>
    <w:p w14:paraId="2467B795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рассматривать все варианты – не ограничивать обсуждение двумя возможностями.</w:t>
      </w:r>
    </w:p>
    <w:p w14:paraId="39FAA260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придерживаться темы – не уходить от сути спора.</w:t>
      </w:r>
    </w:p>
    <w:p w14:paraId="5F340F25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точно формулировать позиции – понимать и корректно излагать точку зрения оппонента.</w:t>
      </w:r>
    </w:p>
    <w:p w14:paraId="6B35E936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искать причинно-следственные связи – различать корреляцию и причинность.</w:t>
      </w:r>
    </w:p>
    <w:p w14:paraId="0E40B69B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– избегать повторений – обосновывать тезис независимыми аргументами.</w:t>
      </w:r>
    </w:p>
    <w:p w14:paraId="63AA00B1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Аргумент к личности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Ты можешь говорить что угодно о вреде курения, но ты сам куришь, поэтому </w:t>
      </w:r>
      <w:r>
        <w:rPr>
          <w:rFonts w:ascii="Times New Roman" w:hAnsi="Times New Roman" w:cs="Times New Roman"/>
          <w:kern w:val="2"/>
          <w:sz w:val="28"/>
          <w:szCs w:val="28"/>
        </w:rPr>
        <w:t>твои аргументы недействительны» – л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ичные качества человека не влияют на истинность или ложность его утверждений.</w:t>
      </w:r>
    </w:p>
    <w:p w14:paraId="0BE982D6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избежать: Сосредоточьтесь на аргументах оппонента, а не на его личности.</w:t>
      </w:r>
    </w:p>
    <w:p w14:paraId="184CFAE0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Аргумент к большинству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Все так думают, значит, это правда!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Мил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лионы людей не могут ошибаться!» –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Популярность идеи не делает её истинной.</w:t>
      </w:r>
    </w:p>
    <w:p w14:paraId="5C412084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</w:t>
      </w:r>
      <w:proofErr w:type="gramStart"/>
      <w:r w:rsidRPr="00F063CA">
        <w:rPr>
          <w:rFonts w:ascii="Times New Roman" w:hAnsi="Times New Roman" w:cs="Times New Roman"/>
          <w:kern w:val="2"/>
          <w:sz w:val="28"/>
          <w:szCs w:val="28"/>
        </w:rPr>
        <w:t>: Не</w:t>
      </w:r>
      <w:proofErr w:type="gramEnd"/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 принимайте утверждения на веру только потому, что они широко распространены. Ищите доказательства и логическое обоснование.</w:t>
      </w:r>
    </w:p>
    <w:p w14:paraId="49894A2F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Аргумент к авторитету </w:t>
      </w:r>
      <w:r>
        <w:rPr>
          <w:rFonts w:ascii="Times New Roman" w:hAnsi="Times New Roman" w:cs="Times New Roman"/>
          <w:kern w:val="2"/>
          <w:sz w:val="28"/>
          <w:szCs w:val="28"/>
        </w:rPr>
        <w:t>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Мой врач сказал, что вакцины вызывают аутизм, значит, это п</w:t>
      </w:r>
      <w:r>
        <w:rPr>
          <w:rFonts w:ascii="Times New Roman" w:hAnsi="Times New Roman" w:cs="Times New Roman"/>
          <w:kern w:val="2"/>
          <w:sz w:val="28"/>
          <w:szCs w:val="28"/>
        </w:rPr>
        <w:t>равда»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 (Врач может быть не экс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пертом в области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вакцинологии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) –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Авторитет должен быть экспертом в конкретной области, и даже тогда его мнение не является абсолютной истиной.</w:t>
      </w:r>
    </w:p>
    <w:p w14:paraId="32EFCBEF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избежать: Проверяйте компетентность авторитета и ищите подтверждение его слов из других источников.</w:t>
      </w:r>
    </w:p>
    <w:p w14:paraId="346F6804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Ложная дилемма </w:t>
      </w:r>
      <w:r>
        <w:rPr>
          <w:rFonts w:ascii="Times New Roman" w:hAnsi="Times New Roman" w:cs="Times New Roman"/>
          <w:kern w:val="2"/>
          <w:sz w:val="28"/>
          <w:szCs w:val="28"/>
        </w:rPr>
        <w:t>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Если ты не с нами, значит, ты против нас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» –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Реальность часто более сложна и предлагает множество промежуточных вариантов.</w:t>
      </w:r>
    </w:p>
    <w:p w14:paraId="30F63347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</w:t>
      </w:r>
      <w:proofErr w:type="gramStart"/>
      <w:r w:rsidRPr="00F063CA">
        <w:rPr>
          <w:rFonts w:ascii="Times New Roman" w:hAnsi="Times New Roman" w:cs="Times New Roman"/>
          <w:kern w:val="2"/>
          <w:sz w:val="28"/>
          <w:szCs w:val="28"/>
        </w:rPr>
        <w:t>: Всегда</w:t>
      </w:r>
      <w:proofErr w:type="gramEnd"/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 ищите другие возможности и не ограничивайте себя двумя вариантами.</w:t>
      </w:r>
    </w:p>
    <w:p w14:paraId="7019EBC1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Соломенное чучело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Оппонент хочет увеличить финансирование образования. Значит, он хочет забрать все деньги у армии и оставить страну без защиты!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» (Искажение позиции оппонента) –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Вы опровергаете не реальный аргумент, а его искаженную версию.</w:t>
      </w:r>
    </w:p>
    <w:p w14:paraId="2D763776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</w:t>
      </w:r>
      <w:proofErr w:type="gramStart"/>
      <w:r w:rsidRPr="00F063CA">
        <w:rPr>
          <w:rFonts w:ascii="Times New Roman" w:hAnsi="Times New Roman" w:cs="Times New Roman"/>
          <w:kern w:val="2"/>
          <w:sz w:val="28"/>
          <w:szCs w:val="28"/>
        </w:rPr>
        <w:t>: Точно</w:t>
      </w:r>
      <w:proofErr w:type="gramEnd"/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 и честно представляйте позицию оппонента, прежде чем критиковать ее.</w:t>
      </w:r>
    </w:p>
    <w:p w14:paraId="2B3A7685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Скользкий путь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Если мы разрешим однополые браки, то скоро люди начнут жениться на животных и машинах!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» –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Нет достаточных оснований полагать, что одна ситуация неизбежно приведет к другой.</w:t>
      </w:r>
    </w:p>
    <w:p w14:paraId="7CE19F2F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избежать: Требуйте доказательств, что одна ситуация действительно приведет к другой, и что эти последствия неизбежны.</w:t>
      </w:r>
    </w:p>
    <w:p w14:paraId="76A4CA3A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Поспешное обобщение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Я встретил двух грубых водителей BMW, значит, все водители BMW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– грубияны» – Нельзя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делать общие выводы на основе небольшого количества примеров.</w:t>
      </w:r>
    </w:p>
    <w:p w14:paraId="2AEF1286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избежать: Собирайте достаточно данных, чтобы сделать обоснованный вывод.</w:t>
      </w:r>
    </w:p>
    <w:p w14:paraId="30A67779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kern w:val="2"/>
          <w:sz w:val="28"/>
          <w:szCs w:val="28"/>
        </w:rPr>
        <w:t>этого, значит по причине этого – «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После того, как я надел свой счастливый носок, моя команда выиграла. Значит, мой носок принес победу!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» – </w:t>
      </w:r>
      <w:r w:rsidRPr="00F063CA">
        <w:rPr>
          <w:rFonts w:ascii="Times New Roman" w:hAnsi="Times New Roman" w:cs="Times New Roman"/>
          <w:kern w:val="2"/>
          <w:sz w:val="28"/>
          <w:szCs w:val="28"/>
        </w:rPr>
        <w:t>Временная последовательность не означает причинно-следственной связи.</w:t>
      </w:r>
    </w:p>
    <w:p w14:paraId="7D4219CC" w14:textId="77777777" w:rsidR="00121E2E" w:rsidRPr="00F063CA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063CA">
        <w:rPr>
          <w:rFonts w:ascii="Times New Roman" w:hAnsi="Times New Roman" w:cs="Times New Roman"/>
          <w:kern w:val="2"/>
          <w:sz w:val="28"/>
          <w:szCs w:val="28"/>
        </w:rPr>
        <w:t>Как избежать: Ищите реальные причинные связи и не делайте поспешных выводов на основе случайных совпадений.</w:t>
      </w:r>
    </w:p>
    <w:p w14:paraId="6BE493D4" w14:textId="77777777" w:rsidR="00121E2E" w:rsidRPr="0045685D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еречисление распространенных логических ошибок, 2)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бъяснение, почему эти ошибки являются логическими, 3) </w:t>
      </w:r>
      <w:r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пособы избежать этих ошибок.</w:t>
      </w:r>
    </w:p>
    <w:p w14:paraId="3B081B6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685D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ОПК-2 (ОПК-2.1)</w:t>
      </w:r>
    </w:p>
    <w:p w14:paraId="41114F0F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012D534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.</w:t>
      </w:r>
      <w:r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Pr="00CA1C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>Продумайте логику и полноту ответа.</w:t>
      </w:r>
    </w:p>
    <w:p w14:paraId="7D8A1529" w14:textId="77777777" w:rsidR="00121E2E" w:rsidRPr="00E15098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К</w:t>
      </w:r>
      <w:r w:rsidRPr="00E15098">
        <w:rPr>
          <w:rFonts w:ascii="Times New Roman" w:hAnsi="Times New Roman" w:cs="Times New Roman"/>
          <w:kern w:val="2"/>
          <w:sz w:val="28"/>
          <w:szCs w:val="28"/>
        </w:rPr>
        <w:t xml:space="preserve">аковы основные этапы подготовки к публичному выступлению, цель которого – убедить аудиторию в своей точке зрения? Опишите каждый этап подробно. </w:t>
      </w:r>
    </w:p>
    <w:p w14:paraId="355ACDF7" w14:textId="77777777" w:rsidR="00121E2E" w:rsidRDefault="00121E2E" w:rsidP="0012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15 мин.</w:t>
      </w:r>
    </w:p>
    <w:p w14:paraId="779C512C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908A3"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r w:rsidRPr="00086339">
        <w:rPr>
          <w:rFonts w:ascii="Times New Roman" w:hAnsi="Times New Roman" w:cs="Times New Roman"/>
          <w:kern w:val="2"/>
          <w:sz w:val="28"/>
          <w:szCs w:val="28"/>
        </w:rPr>
        <w:t>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86339">
        <w:rPr>
          <w:rFonts w:ascii="Times New Roman" w:hAnsi="Times New Roman" w:cs="Times New Roman"/>
          <w:kern w:val="2"/>
          <w:sz w:val="28"/>
          <w:szCs w:val="28"/>
        </w:rPr>
        <w:t>Основные этапы подготовки к убедительному публичному выступлению:</w:t>
      </w:r>
    </w:p>
    <w:p w14:paraId="42E2FA06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086339">
        <w:rPr>
          <w:rFonts w:ascii="Times New Roman" w:hAnsi="Times New Roman" w:cs="Times New Roman"/>
          <w:kern w:val="2"/>
          <w:sz w:val="28"/>
          <w:szCs w:val="28"/>
        </w:rPr>
        <w:t>Определение цели и задачи выступления:</w:t>
      </w:r>
    </w:p>
    <w:p w14:paraId="189E8788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Что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вы хотите, чтобы аудитория сделала, подумала или почувствовала после выступления? (Например, поверила в вашу точку зрения, поддержала ваш проект).</w:t>
      </w:r>
    </w:p>
    <w:p w14:paraId="14C22D99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Задача: Какие конкретные шаги нужно предпринять в выступлении, чтобы достичь цели? (Например, представить аргументы, опровергнуть контраргументы, вызвать эмоции).</w:t>
      </w:r>
    </w:p>
    <w:p w14:paraId="785BFB1B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Сформулируйте цель четко и конкретно. Запишите ее. Цель должна быть измеримой и достижимой.</w:t>
      </w:r>
    </w:p>
    <w:p w14:paraId="7BBD214F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086339">
        <w:rPr>
          <w:rFonts w:ascii="Times New Roman" w:hAnsi="Times New Roman" w:cs="Times New Roman"/>
          <w:kern w:val="2"/>
          <w:sz w:val="28"/>
          <w:szCs w:val="28"/>
        </w:rPr>
        <w:t>Анализ аудитории:</w:t>
      </w:r>
    </w:p>
    <w:p w14:paraId="21B3C01F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Понять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>, кто будет слушать ваше выступление. Узнать их знания, интересы, убеждения, ценности и ожидания.</w:t>
      </w:r>
    </w:p>
    <w:p w14:paraId="07DE38CF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Вопросы: Кто эти люди? Что они уже знают о теме? Что они думают о моей точке зрения? Какие аргументы будут для них наиболее убедительными? Что их мотивирует?</w:t>
      </w:r>
    </w:p>
    <w:p w14:paraId="733624FA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Используйте разные источники информации (опросы, социальные сети, отзывы). Адаптируйте свою речь под особенности аудитории.</w:t>
      </w:r>
    </w:p>
    <w:p w14:paraId="7F358B78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086339">
        <w:rPr>
          <w:rFonts w:ascii="Times New Roman" w:hAnsi="Times New Roman" w:cs="Times New Roman"/>
          <w:kern w:val="2"/>
          <w:sz w:val="28"/>
          <w:szCs w:val="28"/>
        </w:rPr>
        <w:t>Сбор и организация материала:</w:t>
      </w:r>
    </w:p>
    <w:p w14:paraId="44347627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Собрать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достаточно информации, чтобы подкрепить свои аргументы фактами, примерами, статистикой, цитатами и другими доказательствами.</w:t>
      </w:r>
    </w:p>
    <w:p w14:paraId="2BA57DE0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Используйте надежные источники (научные статьи, экспертные мнения, проверенные данные). Организуйте материал логически (например, в виде плана или схемы).</w:t>
      </w:r>
    </w:p>
    <w:p w14:paraId="06DACDB3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086339">
        <w:rPr>
          <w:rFonts w:ascii="Times New Roman" w:hAnsi="Times New Roman" w:cs="Times New Roman"/>
          <w:kern w:val="2"/>
          <w:sz w:val="28"/>
          <w:szCs w:val="28"/>
        </w:rPr>
        <w:t>Разработка структуры выступления:</w:t>
      </w:r>
    </w:p>
    <w:p w14:paraId="1311FEE8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Создать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четкий и логичный каркас для вашего выступления, чтобы аудитория легко следовала за вашей мыслью.</w:t>
      </w:r>
    </w:p>
    <w:p w14:paraId="346CCA92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Структура:</w:t>
      </w:r>
    </w:p>
    <w:p w14:paraId="4CA41709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Вступление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Привлечь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внимание, представить тему и цель, обозначить структуру выступления.</w:t>
      </w:r>
    </w:p>
    <w:p w14:paraId="4E147F7F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Основная часть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Представить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аргументы в пользу вашей точки зрения, подкрепить их доказательствами, опровергнуть контраргументы.</w:t>
      </w:r>
    </w:p>
    <w:p w14:paraId="036C1311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Заключение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Подвести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итоги, повторить ключевые моменты, призвать к действию.</w:t>
      </w:r>
    </w:p>
    <w:p w14:paraId="6424242D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lastRenderedPageBreak/>
        <w:t>Рекомендации: Используйте ясные и понятные формулировки. Соблюдайте баланс между аргументами и доказательствами.</w:t>
      </w:r>
    </w:p>
    <w:p w14:paraId="598CCA9B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086339">
        <w:rPr>
          <w:rFonts w:ascii="Times New Roman" w:hAnsi="Times New Roman" w:cs="Times New Roman"/>
          <w:kern w:val="2"/>
          <w:sz w:val="28"/>
          <w:szCs w:val="28"/>
        </w:rPr>
        <w:t>Написание текста выступления (или тезисов):</w:t>
      </w:r>
    </w:p>
    <w:p w14:paraId="09458A9B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Сформулировать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свои мысли четко и лаконично. Подготовить текст или тезисы, которые помогут вам не сбиться с темы и не забыть важные моменты.</w:t>
      </w:r>
    </w:p>
    <w:p w14:paraId="4BE31E2C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Используйте простой и понятный язык. Избегайте сложных терминов и длинных предложений. Подготовьте примеры, истории и другие иллюстрации.</w:t>
      </w:r>
    </w:p>
    <w:p w14:paraId="63094ADC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086339">
        <w:rPr>
          <w:rFonts w:ascii="Times New Roman" w:hAnsi="Times New Roman" w:cs="Times New Roman"/>
          <w:kern w:val="2"/>
          <w:sz w:val="28"/>
          <w:szCs w:val="28"/>
        </w:rPr>
        <w:t>Репетиция:</w:t>
      </w:r>
    </w:p>
    <w:p w14:paraId="7689C1B2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Отработать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выступление, чтобы говорить уверенно, естественно и убедительно.</w:t>
      </w:r>
    </w:p>
    <w:p w14:paraId="1DD8B976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Репетируйте вслух, стоя перед зеркалом или записывая себя на видео. Обратите внимание на свой темп речи, голос, жесты и мимику.</w:t>
      </w:r>
    </w:p>
    <w:p w14:paraId="1E4F97A5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086339">
        <w:rPr>
          <w:rFonts w:ascii="Times New Roman" w:hAnsi="Times New Roman" w:cs="Times New Roman"/>
          <w:kern w:val="2"/>
          <w:sz w:val="28"/>
          <w:szCs w:val="28"/>
        </w:rPr>
        <w:t>Подготовка визуальных материалов (если необходимо):</w:t>
      </w:r>
    </w:p>
    <w:p w14:paraId="6E795C1F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Сделать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выступление более наглядным и интересным.</w:t>
      </w:r>
    </w:p>
    <w:p w14:paraId="40D00088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Используйте слайды, графики, фотографии и другие визуальные элементы. Убедитесь, что они хорошо видны и понятны аудитории.</w:t>
      </w:r>
    </w:p>
    <w:p w14:paraId="06B13135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Подготовка к ответам на вопросы:</w:t>
      </w:r>
    </w:p>
    <w:p w14:paraId="56B982E3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Цель</w:t>
      </w:r>
      <w:proofErr w:type="gramStart"/>
      <w:r w:rsidRPr="00086339">
        <w:rPr>
          <w:rFonts w:ascii="Times New Roman" w:hAnsi="Times New Roman" w:cs="Times New Roman"/>
          <w:kern w:val="2"/>
          <w:sz w:val="28"/>
          <w:szCs w:val="28"/>
        </w:rPr>
        <w:t>: Предвидеть</w:t>
      </w:r>
      <w:proofErr w:type="gramEnd"/>
      <w:r w:rsidRPr="00086339">
        <w:rPr>
          <w:rFonts w:ascii="Times New Roman" w:hAnsi="Times New Roman" w:cs="Times New Roman"/>
          <w:kern w:val="2"/>
          <w:sz w:val="28"/>
          <w:szCs w:val="28"/>
        </w:rPr>
        <w:t xml:space="preserve"> возможные вопросы аудитории и подготовить ответы на них.</w:t>
      </w:r>
    </w:p>
    <w:p w14:paraId="25DF26FE" w14:textId="77777777" w:rsidR="00121E2E" w:rsidRPr="0008633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86339">
        <w:rPr>
          <w:rFonts w:ascii="Times New Roman" w:hAnsi="Times New Roman" w:cs="Times New Roman"/>
          <w:kern w:val="2"/>
          <w:sz w:val="28"/>
          <w:szCs w:val="28"/>
        </w:rPr>
        <w:t>Рекомендации: Продумайте контраргументы и способы их опровержения. Подготовьте дополнительные материалы, которые могут пригодиться при ответах на вопросы.</w:t>
      </w:r>
    </w:p>
    <w:p w14:paraId="7CE7A0A8" w14:textId="77777777" w:rsidR="00121E2E" w:rsidRPr="0045685D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еречисление этапов подготовки к выступлению, 2)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писание каждого этапа с указанием его цели, 3) </w:t>
      </w:r>
      <w:r>
        <w:rPr>
          <w:rFonts w:ascii="Times New Roman" w:hAnsi="Times New Roman" w:cs="Times New Roman"/>
          <w:kern w:val="2"/>
          <w:sz w:val="28"/>
          <w:szCs w:val="28"/>
        </w:rPr>
        <w:t>р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екомендации по успешному выполнению каждого этапа.</w:t>
      </w:r>
    </w:p>
    <w:p w14:paraId="5D0B4AAF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685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153D0CF2" w14:textId="77777777" w:rsidR="00121E2E" w:rsidRPr="00210A83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2264C92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.</w:t>
      </w:r>
      <w:r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  <w:r w:rsidRPr="00CA1CA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A1CA1">
        <w:rPr>
          <w:rFonts w:ascii="Times New Roman" w:hAnsi="Times New Roman" w:cs="Times New Roman"/>
          <w:i/>
          <w:iCs/>
          <w:kern w:val="2"/>
          <w:sz w:val="28"/>
          <w:szCs w:val="28"/>
        </w:rPr>
        <w:t>Продумайте логику и полноту ответа.</w:t>
      </w:r>
    </w:p>
    <w:p w14:paraId="725460C4" w14:textId="77777777" w:rsidR="00121E2E" w:rsidRPr="00E15098" w:rsidRDefault="00121E2E" w:rsidP="00121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1509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Ч</w:t>
      </w:r>
      <w:r w:rsidRPr="00E15098">
        <w:rPr>
          <w:rFonts w:ascii="Times New Roman" w:hAnsi="Times New Roman" w:cs="Times New Roman"/>
          <w:kern w:val="2"/>
          <w:sz w:val="28"/>
          <w:szCs w:val="28"/>
        </w:rPr>
        <w:t xml:space="preserve">то такое «контраргумент» и как правильно его использовать в споре? Приведите примеры успешного и неуспешного использования контраргументов. </w:t>
      </w:r>
    </w:p>
    <w:p w14:paraId="2A113657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15 мин.</w:t>
      </w:r>
    </w:p>
    <w:p w14:paraId="715E7A40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908A3">
        <w:rPr>
          <w:rFonts w:ascii="Times New Roman" w:hAnsi="Times New Roman" w:cs="Times New Roman"/>
          <w:kern w:val="2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Контраргумент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это аргумент, направленный на опровержение или ослабление точки зрения оппонента (или ваших собственных предыдущих аргументов).</w:t>
      </w:r>
    </w:p>
    <w:p w14:paraId="5084D080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>Как правильно использовать контраргумент:</w:t>
      </w:r>
    </w:p>
    <w:p w14:paraId="123FA408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четко сформулируйте контраргумент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точно передайте суть аргумента, который вы собираетесь опровергнуть.</w:t>
      </w:r>
    </w:p>
    <w:p w14:paraId="2E847F1B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обоснуйте опровержение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предоставьте доказательства, логические рассуждения или другие аргументы, показывающие слабость контраргумента.</w:t>
      </w:r>
    </w:p>
    <w:p w14:paraId="2C0CEB21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признайте сильные стороны (если они есть)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даже если вы не согласны, признайте любые обоснованные моменты в позиции оппонента.</w:t>
      </w:r>
    </w:p>
    <w:p w14:paraId="06A50CEF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–</w:t>
      </w:r>
      <w:r>
        <w:t xml:space="preserve">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предложите альтернативу (желательно)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если возможно, представьте свою точку зрения как более обоснованную.</w:t>
      </w:r>
    </w:p>
    <w:p w14:paraId="04EDEC4B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>Примеры:</w:t>
      </w:r>
    </w:p>
    <w:p w14:paraId="368EA6F4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Успешное использование:</w:t>
      </w:r>
    </w:p>
    <w:p w14:paraId="19A7B0D7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>Ситуация: Спор о необходимости введения новых налогов.</w:t>
      </w:r>
    </w:p>
    <w:p w14:paraId="5137E58C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Аргумент оппонента: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Новые налоги убьют малый бизнес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14:paraId="686E0399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Контраргумент (успешный):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Действительно, высокие налоги могут негативно сказаться на малом бизнесе. Однако, согласно исследованию [ссылка], льготное налогообложение для малых предприятий, предусмотренное в нашей реформе, позволяет сгладить этот эффект. Кроме того, дополнительные средства, полученные от налогов, пойдут на финансирование [конкретная программа], которая поможет малому бизнесу развиваться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14:paraId="5F8CF952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Неуспешное использование:</w:t>
      </w:r>
    </w:p>
    <w:p w14:paraId="3E45987B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>Ситуация: Спор о необходимости вакцинации.</w:t>
      </w:r>
    </w:p>
    <w:p w14:paraId="0EF76A6C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Аргумент оппонента: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Вакцины вызывают аутизм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14:paraId="44BA6C81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Контраргумент (неуспешный):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Это просто глупость! Все знают, что это неправда!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(Нет обоснования, аргумент к личности).</w:t>
      </w:r>
    </w:p>
    <w:p w14:paraId="3EE15E57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Альтернативный контраргумент (более успешный):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Утверждение о связи между вакцинами и аутизмом было многократно опровергнуто научным сообществом. Крупные исследования, проведенные [название исследования], не нашли никакой связи. Более того, существует высокий риск для здоровья непривитых людей, которые могут заразиться опасными инфекциями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14:paraId="66ED0266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Пример контраргумента (успешный, в случае с тем же вопросом о вакцинации):</w:t>
      </w:r>
    </w:p>
    <w:p w14:paraId="2D81F83E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>Ситуация: Спор о необходимости вакцинации.</w:t>
      </w:r>
    </w:p>
    <w:p w14:paraId="6E1D3FA8" w14:textId="77777777" w:rsidR="00121E2E" w:rsidRPr="00A303F9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Аргумент оппонента: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Я не хочу делать вакцину, пото</w:t>
      </w:r>
      <w:r>
        <w:rPr>
          <w:rFonts w:ascii="Times New Roman" w:hAnsi="Times New Roman" w:cs="Times New Roman"/>
          <w:kern w:val="2"/>
          <w:sz w:val="28"/>
          <w:szCs w:val="28"/>
        </w:rPr>
        <w:t>му что боюсь побочных эффектов».</w:t>
      </w:r>
    </w:p>
    <w:p w14:paraId="732007C4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Контраргумент (успешный):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>Я понимаю ваши опасения, побочные эффекты вакцинации действительно возможны, но они обычно незначительны (например, небольшая температура или боль в месте укола) и проходят быстро. Серьезные побочные эффекты крайне редки. В то же время, риск заболеть и получить более серьезные последствия от болезни, от которой прививка защищает, значительно выше. Кроме того, вакцинация защищает не только вас, но и окружающих, особенно тех, кто не может быть привит по медицинским показаниям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. (Признает опасения, предоставляет информацию о рисках, предлагает альтернативу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A303F9">
        <w:rPr>
          <w:rFonts w:ascii="Times New Roman" w:hAnsi="Times New Roman" w:cs="Times New Roman"/>
          <w:kern w:val="2"/>
          <w:sz w:val="28"/>
          <w:szCs w:val="28"/>
        </w:rPr>
        <w:t xml:space="preserve"> вакцинацию, которая защищает).</w:t>
      </w:r>
    </w:p>
    <w:p w14:paraId="2ED6CE3C" w14:textId="77777777" w:rsidR="00121E2E" w:rsidRPr="0045685D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1)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пределение контраргумента, 2)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 xml:space="preserve">бъяснение, как правильно использовать контраргумент, 3) </w:t>
      </w: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45685D">
        <w:rPr>
          <w:rFonts w:ascii="Times New Roman" w:hAnsi="Times New Roman" w:cs="Times New Roman"/>
          <w:kern w:val="2"/>
          <w:sz w:val="28"/>
          <w:szCs w:val="28"/>
        </w:rPr>
        <w:t>римеры успешного и неуспешного использования контраргументов.</w:t>
      </w:r>
    </w:p>
    <w:p w14:paraId="01B29A29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685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ОПК-2 (ОПК-2.1)</w:t>
      </w:r>
    </w:p>
    <w:p w14:paraId="3BD0B983" w14:textId="77777777" w:rsidR="00121E2E" w:rsidRDefault="00121E2E" w:rsidP="00121E2E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2BF6D0C" w14:textId="77777777" w:rsidR="002A0AEE" w:rsidRPr="00121E2E" w:rsidRDefault="002A0AEE" w:rsidP="00121E2E"/>
    <w:sectPr w:rsidR="002A0AEE" w:rsidRPr="00121E2E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971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69AD49" w14:textId="77777777" w:rsidR="00CA1CA1" w:rsidRPr="00CA1CA1" w:rsidRDefault="00121E2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1C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1C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1C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A1CA1">
          <w:rPr>
            <w:rFonts w:ascii="Times New Roman" w:hAnsi="Times New Roman" w:cs="Times New Roman"/>
            <w:sz w:val="28"/>
            <w:szCs w:val="28"/>
          </w:rPr>
          <w:t>2</w:t>
        </w:r>
        <w:r w:rsidRPr="00CA1C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E299A11" w14:textId="77777777" w:rsidR="00CA1CA1" w:rsidRDefault="00121E2E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EE"/>
    <w:rsid w:val="00015DF7"/>
    <w:rsid w:val="00086339"/>
    <w:rsid w:val="00104B5E"/>
    <w:rsid w:val="00121E2E"/>
    <w:rsid w:val="002A0AEE"/>
    <w:rsid w:val="00437C56"/>
    <w:rsid w:val="0045685D"/>
    <w:rsid w:val="004A228C"/>
    <w:rsid w:val="004C2C0A"/>
    <w:rsid w:val="004D52C1"/>
    <w:rsid w:val="0052134D"/>
    <w:rsid w:val="00652286"/>
    <w:rsid w:val="00774DAA"/>
    <w:rsid w:val="007F55E2"/>
    <w:rsid w:val="008368F4"/>
    <w:rsid w:val="0085089F"/>
    <w:rsid w:val="009F1E48"/>
    <w:rsid w:val="00A303F9"/>
    <w:rsid w:val="00B80309"/>
    <w:rsid w:val="00C04ABB"/>
    <w:rsid w:val="00CA7577"/>
    <w:rsid w:val="00DB44DD"/>
    <w:rsid w:val="00F063CA"/>
    <w:rsid w:val="00F4124B"/>
    <w:rsid w:val="00F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031B"/>
  <w15:chartTrackingRefBased/>
  <w15:docId w15:val="{23FB9AE2-EAB0-4054-B009-0D825E96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2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2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4157</Words>
  <Characters>23699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3</cp:revision>
  <dcterms:created xsi:type="dcterms:W3CDTF">2025-04-02T02:45:00Z</dcterms:created>
  <dcterms:modified xsi:type="dcterms:W3CDTF">2025-04-08T03:23:00Z</dcterms:modified>
</cp:coreProperties>
</file>