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1D0AA" w14:textId="3D552499" w:rsidR="00E42F9D" w:rsidRDefault="00335305" w:rsidP="00F814DE">
      <w:pPr>
        <w:widowControl/>
        <w:jc w:val="center"/>
        <w:rPr>
          <w:b/>
          <w:sz w:val="28"/>
        </w:rPr>
      </w:pPr>
      <w:r>
        <w:rPr>
          <w:b/>
          <w:sz w:val="28"/>
        </w:rPr>
        <w:t>Комплект оценочных материалов</w:t>
      </w:r>
    </w:p>
    <w:p w14:paraId="5AAEE206" w14:textId="77777777" w:rsidR="00E42F9D" w:rsidRDefault="00335305" w:rsidP="00F814DE">
      <w:pPr>
        <w:widowControl/>
        <w:ind w:left="1276" w:hanging="567"/>
        <w:jc w:val="center"/>
        <w:rPr>
          <w:b/>
          <w:sz w:val="28"/>
        </w:rPr>
      </w:pPr>
      <w:r>
        <w:rPr>
          <w:b/>
          <w:sz w:val="28"/>
        </w:rPr>
        <w:t>по производственной (преддипломной) практике</w:t>
      </w:r>
    </w:p>
    <w:p w14:paraId="0221D8F9" w14:textId="715A8672" w:rsidR="00E42F9D" w:rsidRDefault="00E42F9D" w:rsidP="00F814DE">
      <w:pPr>
        <w:widowControl/>
        <w:jc w:val="both"/>
        <w:rPr>
          <w:sz w:val="28"/>
        </w:rPr>
      </w:pPr>
    </w:p>
    <w:p w14:paraId="38E4BAB3" w14:textId="77777777" w:rsidR="00F814DE" w:rsidRDefault="00F814DE" w:rsidP="00F814DE">
      <w:pPr>
        <w:widowControl/>
        <w:jc w:val="both"/>
        <w:rPr>
          <w:sz w:val="28"/>
        </w:rPr>
      </w:pPr>
    </w:p>
    <w:p w14:paraId="678D854C" w14:textId="77777777" w:rsidR="00E42F9D" w:rsidRDefault="00335305" w:rsidP="00F814DE">
      <w:pPr>
        <w:widowControl/>
        <w:ind w:firstLine="0"/>
        <w:jc w:val="both"/>
        <w:rPr>
          <w:b/>
          <w:sz w:val="28"/>
        </w:rPr>
      </w:pPr>
      <w:r>
        <w:rPr>
          <w:b/>
          <w:sz w:val="28"/>
        </w:rPr>
        <w:t>Задания закрытого типа</w:t>
      </w:r>
    </w:p>
    <w:p w14:paraId="3B3FA155" w14:textId="77777777" w:rsidR="00E42F9D" w:rsidRDefault="00E42F9D" w:rsidP="00F814DE">
      <w:pPr>
        <w:widowControl/>
        <w:jc w:val="both"/>
        <w:rPr>
          <w:b/>
          <w:sz w:val="28"/>
        </w:rPr>
      </w:pPr>
    </w:p>
    <w:p w14:paraId="131D19DD" w14:textId="77777777" w:rsidR="00E42F9D" w:rsidRDefault="00335305" w:rsidP="00F814DE">
      <w:pPr>
        <w:widowControl/>
        <w:ind w:left="708" w:firstLine="0"/>
        <w:jc w:val="both"/>
        <w:rPr>
          <w:sz w:val="28"/>
        </w:rPr>
      </w:pPr>
      <w:r>
        <w:rPr>
          <w:b/>
          <w:sz w:val="28"/>
        </w:rPr>
        <w:t>Задания закрытого типа на выбор правильного ответа</w:t>
      </w:r>
    </w:p>
    <w:p w14:paraId="700DCB60" w14:textId="77777777" w:rsidR="00E42F9D" w:rsidRDefault="00E42F9D" w:rsidP="00F814DE">
      <w:pPr>
        <w:widowControl/>
        <w:ind w:firstLine="0"/>
        <w:jc w:val="both"/>
        <w:rPr>
          <w:sz w:val="28"/>
        </w:rPr>
      </w:pPr>
    </w:p>
    <w:p w14:paraId="5C400ED2" w14:textId="77777777" w:rsidR="00E42F9D" w:rsidRDefault="00335305" w:rsidP="00F814DE">
      <w:pPr>
        <w:pStyle w:val="a3"/>
        <w:widowControl/>
        <w:spacing w:beforeAutospacing="0" w:afterAutospacing="0"/>
        <w:contextualSpacing/>
        <w:jc w:val="both"/>
        <w:rPr>
          <w:sz w:val="28"/>
        </w:rPr>
      </w:pPr>
      <w:r w:rsidRPr="00131345">
        <w:rPr>
          <w:bCs/>
          <w:sz w:val="28"/>
        </w:rPr>
        <w:t>1.</w:t>
      </w:r>
      <w:r>
        <w:rPr>
          <w:b/>
          <w:sz w:val="28"/>
        </w:rPr>
        <w:t xml:space="preserve"> </w:t>
      </w:r>
      <w:r>
        <w:rPr>
          <w:i/>
          <w:sz w:val="28"/>
        </w:rPr>
        <w:t>Выберите один правильный ответ</w:t>
      </w:r>
    </w:p>
    <w:p w14:paraId="20856C54" w14:textId="57511C89" w:rsidR="00E42F9D" w:rsidRDefault="00335305" w:rsidP="00F814DE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Какова цель преддипломной практики по направлению </w:t>
      </w:r>
      <w:r w:rsidR="00131345">
        <w:rPr>
          <w:sz w:val="28"/>
        </w:rPr>
        <w:t>«</w:t>
      </w:r>
      <w:r>
        <w:rPr>
          <w:sz w:val="28"/>
        </w:rPr>
        <w:t>Религиоведение</w:t>
      </w:r>
      <w:r w:rsidR="00131345">
        <w:rPr>
          <w:sz w:val="28"/>
        </w:rPr>
        <w:t>»</w:t>
      </w:r>
      <w:r>
        <w:rPr>
          <w:sz w:val="28"/>
        </w:rPr>
        <w:t>?</w:t>
      </w:r>
    </w:p>
    <w:p w14:paraId="3999846B" w14:textId="77777777" w:rsidR="00E42F9D" w:rsidRDefault="00335305" w:rsidP="00F814DE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А) Проведение лекционных занятий</w:t>
      </w:r>
    </w:p>
    <w:p w14:paraId="5179D5A9" w14:textId="77777777" w:rsidR="00E42F9D" w:rsidRDefault="00335305" w:rsidP="00F814DE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Б) Обобщение и систематизация теоретических знаний, приобретение практического опыта</w:t>
      </w:r>
    </w:p>
    <w:p w14:paraId="4A069799" w14:textId="77777777" w:rsidR="00E42F9D" w:rsidRDefault="00335305" w:rsidP="00F814DE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В) Разработка учебных программ</w:t>
      </w:r>
    </w:p>
    <w:p w14:paraId="79F2B54D" w14:textId="77777777" w:rsidR="00E42F9D" w:rsidRDefault="00335305" w:rsidP="00F814DE">
      <w:pPr>
        <w:pStyle w:val="a3"/>
        <w:widowControl/>
        <w:spacing w:beforeAutospacing="0" w:afterAutospacing="0"/>
        <w:contextualSpacing/>
        <w:jc w:val="both"/>
        <w:rPr>
          <w:caps/>
          <w:sz w:val="28"/>
        </w:rPr>
      </w:pPr>
      <w:r>
        <w:rPr>
          <w:sz w:val="28"/>
        </w:rPr>
        <w:t>Г) Проведение научных конференций</w:t>
      </w:r>
    </w:p>
    <w:p w14:paraId="6F223A50" w14:textId="77777777" w:rsidR="00E42F9D" w:rsidRDefault="00335305" w:rsidP="00F814DE">
      <w:pPr>
        <w:pStyle w:val="a3"/>
        <w:widowControl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0F240C45" w14:textId="77777777" w:rsidR="00E42F9D" w:rsidRDefault="00335305" w:rsidP="00F814DE">
      <w:pPr>
        <w:pStyle w:val="a3"/>
        <w:widowControl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F9420D">
        <w:rPr>
          <w:sz w:val="28"/>
        </w:rPr>
        <w:t>ПК-2 (ПК-2.1)</w:t>
      </w:r>
    </w:p>
    <w:p w14:paraId="74F77A9F" w14:textId="77777777" w:rsidR="00E42F9D" w:rsidRDefault="00E42F9D" w:rsidP="00F814DE">
      <w:pPr>
        <w:pStyle w:val="a3"/>
        <w:widowControl/>
        <w:spacing w:beforeAutospacing="0" w:afterAutospacing="0"/>
        <w:contextualSpacing/>
        <w:jc w:val="both"/>
        <w:rPr>
          <w:sz w:val="28"/>
        </w:rPr>
      </w:pPr>
    </w:p>
    <w:p w14:paraId="55281182" w14:textId="77777777" w:rsidR="00E42F9D" w:rsidRDefault="00335305" w:rsidP="00F814DE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2. </w:t>
      </w:r>
      <w:r w:rsidR="00204761">
        <w:rPr>
          <w:i/>
          <w:sz w:val="28"/>
        </w:rPr>
        <w:t>Выберите один правильный ответ</w:t>
      </w:r>
    </w:p>
    <w:p w14:paraId="7D3489DB" w14:textId="77777777" w:rsidR="00E42F9D" w:rsidRDefault="00335305" w:rsidP="00F814DE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Какой этап практики включает работу с литературой и оформление магистерской диссертации?</w:t>
      </w:r>
    </w:p>
    <w:p w14:paraId="63998A65" w14:textId="77777777" w:rsidR="00E42F9D" w:rsidRDefault="00335305" w:rsidP="00F814DE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А) Организационный этап</w:t>
      </w:r>
    </w:p>
    <w:p w14:paraId="145F3E01" w14:textId="77777777" w:rsidR="00E42F9D" w:rsidRDefault="00335305" w:rsidP="00F814DE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Б) Исследовательский этап</w:t>
      </w:r>
    </w:p>
    <w:p w14:paraId="24DA62C3" w14:textId="77777777" w:rsidR="00E42F9D" w:rsidRDefault="00335305" w:rsidP="00F814DE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В) Заключительный этап</w:t>
      </w:r>
    </w:p>
    <w:p w14:paraId="690BA7BB" w14:textId="77777777" w:rsidR="00E42F9D" w:rsidRDefault="00335305" w:rsidP="00F814DE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Г) Подготовительный этап</w:t>
      </w:r>
    </w:p>
    <w:p w14:paraId="7F2EA96A" w14:textId="77777777" w:rsidR="00E42F9D" w:rsidRDefault="00335305" w:rsidP="00F814DE">
      <w:pPr>
        <w:pStyle w:val="a3"/>
        <w:widowControl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3C264AB5" w14:textId="77777777" w:rsidR="00E42F9D" w:rsidRDefault="00335305" w:rsidP="00F814DE">
      <w:pPr>
        <w:pStyle w:val="a3"/>
        <w:widowControl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F9420D">
        <w:rPr>
          <w:sz w:val="28"/>
        </w:rPr>
        <w:t>ПК-2 (ПК-2.1)</w:t>
      </w:r>
    </w:p>
    <w:p w14:paraId="240CDDB1" w14:textId="77777777" w:rsidR="00E42F9D" w:rsidRDefault="00E42F9D" w:rsidP="00F814DE">
      <w:pPr>
        <w:widowControl/>
        <w:ind w:firstLine="0"/>
        <w:contextualSpacing/>
        <w:jc w:val="both"/>
        <w:rPr>
          <w:sz w:val="28"/>
        </w:rPr>
      </w:pPr>
    </w:p>
    <w:p w14:paraId="1CA1A446" w14:textId="77777777" w:rsidR="00E42F9D" w:rsidRDefault="00335305" w:rsidP="00F814DE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3. </w:t>
      </w:r>
      <w:r w:rsidR="00204761">
        <w:rPr>
          <w:i/>
          <w:sz w:val="28"/>
        </w:rPr>
        <w:t>Выберите один правильный ответ</w:t>
      </w:r>
    </w:p>
    <w:p w14:paraId="0027C429" w14:textId="77777777" w:rsidR="00E42F9D" w:rsidRDefault="00335305" w:rsidP="00F814DE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Какая форма отчетности предусмотрена по итогам преддипломной практики?</w:t>
      </w:r>
    </w:p>
    <w:p w14:paraId="109D0B40" w14:textId="77777777" w:rsidR="00E42F9D" w:rsidRDefault="00335305" w:rsidP="00F814DE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А) Устный экзамен</w:t>
      </w:r>
    </w:p>
    <w:p w14:paraId="73C54C1F" w14:textId="77777777" w:rsidR="00E42F9D" w:rsidRDefault="00335305" w:rsidP="00F814DE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Б) Письменный отчет и дневник практики</w:t>
      </w:r>
    </w:p>
    <w:p w14:paraId="73064078" w14:textId="77777777" w:rsidR="00E42F9D" w:rsidRDefault="00335305" w:rsidP="00F814DE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В) Презентация</w:t>
      </w:r>
    </w:p>
    <w:p w14:paraId="51E42DB5" w14:textId="77777777" w:rsidR="00E42F9D" w:rsidRDefault="00335305" w:rsidP="00F814DE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>Г) Тестирование</w:t>
      </w:r>
    </w:p>
    <w:p w14:paraId="39BA6B2C" w14:textId="77777777" w:rsidR="00E42F9D" w:rsidRDefault="00335305" w:rsidP="00F814DE">
      <w:pPr>
        <w:pStyle w:val="a3"/>
        <w:widowControl/>
        <w:spacing w:beforeAutospacing="0" w:afterAutospacing="0"/>
        <w:contextualSpacing/>
        <w:jc w:val="both"/>
        <w:rPr>
          <w:sz w:val="28"/>
        </w:rPr>
      </w:pPr>
      <w:r>
        <w:rPr>
          <w:sz w:val="28"/>
        </w:rPr>
        <w:t xml:space="preserve">Правильный ответ: </w:t>
      </w:r>
      <w:proofErr w:type="gramStart"/>
      <w:r>
        <w:rPr>
          <w:sz w:val="28"/>
        </w:rPr>
        <w:t>Б</w:t>
      </w:r>
      <w:proofErr w:type="gramEnd"/>
    </w:p>
    <w:p w14:paraId="3FAE3879" w14:textId="77777777" w:rsidR="00E42F9D" w:rsidRDefault="00335305" w:rsidP="00F814DE">
      <w:pPr>
        <w:widowControl/>
        <w:ind w:firstLine="0"/>
        <w:contextualSpacing/>
        <w:jc w:val="both"/>
        <w:rPr>
          <w:sz w:val="28"/>
        </w:rPr>
      </w:pPr>
      <w:r>
        <w:rPr>
          <w:sz w:val="28"/>
        </w:rPr>
        <w:t xml:space="preserve">Компетенции (индикаторы): </w:t>
      </w:r>
      <w:r w:rsidR="00F9420D">
        <w:rPr>
          <w:sz w:val="28"/>
        </w:rPr>
        <w:t>ПК-2 (ПК-2.1)</w:t>
      </w:r>
    </w:p>
    <w:p w14:paraId="19B94A5C" w14:textId="77777777" w:rsidR="00E42F9D" w:rsidRDefault="00E42F9D" w:rsidP="00F814DE">
      <w:pPr>
        <w:widowControl/>
        <w:ind w:firstLine="0"/>
        <w:jc w:val="both"/>
        <w:rPr>
          <w:sz w:val="28"/>
        </w:rPr>
      </w:pPr>
    </w:p>
    <w:p w14:paraId="74665B13" w14:textId="77777777" w:rsidR="00E42F9D" w:rsidRDefault="00335305" w:rsidP="00F814DE">
      <w:pPr>
        <w:keepNext/>
        <w:keepLines/>
        <w:widowControl/>
        <w:ind w:left="708" w:firstLine="0"/>
        <w:jc w:val="both"/>
        <w:rPr>
          <w:b/>
          <w:sz w:val="28"/>
        </w:rPr>
      </w:pPr>
      <w:r>
        <w:rPr>
          <w:b/>
          <w:sz w:val="28"/>
        </w:rPr>
        <w:lastRenderedPageBreak/>
        <w:t xml:space="preserve">Задания на установление соответствия </w:t>
      </w:r>
    </w:p>
    <w:p w14:paraId="15C0D5D3" w14:textId="77777777" w:rsidR="00E42F9D" w:rsidRDefault="00E42F9D" w:rsidP="00F814DE">
      <w:pPr>
        <w:keepNext/>
        <w:keepLines/>
        <w:widowControl/>
        <w:jc w:val="both"/>
        <w:rPr>
          <w:b/>
          <w:sz w:val="28"/>
        </w:rPr>
      </w:pPr>
    </w:p>
    <w:p w14:paraId="21D7C51D" w14:textId="5665CD91" w:rsidR="00E42F9D" w:rsidRDefault="00335305" w:rsidP="00F814DE">
      <w:pPr>
        <w:keepNext/>
        <w:keepLines/>
        <w:widowControl/>
        <w:ind w:firstLine="0"/>
        <w:jc w:val="both"/>
        <w:rPr>
          <w:i/>
          <w:sz w:val="28"/>
        </w:rPr>
      </w:pPr>
      <w:r>
        <w:rPr>
          <w:i/>
          <w:sz w:val="28"/>
        </w:rPr>
        <w:t>1.Установите правильное соответствие</w:t>
      </w:r>
      <w:r w:rsidR="00131345">
        <w:rPr>
          <w:i/>
          <w:sz w:val="28"/>
        </w:rPr>
        <w:t xml:space="preserve"> между этапом работы и его характеристикой</w:t>
      </w:r>
      <w:r>
        <w:rPr>
          <w:i/>
          <w:sz w:val="28"/>
        </w:rPr>
        <w:t>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131345" w14:paraId="0601173A" w14:textId="77777777" w:rsidTr="00131345">
        <w:trPr>
          <w:trHeight w:val="360"/>
        </w:trPr>
        <w:tc>
          <w:tcPr>
            <w:tcW w:w="4678" w:type="dxa"/>
            <w:vAlign w:val="center"/>
          </w:tcPr>
          <w:p w14:paraId="34CC4183" w14:textId="061191C0" w:rsidR="00131345" w:rsidRPr="00131345" w:rsidRDefault="00131345" w:rsidP="00F814DE">
            <w:pPr>
              <w:keepNext/>
              <w:keepLines/>
              <w:widowControl/>
              <w:spacing w:before="120" w:after="120"/>
              <w:ind w:left="120" w:right="120" w:hanging="120"/>
              <w:jc w:val="center"/>
              <w:rPr>
                <w:color w:val="404040"/>
                <w:sz w:val="28"/>
              </w:rPr>
            </w:pPr>
            <w:r w:rsidRPr="00131345">
              <w:rPr>
                <w:color w:val="404040"/>
                <w:sz w:val="28"/>
              </w:rPr>
              <w:t>Этап работы</w:t>
            </w:r>
          </w:p>
        </w:tc>
        <w:tc>
          <w:tcPr>
            <w:tcW w:w="4678" w:type="dxa"/>
          </w:tcPr>
          <w:p w14:paraId="1AFA0E3E" w14:textId="6F391CD7" w:rsidR="00131345" w:rsidRDefault="00131345" w:rsidP="00F814DE">
            <w:pPr>
              <w:keepNext/>
              <w:keepLines/>
              <w:widowControl/>
              <w:spacing w:before="120" w:after="120"/>
              <w:ind w:left="120" w:right="120" w:hanging="120"/>
              <w:jc w:val="center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>Характеристика</w:t>
            </w:r>
          </w:p>
        </w:tc>
      </w:tr>
      <w:tr w:rsidR="00E42F9D" w14:paraId="4B13B3FC" w14:textId="77777777" w:rsidTr="00131345">
        <w:trPr>
          <w:trHeight w:val="360"/>
        </w:trPr>
        <w:tc>
          <w:tcPr>
            <w:tcW w:w="4678" w:type="dxa"/>
          </w:tcPr>
          <w:p w14:paraId="6DB1AB9F" w14:textId="77777777" w:rsidR="00E42F9D" w:rsidRDefault="00335305" w:rsidP="00F814DE">
            <w:pPr>
              <w:widowControl/>
              <w:numPr>
                <w:ilvl w:val="0"/>
                <w:numId w:val="1"/>
              </w:numPr>
              <w:spacing w:before="269" w:after="269"/>
              <w:jc w:val="both"/>
              <w:rPr>
                <w:sz w:val="28"/>
              </w:rPr>
            </w:pPr>
            <w:r>
              <w:rPr>
                <w:sz w:val="28"/>
              </w:rPr>
              <w:t>Подготовительный этап</w:t>
            </w:r>
          </w:p>
        </w:tc>
        <w:tc>
          <w:tcPr>
            <w:tcW w:w="4678" w:type="dxa"/>
          </w:tcPr>
          <w:p w14:paraId="5411D48B" w14:textId="77777777" w:rsidR="00E42F9D" w:rsidRDefault="00335305" w:rsidP="00F814DE">
            <w:pPr>
              <w:widowControl/>
              <w:spacing w:before="120" w:after="120"/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 xml:space="preserve">А) </w:t>
            </w:r>
            <w:r>
              <w:rPr>
                <w:sz w:val="28"/>
              </w:rPr>
              <w:t>Работа с литературой, оформление магистерской диссертации</w:t>
            </w:r>
          </w:p>
        </w:tc>
      </w:tr>
      <w:tr w:rsidR="00E42F9D" w14:paraId="7E53CBBD" w14:textId="77777777" w:rsidTr="00131345">
        <w:trPr>
          <w:trHeight w:val="360"/>
        </w:trPr>
        <w:tc>
          <w:tcPr>
            <w:tcW w:w="4678" w:type="dxa"/>
          </w:tcPr>
          <w:p w14:paraId="4DEC9C11" w14:textId="77777777" w:rsidR="00E42F9D" w:rsidRDefault="00335305" w:rsidP="00F814DE">
            <w:pPr>
              <w:widowControl/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Основной этап</w:t>
            </w:r>
          </w:p>
        </w:tc>
        <w:tc>
          <w:tcPr>
            <w:tcW w:w="4678" w:type="dxa"/>
          </w:tcPr>
          <w:p w14:paraId="092C29FF" w14:textId="77777777" w:rsidR="00E42F9D" w:rsidRDefault="00335305" w:rsidP="00F814DE">
            <w:pPr>
              <w:widowControl/>
              <w:spacing w:before="120" w:after="120"/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>Б) Вводная лекция, разъяснение целей и задач практики</w:t>
            </w:r>
          </w:p>
        </w:tc>
      </w:tr>
      <w:tr w:rsidR="00E42F9D" w14:paraId="441EB5FD" w14:textId="77777777" w:rsidTr="00131345">
        <w:tc>
          <w:tcPr>
            <w:tcW w:w="4678" w:type="dxa"/>
          </w:tcPr>
          <w:p w14:paraId="6FBC0306" w14:textId="77777777" w:rsidR="00E42F9D" w:rsidRDefault="00335305" w:rsidP="00F814DE">
            <w:pPr>
              <w:widowControl/>
              <w:numPr>
                <w:ilvl w:val="0"/>
                <w:numId w:val="1"/>
              </w:numPr>
              <w:jc w:val="both"/>
              <w:rPr>
                <w:sz w:val="28"/>
              </w:rPr>
            </w:pPr>
            <w:r>
              <w:rPr>
                <w:sz w:val="28"/>
              </w:rPr>
              <w:t>Заключительный этап</w:t>
            </w:r>
          </w:p>
        </w:tc>
        <w:tc>
          <w:tcPr>
            <w:tcW w:w="4678" w:type="dxa"/>
          </w:tcPr>
          <w:p w14:paraId="1ACCF6A4" w14:textId="77777777" w:rsidR="00E42F9D" w:rsidRDefault="00335305" w:rsidP="00F814DE">
            <w:pPr>
              <w:widowControl/>
              <w:spacing w:before="120" w:after="120"/>
              <w:ind w:left="120" w:right="120" w:hanging="120"/>
              <w:jc w:val="both"/>
              <w:rPr>
                <w:color w:val="404040"/>
                <w:sz w:val="28"/>
              </w:rPr>
            </w:pPr>
            <w:r>
              <w:rPr>
                <w:color w:val="404040"/>
                <w:sz w:val="28"/>
              </w:rPr>
              <w:t>В) Предоставление отчета руководителю, предзащита магистерской работы</w:t>
            </w:r>
          </w:p>
        </w:tc>
      </w:tr>
    </w:tbl>
    <w:p w14:paraId="69387E87" w14:textId="77777777" w:rsidR="00E42F9D" w:rsidRDefault="00335305" w:rsidP="00F814DE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1</w:t>
      </w:r>
      <w:r w:rsidR="00204761">
        <w:rPr>
          <w:sz w:val="28"/>
        </w:rPr>
        <w:t>-</w:t>
      </w:r>
      <w:r>
        <w:rPr>
          <w:sz w:val="28"/>
        </w:rPr>
        <w:t xml:space="preserve"> Б, 2</w:t>
      </w:r>
      <w:r w:rsidR="00204761">
        <w:rPr>
          <w:sz w:val="28"/>
        </w:rPr>
        <w:t>-</w:t>
      </w:r>
      <w:r>
        <w:rPr>
          <w:sz w:val="28"/>
        </w:rPr>
        <w:t xml:space="preserve"> А,</w:t>
      </w:r>
      <w:r>
        <w:rPr>
          <w:color w:val="000000" w:themeColor="text1"/>
          <w:sz w:val="28"/>
        </w:rPr>
        <w:t xml:space="preserve"> </w:t>
      </w:r>
      <w:r>
        <w:rPr>
          <w:sz w:val="28"/>
        </w:rPr>
        <w:t>3</w:t>
      </w:r>
      <w:r w:rsidR="00204761">
        <w:rPr>
          <w:sz w:val="28"/>
        </w:rPr>
        <w:t>-</w:t>
      </w:r>
      <w:r>
        <w:rPr>
          <w:sz w:val="28"/>
        </w:rPr>
        <w:t xml:space="preserve"> В</w:t>
      </w:r>
    </w:p>
    <w:p w14:paraId="375AF628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F9420D">
        <w:rPr>
          <w:sz w:val="28"/>
        </w:rPr>
        <w:t>ПК-2 (ПК-2.1)</w:t>
      </w:r>
    </w:p>
    <w:p w14:paraId="37A232B3" w14:textId="77777777" w:rsidR="00E42F9D" w:rsidRDefault="00E42F9D" w:rsidP="00F814DE">
      <w:pPr>
        <w:widowControl/>
        <w:ind w:firstLine="0"/>
        <w:jc w:val="both"/>
        <w:rPr>
          <w:sz w:val="28"/>
        </w:rPr>
      </w:pPr>
    </w:p>
    <w:p w14:paraId="647FD285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i/>
          <w:sz w:val="28"/>
        </w:rPr>
        <w:t>2.Установите правильное соответствие. Каждому элементу левого столбца соответствует только один элемент правого столбца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678"/>
      </w:tblGrid>
      <w:tr w:rsidR="00537ED0" w14:paraId="34AF023F" w14:textId="77777777" w:rsidTr="00A91A1A">
        <w:trPr>
          <w:trHeight w:val="360"/>
        </w:trPr>
        <w:tc>
          <w:tcPr>
            <w:tcW w:w="4678" w:type="dxa"/>
          </w:tcPr>
          <w:p w14:paraId="037EDFCD" w14:textId="77777777" w:rsidR="00537ED0" w:rsidRPr="00420738" w:rsidRDefault="00537ED0" w:rsidP="00A91A1A">
            <w:pPr>
              <w:widowControl/>
              <w:ind w:firstLine="0"/>
              <w:jc w:val="center"/>
              <w:rPr>
                <w:sz w:val="28"/>
              </w:rPr>
            </w:pPr>
            <w:r w:rsidRPr="00420738">
              <w:rPr>
                <w:sz w:val="28"/>
              </w:rPr>
              <w:t>Этап работы</w:t>
            </w:r>
          </w:p>
        </w:tc>
        <w:tc>
          <w:tcPr>
            <w:tcW w:w="4678" w:type="dxa"/>
          </w:tcPr>
          <w:p w14:paraId="355C6582" w14:textId="77777777" w:rsidR="00537ED0" w:rsidRDefault="00537ED0" w:rsidP="00A91A1A">
            <w:pPr>
              <w:widowControl/>
              <w:ind w:firstLine="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Характеристика </w:t>
            </w:r>
          </w:p>
        </w:tc>
      </w:tr>
      <w:tr w:rsidR="00537ED0" w14:paraId="3E24A797" w14:textId="77777777" w:rsidTr="00A91A1A">
        <w:trPr>
          <w:trHeight w:val="360"/>
        </w:trPr>
        <w:tc>
          <w:tcPr>
            <w:tcW w:w="4678" w:type="dxa"/>
          </w:tcPr>
          <w:p w14:paraId="38F5F272" w14:textId="77777777" w:rsidR="00537ED0" w:rsidRPr="00131345" w:rsidRDefault="00537ED0" w:rsidP="00537ED0">
            <w:pPr>
              <w:pStyle w:val="aa"/>
              <w:widowControl/>
              <w:numPr>
                <w:ilvl w:val="0"/>
                <w:numId w:val="2"/>
              </w:numPr>
              <w:jc w:val="both"/>
              <w:rPr>
                <w:sz w:val="28"/>
              </w:rPr>
            </w:pPr>
            <w:r w:rsidRPr="00131345">
              <w:rPr>
                <w:sz w:val="28"/>
              </w:rPr>
              <w:t>Закрепление теоретических знаний</w:t>
            </w:r>
          </w:p>
        </w:tc>
        <w:tc>
          <w:tcPr>
            <w:tcW w:w="4678" w:type="dxa"/>
          </w:tcPr>
          <w:p w14:paraId="4E62C4CC" w14:textId="77777777" w:rsidR="00537ED0" w:rsidRDefault="00537ED0" w:rsidP="00A91A1A">
            <w:pPr>
              <w:widowControl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>А)</w:t>
            </w:r>
            <w:r>
              <w:rPr>
                <w:color w:val="404040"/>
                <w:sz w:val="28"/>
              </w:rPr>
              <w:t> Умение работать с научными текстами и источниками</w:t>
            </w:r>
          </w:p>
        </w:tc>
      </w:tr>
      <w:tr w:rsidR="00537ED0" w14:paraId="338B2808" w14:textId="77777777" w:rsidTr="00A91A1A">
        <w:trPr>
          <w:trHeight w:val="360"/>
        </w:trPr>
        <w:tc>
          <w:tcPr>
            <w:tcW w:w="4678" w:type="dxa"/>
          </w:tcPr>
          <w:p w14:paraId="1F3E31C3" w14:textId="77777777" w:rsidR="00537ED0" w:rsidRPr="00131345" w:rsidRDefault="00537ED0" w:rsidP="00537ED0">
            <w:pPr>
              <w:pStyle w:val="aa"/>
              <w:widowControl/>
              <w:numPr>
                <w:ilvl w:val="0"/>
                <w:numId w:val="2"/>
              </w:numPr>
              <w:jc w:val="both"/>
              <w:rPr>
                <w:sz w:val="28"/>
              </w:rPr>
            </w:pPr>
            <w:r w:rsidRPr="00131345">
              <w:rPr>
                <w:sz w:val="28"/>
              </w:rPr>
              <w:t>Развитие навыков самостоятельной работы</w:t>
            </w:r>
          </w:p>
        </w:tc>
        <w:tc>
          <w:tcPr>
            <w:tcW w:w="4678" w:type="dxa"/>
          </w:tcPr>
          <w:p w14:paraId="3007BA84" w14:textId="77777777" w:rsidR="00537ED0" w:rsidRDefault="00537ED0" w:rsidP="00A91A1A">
            <w:pPr>
              <w:widowControl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Б) </w:t>
            </w:r>
            <w:r>
              <w:rPr>
                <w:color w:val="404040"/>
                <w:sz w:val="28"/>
              </w:rPr>
              <w:t>Систематизация знаний, полученных в процессе обучения</w:t>
            </w:r>
          </w:p>
        </w:tc>
      </w:tr>
      <w:tr w:rsidR="00537ED0" w14:paraId="46DFA6BB" w14:textId="77777777" w:rsidTr="00A91A1A">
        <w:trPr>
          <w:trHeight w:val="360"/>
        </w:trPr>
        <w:tc>
          <w:tcPr>
            <w:tcW w:w="4678" w:type="dxa"/>
          </w:tcPr>
          <w:p w14:paraId="7C8B78B8" w14:textId="77777777" w:rsidR="00537ED0" w:rsidRPr="00131345" w:rsidRDefault="00537ED0" w:rsidP="00537ED0">
            <w:pPr>
              <w:pStyle w:val="aa"/>
              <w:widowControl/>
              <w:numPr>
                <w:ilvl w:val="0"/>
                <w:numId w:val="2"/>
              </w:numPr>
              <w:jc w:val="both"/>
              <w:rPr>
                <w:sz w:val="28"/>
              </w:rPr>
            </w:pPr>
            <w:r w:rsidRPr="00131345">
              <w:rPr>
                <w:sz w:val="28"/>
              </w:rPr>
              <w:t>Подготовка материалов для дипломного проекта</w:t>
            </w:r>
          </w:p>
        </w:tc>
        <w:tc>
          <w:tcPr>
            <w:tcW w:w="4678" w:type="dxa"/>
          </w:tcPr>
          <w:p w14:paraId="0DA3256E" w14:textId="77777777" w:rsidR="00537ED0" w:rsidRDefault="00537ED0" w:rsidP="00A91A1A">
            <w:pPr>
              <w:widowControl/>
              <w:ind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В) </w:t>
            </w:r>
            <w:r>
              <w:rPr>
                <w:color w:val="404040"/>
                <w:sz w:val="28"/>
              </w:rPr>
              <w:t>Сбор и обработка данных для выпускной квалификационной работы</w:t>
            </w:r>
          </w:p>
        </w:tc>
      </w:tr>
    </w:tbl>
    <w:p w14:paraId="1C55EA87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Правильный ответ: </w:t>
      </w:r>
      <w:r>
        <w:rPr>
          <w:color w:val="404040"/>
          <w:sz w:val="28"/>
        </w:rPr>
        <w:t>1-Б, 2-А, 3-В</w:t>
      </w:r>
    </w:p>
    <w:p w14:paraId="2713025A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F9420D">
        <w:rPr>
          <w:sz w:val="28"/>
        </w:rPr>
        <w:t>ПК-2 (ПК-2.1)</w:t>
      </w:r>
    </w:p>
    <w:p w14:paraId="1F4E1136" w14:textId="77777777" w:rsidR="00E42F9D" w:rsidRDefault="00E42F9D" w:rsidP="00F814DE">
      <w:pPr>
        <w:widowControl/>
        <w:jc w:val="both"/>
        <w:rPr>
          <w:sz w:val="28"/>
        </w:rPr>
      </w:pPr>
    </w:p>
    <w:p w14:paraId="70056674" w14:textId="77777777" w:rsidR="00E42F9D" w:rsidRDefault="00335305" w:rsidP="00F814DE">
      <w:pPr>
        <w:widowControl/>
        <w:ind w:left="708" w:firstLine="0"/>
        <w:jc w:val="both"/>
        <w:rPr>
          <w:sz w:val="28"/>
        </w:rPr>
      </w:pPr>
      <w:r>
        <w:rPr>
          <w:b/>
          <w:color w:val="000000" w:themeColor="text1"/>
          <w:sz w:val="28"/>
        </w:rPr>
        <w:t>Задания на установление правильной последовательности</w:t>
      </w:r>
    </w:p>
    <w:p w14:paraId="1A38681A" w14:textId="77777777" w:rsidR="00E42F9D" w:rsidRDefault="00E42F9D" w:rsidP="00F814DE">
      <w:pPr>
        <w:widowControl/>
        <w:ind w:firstLine="0"/>
        <w:jc w:val="both"/>
        <w:rPr>
          <w:b/>
          <w:color w:val="000000" w:themeColor="text1"/>
          <w:sz w:val="28"/>
        </w:rPr>
      </w:pPr>
    </w:p>
    <w:p w14:paraId="00FE7FF2" w14:textId="396C4154" w:rsidR="00E42F9D" w:rsidRDefault="00335305" w:rsidP="00F814DE">
      <w:pPr>
        <w:widowControl/>
        <w:ind w:firstLine="0"/>
        <w:jc w:val="both"/>
        <w:rPr>
          <w:b/>
          <w:color w:val="000000" w:themeColor="text1"/>
          <w:sz w:val="28"/>
        </w:rPr>
      </w:pPr>
      <w:r>
        <w:rPr>
          <w:i/>
          <w:color w:val="000000" w:themeColor="text1"/>
          <w:sz w:val="28"/>
        </w:rPr>
        <w:t xml:space="preserve">1.Установите правильную последовательность </w:t>
      </w:r>
      <w:r>
        <w:rPr>
          <w:i/>
          <w:sz w:val="28"/>
        </w:rPr>
        <w:t>этапов преддипломной практики</w:t>
      </w:r>
      <w:r w:rsidR="00131345">
        <w:rPr>
          <w:i/>
          <w:sz w:val="28"/>
        </w:rPr>
        <w:t>.</w:t>
      </w:r>
      <w:r>
        <w:rPr>
          <w:i/>
          <w:color w:val="000000" w:themeColor="text1"/>
          <w:sz w:val="28"/>
        </w:rPr>
        <w:t xml:space="preserve">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3E7F19DE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>А) Обработка и анализ информации</w:t>
      </w:r>
    </w:p>
    <w:p w14:paraId="2D1020E8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>Б) Подготовительный этап</w:t>
      </w:r>
    </w:p>
    <w:p w14:paraId="5ECB3F9E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>В) Заключительный этап</w:t>
      </w:r>
    </w:p>
    <w:p w14:paraId="36547A59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>Г) Основной этап</w:t>
      </w:r>
    </w:p>
    <w:p w14:paraId="61E67C06" w14:textId="1B250BA0" w:rsidR="00E42F9D" w:rsidRDefault="00335305" w:rsidP="00F814DE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</w:t>
      </w:r>
      <w:r w:rsidR="00204761">
        <w:rPr>
          <w:color w:val="000000" w:themeColor="text1"/>
          <w:sz w:val="28"/>
        </w:rPr>
        <w:t xml:space="preserve"> </w:t>
      </w:r>
      <w:r>
        <w:rPr>
          <w:color w:val="000000" w:themeColor="text1"/>
          <w:sz w:val="28"/>
        </w:rPr>
        <w:t>Б</w:t>
      </w:r>
      <w:r w:rsidR="00315439">
        <w:rPr>
          <w:sz w:val="28"/>
        </w:rPr>
        <w:t>,</w:t>
      </w:r>
      <w:r>
        <w:rPr>
          <w:sz w:val="28"/>
        </w:rPr>
        <w:t xml:space="preserve"> Г</w:t>
      </w:r>
      <w:r w:rsidR="00315439">
        <w:rPr>
          <w:sz w:val="28"/>
        </w:rPr>
        <w:t>,</w:t>
      </w:r>
      <w:r>
        <w:rPr>
          <w:sz w:val="28"/>
        </w:rPr>
        <w:t xml:space="preserve"> А</w:t>
      </w:r>
      <w:r w:rsidR="00315439">
        <w:rPr>
          <w:sz w:val="28"/>
        </w:rPr>
        <w:t>,</w:t>
      </w:r>
      <w:r>
        <w:rPr>
          <w:sz w:val="28"/>
        </w:rPr>
        <w:t xml:space="preserve"> В</w:t>
      </w:r>
    </w:p>
    <w:p w14:paraId="6230EE42" w14:textId="77777777" w:rsidR="00E42F9D" w:rsidRDefault="00335305" w:rsidP="00F814DE">
      <w:pPr>
        <w:widowControl/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F9420D">
        <w:rPr>
          <w:sz w:val="28"/>
        </w:rPr>
        <w:t>ПК-2 (ПК-2.1)</w:t>
      </w:r>
    </w:p>
    <w:p w14:paraId="0A315264" w14:textId="77777777" w:rsidR="00E42F9D" w:rsidRDefault="00E42F9D" w:rsidP="00F814DE">
      <w:pPr>
        <w:widowControl/>
        <w:ind w:firstLine="0"/>
        <w:jc w:val="both"/>
        <w:rPr>
          <w:b/>
          <w:color w:val="000000" w:themeColor="text1"/>
          <w:sz w:val="28"/>
        </w:rPr>
      </w:pPr>
    </w:p>
    <w:p w14:paraId="213275D6" w14:textId="77777777" w:rsidR="00E42F9D" w:rsidRDefault="00335305" w:rsidP="00F814DE">
      <w:pPr>
        <w:keepNext/>
        <w:keepLines/>
        <w:widowControl/>
        <w:ind w:firstLine="0"/>
        <w:jc w:val="both"/>
        <w:rPr>
          <w:i/>
          <w:sz w:val="28"/>
        </w:rPr>
      </w:pPr>
      <w:r>
        <w:rPr>
          <w:color w:val="000000" w:themeColor="text1"/>
          <w:sz w:val="28"/>
        </w:rPr>
        <w:lastRenderedPageBreak/>
        <w:t xml:space="preserve">2. </w:t>
      </w:r>
      <w:r>
        <w:rPr>
          <w:i/>
          <w:color w:val="000000" w:themeColor="text1"/>
          <w:sz w:val="28"/>
        </w:rPr>
        <w:t>Установите правильную последовательность</w:t>
      </w:r>
      <w:r>
        <w:rPr>
          <w:i/>
          <w:sz w:val="28"/>
        </w:rPr>
        <w:t xml:space="preserve"> действий при подготовке отчета по преддипломной практике. </w:t>
      </w:r>
      <w:r>
        <w:rPr>
          <w:i/>
          <w:color w:val="000000" w:themeColor="text1"/>
          <w:sz w:val="28"/>
        </w:rPr>
        <w:t>Запишите правильную последовательность букв слева направо.</w:t>
      </w:r>
    </w:p>
    <w:p w14:paraId="27DF4C5D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>А) Написание введения</w:t>
      </w:r>
    </w:p>
    <w:p w14:paraId="3C815969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>Б) Оформление списка литературы</w:t>
      </w:r>
    </w:p>
    <w:p w14:paraId="494FF1E0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>В) Написание основной части</w:t>
      </w:r>
    </w:p>
    <w:p w14:paraId="1AFF0B53" w14:textId="77777777" w:rsidR="00E42F9D" w:rsidRDefault="00335305" w:rsidP="00F814DE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Написание заключения</w:t>
      </w:r>
    </w:p>
    <w:p w14:paraId="456226AD" w14:textId="2C32F2E5" w:rsidR="00E42F9D" w:rsidRDefault="00335305" w:rsidP="00F814DE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>А</w:t>
      </w:r>
      <w:r w:rsidR="00315439">
        <w:rPr>
          <w:color w:val="404040"/>
          <w:sz w:val="28"/>
        </w:rPr>
        <w:t>,</w:t>
      </w:r>
      <w:r>
        <w:rPr>
          <w:color w:val="404040"/>
          <w:sz w:val="28"/>
        </w:rPr>
        <w:t xml:space="preserve"> В</w:t>
      </w:r>
      <w:r w:rsidR="00315439">
        <w:rPr>
          <w:color w:val="404040"/>
          <w:sz w:val="28"/>
        </w:rPr>
        <w:t>,</w:t>
      </w:r>
      <w:r>
        <w:rPr>
          <w:color w:val="404040"/>
          <w:sz w:val="28"/>
        </w:rPr>
        <w:t xml:space="preserve"> Г</w:t>
      </w:r>
      <w:r w:rsidR="00315439">
        <w:rPr>
          <w:color w:val="404040"/>
          <w:sz w:val="28"/>
        </w:rPr>
        <w:t>,</w:t>
      </w:r>
      <w:r>
        <w:rPr>
          <w:color w:val="404040"/>
          <w:sz w:val="28"/>
        </w:rPr>
        <w:t xml:space="preserve"> Б</w:t>
      </w:r>
    </w:p>
    <w:p w14:paraId="6172852D" w14:textId="77777777" w:rsidR="00E42F9D" w:rsidRDefault="00335305" w:rsidP="00F814DE">
      <w:pPr>
        <w:widowControl/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F9420D">
        <w:rPr>
          <w:sz w:val="28"/>
        </w:rPr>
        <w:t>ПК-2 (ПК-2.1)</w:t>
      </w:r>
    </w:p>
    <w:p w14:paraId="016BF062" w14:textId="77777777" w:rsidR="00E42F9D" w:rsidRDefault="00E42F9D" w:rsidP="00F814DE">
      <w:pPr>
        <w:widowControl/>
        <w:ind w:firstLine="0"/>
        <w:jc w:val="both"/>
        <w:rPr>
          <w:b/>
          <w:color w:val="000000" w:themeColor="text1"/>
          <w:sz w:val="28"/>
        </w:rPr>
      </w:pPr>
    </w:p>
    <w:p w14:paraId="24F19BB2" w14:textId="77777777" w:rsidR="00E42F9D" w:rsidRDefault="00335305" w:rsidP="00F814DE">
      <w:pPr>
        <w:widowControl/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</w:t>
      </w:r>
      <w:r>
        <w:rPr>
          <w:i/>
          <w:color w:val="000000" w:themeColor="text1"/>
          <w:sz w:val="28"/>
        </w:rPr>
        <w:t xml:space="preserve">Установите правильную последовательность </w:t>
      </w:r>
      <w:r>
        <w:rPr>
          <w:i/>
          <w:sz w:val="28"/>
        </w:rPr>
        <w:t>этапов выполнения выпускной квалификационной работы.</w:t>
      </w:r>
      <w:r>
        <w:rPr>
          <w:i/>
          <w:color w:val="000000" w:themeColor="text1"/>
          <w:sz w:val="28"/>
        </w:rPr>
        <w:t xml:space="preserve"> </w:t>
      </w:r>
      <w:r>
        <w:rPr>
          <w:i/>
          <w:sz w:val="28"/>
        </w:rPr>
        <w:t>Запишите правильную последовательность букв слева направо:</w:t>
      </w:r>
    </w:p>
    <w:p w14:paraId="63EEC910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>А) Сбор и систематизация источников</w:t>
      </w:r>
    </w:p>
    <w:p w14:paraId="5AA46881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>Б) Защита работы перед ГАК</w:t>
      </w:r>
    </w:p>
    <w:p w14:paraId="7049FE6B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>В) Написание текста работы</w:t>
      </w:r>
    </w:p>
    <w:p w14:paraId="61B23BBD" w14:textId="77777777" w:rsidR="00E42F9D" w:rsidRDefault="00335305" w:rsidP="00F814DE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Г) Предзащита работы</w:t>
      </w:r>
    </w:p>
    <w:p w14:paraId="0DAABF05" w14:textId="1AC51157" w:rsidR="00E42F9D" w:rsidRDefault="00335305" w:rsidP="00F814DE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А</w:t>
      </w:r>
      <w:r w:rsidR="00315439">
        <w:rPr>
          <w:sz w:val="28"/>
        </w:rPr>
        <w:t>,</w:t>
      </w:r>
      <w:r>
        <w:rPr>
          <w:sz w:val="28"/>
        </w:rPr>
        <w:t xml:space="preserve"> В</w:t>
      </w:r>
      <w:r w:rsidR="00315439">
        <w:rPr>
          <w:sz w:val="28"/>
        </w:rPr>
        <w:t>,</w:t>
      </w:r>
      <w:r>
        <w:rPr>
          <w:sz w:val="28"/>
        </w:rPr>
        <w:t xml:space="preserve"> Г</w:t>
      </w:r>
      <w:r w:rsidR="00315439">
        <w:rPr>
          <w:sz w:val="28"/>
        </w:rPr>
        <w:t xml:space="preserve">, </w:t>
      </w:r>
      <w:r>
        <w:rPr>
          <w:sz w:val="28"/>
        </w:rPr>
        <w:t>Б</w:t>
      </w:r>
    </w:p>
    <w:p w14:paraId="6A6ED1DE" w14:textId="77777777" w:rsidR="00E42F9D" w:rsidRDefault="00335305" w:rsidP="00F814DE">
      <w:pPr>
        <w:widowControl/>
        <w:ind w:firstLine="0"/>
        <w:jc w:val="both"/>
        <w:rPr>
          <w:b/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F9420D">
        <w:rPr>
          <w:sz w:val="28"/>
        </w:rPr>
        <w:t>ПК-2 (ПК-2.1)</w:t>
      </w:r>
    </w:p>
    <w:p w14:paraId="29CAC537" w14:textId="77777777" w:rsidR="00E42F9D" w:rsidRDefault="00E42F9D" w:rsidP="00F814DE">
      <w:pPr>
        <w:widowControl/>
        <w:ind w:firstLine="0"/>
        <w:jc w:val="both"/>
        <w:rPr>
          <w:b/>
          <w:color w:val="000000" w:themeColor="text1"/>
          <w:sz w:val="28"/>
        </w:rPr>
      </w:pPr>
    </w:p>
    <w:p w14:paraId="62FC871A" w14:textId="77777777" w:rsidR="00E42F9D" w:rsidRDefault="00E42F9D" w:rsidP="00F814DE">
      <w:pPr>
        <w:widowControl/>
        <w:ind w:firstLine="0"/>
        <w:jc w:val="both"/>
        <w:rPr>
          <w:b/>
          <w:color w:val="000000" w:themeColor="text1"/>
          <w:sz w:val="28"/>
        </w:rPr>
      </w:pPr>
    </w:p>
    <w:p w14:paraId="0CD7CC29" w14:textId="77777777" w:rsidR="00E42F9D" w:rsidRDefault="00335305" w:rsidP="00F814DE">
      <w:pPr>
        <w:widowControl/>
        <w:ind w:firstLine="0"/>
        <w:jc w:val="both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Задания открытого типа</w:t>
      </w:r>
    </w:p>
    <w:p w14:paraId="4DC000F5" w14:textId="77777777" w:rsidR="00E42F9D" w:rsidRDefault="00E42F9D" w:rsidP="00F814DE">
      <w:pPr>
        <w:widowControl/>
        <w:jc w:val="both"/>
        <w:rPr>
          <w:b/>
          <w:color w:val="000000" w:themeColor="text1"/>
          <w:sz w:val="28"/>
        </w:rPr>
      </w:pPr>
    </w:p>
    <w:p w14:paraId="59F19C75" w14:textId="77777777" w:rsidR="00E42F9D" w:rsidRDefault="00335305" w:rsidP="00F814DE">
      <w:pPr>
        <w:widowControl/>
        <w:jc w:val="both"/>
        <w:rPr>
          <w:b/>
          <w:sz w:val="28"/>
        </w:rPr>
      </w:pPr>
      <w:r>
        <w:rPr>
          <w:b/>
          <w:sz w:val="28"/>
        </w:rPr>
        <w:t>Задания открытого типа на дополнение</w:t>
      </w:r>
    </w:p>
    <w:p w14:paraId="250C0C19" w14:textId="77777777" w:rsidR="00E42F9D" w:rsidRDefault="00E42F9D" w:rsidP="00F814DE">
      <w:pPr>
        <w:widowControl/>
        <w:ind w:firstLine="0"/>
        <w:jc w:val="both"/>
        <w:rPr>
          <w:color w:val="000000" w:themeColor="text1"/>
          <w:sz w:val="28"/>
        </w:rPr>
      </w:pPr>
    </w:p>
    <w:p w14:paraId="5A38DB85" w14:textId="77777777" w:rsidR="00E42F9D" w:rsidRDefault="00335305" w:rsidP="00F814DE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524A5F3F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color w:val="404040"/>
          <w:sz w:val="28"/>
        </w:rPr>
        <w:t>В процессе преддипломной практики магистрант обязан регулярно вести __________ по установленной форме и составлять отчет.</w:t>
      </w:r>
    </w:p>
    <w:p w14:paraId="0A34DD3D" w14:textId="77777777" w:rsidR="00E42F9D" w:rsidRDefault="00335305" w:rsidP="00F814DE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>Правильный ответ: дневник практики</w:t>
      </w:r>
      <w:r>
        <w:rPr>
          <w:sz w:val="28"/>
        </w:rPr>
        <w:t>.</w:t>
      </w:r>
    </w:p>
    <w:p w14:paraId="29182F79" w14:textId="77777777" w:rsidR="00E42F9D" w:rsidRDefault="00335305" w:rsidP="00F814DE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F9420D">
        <w:rPr>
          <w:sz w:val="28"/>
        </w:rPr>
        <w:t>ПК-2 (ПК-2.1)</w:t>
      </w:r>
    </w:p>
    <w:p w14:paraId="1FE20548" w14:textId="77777777" w:rsidR="00E42F9D" w:rsidRDefault="00E42F9D" w:rsidP="00F814DE">
      <w:pPr>
        <w:widowControl/>
        <w:jc w:val="both"/>
        <w:rPr>
          <w:b/>
          <w:sz w:val="28"/>
          <w:shd w:val="clear" w:color="auto" w:fill="FFD821"/>
        </w:rPr>
      </w:pPr>
    </w:p>
    <w:p w14:paraId="3CF16A35" w14:textId="77777777" w:rsidR="00E42F9D" w:rsidRDefault="00335305" w:rsidP="00F814DE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14843EEF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>По окончании преддипломной практики студенты сдают руководителю преддипломной практики на кафедре распечатанный вариант магистерской диссертации и _________________________.</w:t>
      </w:r>
    </w:p>
    <w:p w14:paraId="306F1BD6" w14:textId="77777777" w:rsidR="00E42F9D" w:rsidRDefault="00335305" w:rsidP="00F814DE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sz w:val="28"/>
        </w:rPr>
        <w:t>отчет о проделанной работе вместе с индивидуальным заданием.</w:t>
      </w:r>
    </w:p>
    <w:p w14:paraId="318B9F62" w14:textId="77777777" w:rsidR="00E42F9D" w:rsidRDefault="00335305" w:rsidP="00F814DE">
      <w:pPr>
        <w:widowControl/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F9420D">
        <w:rPr>
          <w:sz w:val="28"/>
        </w:rPr>
        <w:t>ПК-2 (ПК-2.1)</w:t>
      </w:r>
    </w:p>
    <w:p w14:paraId="546E46BF" w14:textId="77777777" w:rsidR="00E42F9D" w:rsidRDefault="00E42F9D" w:rsidP="00F814DE">
      <w:pPr>
        <w:widowControl/>
        <w:ind w:firstLine="0"/>
        <w:jc w:val="both"/>
        <w:rPr>
          <w:b/>
          <w:sz w:val="28"/>
          <w:shd w:val="clear" w:color="auto" w:fill="FFD821"/>
        </w:rPr>
      </w:pPr>
    </w:p>
    <w:p w14:paraId="0F458EE9" w14:textId="77777777" w:rsidR="00E42F9D" w:rsidRDefault="00335305" w:rsidP="00F814DE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 </w:t>
      </w:r>
      <w:r>
        <w:rPr>
          <w:i/>
          <w:color w:val="000000" w:themeColor="text1"/>
          <w:sz w:val="28"/>
        </w:rPr>
        <w:t>Напишите пропущенное слово (словосочетание).</w:t>
      </w:r>
    </w:p>
    <w:p w14:paraId="7A883265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>Одной из задач преддипломной практики является закрепление умений использования методов аналитической и __________ работы.</w:t>
      </w:r>
    </w:p>
    <w:p w14:paraId="56023DE8" w14:textId="77777777" w:rsidR="00E42F9D" w:rsidRDefault="00335305" w:rsidP="00F814DE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Правильный ответ: </w:t>
      </w:r>
      <w:r>
        <w:rPr>
          <w:color w:val="404040"/>
          <w:sz w:val="28"/>
        </w:rPr>
        <w:t>исследовательской</w:t>
      </w:r>
      <w:r>
        <w:rPr>
          <w:sz w:val="28"/>
        </w:rPr>
        <w:t>.</w:t>
      </w:r>
    </w:p>
    <w:p w14:paraId="2F0DD8CE" w14:textId="77777777" w:rsidR="00E42F9D" w:rsidRDefault="00335305" w:rsidP="00F814DE">
      <w:pPr>
        <w:widowControl/>
        <w:ind w:firstLine="0"/>
        <w:jc w:val="both"/>
        <w:rPr>
          <w:b/>
          <w:sz w:val="28"/>
          <w:shd w:val="clear" w:color="auto" w:fill="FFD821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F9420D">
        <w:rPr>
          <w:sz w:val="28"/>
        </w:rPr>
        <w:t>ПК-2 (ПК-2.1)</w:t>
      </w:r>
    </w:p>
    <w:p w14:paraId="4143236A" w14:textId="77777777" w:rsidR="00E42F9D" w:rsidRDefault="00E42F9D" w:rsidP="00F814DE">
      <w:pPr>
        <w:widowControl/>
        <w:ind w:firstLine="0"/>
        <w:jc w:val="both"/>
        <w:rPr>
          <w:b/>
          <w:sz w:val="28"/>
          <w:shd w:val="clear" w:color="auto" w:fill="FFD821"/>
        </w:rPr>
      </w:pPr>
    </w:p>
    <w:p w14:paraId="47B26569" w14:textId="77777777" w:rsidR="00E42F9D" w:rsidRDefault="00335305" w:rsidP="00F814DE">
      <w:pPr>
        <w:widowControl/>
        <w:jc w:val="both"/>
        <w:rPr>
          <w:b/>
          <w:sz w:val="28"/>
        </w:rPr>
      </w:pPr>
      <w:r>
        <w:rPr>
          <w:b/>
          <w:sz w:val="28"/>
        </w:rPr>
        <w:t>Задания открытого типа с кратким свободным ответом</w:t>
      </w:r>
    </w:p>
    <w:p w14:paraId="21E94710" w14:textId="77777777" w:rsidR="00E42F9D" w:rsidRDefault="00E42F9D" w:rsidP="00F814DE">
      <w:pPr>
        <w:widowControl/>
        <w:ind w:right="-1049"/>
        <w:jc w:val="both"/>
        <w:rPr>
          <w:color w:val="000000" w:themeColor="text1"/>
          <w:sz w:val="28"/>
        </w:rPr>
      </w:pPr>
    </w:p>
    <w:p w14:paraId="0D57E318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1. </w:t>
      </w:r>
      <w:r>
        <w:rPr>
          <w:i/>
          <w:color w:val="000000" w:themeColor="text1"/>
          <w:sz w:val="28"/>
        </w:rPr>
        <w:t>Дайте краткий свободный ответ.</w:t>
      </w:r>
    </w:p>
    <w:p w14:paraId="7FAFBE9F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>Какова основная цель преддипломной практики по направлению подготовки 47.04.03 «Религиоведение»?</w:t>
      </w:r>
    </w:p>
    <w:p w14:paraId="1430CEBA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>Правильный ответ: обобщение и систематизация теоретических знаний, приобретение практического опыта и подготовка к выполнению магистерской диссертации.</w:t>
      </w:r>
    </w:p>
    <w:p w14:paraId="2F777DE1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F9420D">
        <w:rPr>
          <w:sz w:val="28"/>
        </w:rPr>
        <w:t>ПК-2 (ПК-2.1)</w:t>
      </w:r>
    </w:p>
    <w:p w14:paraId="1624DF15" w14:textId="77777777" w:rsidR="00E42F9D" w:rsidRDefault="00E42F9D" w:rsidP="00F814DE">
      <w:pPr>
        <w:widowControl/>
        <w:ind w:firstLine="0"/>
        <w:jc w:val="both"/>
        <w:rPr>
          <w:color w:val="000000" w:themeColor="text1"/>
          <w:sz w:val="28"/>
        </w:rPr>
      </w:pPr>
    </w:p>
    <w:p w14:paraId="1F8EE0E7" w14:textId="77777777" w:rsidR="00E42F9D" w:rsidRDefault="00335305" w:rsidP="00F814DE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2.  </w:t>
      </w:r>
      <w:r>
        <w:rPr>
          <w:i/>
          <w:color w:val="000000" w:themeColor="text1"/>
          <w:sz w:val="28"/>
        </w:rPr>
        <w:t>Дайте краткий свободный ответ.</w:t>
      </w:r>
    </w:p>
    <w:p w14:paraId="4756C134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>Какой этап практики включает работу с литературой и оформление магистерской диссертации?</w:t>
      </w:r>
    </w:p>
    <w:p w14:paraId="663EC613" w14:textId="77777777" w:rsidR="00E42F9D" w:rsidRDefault="00335305" w:rsidP="00F814DE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sz w:val="28"/>
        </w:rPr>
        <w:t>Правильный ответ: исследовательский этап</w:t>
      </w:r>
    </w:p>
    <w:p w14:paraId="1141AD1C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F9420D">
        <w:rPr>
          <w:sz w:val="28"/>
        </w:rPr>
        <w:t>ПК-2 (ПК-2.1)</w:t>
      </w:r>
    </w:p>
    <w:p w14:paraId="1F9AB55C" w14:textId="77777777" w:rsidR="00E42F9D" w:rsidRDefault="00E42F9D" w:rsidP="00F814DE">
      <w:pPr>
        <w:widowControl/>
        <w:ind w:firstLine="0"/>
        <w:jc w:val="both"/>
        <w:rPr>
          <w:sz w:val="28"/>
        </w:rPr>
      </w:pPr>
    </w:p>
    <w:p w14:paraId="0D2C4804" w14:textId="77777777" w:rsidR="00E42F9D" w:rsidRDefault="00335305" w:rsidP="00F814DE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3.  </w:t>
      </w:r>
      <w:r>
        <w:rPr>
          <w:i/>
          <w:color w:val="000000" w:themeColor="text1"/>
          <w:sz w:val="28"/>
        </w:rPr>
        <w:t>Дайте краткий свободный ответ.</w:t>
      </w:r>
    </w:p>
    <w:p w14:paraId="76D380C4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>Какой вид отчетности предоставляется по итогам преддипломной практики?</w:t>
      </w:r>
      <w:r w:rsidR="00204761">
        <w:rPr>
          <w:sz w:val="28"/>
        </w:rPr>
        <w:t xml:space="preserve"> </w:t>
      </w:r>
      <w:r>
        <w:rPr>
          <w:sz w:val="28"/>
        </w:rPr>
        <w:t>Какой этап практики включает работу с литературой и оформление магистерской диссертации?</w:t>
      </w:r>
    </w:p>
    <w:p w14:paraId="2AFFCBB3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>Правильный ответ: отчет по практике.</w:t>
      </w:r>
    </w:p>
    <w:p w14:paraId="32366C78" w14:textId="77777777" w:rsidR="00E42F9D" w:rsidRDefault="00335305" w:rsidP="00F814DE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F9420D">
        <w:rPr>
          <w:sz w:val="28"/>
        </w:rPr>
        <w:t>ПК-2 (ПК-2.1)</w:t>
      </w:r>
    </w:p>
    <w:p w14:paraId="6CEBF449" w14:textId="77777777" w:rsidR="00E42F9D" w:rsidRDefault="00E42F9D" w:rsidP="00F814DE">
      <w:pPr>
        <w:widowControl/>
        <w:ind w:firstLine="0"/>
        <w:jc w:val="both"/>
        <w:rPr>
          <w:sz w:val="28"/>
        </w:rPr>
      </w:pPr>
    </w:p>
    <w:p w14:paraId="3307734E" w14:textId="77777777" w:rsidR="00E42F9D" w:rsidRDefault="00335305" w:rsidP="00F814DE">
      <w:pPr>
        <w:widowControl/>
        <w:ind w:left="708" w:firstLine="0"/>
        <w:jc w:val="both"/>
        <w:rPr>
          <w:b/>
          <w:sz w:val="28"/>
        </w:rPr>
      </w:pPr>
      <w:r>
        <w:rPr>
          <w:b/>
          <w:sz w:val="28"/>
        </w:rPr>
        <w:t>Задания открытого типа с развернутым ответом</w:t>
      </w:r>
    </w:p>
    <w:p w14:paraId="3FDF48A2" w14:textId="77777777" w:rsidR="00E42F9D" w:rsidRDefault="00E42F9D" w:rsidP="00F814DE">
      <w:pPr>
        <w:widowControl/>
        <w:ind w:firstLine="0"/>
        <w:jc w:val="both"/>
        <w:rPr>
          <w:color w:val="000000" w:themeColor="text1"/>
          <w:sz w:val="28"/>
        </w:rPr>
      </w:pPr>
    </w:p>
    <w:p w14:paraId="73F24BC3" w14:textId="2399669C" w:rsidR="00E42F9D" w:rsidRDefault="005F1C37" w:rsidP="00F814DE">
      <w:pPr>
        <w:widowControl/>
        <w:ind w:firstLine="0"/>
        <w:jc w:val="both"/>
        <w:rPr>
          <w:sz w:val="28"/>
        </w:rPr>
      </w:pPr>
      <w:bookmarkStart w:id="0" w:name="_Hlk194635437"/>
      <w:r>
        <w:rPr>
          <w:sz w:val="28"/>
        </w:rPr>
        <w:t>1. Задание:</w:t>
      </w:r>
      <w:r w:rsidR="00204761">
        <w:rPr>
          <w:sz w:val="28"/>
        </w:rPr>
        <w:t xml:space="preserve"> </w:t>
      </w:r>
      <w:bookmarkEnd w:id="0"/>
      <w:r w:rsidR="00204761">
        <w:rPr>
          <w:sz w:val="28"/>
        </w:rPr>
        <w:t>под</w:t>
      </w:r>
      <w:r w:rsidR="00335305">
        <w:rPr>
          <w:sz w:val="28"/>
        </w:rPr>
        <w:t>готовка к защите магистерской диссертации и защита отчета о прохождении производственной практики (преддипломная практика).</w:t>
      </w:r>
    </w:p>
    <w:p w14:paraId="31515AAC" w14:textId="77777777" w:rsidR="00E42F9D" w:rsidRDefault="00E42F9D" w:rsidP="00F814DE">
      <w:pPr>
        <w:widowControl/>
        <w:ind w:firstLine="0"/>
        <w:jc w:val="both"/>
        <w:rPr>
          <w:sz w:val="28"/>
        </w:rPr>
      </w:pPr>
    </w:p>
    <w:p w14:paraId="19104271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>Задачи:</w:t>
      </w:r>
    </w:p>
    <w:p w14:paraId="1FD1A73E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>Подготовка защиты магистерской диссертации и презентации для защиты отчета о прохождении производственной практики (преддипломная практика).</w:t>
      </w:r>
    </w:p>
    <w:p w14:paraId="4909C639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 xml:space="preserve">Преддипломная практика включает три основных этапа: организационный, исследовательский и заключительный. На организационном этапе студенты проходят инструктаж по технике безопасности, знакомятся с правилами внутреннего распорядка организации и участвуют в установочной конференции. На этом этапе также проводится консультация с научным руководителем, где уточняются цели и задачи практики. Исследовательский этап предполагает сбор и систематизацию источниковой базы для магистерской диссертации, а также написание основных разделов выпускной работы. Студенты выполняют задания, связанные с анализом научной литературы и подготовкой материалов для исследования. На заключительном этапе студенты оформляют отчет по практике, готовятся к предзащите магистерской работы и представляют результаты своей деятельности. </w:t>
      </w:r>
      <w:r>
        <w:rPr>
          <w:sz w:val="28"/>
        </w:rPr>
        <w:lastRenderedPageBreak/>
        <w:t>Предзащита позволяет выявить недостатки в работе и внести необходимые коррективы. Таким образом, каждый этап практики направлен на решение конкретных задач, которые в совокупности способствуют успешной подготовке к защите магистерской диссертации.</w:t>
      </w:r>
    </w:p>
    <w:p w14:paraId="368CAA39" w14:textId="77777777" w:rsidR="00253837" w:rsidRDefault="00253837" w:rsidP="00F814DE">
      <w:pPr>
        <w:widowControl/>
        <w:ind w:firstLine="0"/>
        <w:jc w:val="both"/>
        <w:rPr>
          <w:sz w:val="28"/>
        </w:rPr>
      </w:pPr>
    </w:p>
    <w:p w14:paraId="1706443D" w14:textId="06278E59" w:rsidR="00E42F9D" w:rsidRDefault="00335305" w:rsidP="00F814DE">
      <w:pPr>
        <w:widowControl/>
        <w:ind w:firstLine="0"/>
        <w:jc w:val="both"/>
        <w:rPr>
          <w:sz w:val="28"/>
        </w:rPr>
      </w:pPr>
      <w:r w:rsidRPr="00131345">
        <w:rPr>
          <w:sz w:val="28"/>
        </w:rPr>
        <w:t xml:space="preserve">Время выполнения – </w:t>
      </w:r>
      <w:r w:rsidR="00131345">
        <w:rPr>
          <w:sz w:val="28"/>
        </w:rPr>
        <w:t>18 часов.</w:t>
      </w:r>
    </w:p>
    <w:p w14:paraId="22E65835" w14:textId="77777777" w:rsidR="00253837" w:rsidRDefault="00253837" w:rsidP="00F814DE">
      <w:pPr>
        <w:widowControl/>
        <w:ind w:firstLine="0"/>
        <w:jc w:val="both"/>
        <w:rPr>
          <w:sz w:val="28"/>
        </w:rPr>
      </w:pPr>
    </w:p>
    <w:p w14:paraId="66748F3B" w14:textId="4D6B27E5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>Ожидаемый результат: подготовка защиты выпускной магистерской диссертации и презентации для защиты отчета о прохождении производственной практики (преддипломная практика).</w:t>
      </w:r>
    </w:p>
    <w:p w14:paraId="20A7B7AE" w14:textId="77777777" w:rsidR="00E42F9D" w:rsidRDefault="00E42F9D" w:rsidP="00F814DE">
      <w:pPr>
        <w:widowControl/>
        <w:ind w:firstLine="0"/>
        <w:jc w:val="both"/>
        <w:rPr>
          <w:sz w:val="28"/>
        </w:rPr>
      </w:pPr>
    </w:p>
    <w:p w14:paraId="5D3E619B" w14:textId="77777777" w:rsidR="00E42F9D" w:rsidRDefault="00335305" w:rsidP="00F814DE">
      <w:pPr>
        <w:widowControl/>
        <w:ind w:firstLine="0"/>
        <w:jc w:val="both"/>
        <w:rPr>
          <w:sz w:val="28"/>
        </w:rPr>
      </w:pPr>
      <w:r>
        <w:rPr>
          <w:sz w:val="28"/>
        </w:rPr>
        <w:t>Критерии оценивания: соответствие подготовленной презентации для защиты магистерской диссертации и презентации для защиты отчета о прохождении производственной практики (преддипломная практика).</w:t>
      </w:r>
    </w:p>
    <w:p w14:paraId="2023FFFD" w14:textId="77777777" w:rsidR="00253837" w:rsidRDefault="00253837" w:rsidP="006F3220">
      <w:pPr>
        <w:widowControl/>
        <w:ind w:firstLine="0"/>
        <w:jc w:val="both"/>
        <w:rPr>
          <w:color w:val="000000" w:themeColor="text1"/>
          <w:sz w:val="28"/>
        </w:rPr>
      </w:pPr>
    </w:p>
    <w:p w14:paraId="3F597AA0" w14:textId="79D29ED3" w:rsidR="00E37ABE" w:rsidRDefault="00335305" w:rsidP="006F3220">
      <w:pPr>
        <w:widowControl/>
        <w:ind w:firstLine="0"/>
        <w:jc w:val="both"/>
        <w:rPr>
          <w:color w:val="000000" w:themeColor="text1"/>
          <w:sz w:val="28"/>
        </w:rPr>
      </w:pPr>
      <w:r>
        <w:rPr>
          <w:color w:val="000000" w:themeColor="text1"/>
          <w:sz w:val="28"/>
        </w:rPr>
        <w:t xml:space="preserve">Компетенции (индикаторы): </w:t>
      </w:r>
      <w:r w:rsidR="00F9420D">
        <w:rPr>
          <w:sz w:val="28"/>
        </w:rPr>
        <w:t>ПК-2 (ПК-2.1)</w:t>
      </w:r>
    </w:p>
    <w:p w14:paraId="26599859" w14:textId="52B3E586" w:rsidR="00E42F9D" w:rsidRDefault="00E42F9D" w:rsidP="00F814DE">
      <w:pPr>
        <w:widowControl/>
        <w:ind w:firstLine="0"/>
        <w:jc w:val="both"/>
        <w:rPr>
          <w:color w:val="000000" w:themeColor="text1"/>
          <w:sz w:val="28"/>
        </w:rPr>
      </w:pPr>
    </w:p>
    <w:sectPr w:rsidR="00E42F9D">
      <w:footerReference w:type="default" r:id="rId7"/>
      <w:pgSz w:w="11906" w:h="16838"/>
      <w:pgMar w:top="1134" w:right="850" w:bottom="1134" w:left="1701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7AD0A" w14:textId="77777777" w:rsidR="00696D97" w:rsidRDefault="00696D97" w:rsidP="00FC153F">
      <w:r>
        <w:separator/>
      </w:r>
    </w:p>
  </w:endnote>
  <w:endnote w:type="continuationSeparator" w:id="0">
    <w:p w14:paraId="34276449" w14:textId="77777777" w:rsidR="00696D97" w:rsidRDefault="00696D97" w:rsidP="00FC1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22523949"/>
      <w:docPartObj>
        <w:docPartGallery w:val="Page Numbers (Bottom of Page)"/>
        <w:docPartUnique/>
      </w:docPartObj>
    </w:sdtPr>
    <w:sdtEndPr>
      <w:rPr>
        <w:sz w:val="28"/>
        <w:szCs w:val="22"/>
      </w:rPr>
    </w:sdtEndPr>
    <w:sdtContent>
      <w:p w14:paraId="4FEAD56B" w14:textId="49CB7828" w:rsidR="00FC153F" w:rsidRPr="00FC153F" w:rsidRDefault="00FC153F" w:rsidP="00FC153F">
        <w:pPr>
          <w:pStyle w:val="ad"/>
          <w:ind w:firstLine="0"/>
          <w:jc w:val="center"/>
          <w:rPr>
            <w:sz w:val="28"/>
            <w:szCs w:val="22"/>
          </w:rPr>
        </w:pPr>
        <w:r w:rsidRPr="00FC153F">
          <w:rPr>
            <w:sz w:val="28"/>
            <w:szCs w:val="22"/>
          </w:rPr>
          <w:fldChar w:fldCharType="begin"/>
        </w:r>
        <w:r w:rsidRPr="00FC153F">
          <w:rPr>
            <w:sz w:val="28"/>
            <w:szCs w:val="22"/>
          </w:rPr>
          <w:instrText>PAGE   \* MERGEFORMAT</w:instrText>
        </w:r>
        <w:r w:rsidRPr="00FC153F">
          <w:rPr>
            <w:sz w:val="28"/>
            <w:szCs w:val="22"/>
          </w:rPr>
          <w:fldChar w:fldCharType="separate"/>
        </w:r>
        <w:r w:rsidRPr="00FC153F">
          <w:rPr>
            <w:sz w:val="28"/>
            <w:szCs w:val="22"/>
          </w:rPr>
          <w:t>2</w:t>
        </w:r>
        <w:r w:rsidRPr="00FC153F">
          <w:rPr>
            <w:sz w:val="28"/>
            <w:szCs w:val="22"/>
          </w:rPr>
          <w:fldChar w:fldCharType="end"/>
        </w:r>
      </w:p>
    </w:sdtContent>
  </w:sdt>
  <w:p w14:paraId="32145206" w14:textId="77777777" w:rsidR="00FC153F" w:rsidRDefault="00FC153F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2C0AF" w14:textId="77777777" w:rsidR="00696D97" w:rsidRDefault="00696D97" w:rsidP="00FC153F">
      <w:r>
        <w:separator/>
      </w:r>
    </w:p>
  </w:footnote>
  <w:footnote w:type="continuationSeparator" w:id="0">
    <w:p w14:paraId="752D7C2C" w14:textId="77777777" w:rsidR="00696D97" w:rsidRDefault="00696D97" w:rsidP="00FC15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AE4D72"/>
    <w:multiLevelType w:val="hybridMultilevel"/>
    <w:tmpl w:val="96FA983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A3C2629"/>
    <w:multiLevelType w:val="multilevel"/>
    <w:tmpl w:val="38F8DA6A"/>
    <w:lvl w:ilvl="0">
      <w:start w:val="1"/>
      <w:numFmt w:val="decimal"/>
      <w:lvlText w:val="%1)"/>
      <w:lvlJc w:val="left"/>
      <w:pPr>
        <w:widowControl w:val="0"/>
        <w:ind w:left="720" w:hanging="360"/>
      </w:pPr>
    </w:lvl>
    <w:lvl w:ilvl="1">
      <w:start w:val="1"/>
      <w:numFmt w:val="russianLower"/>
      <w:lvlText w:val="%2)"/>
      <w:lvlJc w:val="left"/>
      <w:pPr>
        <w:widowControl w:val="0"/>
        <w:ind w:left="1440" w:hanging="360"/>
      </w:pPr>
    </w:lvl>
    <w:lvl w:ilvl="2">
      <w:start w:val="1"/>
      <w:numFmt w:val="lowerRoman"/>
      <w:lvlText w:val="%3)"/>
      <w:lvlJc w:val="right"/>
      <w:pPr>
        <w:widowControl w:val="0"/>
        <w:ind w:left="2160" w:hanging="360"/>
      </w:pPr>
    </w:lvl>
    <w:lvl w:ilvl="3">
      <w:start w:val="1"/>
      <w:numFmt w:val="decimal"/>
      <w:lvlText w:val="%4)"/>
      <w:lvlJc w:val="left"/>
      <w:pPr>
        <w:widowControl w:val="0"/>
        <w:ind w:left="2880" w:hanging="360"/>
      </w:pPr>
    </w:lvl>
    <w:lvl w:ilvl="4">
      <w:start w:val="1"/>
      <w:numFmt w:val="russianLower"/>
      <w:lvlText w:val="%5)"/>
      <w:lvlJc w:val="left"/>
      <w:pPr>
        <w:widowControl w:val="0"/>
        <w:ind w:left="3600" w:hanging="360"/>
      </w:pPr>
    </w:lvl>
    <w:lvl w:ilvl="5">
      <w:start w:val="1"/>
      <w:numFmt w:val="lowerRoman"/>
      <w:lvlText w:val="%6)"/>
      <w:lvlJc w:val="right"/>
      <w:pPr>
        <w:widowControl w:val="0"/>
        <w:ind w:left="4320" w:hanging="360"/>
      </w:pPr>
    </w:lvl>
    <w:lvl w:ilvl="6">
      <w:start w:val="1"/>
      <w:numFmt w:val="decimal"/>
      <w:lvlText w:val="%7."/>
      <w:lvlJc w:val="left"/>
      <w:pPr>
        <w:widowControl w:val="0"/>
        <w:ind w:left="5040" w:hanging="360"/>
      </w:pPr>
    </w:lvl>
    <w:lvl w:ilvl="7">
      <w:start w:val="1"/>
      <w:numFmt w:val="russianLower"/>
      <w:lvlText w:val="%8."/>
      <w:lvlJc w:val="left"/>
      <w:pPr>
        <w:widowControl w:val="0"/>
        <w:ind w:left="5760" w:hanging="360"/>
      </w:pPr>
    </w:lvl>
    <w:lvl w:ilvl="8">
      <w:start w:val="1"/>
      <w:numFmt w:val="lowerRoman"/>
      <w:lvlText w:val="%9."/>
      <w:lvlJc w:val="right"/>
      <w:pPr>
        <w:widowControl w:val="0"/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F9D"/>
    <w:rsid w:val="00131345"/>
    <w:rsid w:val="00156D06"/>
    <w:rsid w:val="00204761"/>
    <w:rsid w:val="00253837"/>
    <w:rsid w:val="00315439"/>
    <w:rsid w:val="00335305"/>
    <w:rsid w:val="00482E21"/>
    <w:rsid w:val="0051692A"/>
    <w:rsid w:val="005316D6"/>
    <w:rsid w:val="00537ED0"/>
    <w:rsid w:val="005F1C37"/>
    <w:rsid w:val="006861DE"/>
    <w:rsid w:val="00696D97"/>
    <w:rsid w:val="006A7AE7"/>
    <w:rsid w:val="006F3220"/>
    <w:rsid w:val="00C50E2F"/>
    <w:rsid w:val="00E37ABE"/>
    <w:rsid w:val="00E42F9D"/>
    <w:rsid w:val="00F814DE"/>
    <w:rsid w:val="00F9420D"/>
    <w:rsid w:val="00FC1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22BA"/>
  <w15:docId w15:val="{7D338603-8335-493D-B155-F8BB341CE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widowControl w:val="0"/>
        <w:spacing w:after="16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  <w:ind w:firstLine="709"/>
    </w:pPr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a3">
    <w:name w:val="Normal (Web)"/>
    <w:basedOn w:val="a"/>
    <w:link w:val="a4"/>
    <w:pPr>
      <w:spacing w:beforeAutospacing="1" w:afterAutospacing="1"/>
      <w:ind w:firstLine="0"/>
    </w:pPr>
  </w:style>
  <w:style w:type="character" w:customStyle="1" w:styleId="a4">
    <w:name w:val="Обычный (Интернет) Знак"/>
    <w:basedOn w:val="1"/>
    <w:link w:val="a3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customStyle="1" w:styleId="12">
    <w:name w:val="Основной шрифт абзаца1"/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Pr>
      <w:color w:val="0000FF"/>
      <w:u w:val="single"/>
    </w:rPr>
  </w:style>
  <w:style w:type="character" w:styleId="a5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Заголовок Знак"/>
    <w:link w:val="a8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a">
    <w:name w:val="List Paragraph"/>
    <w:basedOn w:val="a"/>
    <w:uiPriority w:val="34"/>
    <w:qFormat/>
    <w:rsid w:val="00131345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FC153F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C153F"/>
    <w:rPr>
      <w:rFonts w:ascii="Times New Roman" w:hAnsi="Times New Roman"/>
      <w:sz w:val="24"/>
    </w:rPr>
  </w:style>
  <w:style w:type="paragraph" w:styleId="ad">
    <w:name w:val="footer"/>
    <w:basedOn w:val="a"/>
    <w:link w:val="ae"/>
    <w:uiPriority w:val="99"/>
    <w:unhideWhenUsed/>
    <w:rsid w:val="00FC153F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FC153F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1003</Words>
  <Characters>5720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 Философии</dc:creator>
  <cp:lastModifiedBy>User</cp:lastModifiedBy>
  <cp:revision>3</cp:revision>
  <cp:lastPrinted>2025-04-04T02:01:00Z</cp:lastPrinted>
  <dcterms:created xsi:type="dcterms:W3CDTF">2025-04-06T02:38:00Z</dcterms:created>
  <dcterms:modified xsi:type="dcterms:W3CDTF">2025-04-08T00:59:00Z</dcterms:modified>
</cp:coreProperties>
</file>