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015" w14:textId="0CF713AB" w:rsidR="005B26C6" w:rsidRDefault="001658AC" w:rsidP="00BE60E4">
      <w:pPr>
        <w:ind w:left="1276" w:hanging="567"/>
        <w:jc w:val="center"/>
        <w:rPr>
          <w:sz w:val="28"/>
        </w:rPr>
      </w:pPr>
      <w:r>
        <w:rPr>
          <w:b/>
          <w:sz w:val="28"/>
        </w:rPr>
        <w:t>Комплект оценочных материалов по дисциплине</w:t>
      </w:r>
    </w:p>
    <w:p w14:paraId="4515D881" w14:textId="11FBD7B8" w:rsidR="005B26C6" w:rsidRDefault="00BE60E4" w:rsidP="00BE60E4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1658AC">
        <w:rPr>
          <w:b/>
          <w:sz w:val="28"/>
        </w:rPr>
        <w:t>Основы сакральной психологии и педагогики</w:t>
      </w:r>
      <w:r>
        <w:rPr>
          <w:b/>
          <w:sz w:val="28"/>
        </w:rPr>
        <w:t>»</w:t>
      </w:r>
    </w:p>
    <w:p w14:paraId="721FB47D" w14:textId="5FBDBF3A" w:rsidR="005B26C6" w:rsidRDefault="005B26C6" w:rsidP="00E5257C">
      <w:pPr>
        <w:ind w:left="1276" w:hanging="567"/>
        <w:jc w:val="both"/>
        <w:rPr>
          <w:b/>
          <w:sz w:val="28"/>
        </w:rPr>
      </w:pPr>
    </w:p>
    <w:p w14:paraId="0D5E07FD" w14:textId="77777777" w:rsidR="00BE60E4" w:rsidRDefault="00BE60E4" w:rsidP="00E5257C">
      <w:pPr>
        <w:ind w:left="1276" w:hanging="567"/>
        <w:jc w:val="both"/>
        <w:rPr>
          <w:b/>
          <w:sz w:val="28"/>
        </w:rPr>
      </w:pPr>
    </w:p>
    <w:p w14:paraId="455C0144" w14:textId="77777777" w:rsidR="005B26C6" w:rsidRDefault="001658AC" w:rsidP="00E5257C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75A9703B" w14:textId="77777777" w:rsidR="005B26C6" w:rsidRDefault="005B26C6" w:rsidP="00E5257C">
      <w:pPr>
        <w:jc w:val="both"/>
        <w:rPr>
          <w:b/>
          <w:sz w:val="28"/>
        </w:rPr>
      </w:pPr>
    </w:p>
    <w:p w14:paraId="0043822C" w14:textId="77777777" w:rsidR="005B26C6" w:rsidRDefault="001658AC" w:rsidP="00E5257C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38E5737A" w14:textId="77777777" w:rsidR="005B26C6" w:rsidRDefault="005B26C6" w:rsidP="00E5257C">
      <w:pPr>
        <w:ind w:firstLine="0"/>
        <w:jc w:val="both"/>
        <w:rPr>
          <w:sz w:val="28"/>
        </w:rPr>
      </w:pPr>
    </w:p>
    <w:p w14:paraId="558BF094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b/>
          <w:sz w:val="28"/>
        </w:rPr>
        <w:t xml:space="preserve">1. </w:t>
      </w:r>
      <w:r>
        <w:rPr>
          <w:i/>
          <w:sz w:val="28"/>
        </w:rPr>
        <w:t>Выберите один правильный ответ</w:t>
      </w:r>
    </w:p>
    <w:p w14:paraId="74993D25" w14:textId="22C84FC5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Объект сакральной педагогики </w:t>
      </w:r>
      <w:r w:rsidR="00BE60E4">
        <w:rPr>
          <w:sz w:val="28"/>
        </w:rPr>
        <w:t>–</w:t>
      </w:r>
      <w:r>
        <w:rPr>
          <w:sz w:val="28"/>
        </w:rPr>
        <w:t xml:space="preserve"> это:</w:t>
      </w:r>
    </w:p>
    <w:p w14:paraId="35CBBD69" w14:textId="393D3088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A) Процесс развития личности</w:t>
      </w:r>
    </w:p>
    <w:p w14:paraId="642E407B" w14:textId="5240033D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Б) Воспитательный процесс</w:t>
      </w:r>
    </w:p>
    <w:p w14:paraId="5D6C98A1" w14:textId="63C5BBCE" w:rsidR="005B26C6" w:rsidRPr="0010535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В) Коллектив ученико</w:t>
      </w:r>
      <w:r w:rsidR="00105356">
        <w:rPr>
          <w:sz w:val="28"/>
        </w:rPr>
        <w:t>в</w:t>
      </w:r>
    </w:p>
    <w:p w14:paraId="2A28528C" w14:textId="285806C3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Г) Вся окружающая педагогическая действительность</w:t>
      </w:r>
    </w:p>
    <w:p w14:paraId="67F39A93" w14:textId="5408257B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Д) Учебный процесс, приводящий ученика к </w:t>
      </w:r>
      <w:proofErr w:type="spellStart"/>
      <w:r>
        <w:rPr>
          <w:sz w:val="28"/>
        </w:rPr>
        <w:t>обожению</w:t>
      </w:r>
      <w:proofErr w:type="spellEnd"/>
    </w:p>
    <w:p w14:paraId="077DF1D1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В</w:t>
      </w:r>
      <w:proofErr w:type="gramEnd"/>
    </w:p>
    <w:p w14:paraId="05B28E6F" w14:textId="4318808F" w:rsidR="005B26C6" w:rsidRDefault="001658AC" w:rsidP="00E5257C">
      <w:pPr>
        <w:pStyle w:val="a3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2E0EF1F2" w14:textId="77777777" w:rsidR="005B26C6" w:rsidRDefault="005B26C6" w:rsidP="00E5257C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0E649E8B" w14:textId="77777777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или несколько правильных ответов</w:t>
      </w:r>
    </w:p>
    <w:p w14:paraId="4522F4DE" w14:textId="6103ED33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Основные категории сакральной педагогики </w:t>
      </w:r>
      <w:r w:rsidR="00BE60E4">
        <w:rPr>
          <w:sz w:val="28"/>
        </w:rPr>
        <w:t>–</w:t>
      </w:r>
      <w:r>
        <w:rPr>
          <w:sz w:val="28"/>
        </w:rPr>
        <w:t xml:space="preserve"> это:</w:t>
      </w:r>
    </w:p>
    <w:p w14:paraId="6918AF3B" w14:textId="5128412B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A) Педагог, воспитанник, школа</w:t>
      </w:r>
    </w:p>
    <w:p w14:paraId="73074851" w14:textId="4092693E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Б) Воспитание, обучение, образование, педагогический процесс</w:t>
      </w:r>
    </w:p>
    <w:p w14:paraId="796E3C1D" w14:textId="5CEBC6F9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Развитие, формирование</w:t>
      </w:r>
    </w:p>
    <w:p w14:paraId="15052BEF" w14:textId="3141119B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Г) Процесс обучения, процесс духовного воспитания</w:t>
      </w:r>
    </w:p>
    <w:p w14:paraId="02732BFF" w14:textId="284D4126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Д) Учение, преподавание</w:t>
      </w:r>
    </w:p>
    <w:p w14:paraId="176B83A5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Б, Г </w:t>
      </w:r>
    </w:p>
    <w:p w14:paraId="12A618A7" w14:textId="513609F1" w:rsidR="005B26C6" w:rsidRDefault="001658AC" w:rsidP="00E5257C">
      <w:pPr>
        <w:pStyle w:val="a3"/>
        <w:spacing w:beforeAutospacing="0" w:afterAutospacing="0"/>
        <w:contextualSpacing/>
        <w:jc w:val="both"/>
      </w:pPr>
      <w:r>
        <w:rPr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090C82A2" w14:textId="77777777" w:rsidR="005B26C6" w:rsidRDefault="005B26C6" w:rsidP="00E5257C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3FFC2AA9" w14:textId="77777777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3.</w:t>
      </w:r>
      <w:r>
        <w:rPr>
          <w:i/>
          <w:sz w:val="28"/>
        </w:rPr>
        <w:t>Выберите один или несколько правильных ответов</w:t>
      </w:r>
    </w:p>
    <w:p w14:paraId="47FD7CDF" w14:textId="77777777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Функции сакральной педагогики – это:</w:t>
      </w:r>
    </w:p>
    <w:p w14:paraId="62AC4AEE" w14:textId="5CEFC1B5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A) Научно-теоретическая, технологическая</w:t>
      </w:r>
    </w:p>
    <w:p w14:paraId="06C37716" w14:textId="74E73157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Б) Вскрытие закономерностей обучения и воспитания </w:t>
      </w:r>
      <w:proofErr w:type="spellStart"/>
      <w:r>
        <w:rPr>
          <w:sz w:val="28"/>
        </w:rPr>
        <w:t>воцерковляющеся</w:t>
      </w:r>
      <w:proofErr w:type="spellEnd"/>
      <w:r>
        <w:rPr>
          <w:sz w:val="28"/>
        </w:rPr>
        <w:t xml:space="preserve"> личности</w:t>
      </w:r>
    </w:p>
    <w:p w14:paraId="13BC4CAE" w14:textId="645CC8B8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В) Изучение передового педагогического опыта</w:t>
      </w:r>
    </w:p>
    <w:p w14:paraId="39D65FD7" w14:textId="4E816942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Г) Проведение педагогических исследований, внедрение их результатов в практику</w:t>
      </w:r>
    </w:p>
    <w:p w14:paraId="70279085" w14:textId="55AFF10D" w:rsidR="005B26C6" w:rsidRDefault="001658AC" w:rsidP="00E5257C">
      <w:pPr>
        <w:ind w:firstLine="0"/>
        <w:contextualSpacing/>
        <w:jc w:val="both"/>
        <w:rPr>
          <w:sz w:val="28"/>
        </w:rPr>
      </w:pPr>
      <w:r>
        <w:rPr>
          <w:sz w:val="28"/>
        </w:rPr>
        <w:t>Д) Определение принципов обучения и воспитания</w:t>
      </w:r>
    </w:p>
    <w:p w14:paraId="38E04138" w14:textId="77777777" w:rsidR="005B26C6" w:rsidRDefault="001658AC" w:rsidP="00E5257C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Б, Д</w:t>
      </w:r>
    </w:p>
    <w:p w14:paraId="0E32C169" w14:textId="22BDD62E" w:rsidR="005B26C6" w:rsidRDefault="001658AC" w:rsidP="00E5257C">
      <w:pPr>
        <w:pStyle w:val="a3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4C32983C" w14:textId="77777777" w:rsidR="005B26C6" w:rsidRDefault="005B26C6" w:rsidP="00E5257C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459975C4" w14:textId="24E0127C" w:rsidR="005B26C6" w:rsidRDefault="001658AC" w:rsidP="00E5257C">
      <w:pPr>
        <w:jc w:val="both"/>
        <w:rPr>
          <w:b/>
          <w:sz w:val="28"/>
        </w:rPr>
      </w:pPr>
      <w:r>
        <w:rPr>
          <w:b/>
          <w:sz w:val="28"/>
        </w:rPr>
        <w:t xml:space="preserve">Задания </w:t>
      </w:r>
      <w:r w:rsidR="00BE60E4">
        <w:rPr>
          <w:b/>
          <w:sz w:val="28"/>
        </w:rPr>
        <w:t xml:space="preserve">закрытого типа </w:t>
      </w:r>
      <w:r>
        <w:rPr>
          <w:b/>
          <w:sz w:val="28"/>
        </w:rPr>
        <w:t xml:space="preserve">на установление соответствия </w:t>
      </w:r>
    </w:p>
    <w:p w14:paraId="2B47C223" w14:textId="77777777" w:rsidR="005B26C6" w:rsidRDefault="005B26C6" w:rsidP="00E5257C">
      <w:pPr>
        <w:jc w:val="both"/>
        <w:rPr>
          <w:b/>
          <w:sz w:val="28"/>
        </w:rPr>
      </w:pPr>
    </w:p>
    <w:p w14:paraId="7AEF7BB3" w14:textId="77777777" w:rsidR="005B26C6" w:rsidRDefault="001658AC" w:rsidP="00E5257C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4786"/>
      </w:tblGrid>
      <w:tr w:rsidR="001A6047" w14:paraId="52B614B7" w14:textId="77777777" w:rsidTr="001A6047">
        <w:trPr>
          <w:trHeight w:val="360"/>
        </w:trPr>
        <w:tc>
          <w:tcPr>
            <w:tcW w:w="4570" w:type="dxa"/>
          </w:tcPr>
          <w:p w14:paraId="1CB67836" w14:textId="05AF4083" w:rsidR="001A6047" w:rsidRDefault="001A6047" w:rsidP="001A6047">
            <w:pPr>
              <w:ind w:left="720"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Процесс</w:t>
            </w:r>
          </w:p>
        </w:tc>
        <w:tc>
          <w:tcPr>
            <w:tcW w:w="4786" w:type="dxa"/>
          </w:tcPr>
          <w:p w14:paraId="1F2E6A70" w14:textId="2F4A95BE" w:rsidR="001A6047" w:rsidRDefault="001A6047" w:rsidP="001A604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5B26C6" w14:paraId="6C7B5A66" w14:textId="77777777" w:rsidTr="001A6047">
        <w:trPr>
          <w:trHeight w:val="360"/>
        </w:trPr>
        <w:tc>
          <w:tcPr>
            <w:tcW w:w="4570" w:type="dxa"/>
          </w:tcPr>
          <w:p w14:paraId="50696AB4" w14:textId="77777777" w:rsidR="005B26C6" w:rsidRDefault="001658AC" w:rsidP="001A6047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</w:p>
        </w:tc>
        <w:tc>
          <w:tcPr>
            <w:tcW w:w="4786" w:type="dxa"/>
          </w:tcPr>
          <w:p w14:paraId="772F4BC9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процесс осознания субъектом собственной личности как общественно значимой</w:t>
            </w:r>
          </w:p>
        </w:tc>
      </w:tr>
      <w:tr w:rsidR="005B26C6" w14:paraId="02FC803F" w14:textId="77777777" w:rsidTr="001A6047">
        <w:trPr>
          <w:trHeight w:val="360"/>
        </w:trPr>
        <w:tc>
          <w:tcPr>
            <w:tcW w:w="4570" w:type="dxa"/>
          </w:tcPr>
          <w:p w14:paraId="5347E8F9" w14:textId="77777777" w:rsidR="005B26C6" w:rsidRDefault="001658AC" w:rsidP="001A6047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Акселерация</w:t>
            </w:r>
          </w:p>
        </w:tc>
        <w:tc>
          <w:tcPr>
            <w:tcW w:w="4786" w:type="dxa"/>
          </w:tcPr>
          <w:p w14:paraId="08C18448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процесс повышения роли городов</w:t>
            </w:r>
          </w:p>
        </w:tc>
      </w:tr>
      <w:tr w:rsidR="005B26C6" w14:paraId="6189324E" w14:textId="77777777" w:rsidTr="001A6047">
        <w:trPr>
          <w:trHeight w:val="360"/>
        </w:trPr>
        <w:tc>
          <w:tcPr>
            <w:tcW w:w="4570" w:type="dxa"/>
          </w:tcPr>
          <w:p w14:paraId="2BD0AC4E" w14:textId="77777777" w:rsidR="005B26C6" w:rsidRDefault="001658AC" w:rsidP="001A6047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Персонализация</w:t>
            </w:r>
          </w:p>
        </w:tc>
        <w:tc>
          <w:tcPr>
            <w:tcW w:w="4786" w:type="dxa"/>
          </w:tcPr>
          <w:p w14:paraId="7F6F07BF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ускоренное развитие живого организма</w:t>
            </w:r>
          </w:p>
        </w:tc>
      </w:tr>
      <w:tr w:rsidR="005B26C6" w14:paraId="45D72137" w14:textId="77777777" w:rsidTr="001A6047">
        <w:tc>
          <w:tcPr>
            <w:tcW w:w="4570" w:type="dxa"/>
          </w:tcPr>
          <w:p w14:paraId="675BC75B" w14:textId="77777777" w:rsidR="005B26C6" w:rsidRDefault="001658AC" w:rsidP="001A6047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Урбанизация</w:t>
            </w:r>
          </w:p>
        </w:tc>
        <w:tc>
          <w:tcPr>
            <w:tcW w:w="4786" w:type="dxa"/>
          </w:tcPr>
          <w:p w14:paraId="46FBD2E9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Г) процесс интеграции человека как индивида в социальную систему</w:t>
            </w:r>
          </w:p>
        </w:tc>
      </w:tr>
    </w:tbl>
    <w:p w14:paraId="69221C63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1-Г, 2-В, 3-А, 4-Б </w:t>
      </w:r>
    </w:p>
    <w:p w14:paraId="5CA7E0E6" w14:textId="732351B7" w:rsidR="005B26C6" w:rsidRDefault="001658AC" w:rsidP="00E5257C">
      <w:pPr>
        <w:ind w:firstLine="0"/>
        <w:jc w:val="both"/>
      </w:pPr>
      <w:r>
        <w:rPr>
          <w:color w:val="000000" w:themeColor="text1"/>
          <w:sz w:val="28"/>
        </w:rPr>
        <w:t>Компетенции (индикаторы):</w:t>
      </w:r>
      <w:r w:rsidR="00BE60E4">
        <w:rPr>
          <w:color w:val="000000" w:themeColor="text1"/>
          <w:sz w:val="28"/>
        </w:rPr>
        <w:t xml:space="preserve">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2F6BB6B7" w14:textId="77777777" w:rsidR="005B26C6" w:rsidRDefault="005B26C6" w:rsidP="00E5257C">
      <w:pPr>
        <w:jc w:val="both"/>
      </w:pPr>
    </w:p>
    <w:p w14:paraId="524D582E" w14:textId="77777777" w:rsidR="005B26C6" w:rsidRDefault="001658AC" w:rsidP="00E5257C">
      <w:pPr>
        <w:ind w:firstLine="0"/>
        <w:jc w:val="both"/>
      </w:pPr>
      <w:r>
        <w:rPr>
          <w:i/>
          <w:sz w:val="28"/>
        </w:rPr>
        <w:t>2.Установите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A6047" w14:paraId="3B86A7B8" w14:textId="77777777" w:rsidTr="001A6047">
        <w:trPr>
          <w:trHeight w:val="360"/>
        </w:trPr>
        <w:tc>
          <w:tcPr>
            <w:tcW w:w="4678" w:type="dxa"/>
          </w:tcPr>
          <w:p w14:paraId="41B23F09" w14:textId="1BD1D840" w:rsidR="001A6047" w:rsidRDefault="001A6047" w:rsidP="001A6047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4678" w:type="dxa"/>
          </w:tcPr>
          <w:p w14:paraId="6E29253E" w14:textId="5C61D2AF" w:rsidR="001A6047" w:rsidRDefault="001A6047" w:rsidP="001A604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5B26C6" w14:paraId="265AC9BD" w14:textId="77777777" w:rsidTr="001A6047">
        <w:trPr>
          <w:trHeight w:val="360"/>
        </w:trPr>
        <w:tc>
          <w:tcPr>
            <w:tcW w:w="4678" w:type="dxa"/>
          </w:tcPr>
          <w:p w14:paraId="7C3CC469" w14:textId="77777777" w:rsidR="005B26C6" w:rsidRDefault="001658AC" w:rsidP="001A6047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Идеал</w:t>
            </w:r>
          </w:p>
        </w:tc>
        <w:tc>
          <w:tcPr>
            <w:tcW w:w="4678" w:type="dxa"/>
          </w:tcPr>
          <w:p w14:paraId="4247D8F8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традиционно установившиеся правила общественного</w:t>
            </w:r>
          </w:p>
          <w:p w14:paraId="595B806D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поведения.</w:t>
            </w:r>
          </w:p>
        </w:tc>
      </w:tr>
      <w:tr w:rsidR="005B26C6" w14:paraId="4DF41FF5" w14:textId="77777777" w:rsidTr="001A6047">
        <w:trPr>
          <w:trHeight w:val="360"/>
        </w:trPr>
        <w:tc>
          <w:tcPr>
            <w:tcW w:w="4678" w:type="dxa"/>
          </w:tcPr>
          <w:p w14:paraId="03FA1FF8" w14:textId="77777777" w:rsidR="005B26C6" w:rsidRDefault="001658AC" w:rsidP="001A6047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Концепция </w:t>
            </w:r>
          </w:p>
        </w:tc>
        <w:tc>
          <w:tcPr>
            <w:tcW w:w="4678" w:type="dxa"/>
          </w:tcPr>
          <w:p w14:paraId="2DA92B6F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составляет высшую цель деятельности, стремлений. Совершенное воплощение чего-нибудь.</w:t>
            </w:r>
          </w:p>
        </w:tc>
      </w:tr>
      <w:tr w:rsidR="005B26C6" w14:paraId="3FDCA066" w14:textId="77777777" w:rsidTr="001A6047">
        <w:trPr>
          <w:trHeight w:val="360"/>
        </w:trPr>
        <w:tc>
          <w:tcPr>
            <w:tcW w:w="4678" w:type="dxa"/>
          </w:tcPr>
          <w:p w14:paraId="297AE3A8" w14:textId="77777777" w:rsidR="005B26C6" w:rsidRDefault="001658AC" w:rsidP="001A6047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3) Обычай </w:t>
            </w:r>
          </w:p>
        </w:tc>
        <w:tc>
          <w:tcPr>
            <w:tcW w:w="4678" w:type="dxa"/>
          </w:tcPr>
          <w:p w14:paraId="6A7C5BDA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система взглядов на что-нибудь, составная мысль</w:t>
            </w:r>
          </w:p>
        </w:tc>
      </w:tr>
      <w:tr w:rsidR="005B26C6" w14:paraId="264398EF" w14:textId="77777777" w:rsidTr="001A6047">
        <w:trPr>
          <w:trHeight w:val="360"/>
        </w:trPr>
        <w:tc>
          <w:tcPr>
            <w:tcW w:w="4678" w:type="dxa"/>
          </w:tcPr>
          <w:p w14:paraId="0E02399B" w14:textId="77777777" w:rsidR="005B26C6" w:rsidRDefault="001658AC" w:rsidP="001A604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4) Педагогика </w:t>
            </w:r>
          </w:p>
        </w:tc>
        <w:tc>
          <w:tcPr>
            <w:tcW w:w="4678" w:type="dxa"/>
          </w:tcPr>
          <w:p w14:paraId="0668ACE7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Г) наука о воспитании и обучении,</w:t>
            </w:r>
          </w:p>
          <w:p w14:paraId="78BDD93B" w14:textId="77777777" w:rsidR="005B26C6" w:rsidRDefault="001658AC" w:rsidP="00E5257C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воспитательные приемы, воздействие.</w:t>
            </w:r>
          </w:p>
        </w:tc>
      </w:tr>
    </w:tbl>
    <w:p w14:paraId="0A4EBCE7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Правильный ответ: 1-Б, 2-В, 3-А, 4-Г</w:t>
      </w:r>
    </w:p>
    <w:p w14:paraId="09B1A69D" w14:textId="6293B2AA" w:rsidR="005B26C6" w:rsidRDefault="001658AC" w:rsidP="00E5257C">
      <w:pPr>
        <w:ind w:firstLine="0"/>
        <w:jc w:val="both"/>
      </w:pPr>
      <w:r>
        <w:rPr>
          <w:color w:val="000000" w:themeColor="text1"/>
          <w:sz w:val="28"/>
        </w:rPr>
        <w:t>Компетенции (индикаторы):</w:t>
      </w:r>
      <w:r w:rsidR="00BE60E4">
        <w:rPr>
          <w:color w:val="000000" w:themeColor="text1"/>
          <w:sz w:val="28"/>
        </w:rPr>
        <w:t xml:space="preserve">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7F518D74" w14:textId="77777777" w:rsidR="005B26C6" w:rsidRDefault="005B26C6" w:rsidP="00E5257C">
      <w:pPr>
        <w:jc w:val="both"/>
      </w:pPr>
    </w:p>
    <w:p w14:paraId="76AC92B9" w14:textId="77777777" w:rsidR="005B26C6" w:rsidRDefault="001658AC" w:rsidP="00E5257C">
      <w:pPr>
        <w:ind w:firstLine="0"/>
        <w:jc w:val="both"/>
      </w:pPr>
      <w:r>
        <w:rPr>
          <w:i/>
          <w:sz w:val="28"/>
        </w:rPr>
        <w:t>3.Установите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A6047" w14:paraId="2A8941BC" w14:textId="77777777" w:rsidTr="001A6047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AC3D" w14:textId="1A3544B0" w:rsidR="001A6047" w:rsidRDefault="001A6047" w:rsidP="001A6047">
            <w:pPr>
              <w:ind w:left="720"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Раздел философии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7B1F" w14:textId="5C7733FD" w:rsidR="001A6047" w:rsidRDefault="001A6047" w:rsidP="001A6047">
            <w:pPr>
              <w:ind w:left="30" w:right="30" w:hanging="30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5B26C6" w14:paraId="2F2BDCDF" w14:textId="77777777" w:rsidTr="001A6047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BF83" w14:textId="77777777" w:rsidR="005B26C6" w:rsidRDefault="001658AC" w:rsidP="001A6047">
            <w:pPr>
              <w:numPr>
                <w:ilvl w:val="0"/>
                <w:numId w:val="2"/>
              </w:numPr>
              <w:ind w:left="42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логика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EB9F" w14:textId="77777777" w:rsidR="005B26C6" w:rsidRDefault="001658AC" w:rsidP="00E5257C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А) философское учение о сущности и формах прекрасного в художественном творчестве, в природе и в жизни, об искусстве как особой форме общественного сознания</w:t>
            </w:r>
            <w:r>
              <w:rPr>
                <w:sz w:val="28"/>
                <w:highlight w:val="white"/>
              </w:rPr>
              <w:t>.</w:t>
            </w:r>
          </w:p>
        </w:tc>
      </w:tr>
      <w:tr w:rsidR="005B26C6" w14:paraId="11EC3973" w14:textId="77777777" w:rsidTr="001A6047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33FF" w14:textId="77777777" w:rsidR="005B26C6" w:rsidRDefault="001658AC" w:rsidP="001A6047">
            <w:pPr>
              <w:numPr>
                <w:ilvl w:val="0"/>
                <w:numId w:val="2"/>
              </w:numPr>
              <w:ind w:left="42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эстетика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A76F" w14:textId="77777777" w:rsidR="005B26C6" w:rsidRDefault="001658AC" w:rsidP="00E5257C">
            <w:pPr>
              <w:spacing w:before="120" w:after="120"/>
              <w:ind w:left="120" w:right="120" w:hanging="1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Б) философская дисциплина и формальная нормативная наука о законах, формах и приёмах интеллектуальной деятельности.</w:t>
            </w:r>
          </w:p>
        </w:tc>
      </w:tr>
      <w:tr w:rsidR="005B26C6" w14:paraId="12BD40E6" w14:textId="77777777" w:rsidTr="001A6047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A860" w14:textId="77777777" w:rsidR="005B26C6" w:rsidRDefault="001658AC" w:rsidP="001A6047">
            <w:pPr>
              <w:numPr>
                <w:ilvl w:val="0"/>
                <w:numId w:val="2"/>
              </w:numPr>
              <w:ind w:left="42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этика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3C2C" w14:textId="77777777" w:rsidR="005B26C6" w:rsidRDefault="001658AC" w:rsidP="00E5257C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В) философская дисциплина, исследующая нравственность и моральные принципы, лежащие в основе поведения людей</w:t>
            </w:r>
            <w:r>
              <w:rPr>
                <w:sz w:val="28"/>
                <w:highlight w:val="white"/>
              </w:rPr>
              <w:t>.</w:t>
            </w:r>
          </w:p>
        </w:tc>
      </w:tr>
    </w:tbl>
    <w:p w14:paraId="016F7407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1-Б, 2-А, 3-В</w:t>
      </w:r>
    </w:p>
    <w:p w14:paraId="2BC2D40F" w14:textId="6AD6194E" w:rsidR="005B26C6" w:rsidRDefault="001658AC" w:rsidP="00E5257C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6C4E2109" w14:textId="77777777" w:rsidR="005B26C6" w:rsidRDefault="005B26C6" w:rsidP="00E5257C">
      <w:pPr>
        <w:jc w:val="both"/>
        <w:rPr>
          <w:color w:val="000000" w:themeColor="text1"/>
          <w:sz w:val="28"/>
        </w:rPr>
      </w:pPr>
    </w:p>
    <w:p w14:paraId="0C563698" w14:textId="77777777" w:rsidR="005B26C6" w:rsidRDefault="005B26C6" w:rsidP="00E5257C">
      <w:pPr>
        <w:jc w:val="both"/>
        <w:rPr>
          <w:color w:val="000000" w:themeColor="text1"/>
          <w:sz w:val="28"/>
        </w:rPr>
      </w:pPr>
    </w:p>
    <w:p w14:paraId="627918B1" w14:textId="77777777" w:rsidR="005B26C6" w:rsidRDefault="001658AC" w:rsidP="00E5257C">
      <w:pPr>
        <w:ind w:left="708" w:firstLine="0"/>
        <w:jc w:val="both"/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5AB53656" w14:textId="77777777" w:rsidR="005B26C6" w:rsidRDefault="005B26C6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74F25AA1" w14:textId="77777777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основных периодов истории </w:t>
      </w:r>
      <w:r w:rsidRPr="00BE60E4">
        <w:rPr>
          <w:i/>
          <w:iCs/>
          <w:color w:val="000000" w:themeColor="text1"/>
          <w:sz w:val="28"/>
        </w:rPr>
        <w:t>Русской православной церкви (РПЦ).</w:t>
      </w:r>
      <w:r>
        <w:rPr>
          <w:i/>
          <w:color w:val="000000" w:themeColor="text1"/>
          <w:sz w:val="28"/>
        </w:rPr>
        <w:t xml:space="preserve"> Запишите правильную последовательность букв слева направо:</w:t>
      </w:r>
    </w:p>
    <w:p w14:paraId="108BC714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Синодальный период</w:t>
      </w:r>
    </w:p>
    <w:p w14:paraId="5D611604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Патриарший период</w:t>
      </w:r>
    </w:p>
    <w:p w14:paraId="709689CB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Период гонений на церковь в советское время</w:t>
      </w:r>
    </w:p>
    <w:p w14:paraId="5A3111A1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Восстановление патриаршества</w:t>
      </w:r>
    </w:p>
    <w:p w14:paraId="277E2216" w14:textId="77777777" w:rsidR="005B26C6" w:rsidRDefault="001658AC" w:rsidP="00E5257C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>Правильный ответ: Б, А, В, Г</w:t>
      </w:r>
    </w:p>
    <w:p w14:paraId="2CEE5C3E" w14:textId="36BF7132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4F557D7B" w14:textId="77777777" w:rsidR="005B26C6" w:rsidRDefault="005B26C6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44AA5272" w14:textId="21F33FFA" w:rsidR="005B26C6" w:rsidRDefault="001658AC" w:rsidP="00E5257C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событий жизни Иисуса Христа</w:t>
      </w:r>
      <w:r>
        <w:rPr>
          <w:i/>
          <w:color w:val="000000" w:themeColor="text1"/>
          <w:sz w:val="28"/>
        </w:rPr>
        <w:t>.</w:t>
      </w:r>
      <w:r w:rsidR="00BE60E4">
        <w:rPr>
          <w:i/>
          <w:color w:val="000000" w:themeColor="text1"/>
          <w:sz w:val="28"/>
        </w:rPr>
        <w:t xml:space="preserve">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5529C252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Крещение Иисуса</w:t>
      </w:r>
    </w:p>
    <w:p w14:paraId="3E1094A3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Рождение Иисуса</w:t>
      </w:r>
    </w:p>
    <w:p w14:paraId="1D230AAF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Распятие Иисуса</w:t>
      </w:r>
    </w:p>
    <w:p w14:paraId="645D8A67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Воскресение Иисуса</w:t>
      </w:r>
    </w:p>
    <w:p w14:paraId="73937F69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Б, А, В, Г</w:t>
      </w:r>
    </w:p>
    <w:p w14:paraId="7C8BD1DB" w14:textId="1446F6B1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1AFEC25C" w14:textId="77777777" w:rsidR="005B26C6" w:rsidRDefault="005B26C6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3A730A61" w14:textId="77777777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мыслителей и философов в хронологическом порядке.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6A620599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Платон</w:t>
      </w:r>
    </w:p>
    <w:p w14:paraId="4D7DC108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Гегель</w:t>
      </w:r>
    </w:p>
    <w:p w14:paraId="6C6332CF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Фома Аквинский</w:t>
      </w:r>
    </w:p>
    <w:p w14:paraId="34A12669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Конфуций</w:t>
      </w:r>
    </w:p>
    <w:p w14:paraId="254B63B0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Г, А, В, Б</w:t>
      </w:r>
    </w:p>
    <w:p w14:paraId="583C0CBC" w14:textId="23AE650C" w:rsidR="005B26C6" w:rsidRDefault="001658AC" w:rsidP="00E5257C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12C1722C" w14:textId="77777777" w:rsidR="005B26C6" w:rsidRDefault="005B26C6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6B780442" w14:textId="77777777" w:rsidR="00BE60E4" w:rsidRDefault="00BE60E4" w:rsidP="00E5257C">
      <w:pPr>
        <w:ind w:firstLine="0"/>
        <w:jc w:val="both"/>
        <w:rPr>
          <w:b/>
          <w:color w:val="000000" w:themeColor="text1"/>
          <w:sz w:val="28"/>
        </w:rPr>
      </w:pPr>
    </w:p>
    <w:p w14:paraId="114389AE" w14:textId="01BF60EC" w:rsidR="005B26C6" w:rsidRDefault="001658AC" w:rsidP="00125DD8">
      <w:pPr>
        <w:keepNext/>
        <w:keepLines/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Задания открытого типа</w:t>
      </w:r>
    </w:p>
    <w:p w14:paraId="67058B63" w14:textId="77777777" w:rsidR="005B26C6" w:rsidRDefault="005B26C6" w:rsidP="00125DD8">
      <w:pPr>
        <w:keepNext/>
        <w:keepLines/>
        <w:jc w:val="both"/>
        <w:rPr>
          <w:b/>
          <w:color w:val="000000" w:themeColor="text1"/>
          <w:sz w:val="28"/>
        </w:rPr>
      </w:pPr>
    </w:p>
    <w:p w14:paraId="5AC13120" w14:textId="77777777" w:rsidR="005B26C6" w:rsidRDefault="001658AC" w:rsidP="00125DD8">
      <w:pPr>
        <w:keepNext/>
        <w:keepLines/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40868280" w14:textId="77777777" w:rsidR="005B26C6" w:rsidRDefault="005B26C6" w:rsidP="00125DD8">
      <w:pPr>
        <w:keepNext/>
        <w:keepLines/>
        <w:ind w:firstLine="0"/>
        <w:jc w:val="both"/>
        <w:rPr>
          <w:color w:val="000000" w:themeColor="text1"/>
          <w:sz w:val="28"/>
        </w:rPr>
      </w:pPr>
    </w:p>
    <w:p w14:paraId="0349353B" w14:textId="77777777" w:rsidR="005B26C6" w:rsidRDefault="001658AC" w:rsidP="00E5257C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A8BCBE9" w14:textId="4BC34000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_________________ </w:t>
      </w:r>
      <w:r w:rsidR="00BE60E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человеческий дух, человеческая душа.</w:t>
      </w:r>
    </w:p>
    <w:p w14:paraId="501A7B51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</w:t>
      </w:r>
      <w:r w:rsidR="00E5257C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Внутренний человек</w:t>
      </w:r>
    </w:p>
    <w:p w14:paraId="22F9C2D2" w14:textId="35FFFC76" w:rsidR="005B26C6" w:rsidRDefault="001658AC" w:rsidP="00E5257C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62B3B772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2391835B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06905F7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______________ предполагает, что человек состоит прежде всего из двух субстанций – из тела и души.</w:t>
      </w:r>
    </w:p>
    <w:p w14:paraId="78168847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proofErr w:type="spellStart"/>
      <w:r>
        <w:rPr>
          <w:color w:val="000000" w:themeColor="text1"/>
          <w:sz w:val="28"/>
        </w:rPr>
        <w:t>Двусоставность</w:t>
      </w:r>
      <w:proofErr w:type="spellEnd"/>
    </w:p>
    <w:p w14:paraId="13770ACD" w14:textId="60A121A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58E60974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0C057CB6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498E163A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Окончательный разрыв западного и восточного христианства произошел в _____ году.</w:t>
      </w:r>
    </w:p>
    <w:p w14:paraId="6AF78D2E" w14:textId="77777777" w:rsidR="005B26C6" w:rsidRDefault="001658AC" w:rsidP="00E5257C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Правильный ответ: 1054</w:t>
      </w:r>
    </w:p>
    <w:p w14:paraId="35EFFCF2" w14:textId="0E2FE5CB" w:rsidR="005B26C6" w:rsidRDefault="001658AC" w:rsidP="00E5257C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52C7A4A8" w14:textId="77777777" w:rsidR="005B26C6" w:rsidRDefault="005B26C6" w:rsidP="00E5257C">
      <w:pPr>
        <w:jc w:val="both"/>
        <w:rPr>
          <w:b/>
          <w:shd w:val="clear" w:color="auto" w:fill="FFD821"/>
        </w:rPr>
      </w:pPr>
    </w:p>
    <w:p w14:paraId="5004AB94" w14:textId="77777777" w:rsidR="005B26C6" w:rsidRDefault="005B26C6" w:rsidP="00E5257C">
      <w:pPr>
        <w:jc w:val="both"/>
        <w:rPr>
          <w:b/>
          <w:shd w:val="clear" w:color="auto" w:fill="FFD821"/>
        </w:rPr>
      </w:pPr>
    </w:p>
    <w:p w14:paraId="5E3731D8" w14:textId="77777777" w:rsidR="005B26C6" w:rsidRDefault="001658AC" w:rsidP="00E5257C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06800696" w14:textId="77777777" w:rsidR="005B26C6" w:rsidRDefault="005B26C6" w:rsidP="00E5257C">
      <w:pPr>
        <w:ind w:right="-1049"/>
        <w:jc w:val="both"/>
        <w:rPr>
          <w:color w:val="000000" w:themeColor="text1"/>
          <w:sz w:val="28"/>
        </w:rPr>
      </w:pPr>
    </w:p>
    <w:p w14:paraId="7889572B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47E2130B" w14:textId="39A0DE85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 xml:space="preserve">Духовно-нравственное воспитание </w:t>
      </w:r>
      <w:r w:rsidR="00BE60E4" w:rsidRPr="00105356">
        <w:rPr>
          <w:sz w:val="28"/>
        </w:rPr>
        <w:t>–</w:t>
      </w:r>
      <w:r>
        <w:rPr>
          <w:sz w:val="28"/>
        </w:rPr>
        <w:t xml:space="preserve"> _______</w:t>
      </w:r>
    </w:p>
    <w:p w14:paraId="470161BD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Правильный ответ: определяется как целенаправленное формирование морального сознания, развитие нравственных чувств и выработка навыков и привычек нравственного поведения.</w:t>
      </w:r>
    </w:p>
    <w:p w14:paraId="1B0F7A36" w14:textId="3B2DAA92" w:rsidR="005B26C6" w:rsidRDefault="001658AC" w:rsidP="00E5257C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3BD02855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3BA81FFE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3BE02851" w14:textId="24823391" w:rsidR="005B26C6" w:rsidRPr="00E5257C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>Антропол</w:t>
      </w:r>
      <w:r w:rsidR="001A6047">
        <w:rPr>
          <w:sz w:val="28"/>
        </w:rPr>
        <w:t>о</w:t>
      </w:r>
      <w:r>
        <w:rPr>
          <w:sz w:val="28"/>
        </w:rPr>
        <w:t xml:space="preserve">гия православная </w:t>
      </w:r>
      <w:r w:rsidR="00BE60E4" w:rsidRPr="00105356">
        <w:rPr>
          <w:sz w:val="28"/>
          <w:shd w:val="clear" w:color="auto" w:fill="FBFBFB"/>
        </w:rPr>
        <w:t>–</w:t>
      </w:r>
      <w:r>
        <w:rPr>
          <w:sz w:val="28"/>
          <w:shd w:val="clear" w:color="auto" w:fill="FBFBFB"/>
        </w:rPr>
        <w:t xml:space="preserve"> ______</w:t>
      </w:r>
    </w:p>
    <w:p w14:paraId="21778B7C" w14:textId="77777777" w:rsidR="005B26C6" w:rsidRDefault="001658AC" w:rsidP="00E5257C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</w:t>
      </w:r>
      <w:proofErr w:type="gramStart"/>
      <w:r>
        <w:rPr>
          <w:sz w:val="28"/>
        </w:rPr>
        <w:t xml:space="preserve">ответ: </w:t>
      </w:r>
      <w:r>
        <w:rPr>
          <w:color w:val="474747"/>
          <w:sz w:val="28"/>
          <w:highlight w:val="white"/>
        </w:rPr>
        <w:t> </w:t>
      </w:r>
      <w:r>
        <w:rPr>
          <w:sz w:val="28"/>
        </w:rPr>
        <w:t>раскрываемое</w:t>
      </w:r>
      <w:proofErr w:type="gramEnd"/>
      <w:r>
        <w:rPr>
          <w:sz w:val="28"/>
        </w:rPr>
        <w:t xml:space="preserve"> Православной Церковью учение о человеке, основанное на Священном Писании и Священном Предании, подтверждаемое духовным опытом православных подвижников</w:t>
      </w:r>
    </w:p>
    <w:p w14:paraId="022EE8A5" w14:textId="1ECDB78E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5C9FB830" w14:textId="77777777" w:rsidR="005B26C6" w:rsidRDefault="005B26C6" w:rsidP="00E5257C">
      <w:pPr>
        <w:ind w:firstLine="0"/>
        <w:jc w:val="both"/>
        <w:rPr>
          <w:sz w:val="28"/>
        </w:rPr>
      </w:pPr>
    </w:p>
    <w:p w14:paraId="7669F6C2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5A2C61D8" w14:textId="77777777" w:rsidR="005B26C6" w:rsidRDefault="001658AC" w:rsidP="00E5257C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Основная идея христианства заключается в ___________.</w:t>
      </w:r>
    </w:p>
    <w:p w14:paraId="73B26E90" w14:textId="77777777" w:rsidR="00E5257C" w:rsidRDefault="001658AC" w:rsidP="00E5257C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ответ: спасении души / любви к Богу и ближнему / искуплении грехов</w:t>
      </w:r>
    </w:p>
    <w:p w14:paraId="1F487503" w14:textId="1C48BE78" w:rsidR="005B26C6" w:rsidRPr="00E5257C" w:rsidRDefault="001658AC" w:rsidP="00E5257C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5257C">
        <w:rPr>
          <w:sz w:val="28"/>
        </w:rPr>
        <w:t>ПК-1 (</w:t>
      </w:r>
      <w:r w:rsidR="00881426">
        <w:rPr>
          <w:sz w:val="28"/>
        </w:rPr>
        <w:t>ПК-1.3</w:t>
      </w:r>
      <w:r w:rsidR="00E5257C">
        <w:rPr>
          <w:sz w:val="28"/>
        </w:rPr>
        <w:t>)</w:t>
      </w:r>
    </w:p>
    <w:p w14:paraId="39BDC0BE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3F980BE5" w14:textId="77777777" w:rsidR="005B26C6" w:rsidRDefault="005B26C6" w:rsidP="00E5257C">
      <w:pPr>
        <w:ind w:firstLine="0"/>
        <w:jc w:val="both"/>
        <w:rPr>
          <w:sz w:val="28"/>
        </w:rPr>
      </w:pPr>
    </w:p>
    <w:p w14:paraId="470D25FC" w14:textId="77777777" w:rsidR="005B26C6" w:rsidRDefault="001658AC" w:rsidP="00125DD8">
      <w:pPr>
        <w:ind w:left="851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 открытого типа с развернутым ответом</w:t>
      </w:r>
    </w:p>
    <w:p w14:paraId="5E770D8F" w14:textId="77777777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p w14:paraId="69D67A39" w14:textId="77777777" w:rsidR="00696323" w:rsidRDefault="00696323" w:rsidP="00696323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  <w:r>
        <w:rPr>
          <w:i/>
          <w:color w:val="000000" w:themeColor="text1"/>
          <w:sz w:val="28"/>
        </w:rPr>
        <w:t xml:space="preserve"> </w:t>
      </w:r>
    </w:p>
    <w:p w14:paraId="641BD0B2" w14:textId="77777777" w:rsidR="00696323" w:rsidRDefault="00696323" w:rsidP="00696323">
      <w:pPr>
        <w:ind w:firstLine="0"/>
        <w:jc w:val="both"/>
        <w:rPr>
          <w:sz w:val="28"/>
        </w:rPr>
      </w:pPr>
      <w:r>
        <w:rPr>
          <w:sz w:val="28"/>
        </w:rPr>
        <w:t xml:space="preserve">Что такое религиозное мировоззрение в современном мире? </w:t>
      </w:r>
    </w:p>
    <w:p w14:paraId="1A221D66" w14:textId="77777777" w:rsidR="00696323" w:rsidRDefault="00696323" w:rsidP="00696323">
      <w:pPr>
        <w:ind w:firstLine="0"/>
        <w:jc w:val="both"/>
        <w:rPr>
          <w:sz w:val="28"/>
        </w:rPr>
      </w:pPr>
      <w:r>
        <w:rPr>
          <w:sz w:val="28"/>
        </w:rPr>
        <w:t>Время выполнения – 10 мин.</w:t>
      </w:r>
    </w:p>
    <w:p w14:paraId="29CE98A4" w14:textId="77777777" w:rsidR="00696323" w:rsidRDefault="00696323" w:rsidP="00696323">
      <w:pPr>
        <w:ind w:firstLine="0"/>
        <w:jc w:val="both"/>
        <w:rPr>
          <w:b/>
          <w:sz w:val="28"/>
          <w:highlight w:val="white"/>
        </w:rPr>
      </w:pPr>
      <w:r>
        <w:rPr>
          <w:sz w:val="28"/>
        </w:rPr>
        <w:t xml:space="preserve">Ожидаемый </w:t>
      </w:r>
      <w:r>
        <w:rPr>
          <w:sz w:val="28"/>
          <w:szCs w:val="28"/>
        </w:rPr>
        <w:t>результат</w:t>
      </w:r>
      <w:r>
        <w:rPr>
          <w:sz w:val="28"/>
        </w:rPr>
        <w:t xml:space="preserve">: Религиозное мировоззрение </w:t>
      </w:r>
      <w:r w:rsidRPr="00BE60E4">
        <w:rPr>
          <w:sz w:val="28"/>
        </w:rPr>
        <w:t>–</w:t>
      </w:r>
      <w:r>
        <w:rPr>
          <w:sz w:val="28"/>
        </w:rPr>
        <w:t xml:space="preserve"> это морально-нравственная надстройка, которую мы сознательно или неосознанно принимаем как данность, приняв ее за основу в ходе воспитания и приобщения к культуре. Само по себе мировоззрение </w:t>
      </w:r>
      <w:r w:rsidRPr="00BE60E4">
        <w:rPr>
          <w:sz w:val="28"/>
        </w:rPr>
        <w:t>–</w:t>
      </w:r>
      <w:r>
        <w:rPr>
          <w:sz w:val="28"/>
        </w:rPr>
        <w:t xml:space="preserve"> это система взглядов человека на мир, формирование которой продолжается на протяжении всей жизни. Религиозное</w:t>
      </w:r>
      <w:hyperlink r:id="rId7" w:history="1">
        <w:r>
          <w:rPr>
            <w:sz w:val="28"/>
            <w:u w:val="single" w:color="000000"/>
          </w:rPr>
          <w:t> </w:t>
        </w:r>
      </w:hyperlink>
      <w:r>
        <w:rPr>
          <w:sz w:val="28"/>
        </w:rPr>
        <w:t>мировоззрение, в противовес светскому, чаще всего предполагает бездоказательную веру, идущую от сердца и души человека или от его искренности. Религиозное мировоззрение также связано с переживанием человеком некого духовного опыта. В отличие от светского мировоззрения, религиозное все же предполагает наличие осознаваемой «нравственной надстройки», которая определяет поведение человека. </w:t>
      </w:r>
    </w:p>
    <w:p w14:paraId="75C28319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система 2) духовный 3) вера 4) культура</w:t>
      </w:r>
    </w:p>
    <w:p w14:paraId="422C46C6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(ПК-1.4)</w:t>
      </w:r>
    </w:p>
    <w:p w14:paraId="37A3FAF6" w14:textId="77777777" w:rsidR="00696323" w:rsidRDefault="00696323" w:rsidP="00696323">
      <w:pPr>
        <w:ind w:firstLine="0"/>
        <w:jc w:val="both"/>
        <w:rPr>
          <w:b/>
          <w:shd w:val="clear" w:color="auto" w:fill="FFD821"/>
        </w:rPr>
      </w:pPr>
    </w:p>
    <w:p w14:paraId="28DF91D3" w14:textId="77777777" w:rsidR="00696323" w:rsidRDefault="00696323" w:rsidP="00696323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</w:p>
    <w:p w14:paraId="23EA190E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В чем феномен Троицы? </w:t>
      </w:r>
      <w:r>
        <w:rPr>
          <w:color w:val="000000" w:themeColor="text1"/>
          <w:sz w:val="28"/>
        </w:rPr>
        <w:t xml:space="preserve"> </w:t>
      </w:r>
    </w:p>
    <w:p w14:paraId="66CFF9E9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53B358F4" w14:textId="77777777" w:rsidR="00696323" w:rsidRDefault="00696323" w:rsidP="00696323">
      <w:pPr>
        <w:ind w:firstLine="0"/>
        <w:jc w:val="both"/>
        <w:rPr>
          <w:sz w:val="28"/>
        </w:rPr>
      </w:pPr>
      <w:r>
        <w:rPr>
          <w:sz w:val="28"/>
        </w:rPr>
        <w:t xml:space="preserve">Ожидаемый </w:t>
      </w:r>
      <w:r>
        <w:rPr>
          <w:sz w:val="28"/>
          <w:szCs w:val="28"/>
        </w:rPr>
        <w:t>результат</w:t>
      </w:r>
      <w:r>
        <w:rPr>
          <w:sz w:val="28"/>
        </w:rPr>
        <w:t xml:space="preserve">: Бог, </w:t>
      </w:r>
      <w:proofErr w:type="gramStart"/>
      <w:r>
        <w:rPr>
          <w:sz w:val="28"/>
        </w:rPr>
        <w:t>единый по существу</w:t>
      </w:r>
      <w:proofErr w:type="gramEnd"/>
      <w:r>
        <w:rPr>
          <w:sz w:val="28"/>
        </w:rPr>
        <w:t xml:space="preserve"> и троичный в Лицах (Ипостасях); Отец, Сын и Святой Дух.</w:t>
      </w:r>
    </w:p>
    <w:p w14:paraId="22686567" w14:textId="77777777" w:rsidR="00696323" w:rsidRDefault="00696323" w:rsidP="00696323">
      <w:pPr>
        <w:ind w:firstLine="0"/>
        <w:jc w:val="both"/>
        <w:rPr>
          <w:sz w:val="28"/>
        </w:rPr>
      </w:pPr>
      <w:r>
        <w:rPr>
          <w:sz w:val="28"/>
        </w:rPr>
        <w:t xml:space="preserve">Бог Отец, Бог Сын и Бог Дух Святой – Единый и единственный Бог, познаваемый в трех </w:t>
      </w:r>
      <w:proofErr w:type="spellStart"/>
      <w:r>
        <w:rPr>
          <w:sz w:val="28"/>
        </w:rPr>
        <w:t>равнославных</w:t>
      </w:r>
      <w:proofErr w:type="spellEnd"/>
      <w:r>
        <w:rPr>
          <w:sz w:val="28"/>
        </w:rPr>
        <w:t>, равновеликих, не сливающихся между Собою, но и нераздельных в едином Существе, Лицах, или Ипостасях.</w:t>
      </w:r>
    </w:p>
    <w:p w14:paraId="1A06F550" w14:textId="77777777" w:rsidR="00696323" w:rsidRDefault="00696323" w:rsidP="00696323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sz w:val="28"/>
        </w:rPr>
        <w:t xml:space="preserve">Как же Господь Бог может быть одновременно Один и Троица? Не надо забывать, что к Богу неприложимы привычные для нас земные измерения, в том числе категория числа. Ведь исчислять можно только предметы, разделённые пространством, временем и силами. А между Лицами Святой Троицы нет никакого промежутка, ничего вставного, никакого сечения или разделения. Божественная Троица есть абсолютное единство. Тайна троичности Бога недоступна человеческому разуму </w:t>
      </w:r>
    </w:p>
    <w:p w14:paraId="17FDD030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1) Бог, 2) единство 3) тайна 4) нераздельный </w:t>
      </w:r>
    </w:p>
    <w:p w14:paraId="7F2877E8" w14:textId="77777777" w:rsidR="00696323" w:rsidRDefault="00696323" w:rsidP="00696323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(ПК-1.4)</w:t>
      </w:r>
    </w:p>
    <w:p w14:paraId="4E8D0182" w14:textId="77777777" w:rsidR="00696323" w:rsidRDefault="00696323" w:rsidP="00696323">
      <w:pPr>
        <w:ind w:firstLine="0"/>
        <w:jc w:val="both"/>
        <w:rPr>
          <w:b/>
          <w:shd w:val="clear" w:color="auto" w:fill="FFD821"/>
        </w:rPr>
      </w:pPr>
    </w:p>
    <w:p w14:paraId="127FA661" w14:textId="77777777" w:rsidR="00696323" w:rsidRDefault="00696323" w:rsidP="00696323">
      <w:pPr>
        <w:keepNext/>
        <w:keepLines/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3.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4423D2">
        <w:rPr>
          <w:i/>
          <w:iCs/>
          <w:color w:val="000000" w:themeColor="text1"/>
          <w:sz w:val="28"/>
        </w:rPr>
        <w:t>Продумайте логику и полноту ответа. Запишите ответ, используя четкие компактные формулировки.</w:t>
      </w:r>
    </w:p>
    <w:p w14:paraId="461E9C06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Каково соотношение религии с философией?</w:t>
      </w:r>
      <w:r>
        <w:rPr>
          <w:color w:val="000000" w:themeColor="text1"/>
          <w:sz w:val="28"/>
        </w:rPr>
        <w:t xml:space="preserve"> </w:t>
      </w:r>
    </w:p>
    <w:p w14:paraId="1F546248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034B1E4E" w14:textId="77777777" w:rsidR="00696323" w:rsidRDefault="00696323" w:rsidP="00696323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sz w:val="28"/>
        </w:rPr>
        <w:t xml:space="preserve">Ожидаемый </w:t>
      </w:r>
      <w:r>
        <w:rPr>
          <w:sz w:val="28"/>
          <w:szCs w:val="28"/>
        </w:rPr>
        <w:t>результат</w:t>
      </w:r>
      <w:r>
        <w:rPr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>Философия и религия частично совпадают по своему предмету, — но они различны по методам, которыми осваивают этот предмет. Религия опирается на непосредственный опыт, это сама жизнь, которая не опосредуется формальной логикой, она интуитивная и иррациональная. Философия, напротив, активно пользуется логикой, она все же является познанием жизни, а не самой жизнью. Религия предполагает необъятность Бога, философия же пытается его понять. Религия осознает Бога как живую личность, для философии это практически невозможно. Таков характер связи религии и философии.</w:t>
      </w:r>
    </w:p>
    <w:p w14:paraId="73D64803" w14:textId="77777777" w:rsidR="00696323" w:rsidRDefault="00696323" w:rsidP="00696323">
      <w:pPr>
        <w:ind w:firstLine="0"/>
        <w:jc w:val="both"/>
        <w:rPr>
          <w:sz w:val="28"/>
        </w:rPr>
      </w:pPr>
      <w:r>
        <w:rPr>
          <w:sz w:val="28"/>
        </w:rPr>
        <w:t>Впрочем, не следует философию сводить к рационально-логическому мышлению, даже в его абсолютном смысле. Философия тем и отличается от отдельных наук, она не столько логическая аргументация, сколько наблюдение и описание картины бытия в целом. А это возможно лишь тогда, когда в основе философии лежит религиозная интуиция. Религиозное чувство тайны и глубины бытия является первым и необходимым условием развития философии.</w:t>
      </w:r>
    </w:p>
    <w:p w14:paraId="7E958556" w14:textId="77777777" w:rsidR="00696323" w:rsidRPr="00BE60E4" w:rsidRDefault="00696323" w:rsidP="00696323">
      <w:pPr>
        <w:ind w:firstLine="0"/>
        <w:jc w:val="both"/>
        <w:rPr>
          <w:sz w:val="28"/>
        </w:rPr>
      </w:pPr>
      <w:r>
        <w:rPr>
          <w:sz w:val="28"/>
        </w:rPr>
        <w:t>Таким образом, совпадая по своему предмету и имея единственный источник своего развития, религия и философия отличаются по конечным формам своего существования и по своему содержанию. Религия является познанием и жизнью в общении с Богом. Философия есть познание Бога, но вместе с тем (а иногда и в первую очередь) — познание мира, познание жизни. Философия привносит законченность и целостность в наше мировосприятие и понимание жизни, которая имеет, собственно, религиозную основу; она является необходимой связью между знанием высшего и низшего, но она не может заменить религию.</w:t>
      </w:r>
    </w:p>
    <w:p w14:paraId="49293AE3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Для религии характерна вера в трансцендентность и авторитет. Религии не нужны доказательства. Философия же, напротив, нуждается в доказательствах.</w:t>
      </w:r>
    </w:p>
    <w:p w14:paraId="4DC5000A" w14:textId="77777777" w:rsidR="00696323" w:rsidRDefault="00696323" w:rsidP="0069632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опыт 2) логика 3) объект, 4) Бог 5) познание</w:t>
      </w:r>
    </w:p>
    <w:p w14:paraId="199F56DA" w14:textId="77777777" w:rsidR="00696323" w:rsidRPr="000A3FD5" w:rsidRDefault="00696323" w:rsidP="00696323">
      <w:pPr>
        <w:ind w:firstLine="0"/>
        <w:jc w:val="both"/>
        <w:rPr>
          <w:rFonts w:eastAsia="Calibri"/>
          <w:color w:val="auto"/>
          <w:kern w:val="2"/>
          <w:sz w:val="28"/>
          <w:szCs w:val="24"/>
          <w:lang w:eastAsia="en-US"/>
          <w14:ligatures w14:val="standardContextual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ПК-1 (ПК-1.4)</w:t>
      </w:r>
    </w:p>
    <w:p w14:paraId="245943C0" w14:textId="61A989BC" w:rsidR="005B26C6" w:rsidRDefault="005B26C6" w:rsidP="00E5257C">
      <w:pPr>
        <w:ind w:firstLine="0"/>
        <w:jc w:val="both"/>
        <w:rPr>
          <w:color w:val="000000" w:themeColor="text1"/>
          <w:sz w:val="28"/>
        </w:rPr>
      </w:pPr>
    </w:p>
    <w:sectPr w:rsidR="005B26C6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9617" w14:textId="77777777" w:rsidR="00E33719" w:rsidRDefault="00E33719" w:rsidP="002B62FE">
      <w:r>
        <w:separator/>
      </w:r>
    </w:p>
  </w:endnote>
  <w:endnote w:type="continuationSeparator" w:id="0">
    <w:p w14:paraId="5ADA1999" w14:textId="77777777" w:rsidR="00E33719" w:rsidRDefault="00E33719" w:rsidP="002B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51047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4C7699D" w14:textId="394C4722" w:rsidR="002B62FE" w:rsidRPr="002B62FE" w:rsidRDefault="002B62FE" w:rsidP="002B62FE">
        <w:pPr>
          <w:pStyle w:val="ac"/>
          <w:ind w:firstLine="0"/>
          <w:jc w:val="center"/>
          <w:rPr>
            <w:sz w:val="28"/>
            <w:szCs w:val="28"/>
          </w:rPr>
        </w:pPr>
        <w:r w:rsidRPr="002B62FE">
          <w:rPr>
            <w:sz w:val="28"/>
            <w:szCs w:val="28"/>
          </w:rPr>
          <w:fldChar w:fldCharType="begin"/>
        </w:r>
        <w:r w:rsidRPr="002B62FE">
          <w:rPr>
            <w:sz w:val="28"/>
            <w:szCs w:val="28"/>
          </w:rPr>
          <w:instrText>PAGE   \* MERGEFORMAT</w:instrText>
        </w:r>
        <w:r w:rsidRPr="002B62FE">
          <w:rPr>
            <w:sz w:val="28"/>
            <w:szCs w:val="28"/>
          </w:rPr>
          <w:fldChar w:fldCharType="separate"/>
        </w:r>
        <w:r w:rsidRPr="002B62FE">
          <w:rPr>
            <w:sz w:val="28"/>
            <w:szCs w:val="28"/>
          </w:rPr>
          <w:t>2</w:t>
        </w:r>
        <w:r w:rsidRPr="002B62FE">
          <w:rPr>
            <w:sz w:val="28"/>
            <w:szCs w:val="28"/>
          </w:rPr>
          <w:fldChar w:fldCharType="end"/>
        </w:r>
      </w:p>
    </w:sdtContent>
  </w:sdt>
  <w:p w14:paraId="2DAEF36D" w14:textId="77777777" w:rsidR="002B62FE" w:rsidRDefault="002B62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C632" w14:textId="77777777" w:rsidR="00E33719" w:rsidRDefault="00E33719" w:rsidP="002B62FE">
      <w:r>
        <w:separator/>
      </w:r>
    </w:p>
  </w:footnote>
  <w:footnote w:type="continuationSeparator" w:id="0">
    <w:p w14:paraId="1F860AF4" w14:textId="77777777" w:rsidR="00E33719" w:rsidRDefault="00E33719" w:rsidP="002B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BA5"/>
    <w:multiLevelType w:val="multilevel"/>
    <w:tmpl w:val="F668BA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E267089"/>
    <w:multiLevelType w:val="multilevel"/>
    <w:tmpl w:val="F3B292D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russianLow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right"/>
      <w:pPr>
        <w:ind w:left="2084" w:hanging="36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russianLower"/>
      <w:lvlText w:val="%5)"/>
      <w:lvlJc w:val="left"/>
      <w:pPr>
        <w:ind w:left="3524" w:hanging="360"/>
      </w:pPr>
    </w:lvl>
    <w:lvl w:ilvl="5">
      <w:start w:val="1"/>
      <w:numFmt w:val="lowerRoman"/>
      <w:lvlText w:val="%6)"/>
      <w:lvlJc w:val="righ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russianLow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C6"/>
    <w:rsid w:val="000E629C"/>
    <w:rsid w:val="00105356"/>
    <w:rsid w:val="001154CB"/>
    <w:rsid w:val="00125DD8"/>
    <w:rsid w:val="00126D1B"/>
    <w:rsid w:val="001658AC"/>
    <w:rsid w:val="001A2503"/>
    <w:rsid w:val="001A4F15"/>
    <w:rsid w:val="001A6047"/>
    <w:rsid w:val="001B7E93"/>
    <w:rsid w:val="002B62FE"/>
    <w:rsid w:val="00580DDF"/>
    <w:rsid w:val="005B26C6"/>
    <w:rsid w:val="00696323"/>
    <w:rsid w:val="007700D5"/>
    <w:rsid w:val="00881426"/>
    <w:rsid w:val="00BE60E4"/>
    <w:rsid w:val="00E33719"/>
    <w:rsid w:val="00E5257C"/>
    <w:rsid w:val="00F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4062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2B62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2FE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2B62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2F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yalcheese.ru/education/chto-takoe-religioznoe-mirovozzrenie-poroki-chelovecheskoj-dushi-s-tochki-zreniya-reli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Философии</dc:creator>
  <cp:lastModifiedBy>User</cp:lastModifiedBy>
  <cp:revision>7</cp:revision>
  <cp:lastPrinted>2025-04-06T03:16:00Z</cp:lastPrinted>
  <dcterms:created xsi:type="dcterms:W3CDTF">2025-04-03T12:11:00Z</dcterms:created>
  <dcterms:modified xsi:type="dcterms:W3CDTF">2025-04-06T03:36:00Z</dcterms:modified>
</cp:coreProperties>
</file>