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DE9D" w14:textId="77777777" w:rsidR="00C17430" w:rsidRPr="00CB4D3B" w:rsidRDefault="00F87DE7" w:rsidP="005D74D8">
      <w:pPr>
        <w:jc w:val="center"/>
        <w:rPr>
          <w:b/>
          <w:spacing w:val="-2"/>
          <w:sz w:val="28"/>
          <w:szCs w:val="28"/>
        </w:rPr>
      </w:pPr>
      <w:r w:rsidRPr="00CB4D3B">
        <w:rPr>
          <w:b/>
          <w:sz w:val="28"/>
          <w:szCs w:val="28"/>
        </w:rPr>
        <w:t>Комплект</w:t>
      </w:r>
      <w:r w:rsidR="00A0068C" w:rsidRPr="00CB4D3B">
        <w:rPr>
          <w:b/>
          <w:sz w:val="28"/>
          <w:szCs w:val="28"/>
        </w:rPr>
        <w:t xml:space="preserve"> </w:t>
      </w:r>
      <w:r w:rsidRPr="00CB4D3B">
        <w:rPr>
          <w:b/>
          <w:sz w:val="28"/>
          <w:szCs w:val="28"/>
        </w:rPr>
        <w:t>оценочных</w:t>
      </w:r>
      <w:r w:rsidR="00A0068C" w:rsidRPr="00CB4D3B">
        <w:rPr>
          <w:b/>
          <w:sz w:val="28"/>
          <w:szCs w:val="28"/>
        </w:rPr>
        <w:t xml:space="preserve"> </w:t>
      </w:r>
      <w:r w:rsidRPr="00CB4D3B">
        <w:rPr>
          <w:b/>
          <w:sz w:val="28"/>
          <w:szCs w:val="28"/>
        </w:rPr>
        <w:t>материалов</w:t>
      </w:r>
      <w:r w:rsidR="00A0068C" w:rsidRPr="00CB4D3B">
        <w:rPr>
          <w:b/>
          <w:sz w:val="28"/>
          <w:szCs w:val="28"/>
        </w:rPr>
        <w:t xml:space="preserve"> </w:t>
      </w:r>
      <w:r w:rsidRPr="00CB4D3B">
        <w:rPr>
          <w:b/>
          <w:sz w:val="28"/>
          <w:szCs w:val="28"/>
        </w:rPr>
        <w:t>по</w:t>
      </w:r>
      <w:r w:rsidR="00A0068C" w:rsidRPr="00CB4D3B">
        <w:rPr>
          <w:b/>
          <w:sz w:val="28"/>
          <w:szCs w:val="28"/>
        </w:rPr>
        <w:t xml:space="preserve"> </w:t>
      </w:r>
      <w:r w:rsidRPr="00CB4D3B">
        <w:rPr>
          <w:b/>
          <w:sz w:val="28"/>
          <w:szCs w:val="28"/>
        </w:rPr>
        <w:t>дисциплине</w:t>
      </w:r>
      <w:r w:rsidR="00A0068C" w:rsidRPr="00CB4D3B">
        <w:rPr>
          <w:b/>
          <w:sz w:val="28"/>
          <w:szCs w:val="28"/>
        </w:rPr>
        <w:t xml:space="preserve"> </w:t>
      </w:r>
    </w:p>
    <w:p w14:paraId="7CE4213F" w14:textId="77777777" w:rsidR="003B212A" w:rsidRPr="00CB4D3B" w:rsidRDefault="00886804" w:rsidP="005D74D8">
      <w:pPr>
        <w:jc w:val="center"/>
        <w:rPr>
          <w:b/>
          <w:sz w:val="28"/>
          <w:szCs w:val="28"/>
        </w:rPr>
      </w:pPr>
      <w:r w:rsidRPr="00CB4D3B">
        <w:rPr>
          <w:b/>
          <w:spacing w:val="-2"/>
          <w:sz w:val="28"/>
          <w:szCs w:val="28"/>
        </w:rPr>
        <w:t>«Социальная защита и социальная реабилитация инвалидов»</w:t>
      </w:r>
    </w:p>
    <w:p w14:paraId="56DC6386" w14:textId="77777777" w:rsidR="00275A81" w:rsidRPr="00CB4D3B" w:rsidRDefault="00275A81" w:rsidP="005D74D8">
      <w:pPr>
        <w:ind w:firstLine="709"/>
        <w:rPr>
          <w:b/>
          <w:sz w:val="28"/>
          <w:szCs w:val="28"/>
        </w:rPr>
      </w:pPr>
    </w:p>
    <w:p w14:paraId="5FE2EC69" w14:textId="77777777" w:rsidR="00C17430" w:rsidRPr="00CB4D3B" w:rsidRDefault="00F87DE7" w:rsidP="005D74D8">
      <w:pPr>
        <w:rPr>
          <w:b/>
          <w:sz w:val="28"/>
          <w:szCs w:val="28"/>
        </w:rPr>
      </w:pPr>
      <w:r w:rsidRPr="00CB4D3B">
        <w:rPr>
          <w:b/>
          <w:sz w:val="28"/>
          <w:szCs w:val="28"/>
        </w:rPr>
        <w:t>Задания</w:t>
      </w:r>
      <w:r w:rsidR="00A0068C" w:rsidRPr="00CB4D3B">
        <w:rPr>
          <w:b/>
          <w:sz w:val="28"/>
          <w:szCs w:val="28"/>
        </w:rPr>
        <w:t xml:space="preserve"> </w:t>
      </w:r>
      <w:r w:rsidRPr="00CB4D3B">
        <w:rPr>
          <w:b/>
          <w:sz w:val="28"/>
          <w:szCs w:val="28"/>
        </w:rPr>
        <w:t>закрытого</w:t>
      </w:r>
      <w:r w:rsidR="00A0068C" w:rsidRPr="00CB4D3B">
        <w:rPr>
          <w:b/>
          <w:sz w:val="28"/>
          <w:szCs w:val="28"/>
        </w:rPr>
        <w:t xml:space="preserve"> </w:t>
      </w:r>
      <w:r w:rsidRPr="00CB4D3B">
        <w:rPr>
          <w:b/>
          <w:spacing w:val="-4"/>
          <w:sz w:val="28"/>
          <w:szCs w:val="28"/>
        </w:rPr>
        <w:t>типа</w:t>
      </w:r>
    </w:p>
    <w:p w14:paraId="1F946518" w14:textId="77777777" w:rsidR="00C17430" w:rsidRPr="00CB4D3B" w:rsidRDefault="00C17430" w:rsidP="005D74D8">
      <w:pPr>
        <w:pStyle w:val="a3"/>
        <w:ind w:firstLine="709"/>
        <w:rPr>
          <w:b/>
        </w:rPr>
      </w:pPr>
    </w:p>
    <w:p w14:paraId="1AF7013E" w14:textId="77777777" w:rsidR="0019744C" w:rsidRPr="00CB4D3B" w:rsidRDefault="00F87DE7" w:rsidP="005D74D8">
      <w:pPr>
        <w:ind w:firstLine="709"/>
        <w:rPr>
          <w:b/>
          <w:sz w:val="28"/>
          <w:szCs w:val="28"/>
        </w:rPr>
      </w:pPr>
      <w:r w:rsidRPr="00CB4D3B">
        <w:rPr>
          <w:b/>
          <w:sz w:val="28"/>
          <w:szCs w:val="28"/>
        </w:rPr>
        <w:t>Задания закрытого типа на выбор правильного ответа</w:t>
      </w:r>
    </w:p>
    <w:p w14:paraId="7FD79939" w14:textId="6644785A" w:rsidR="0019744C" w:rsidRPr="00BB50C0" w:rsidRDefault="0019744C" w:rsidP="00BB50C0">
      <w:pPr>
        <w:rPr>
          <w:bCs/>
          <w:iCs/>
          <w:sz w:val="28"/>
          <w:szCs w:val="28"/>
        </w:rPr>
      </w:pPr>
    </w:p>
    <w:p w14:paraId="78C99914" w14:textId="22687861" w:rsidR="00BB50C0" w:rsidRPr="00BB50C0" w:rsidRDefault="0019744C" w:rsidP="00BB50C0">
      <w:pPr>
        <w:ind w:firstLine="709"/>
        <w:rPr>
          <w:bCs/>
          <w:iCs/>
          <w:sz w:val="28"/>
          <w:szCs w:val="28"/>
        </w:rPr>
      </w:pPr>
      <w:r w:rsidRPr="00CB4D3B">
        <w:rPr>
          <w:sz w:val="28"/>
          <w:szCs w:val="28"/>
          <w:shd w:val="clear" w:color="auto" w:fill="FFFFFF"/>
        </w:rPr>
        <w:t>1.</w:t>
      </w:r>
      <w:r w:rsidR="00BB50C0" w:rsidRPr="00BB50C0">
        <w:rPr>
          <w:bCs/>
          <w:iCs/>
          <w:sz w:val="28"/>
          <w:szCs w:val="28"/>
        </w:rPr>
        <w:t xml:space="preserve"> </w:t>
      </w:r>
      <w:r w:rsidR="00BB50C0" w:rsidRPr="00BB50C0">
        <w:rPr>
          <w:bCs/>
          <w:iCs/>
          <w:sz w:val="28"/>
          <w:szCs w:val="28"/>
        </w:rPr>
        <w:t>Выберите один правильный ответ</w:t>
      </w:r>
    </w:p>
    <w:p w14:paraId="0D1E2888" w14:textId="69029058" w:rsidR="0019744C" w:rsidRPr="00CB4D3B" w:rsidRDefault="0019744C" w:rsidP="005D74D8">
      <w:pPr>
        <w:pStyle w:val="a6"/>
        <w:spacing w:before="0" w:beforeAutospacing="0" w:after="0" w:afterAutospacing="0"/>
        <w:ind w:firstLine="709"/>
        <w:jc w:val="both"/>
        <w:rPr>
          <w:sz w:val="28"/>
          <w:szCs w:val="28"/>
          <w:shd w:val="clear" w:color="auto" w:fill="FFFFFF"/>
        </w:rPr>
      </w:pPr>
      <w:r w:rsidRPr="00CB4D3B">
        <w:rPr>
          <w:sz w:val="28"/>
          <w:szCs w:val="28"/>
          <w:shd w:val="clear" w:color="auto" w:fill="FFFFFF"/>
        </w:rPr>
        <w:t>Социальная защита инвалидов – это</w:t>
      </w:r>
    </w:p>
    <w:p w14:paraId="59059098" w14:textId="77777777" w:rsidR="0019744C" w:rsidRPr="00CB4D3B" w:rsidRDefault="0019744C" w:rsidP="005D74D8">
      <w:pPr>
        <w:pStyle w:val="a6"/>
        <w:spacing w:before="0" w:beforeAutospacing="0" w:after="0" w:afterAutospacing="0"/>
        <w:ind w:firstLine="709"/>
        <w:jc w:val="both"/>
        <w:rPr>
          <w:sz w:val="28"/>
          <w:szCs w:val="28"/>
          <w:shd w:val="clear" w:color="auto" w:fill="FFFFFF"/>
        </w:rPr>
      </w:pPr>
      <w:r w:rsidRPr="00CB4D3B">
        <w:rPr>
          <w:sz w:val="28"/>
          <w:szCs w:val="28"/>
          <w:shd w:val="clear" w:color="auto" w:fill="FFFFFF"/>
        </w:rPr>
        <w:t xml:space="preserve">А) система гарантированных государством </w:t>
      </w:r>
      <w:proofErr w:type="gramStart"/>
      <w:r w:rsidRPr="00CB4D3B">
        <w:rPr>
          <w:sz w:val="28"/>
          <w:szCs w:val="28"/>
          <w:shd w:val="clear" w:color="auto" w:fill="FFFFFF"/>
        </w:rPr>
        <w:t>экономических  мер</w:t>
      </w:r>
      <w:proofErr w:type="gramEnd"/>
      <w:r w:rsidRPr="00CB4D3B">
        <w:rPr>
          <w:sz w:val="28"/>
          <w:szCs w:val="28"/>
          <w:shd w:val="clear" w:color="auto" w:fill="FFFFFF"/>
        </w:rPr>
        <w:t xml:space="preserve">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14:paraId="4588F0FC" w14:textId="77777777" w:rsidR="0019744C" w:rsidRPr="00CB4D3B" w:rsidRDefault="0019744C" w:rsidP="005D74D8">
      <w:pPr>
        <w:pStyle w:val="a6"/>
        <w:spacing w:before="0" w:beforeAutospacing="0" w:after="0" w:afterAutospacing="0"/>
        <w:ind w:firstLine="709"/>
        <w:jc w:val="both"/>
        <w:rPr>
          <w:sz w:val="28"/>
          <w:szCs w:val="28"/>
          <w:shd w:val="clear" w:color="auto" w:fill="FFFFFF"/>
        </w:rPr>
      </w:pPr>
      <w:r w:rsidRPr="00CB4D3B">
        <w:rPr>
          <w:sz w:val="28"/>
          <w:szCs w:val="28"/>
          <w:shd w:val="clear" w:color="auto" w:fill="FFFFFF"/>
        </w:rPr>
        <w:t xml:space="preserve">Б) система гарантированных </w:t>
      </w:r>
      <w:proofErr w:type="gramStart"/>
      <w:r w:rsidRPr="00CB4D3B">
        <w:rPr>
          <w:sz w:val="28"/>
          <w:szCs w:val="28"/>
          <w:shd w:val="clear" w:color="auto" w:fill="FFFFFF"/>
        </w:rPr>
        <w:t>государством  правовых</w:t>
      </w:r>
      <w:proofErr w:type="gramEnd"/>
      <w:r w:rsidRPr="00CB4D3B">
        <w:rPr>
          <w:sz w:val="28"/>
          <w:szCs w:val="28"/>
          <w:shd w:val="clear" w:color="auto" w:fill="FFFFFF"/>
        </w:rPr>
        <w:t xml:space="preserve"> мер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14:paraId="3191BE40" w14:textId="77777777" w:rsidR="0019744C" w:rsidRPr="00CB4D3B" w:rsidRDefault="0019744C" w:rsidP="005D74D8">
      <w:pPr>
        <w:pStyle w:val="a6"/>
        <w:spacing w:before="0" w:beforeAutospacing="0" w:after="0" w:afterAutospacing="0"/>
        <w:ind w:firstLine="709"/>
        <w:jc w:val="both"/>
        <w:rPr>
          <w:sz w:val="28"/>
          <w:szCs w:val="28"/>
          <w:shd w:val="clear" w:color="auto" w:fill="FFFFFF"/>
        </w:rPr>
      </w:pPr>
      <w:r w:rsidRPr="00CB4D3B">
        <w:rPr>
          <w:sz w:val="28"/>
          <w:szCs w:val="28"/>
          <w:shd w:val="clear" w:color="auto" w:fill="FFFFFF"/>
        </w:rPr>
        <w:t>В) система гарантированных государством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14:paraId="3F3C7AC3" w14:textId="77777777" w:rsidR="0019744C" w:rsidRPr="00CB4D3B" w:rsidRDefault="0019744C" w:rsidP="005D74D8">
      <w:pPr>
        <w:pStyle w:val="a6"/>
        <w:spacing w:before="0" w:beforeAutospacing="0" w:after="0" w:afterAutospacing="0"/>
        <w:ind w:firstLine="709"/>
        <w:jc w:val="both"/>
        <w:rPr>
          <w:sz w:val="28"/>
          <w:szCs w:val="28"/>
        </w:rPr>
      </w:pPr>
      <w:r w:rsidRPr="00CB4D3B">
        <w:rPr>
          <w:sz w:val="28"/>
          <w:szCs w:val="28"/>
          <w:shd w:val="clear" w:color="auto" w:fill="FFFFFF"/>
        </w:rPr>
        <w:t>Г)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14:paraId="0E3E58B2" w14:textId="77777777" w:rsidR="0019744C" w:rsidRPr="00CB4D3B" w:rsidRDefault="0019744C" w:rsidP="005D74D8">
      <w:pPr>
        <w:pStyle w:val="a6"/>
        <w:spacing w:before="0" w:beforeAutospacing="0" w:after="0" w:afterAutospacing="0"/>
        <w:ind w:firstLine="709"/>
        <w:jc w:val="both"/>
        <w:rPr>
          <w:sz w:val="28"/>
          <w:szCs w:val="28"/>
        </w:rPr>
      </w:pPr>
      <w:r w:rsidRPr="00CB4D3B">
        <w:rPr>
          <w:sz w:val="28"/>
          <w:szCs w:val="28"/>
        </w:rPr>
        <w:tab/>
        <w:t>Правильный ответ: Г</w:t>
      </w:r>
    </w:p>
    <w:p w14:paraId="08DD4D94" w14:textId="77777777" w:rsidR="0019744C" w:rsidRPr="00CB4D3B" w:rsidRDefault="0019744C" w:rsidP="005D74D8">
      <w:pPr>
        <w:pStyle w:val="a6"/>
        <w:spacing w:before="0" w:beforeAutospacing="0" w:after="0" w:afterAutospacing="0"/>
        <w:ind w:firstLine="709"/>
        <w:jc w:val="both"/>
        <w:rPr>
          <w:sz w:val="28"/>
          <w:szCs w:val="28"/>
        </w:rPr>
      </w:pPr>
      <w:r w:rsidRPr="00CB4D3B">
        <w:rPr>
          <w:sz w:val="28"/>
          <w:szCs w:val="28"/>
        </w:rPr>
        <w:t>Компетенции (индикаторы): ОПК-5 (ОПК-5.1)</w:t>
      </w:r>
    </w:p>
    <w:p w14:paraId="2CF5E0FD" w14:textId="77777777" w:rsidR="0019744C" w:rsidRPr="00CB4D3B" w:rsidRDefault="0019744C" w:rsidP="005D74D8">
      <w:pPr>
        <w:ind w:firstLine="709"/>
        <w:rPr>
          <w:b/>
          <w:sz w:val="28"/>
          <w:szCs w:val="28"/>
        </w:rPr>
      </w:pPr>
    </w:p>
    <w:p w14:paraId="1CDEF71C" w14:textId="77777777" w:rsidR="00BB50C0" w:rsidRPr="00BB50C0" w:rsidRDefault="00405BD3" w:rsidP="00BB50C0">
      <w:pPr>
        <w:ind w:firstLine="709"/>
        <w:rPr>
          <w:bCs/>
          <w:iCs/>
          <w:sz w:val="28"/>
          <w:szCs w:val="28"/>
        </w:rPr>
      </w:pPr>
      <w:r w:rsidRPr="00CB4D3B">
        <w:rPr>
          <w:sz w:val="28"/>
          <w:szCs w:val="28"/>
        </w:rPr>
        <w:t xml:space="preserve">2. </w:t>
      </w:r>
      <w:r w:rsidR="00BB50C0" w:rsidRPr="00BB50C0">
        <w:rPr>
          <w:bCs/>
          <w:iCs/>
          <w:sz w:val="28"/>
          <w:szCs w:val="28"/>
        </w:rPr>
        <w:t>Выберите один правильный ответ</w:t>
      </w:r>
    </w:p>
    <w:p w14:paraId="6FC5028E" w14:textId="30BAA6CB" w:rsidR="0019744C" w:rsidRPr="00CB4D3B" w:rsidRDefault="0019744C" w:rsidP="005D74D8">
      <w:pPr>
        <w:pStyle w:val="a6"/>
        <w:spacing w:before="0" w:beforeAutospacing="0" w:after="0" w:afterAutospacing="0"/>
        <w:ind w:firstLine="709"/>
        <w:jc w:val="both"/>
        <w:rPr>
          <w:sz w:val="28"/>
          <w:szCs w:val="28"/>
        </w:rPr>
      </w:pPr>
      <w:r w:rsidRPr="00CB4D3B">
        <w:rPr>
          <w:sz w:val="28"/>
          <w:szCs w:val="28"/>
        </w:rPr>
        <w:t>Инвалид – это:</w:t>
      </w:r>
    </w:p>
    <w:p w14:paraId="73FFE7B6" w14:textId="77777777" w:rsidR="0019744C" w:rsidRPr="00CB4D3B" w:rsidRDefault="00405BD3" w:rsidP="005D74D8">
      <w:pPr>
        <w:pStyle w:val="a6"/>
        <w:spacing w:before="0" w:beforeAutospacing="0" w:after="0" w:afterAutospacing="0"/>
        <w:ind w:firstLine="709"/>
        <w:jc w:val="both"/>
        <w:rPr>
          <w:sz w:val="28"/>
          <w:szCs w:val="28"/>
        </w:rPr>
      </w:pPr>
      <w:r w:rsidRPr="00CB4D3B">
        <w:rPr>
          <w:sz w:val="28"/>
          <w:szCs w:val="28"/>
        </w:rPr>
        <w:t>А</w:t>
      </w:r>
      <w:r w:rsidR="0019744C" w:rsidRPr="00CB4D3B">
        <w:rPr>
          <w:sz w:val="28"/>
          <w:szCs w:val="28"/>
        </w:rPr>
        <w:t>) лицо с незначительными нарушениями здоровья</w:t>
      </w:r>
    </w:p>
    <w:p w14:paraId="3B692123" w14:textId="77777777" w:rsidR="0019744C" w:rsidRPr="00CB4D3B" w:rsidRDefault="00405BD3" w:rsidP="005D74D8">
      <w:pPr>
        <w:pStyle w:val="a6"/>
        <w:spacing w:before="0" w:beforeAutospacing="0" w:after="0" w:afterAutospacing="0"/>
        <w:ind w:firstLine="709"/>
        <w:jc w:val="both"/>
        <w:rPr>
          <w:sz w:val="28"/>
          <w:szCs w:val="28"/>
        </w:rPr>
      </w:pPr>
      <w:r w:rsidRPr="00CB4D3B">
        <w:rPr>
          <w:sz w:val="28"/>
          <w:szCs w:val="28"/>
        </w:rPr>
        <w:t>Б</w:t>
      </w:r>
      <w:r w:rsidR="0019744C" w:rsidRPr="00CB4D3B">
        <w:rPr>
          <w:sz w:val="28"/>
          <w:szCs w:val="28"/>
        </w:rPr>
        <w:t xml:space="preserve">) </w:t>
      </w:r>
      <w:r w:rsidR="0019744C" w:rsidRPr="00CB4D3B">
        <w:rPr>
          <w:sz w:val="28"/>
          <w:szCs w:val="28"/>
          <w:shd w:val="clear" w:color="auto" w:fill="FFFFFF"/>
        </w:rPr>
        <w:t>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14:paraId="4B290478" w14:textId="77777777" w:rsidR="0019744C" w:rsidRPr="00CB4D3B" w:rsidRDefault="00405BD3" w:rsidP="005D74D8">
      <w:pPr>
        <w:pStyle w:val="a6"/>
        <w:spacing w:before="0" w:beforeAutospacing="0" w:after="0" w:afterAutospacing="0"/>
        <w:ind w:firstLine="709"/>
        <w:jc w:val="both"/>
        <w:rPr>
          <w:sz w:val="28"/>
          <w:szCs w:val="28"/>
        </w:rPr>
      </w:pPr>
      <w:r w:rsidRPr="00CB4D3B">
        <w:rPr>
          <w:sz w:val="28"/>
          <w:szCs w:val="28"/>
        </w:rPr>
        <w:t>В</w:t>
      </w:r>
      <w:r w:rsidR="0019744C" w:rsidRPr="00CB4D3B">
        <w:rPr>
          <w:sz w:val="28"/>
          <w:szCs w:val="28"/>
        </w:rPr>
        <w:t>) лицо с нарушениями функций опорно-двигательной системы</w:t>
      </w:r>
    </w:p>
    <w:p w14:paraId="7F9D57BE" w14:textId="77777777" w:rsidR="0019744C" w:rsidRPr="00CB4D3B" w:rsidRDefault="00405BD3" w:rsidP="005D74D8">
      <w:pPr>
        <w:pStyle w:val="a6"/>
        <w:spacing w:before="0" w:beforeAutospacing="0" w:after="0" w:afterAutospacing="0"/>
        <w:ind w:firstLine="709"/>
        <w:jc w:val="both"/>
        <w:rPr>
          <w:sz w:val="28"/>
          <w:szCs w:val="28"/>
        </w:rPr>
      </w:pPr>
      <w:r w:rsidRPr="00CB4D3B">
        <w:rPr>
          <w:sz w:val="28"/>
          <w:szCs w:val="28"/>
        </w:rPr>
        <w:t>Г</w:t>
      </w:r>
      <w:r w:rsidR="0019744C" w:rsidRPr="00CB4D3B">
        <w:rPr>
          <w:sz w:val="28"/>
          <w:szCs w:val="28"/>
        </w:rPr>
        <w:t>) лицо в состоянии ограниченной функциональной активности организма</w:t>
      </w:r>
    </w:p>
    <w:p w14:paraId="523C004B" w14:textId="77777777" w:rsidR="00405BD3" w:rsidRPr="00CB4D3B" w:rsidRDefault="00405BD3" w:rsidP="005D74D8">
      <w:pPr>
        <w:pStyle w:val="a6"/>
        <w:spacing w:before="0" w:beforeAutospacing="0" w:after="0" w:afterAutospacing="0"/>
        <w:ind w:firstLine="709"/>
        <w:jc w:val="both"/>
        <w:rPr>
          <w:sz w:val="28"/>
          <w:szCs w:val="28"/>
        </w:rPr>
      </w:pPr>
      <w:r w:rsidRPr="00CB4D3B">
        <w:rPr>
          <w:sz w:val="28"/>
          <w:szCs w:val="28"/>
        </w:rPr>
        <w:t>Правильный ответ: Б</w:t>
      </w:r>
    </w:p>
    <w:p w14:paraId="62E42937" w14:textId="77777777" w:rsidR="00405BD3" w:rsidRPr="00CB4D3B" w:rsidRDefault="00405BD3" w:rsidP="005D74D8">
      <w:pPr>
        <w:pStyle w:val="a6"/>
        <w:spacing w:before="0" w:beforeAutospacing="0" w:after="0" w:afterAutospacing="0"/>
        <w:ind w:firstLine="709"/>
        <w:jc w:val="both"/>
        <w:rPr>
          <w:sz w:val="28"/>
          <w:szCs w:val="28"/>
        </w:rPr>
      </w:pPr>
      <w:r w:rsidRPr="00CB4D3B">
        <w:rPr>
          <w:sz w:val="28"/>
          <w:szCs w:val="28"/>
        </w:rPr>
        <w:t xml:space="preserve">Компетенции (индикаторы): </w:t>
      </w:r>
      <w:r w:rsidR="00BC4842" w:rsidRPr="00CB4D3B">
        <w:rPr>
          <w:sz w:val="28"/>
          <w:szCs w:val="28"/>
        </w:rPr>
        <w:t>ПК-1</w:t>
      </w:r>
    </w:p>
    <w:p w14:paraId="660E195D" w14:textId="77777777" w:rsidR="0019744C" w:rsidRPr="00CB4D3B" w:rsidRDefault="0019744C" w:rsidP="005D74D8">
      <w:pPr>
        <w:ind w:firstLine="709"/>
        <w:rPr>
          <w:b/>
          <w:sz w:val="28"/>
          <w:szCs w:val="28"/>
        </w:rPr>
      </w:pPr>
    </w:p>
    <w:p w14:paraId="039D8760" w14:textId="77777777" w:rsidR="00BB50C0" w:rsidRPr="00BB50C0" w:rsidRDefault="00BC4842" w:rsidP="00BB50C0">
      <w:pPr>
        <w:ind w:firstLine="709"/>
        <w:rPr>
          <w:bCs/>
          <w:iCs/>
          <w:sz w:val="28"/>
          <w:szCs w:val="28"/>
        </w:rPr>
      </w:pPr>
      <w:r w:rsidRPr="00CB4D3B">
        <w:rPr>
          <w:sz w:val="28"/>
          <w:szCs w:val="28"/>
        </w:rPr>
        <w:t xml:space="preserve">3. </w:t>
      </w:r>
      <w:r w:rsidR="00BB50C0" w:rsidRPr="00BB50C0">
        <w:rPr>
          <w:bCs/>
          <w:iCs/>
          <w:sz w:val="28"/>
          <w:szCs w:val="28"/>
        </w:rPr>
        <w:t>Выберите один правильный ответ</w:t>
      </w:r>
    </w:p>
    <w:p w14:paraId="45F004B0" w14:textId="4D5F283E" w:rsidR="00BC4842" w:rsidRPr="00CB4D3B" w:rsidRDefault="00CF13F4" w:rsidP="005D74D8">
      <w:pPr>
        <w:pStyle w:val="a6"/>
        <w:spacing w:before="0" w:beforeAutospacing="0" w:after="0" w:afterAutospacing="0"/>
        <w:ind w:firstLine="709"/>
        <w:jc w:val="both"/>
        <w:rPr>
          <w:sz w:val="28"/>
          <w:szCs w:val="28"/>
          <w:shd w:val="clear" w:color="auto" w:fill="FFFFFF"/>
        </w:rPr>
      </w:pPr>
      <w:hyperlink r:id="rId5" w:history="1">
        <w:r w:rsidR="00BC4842" w:rsidRPr="00CB4D3B">
          <w:rPr>
            <w:rStyle w:val="a7"/>
            <w:color w:val="auto"/>
            <w:sz w:val="28"/>
            <w:szCs w:val="28"/>
            <w:u w:val="none"/>
            <w:shd w:val="clear" w:color="auto" w:fill="FFFFFF"/>
          </w:rPr>
          <w:t>Медико-социальная экспертиза</w:t>
        </w:r>
      </w:hyperlink>
      <w:r w:rsidR="00BC4842" w:rsidRPr="00CB4D3B">
        <w:rPr>
          <w:sz w:val="28"/>
          <w:szCs w:val="28"/>
          <w:shd w:val="clear" w:color="auto" w:fill="FFFFFF"/>
        </w:rPr>
        <w:t> – это</w:t>
      </w:r>
    </w:p>
    <w:p w14:paraId="23F0B01A" w14:textId="77777777" w:rsidR="00BC4842" w:rsidRPr="00CB4D3B" w:rsidRDefault="00BC4842" w:rsidP="005D74D8">
      <w:pPr>
        <w:ind w:firstLine="709"/>
        <w:jc w:val="both"/>
        <w:rPr>
          <w:sz w:val="28"/>
          <w:szCs w:val="28"/>
          <w:shd w:val="clear" w:color="auto" w:fill="FFFFFF"/>
        </w:rPr>
      </w:pPr>
      <w:r w:rsidRPr="00CB4D3B">
        <w:rPr>
          <w:sz w:val="28"/>
          <w:szCs w:val="28"/>
          <w:shd w:val="clear" w:color="auto" w:fill="FFFFFF"/>
        </w:rPr>
        <w:t xml:space="preserve">А) признание лица инвалидом на основе оценки ограничений </w:t>
      </w:r>
      <w:r w:rsidRPr="00CB4D3B">
        <w:rPr>
          <w:sz w:val="28"/>
          <w:szCs w:val="28"/>
          <w:shd w:val="clear" w:color="auto" w:fill="FFFFFF"/>
        </w:rPr>
        <w:lastRenderedPageBreak/>
        <w:t>жизнедеятельности, вызванных стойким расстройством функций организма</w:t>
      </w:r>
    </w:p>
    <w:p w14:paraId="63A098F4" w14:textId="77777777" w:rsidR="00BC4842" w:rsidRPr="00CB4D3B" w:rsidRDefault="00BC4842" w:rsidP="005D74D8">
      <w:pPr>
        <w:ind w:firstLine="709"/>
        <w:jc w:val="both"/>
        <w:rPr>
          <w:sz w:val="28"/>
          <w:szCs w:val="28"/>
        </w:rPr>
      </w:pPr>
      <w:r w:rsidRPr="00CB4D3B">
        <w:rPr>
          <w:sz w:val="28"/>
          <w:szCs w:val="28"/>
          <w:shd w:val="clear" w:color="auto" w:fill="FFFFFF"/>
        </w:rPr>
        <w:t xml:space="preserve">Б) признание лица инвалидом и определение в установленном порядке потребностей </w:t>
      </w:r>
      <w:proofErr w:type="spellStart"/>
      <w:r w:rsidRPr="00CB4D3B">
        <w:rPr>
          <w:sz w:val="28"/>
          <w:szCs w:val="28"/>
          <w:shd w:val="clear" w:color="auto" w:fill="FFFFFF"/>
        </w:rPr>
        <w:t>освидетельствуемого</w:t>
      </w:r>
      <w:proofErr w:type="spellEnd"/>
      <w:r w:rsidRPr="00CB4D3B">
        <w:rPr>
          <w:sz w:val="28"/>
          <w:szCs w:val="28"/>
          <w:shd w:val="clear" w:color="auto" w:fill="FFFFFF"/>
        </w:rPr>
        <w:t xml:space="preserve">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14:paraId="2318BBBC" w14:textId="77777777" w:rsidR="00BC4842" w:rsidRPr="00CB4D3B" w:rsidRDefault="00BC4842" w:rsidP="005D74D8">
      <w:pPr>
        <w:ind w:firstLine="709"/>
        <w:jc w:val="both"/>
        <w:rPr>
          <w:sz w:val="28"/>
          <w:szCs w:val="28"/>
          <w:shd w:val="clear" w:color="auto" w:fill="FFFFFF"/>
        </w:rPr>
      </w:pPr>
      <w:r w:rsidRPr="00CB4D3B">
        <w:rPr>
          <w:sz w:val="28"/>
          <w:szCs w:val="28"/>
          <w:shd w:val="clear" w:color="auto" w:fill="FFFFFF"/>
        </w:rPr>
        <w:t xml:space="preserve">В) один из видов медицинских </w:t>
      </w:r>
      <w:r w:rsidRPr="00CB4D3B">
        <w:rPr>
          <w:bCs/>
          <w:sz w:val="28"/>
          <w:szCs w:val="28"/>
          <w:shd w:val="clear" w:color="auto" w:fill="FFFFFF"/>
        </w:rPr>
        <w:t>экспертиз</w:t>
      </w:r>
      <w:r w:rsidRPr="00CB4D3B">
        <w:rPr>
          <w:sz w:val="28"/>
          <w:szCs w:val="28"/>
          <w:shd w:val="clear" w:color="auto" w:fill="FFFFFF"/>
        </w:rPr>
        <w:t>, направленных на определение </w:t>
      </w:r>
      <w:r w:rsidRPr="00CB4D3B">
        <w:rPr>
          <w:bCs/>
          <w:sz w:val="28"/>
          <w:szCs w:val="28"/>
          <w:shd w:val="clear" w:color="auto" w:fill="FFFFFF"/>
        </w:rPr>
        <w:t>психологических</w:t>
      </w:r>
      <w:r w:rsidRPr="00CB4D3B">
        <w:rPr>
          <w:sz w:val="28"/>
          <w:szCs w:val="28"/>
          <w:shd w:val="clear" w:color="auto" w:fill="FFFFFF"/>
        </w:rPr>
        <w:t> особенностей человека, характера, закономерностей его деятельности, а также воздействия на поведение определенных обстоятельств</w:t>
      </w:r>
    </w:p>
    <w:p w14:paraId="06E6CEC7" w14:textId="7888A652" w:rsidR="00BC4842" w:rsidRPr="00CB4D3B" w:rsidRDefault="00BC4842" w:rsidP="005D74D8">
      <w:pPr>
        <w:ind w:firstLine="709"/>
        <w:jc w:val="both"/>
        <w:rPr>
          <w:sz w:val="28"/>
          <w:szCs w:val="28"/>
        </w:rPr>
      </w:pPr>
      <w:r w:rsidRPr="00CB4D3B">
        <w:rPr>
          <w:sz w:val="28"/>
          <w:szCs w:val="28"/>
          <w:shd w:val="clear" w:color="auto" w:fill="FFFFFF"/>
        </w:rPr>
        <w:t>Г) один из видов медицинских экспертиз, позволяющий определить возможности человека выполнять свои профессиональные обязанности в зависимости от медицинского и социального критериев</w:t>
      </w:r>
    </w:p>
    <w:p w14:paraId="5F97539A" w14:textId="77777777" w:rsidR="00BC4842" w:rsidRPr="00CB4D3B" w:rsidRDefault="00BC4842" w:rsidP="005D74D8">
      <w:pPr>
        <w:pStyle w:val="a6"/>
        <w:spacing w:before="0" w:beforeAutospacing="0" w:after="0" w:afterAutospacing="0"/>
        <w:ind w:firstLine="709"/>
        <w:jc w:val="both"/>
        <w:rPr>
          <w:sz w:val="28"/>
          <w:szCs w:val="28"/>
        </w:rPr>
      </w:pPr>
      <w:r w:rsidRPr="00CB4D3B">
        <w:rPr>
          <w:sz w:val="28"/>
          <w:szCs w:val="28"/>
        </w:rPr>
        <w:t>Правильный ответ: Б</w:t>
      </w:r>
    </w:p>
    <w:p w14:paraId="4B6F1456" w14:textId="77777777" w:rsidR="00BC4842" w:rsidRPr="00CB4D3B" w:rsidRDefault="00BC4842" w:rsidP="005D74D8">
      <w:pPr>
        <w:pStyle w:val="a6"/>
        <w:spacing w:before="0" w:beforeAutospacing="0" w:after="0" w:afterAutospacing="0"/>
        <w:ind w:firstLine="709"/>
        <w:jc w:val="both"/>
        <w:rPr>
          <w:sz w:val="28"/>
          <w:szCs w:val="28"/>
        </w:rPr>
      </w:pPr>
      <w:r w:rsidRPr="00CB4D3B">
        <w:rPr>
          <w:sz w:val="28"/>
          <w:szCs w:val="28"/>
        </w:rPr>
        <w:t>Компетенции (индикаторы): ПК-1</w:t>
      </w:r>
    </w:p>
    <w:p w14:paraId="7F6BF577" w14:textId="77777777" w:rsidR="00AA73F4" w:rsidRPr="00CB4D3B" w:rsidRDefault="00AA73F4" w:rsidP="005D74D8">
      <w:pPr>
        <w:pStyle w:val="a6"/>
        <w:spacing w:before="0" w:beforeAutospacing="0" w:after="0" w:afterAutospacing="0"/>
        <w:jc w:val="both"/>
        <w:rPr>
          <w:sz w:val="28"/>
          <w:szCs w:val="28"/>
        </w:rPr>
      </w:pPr>
    </w:p>
    <w:p w14:paraId="5697BF78" w14:textId="77777777" w:rsidR="00BB50C0" w:rsidRPr="00BB50C0" w:rsidRDefault="00CA48B8" w:rsidP="00BB50C0">
      <w:pPr>
        <w:ind w:firstLine="709"/>
        <w:rPr>
          <w:bCs/>
          <w:iCs/>
          <w:sz w:val="28"/>
          <w:szCs w:val="28"/>
        </w:rPr>
      </w:pPr>
      <w:r w:rsidRPr="00CB4D3B">
        <w:rPr>
          <w:sz w:val="28"/>
          <w:szCs w:val="28"/>
        </w:rPr>
        <w:t xml:space="preserve">4. </w:t>
      </w:r>
      <w:r w:rsidR="00BB50C0" w:rsidRPr="00BB50C0">
        <w:rPr>
          <w:bCs/>
          <w:iCs/>
          <w:sz w:val="28"/>
          <w:szCs w:val="28"/>
        </w:rPr>
        <w:t>Выберите один правильный ответ</w:t>
      </w:r>
    </w:p>
    <w:p w14:paraId="6BB4C858" w14:textId="16993C7B" w:rsidR="00CA48B8" w:rsidRPr="00CB4D3B" w:rsidRDefault="00CA48B8" w:rsidP="005D74D8">
      <w:pPr>
        <w:pStyle w:val="dt-p"/>
        <w:shd w:val="clear" w:color="auto" w:fill="FFFFFF"/>
        <w:spacing w:before="0" w:beforeAutospacing="0" w:after="0" w:afterAutospacing="0"/>
        <w:ind w:firstLine="709"/>
        <w:jc w:val="both"/>
        <w:textAlignment w:val="baseline"/>
        <w:rPr>
          <w:sz w:val="28"/>
          <w:szCs w:val="28"/>
        </w:rPr>
      </w:pPr>
      <w:r w:rsidRPr="00CB4D3B">
        <w:rPr>
          <w:sz w:val="28"/>
          <w:szCs w:val="28"/>
        </w:rPr>
        <w:t>Государство поддерживает получение инвалидами образования и гарантирует создание инвалидам необходимых условий для его получения. Поддержка общего образования, профессионального образования и профессионального обучения инвалидов направлена на:</w:t>
      </w:r>
    </w:p>
    <w:p w14:paraId="1176CA63" w14:textId="2D619C0A" w:rsidR="00CA48B8" w:rsidRPr="00CB4D3B" w:rsidRDefault="00CA48B8" w:rsidP="005D74D8">
      <w:pPr>
        <w:pStyle w:val="dt-p"/>
        <w:shd w:val="clear" w:color="auto" w:fill="FFFFFF"/>
        <w:spacing w:before="0" w:beforeAutospacing="0" w:after="0" w:afterAutospacing="0"/>
        <w:ind w:firstLine="709"/>
        <w:jc w:val="both"/>
        <w:textAlignment w:val="baseline"/>
        <w:rPr>
          <w:sz w:val="28"/>
          <w:szCs w:val="28"/>
        </w:rPr>
      </w:pPr>
      <w:r w:rsidRPr="00CB4D3B">
        <w:rPr>
          <w:rStyle w:val="dt-m"/>
          <w:sz w:val="28"/>
          <w:szCs w:val="28"/>
        </w:rPr>
        <w:t>А)</w:t>
      </w:r>
      <w:r w:rsidR="00A06D83" w:rsidRPr="00CB4D3B">
        <w:rPr>
          <w:rStyle w:val="dt-m"/>
          <w:sz w:val="28"/>
          <w:szCs w:val="28"/>
        </w:rPr>
        <w:t xml:space="preserve"> </w:t>
      </w:r>
      <w:r w:rsidRPr="00CB4D3B">
        <w:rPr>
          <w:sz w:val="28"/>
          <w:szCs w:val="28"/>
        </w:rPr>
        <w:t>осуществление ими прав и свобод человека наравне с другими гражданами</w:t>
      </w:r>
    </w:p>
    <w:p w14:paraId="153EF988" w14:textId="77777777" w:rsidR="00CA48B8" w:rsidRPr="00CB4D3B" w:rsidRDefault="00CA48B8" w:rsidP="005D74D8">
      <w:pPr>
        <w:pStyle w:val="dt-p"/>
        <w:shd w:val="clear" w:color="auto" w:fill="FFFFFF"/>
        <w:spacing w:before="0" w:beforeAutospacing="0" w:after="0" w:afterAutospacing="0"/>
        <w:ind w:firstLine="709"/>
        <w:jc w:val="both"/>
        <w:textAlignment w:val="baseline"/>
        <w:rPr>
          <w:sz w:val="28"/>
          <w:szCs w:val="28"/>
        </w:rPr>
      </w:pPr>
      <w:r w:rsidRPr="00CB4D3B">
        <w:rPr>
          <w:rStyle w:val="dt-m"/>
          <w:sz w:val="28"/>
          <w:szCs w:val="28"/>
        </w:rPr>
        <w:t>Б)</w:t>
      </w:r>
      <w:r w:rsidR="00A06D83" w:rsidRPr="00CB4D3B">
        <w:rPr>
          <w:rStyle w:val="dt-m"/>
          <w:sz w:val="28"/>
          <w:szCs w:val="28"/>
        </w:rPr>
        <w:t xml:space="preserve"> </w:t>
      </w:r>
      <w:r w:rsidRPr="00CB4D3B">
        <w:rPr>
          <w:sz w:val="28"/>
          <w:szCs w:val="28"/>
        </w:rPr>
        <w:t>развитие личности, индивидуальных способностей и возможностей</w:t>
      </w:r>
    </w:p>
    <w:p w14:paraId="2BF78769" w14:textId="77777777" w:rsidR="00CA48B8" w:rsidRPr="00CB4D3B" w:rsidRDefault="00CA48B8" w:rsidP="005D74D8">
      <w:pPr>
        <w:pStyle w:val="dt-p"/>
        <w:shd w:val="clear" w:color="auto" w:fill="FFFFFF"/>
        <w:spacing w:before="0" w:beforeAutospacing="0" w:after="0" w:afterAutospacing="0"/>
        <w:ind w:firstLine="709"/>
        <w:jc w:val="both"/>
        <w:textAlignment w:val="baseline"/>
        <w:rPr>
          <w:sz w:val="28"/>
          <w:szCs w:val="28"/>
        </w:rPr>
      </w:pPr>
      <w:r w:rsidRPr="00CB4D3B">
        <w:rPr>
          <w:rStyle w:val="dt-m"/>
          <w:sz w:val="28"/>
          <w:szCs w:val="28"/>
        </w:rPr>
        <w:t>В)</w:t>
      </w:r>
      <w:r w:rsidR="00A06D83" w:rsidRPr="00CB4D3B">
        <w:rPr>
          <w:rStyle w:val="dt-m"/>
          <w:sz w:val="28"/>
          <w:szCs w:val="28"/>
        </w:rPr>
        <w:t xml:space="preserve"> </w:t>
      </w:r>
      <w:r w:rsidRPr="00CB4D3B">
        <w:rPr>
          <w:sz w:val="28"/>
          <w:szCs w:val="28"/>
        </w:rPr>
        <w:t>интеграцию в общество</w:t>
      </w:r>
    </w:p>
    <w:p w14:paraId="5212990A" w14:textId="77777777" w:rsidR="00CA48B8" w:rsidRPr="00CB4D3B" w:rsidRDefault="00CA48B8" w:rsidP="005D74D8">
      <w:pPr>
        <w:pStyle w:val="dt-p"/>
        <w:shd w:val="clear" w:color="auto" w:fill="FFFFFF"/>
        <w:spacing w:before="0" w:beforeAutospacing="0" w:after="0" w:afterAutospacing="0"/>
        <w:ind w:firstLine="709"/>
        <w:jc w:val="both"/>
        <w:textAlignment w:val="baseline"/>
        <w:rPr>
          <w:sz w:val="28"/>
          <w:szCs w:val="28"/>
        </w:rPr>
      </w:pPr>
      <w:r w:rsidRPr="00CB4D3B">
        <w:rPr>
          <w:rStyle w:val="dt-m"/>
          <w:sz w:val="28"/>
          <w:szCs w:val="28"/>
        </w:rPr>
        <w:t>Г)</w:t>
      </w:r>
      <w:r w:rsidR="00A06D83" w:rsidRPr="00CB4D3B">
        <w:rPr>
          <w:rStyle w:val="dt-m"/>
          <w:sz w:val="28"/>
          <w:szCs w:val="28"/>
        </w:rPr>
        <w:t xml:space="preserve"> </w:t>
      </w:r>
      <w:r w:rsidRPr="00CB4D3B">
        <w:rPr>
          <w:sz w:val="28"/>
          <w:szCs w:val="28"/>
        </w:rPr>
        <w:t>осуществление ими прав и свобод человека наравне с другими гражданами; развитие личности, индивидуальных способностей и возможностей; интеграцию в общество</w:t>
      </w:r>
    </w:p>
    <w:p w14:paraId="2E8602EE" w14:textId="77777777" w:rsidR="00CA48B8" w:rsidRPr="00CB4D3B" w:rsidRDefault="00CA48B8" w:rsidP="005D74D8">
      <w:pPr>
        <w:pStyle w:val="a6"/>
        <w:spacing w:before="0" w:beforeAutospacing="0" w:after="0" w:afterAutospacing="0"/>
        <w:ind w:firstLine="709"/>
        <w:jc w:val="both"/>
        <w:rPr>
          <w:sz w:val="28"/>
          <w:szCs w:val="28"/>
        </w:rPr>
      </w:pPr>
      <w:r w:rsidRPr="00CB4D3B">
        <w:rPr>
          <w:sz w:val="28"/>
          <w:szCs w:val="28"/>
        </w:rPr>
        <w:t>Правильный ответ: Г</w:t>
      </w:r>
    </w:p>
    <w:p w14:paraId="662B2652" w14:textId="77777777" w:rsidR="00CA48B8" w:rsidRPr="00CB4D3B" w:rsidRDefault="00CA48B8" w:rsidP="005D74D8">
      <w:pPr>
        <w:pStyle w:val="a6"/>
        <w:spacing w:before="0" w:beforeAutospacing="0" w:after="0" w:afterAutospacing="0"/>
        <w:ind w:firstLine="709"/>
        <w:jc w:val="both"/>
        <w:rPr>
          <w:sz w:val="28"/>
          <w:szCs w:val="28"/>
        </w:rPr>
      </w:pPr>
      <w:r w:rsidRPr="00CB4D3B">
        <w:rPr>
          <w:sz w:val="28"/>
          <w:szCs w:val="28"/>
        </w:rPr>
        <w:t>Компетенции (индикаторы): ОПК-5</w:t>
      </w:r>
    </w:p>
    <w:p w14:paraId="1F35F352" w14:textId="3EDA879E" w:rsidR="003E7C7D" w:rsidRPr="00BB50C0" w:rsidRDefault="003E7C7D" w:rsidP="00BB50C0">
      <w:pPr>
        <w:rPr>
          <w:bCs/>
          <w:iCs/>
          <w:sz w:val="28"/>
          <w:szCs w:val="28"/>
        </w:rPr>
      </w:pPr>
    </w:p>
    <w:p w14:paraId="1EAAD4B7" w14:textId="77777777" w:rsidR="00BB50C0" w:rsidRDefault="003E7C7D" w:rsidP="005D74D8">
      <w:pPr>
        <w:pStyle w:val="a6"/>
        <w:spacing w:before="0" w:beforeAutospacing="0" w:after="0" w:afterAutospacing="0"/>
        <w:ind w:firstLine="709"/>
        <w:jc w:val="both"/>
        <w:rPr>
          <w:sz w:val="28"/>
          <w:szCs w:val="28"/>
        </w:rPr>
      </w:pPr>
      <w:r w:rsidRPr="00CB4D3B">
        <w:rPr>
          <w:sz w:val="28"/>
          <w:szCs w:val="28"/>
        </w:rPr>
        <w:t xml:space="preserve">5. </w:t>
      </w:r>
      <w:r w:rsidR="00BB50C0" w:rsidRPr="00BB50C0">
        <w:rPr>
          <w:bCs/>
          <w:iCs/>
          <w:sz w:val="28"/>
          <w:szCs w:val="28"/>
        </w:rPr>
        <w:t>Выберите все правильные варианты ответов</w:t>
      </w:r>
      <w:r w:rsidR="00BB50C0" w:rsidRPr="00CB4D3B">
        <w:rPr>
          <w:sz w:val="28"/>
          <w:szCs w:val="28"/>
        </w:rPr>
        <w:t xml:space="preserve"> </w:t>
      </w:r>
    </w:p>
    <w:p w14:paraId="73C45A37" w14:textId="4C6D783F" w:rsidR="003E7C7D" w:rsidRPr="00CB4D3B" w:rsidRDefault="003E7C7D" w:rsidP="005D74D8">
      <w:pPr>
        <w:pStyle w:val="a6"/>
        <w:spacing w:before="0" w:beforeAutospacing="0" w:after="0" w:afterAutospacing="0"/>
        <w:ind w:firstLine="709"/>
        <w:jc w:val="both"/>
        <w:rPr>
          <w:sz w:val="28"/>
          <w:szCs w:val="28"/>
        </w:rPr>
      </w:pPr>
      <w:r w:rsidRPr="00CB4D3B">
        <w:rPr>
          <w:sz w:val="28"/>
          <w:szCs w:val="28"/>
        </w:rPr>
        <w:t>Законодательство Российской Федерации о социальной защите инвалидов состоит из:</w:t>
      </w:r>
    </w:p>
    <w:p w14:paraId="4EC5F07B" w14:textId="77777777" w:rsidR="003E7C7D" w:rsidRPr="00CB4D3B" w:rsidRDefault="003E7C7D" w:rsidP="005D74D8">
      <w:pPr>
        <w:pStyle w:val="a6"/>
        <w:shd w:val="clear" w:color="auto" w:fill="FFFFFF"/>
        <w:spacing w:before="0" w:beforeAutospacing="0" w:after="0" w:afterAutospacing="0"/>
        <w:ind w:firstLine="709"/>
        <w:jc w:val="both"/>
        <w:rPr>
          <w:sz w:val="28"/>
          <w:szCs w:val="28"/>
        </w:rPr>
      </w:pPr>
      <w:r w:rsidRPr="00CB4D3B">
        <w:rPr>
          <w:sz w:val="28"/>
          <w:szCs w:val="28"/>
        </w:rPr>
        <w:t xml:space="preserve">А) </w:t>
      </w:r>
      <w:hyperlink r:id="rId6" w:history="1">
        <w:r w:rsidRPr="00CB4D3B">
          <w:rPr>
            <w:rStyle w:val="a7"/>
            <w:bCs/>
            <w:color w:val="auto"/>
            <w:sz w:val="28"/>
            <w:szCs w:val="28"/>
            <w:u w:val="none"/>
            <w:shd w:val="clear" w:color="auto" w:fill="FFFFFF"/>
          </w:rPr>
          <w:t>Федеральный закон «О социальной защите инвалидов в Российской Федерации»</w:t>
        </w:r>
      </w:hyperlink>
      <w:r w:rsidRPr="00CB4D3B">
        <w:rPr>
          <w:sz w:val="28"/>
          <w:szCs w:val="28"/>
        </w:rPr>
        <w:t xml:space="preserve"> </w:t>
      </w:r>
    </w:p>
    <w:p w14:paraId="1AA78C4E" w14:textId="77777777" w:rsidR="003E7C7D" w:rsidRPr="00CB4D3B" w:rsidRDefault="003E7C7D" w:rsidP="005D74D8">
      <w:pPr>
        <w:pStyle w:val="a6"/>
        <w:shd w:val="clear" w:color="auto" w:fill="FFFFFF"/>
        <w:spacing w:before="0" w:beforeAutospacing="0" w:after="0" w:afterAutospacing="0"/>
        <w:ind w:firstLine="709"/>
        <w:jc w:val="both"/>
        <w:rPr>
          <w:sz w:val="28"/>
          <w:szCs w:val="28"/>
        </w:rPr>
      </w:pPr>
      <w:r w:rsidRPr="00CB4D3B">
        <w:rPr>
          <w:sz w:val="28"/>
          <w:szCs w:val="28"/>
        </w:rPr>
        <w:t>Б) соответствующие положения </w:t>
      </w:r>
      <w:hyperlink r:id="rId7" w:anchor="dst100152" w:history="1">
        <w:r w:rsidRPr="00CB4D3B">
          <w:rPr>
            <w:rStyle w:val="a7"/>
            <w:color w:val="auto"/>
            <w:sz w:val="28"/>
            <w:szCs w:val="28"/>
            <w:u w:val="none"/>
          </w:rPr>
          <w:t>Конституции</w:t>
        </w:r>
      </w:hyperlink>
      <w:r w:rsidRPr="00CB4D3B">
        <w:rPr>
          <w:sz w:val="28"/>
          <w:szCs w:val="28"/>
        </w:rPr>
        <w:t xml:space="preserve"> Российской Федерации </w:t>
      </w:r>
    </w:p>
    <w:p w14:paraId="28BE5C36" w14:textId="77777777" w:rsidR="003E7C7D" w:rsidRPr="00CB4D3B" w:rsidRDefault="003E7C7D" w:rsidP="005D74D8">
      <w:pPr>
        <w:pStyle w:val="a6"/>
        <w:shd w:val="clear" w:color="auto" w:fill="FFFFFF"/>
        <w:spacing w:before="0" w:beforeAutospacing="0" w:after="0" w:afterAutospacing="0"/>
        <w:ind w:firstLine="709"/>
        <w:jc w:val="both"/>
        <w:rPr>
          <w:sz w:val="28"/>
          <w:szCs w:val="28"/>
        </w:rPr>
      </w:pPr>
      <w:r w:rsidRPr="00CB4D3B">
        <w:rPr>
          <w:sz w:val="28"/>
          <w:szCs w:val="28"/>
        </w:rPr>
        <w:t xml:space="preserve">В) Федеральный закон «Об основах социального обслуживания граждан в Российской Федерации»  </w:t>
      </w:r>
    </w:p>
    <w:p w14:paraId="29E44F39" w14:textId="77777777" w:rsidR="003E7C7D" w:rsidRPr="00CB4D3B" w:rsidRDefault="003E7C7D" w:rsidP="005D74D8">
      <w:pPr>
        <w:pStyle w:val="a6"/>
        <w:shd w:val="clear" w:color="auto" w:fill="FFFFFF"/>
        <w:spacing w:before="0" w:beforeAutospacing="0" w:after="0" w:afterAutospacing="0"/>
        <w:ind w:firstLine="709"/>
        <w:jc w:val="both"/>
        <w:rPr>
          <w:sz w:val="28"/>
          <w:szCs w:val="28"/>
        </w:rPr>
      </w:pPr>
      <w:r w:rsidRPr="00CB4D3B">
        <w:rPr>
          <w:sz w:val="28"/>
          <w:szCs w:val="28"/>
        </w:rPr>
        <w:t>Г) другие федеральные законы и нормативные правовые акты Российской Федерации, касающиеся жизнедеятельности инвалидов</w:t>
      </w:r>
    </w:p>
    <w:p w14:paraId="36BFFBC0" w14:textId="0280B180" w:rsidR="003E7C7D" w:rsidRPr="00CB4D3B" w:rsidRDefault="003E7C7D" w:rsidP="005D74D8">
      <w:pPr>
        <w:pStyle w:val="a6"/>
        <w:spacing w:before="0" w:beforeAutospacing="0" w:after="0" w:afterAutospacing="0"/>
        <w:ind w:firstLine="709"/>
        <w:jc w:val="both"/>
        <w:rPr>
          <w:sz w:val="28"/>
          <w:szCs w:val="28"/>
        </w:rPr>
      </w:pPr>
      <w:r w:rsidRPr="00CB4D3B">
        <w:rPr>
          <w:sz w:val="28"/>
          <w:szCs w:val="28"/>
        </w:rPr>
        <w:t>Правильный ответ: А,</w:t>
      </w:r>
      <w:r w:rsidR="00BD6034">
        <w:rPr>
          <w:sz w:val="28"/>
          <w:szCs w:val="28"/>
        </w:rPr>
        <w:t xml:space="preserve"> </w:t>
      </w:r>
      <w:r w:rsidRPr="00CB4D3B">
        <w:rPr>
          <w:sz w:val="28"/>
          <w:szCs w:val="28"/>
        </w:rPr>
        <w:t>Б,</w:t>
      </w:r>
      <w:r w:rsidR="00BD6034">
        <w:rPr>
          <w:sz w:val="28"/>
          <w:szCs w:val="28"/>
        </w:rPr>
        <w:t xml:space="preserve"> </w:t>
      </w:r>
      <w:r w:rsidRPr="00CB4D3B">
        <w:rPr>
          <w:sz w:val="28"/>
          <w:szCs w:val="28"/>
        </w:rPr>
        <w:t>В,</w:t>
      </w:r>
      <w:r w:rsidR="00BD6034">
        <w:rPr>
          <w:sz w:val="28"/>
          <w:szCs w:val="28"/>
        </w:rPr>
        <w:t xml:space="preserve"> </w:t>
      </w:r>
      <w:r w:rsidRPr="00CB4D3B">
        <w:rPr>
          <w:sz w:val="28"/>
          <w:szCs w:val="28"/>
        </w:rPr>
        <w:t>Г</w:t>
      </w:r>
    </w:p>
    <w:p w14:paraId="7E29B782" w14:textId="77777777" w:rsidR="003E7C7D" w:rsidRPr="00CB4D3B" w:rsidRDefault="003E7C7D" w:rsidP="005D74D8">
      <w:pPr>
        <w:pStyle w:val="a6"/>
        <w:spacing w:before="0" w:beforeAutospacing="0" w:after="0" w:afterAutospacing="0"/>
        <w:ind w:firstLine="709"/>
        <w:jc w:val="both"/>
        <w:rPr>
          <w:sz w:val="28"/>
          <w:szCs w:val="28"/>
        </w:rPr>
      </w:pPr>
      <w:r w:rsidRPr="00CB4D3B">
        <w:rPr>
          <w:sz w:val="28"/>
          <w:szCs w:val="28"/>
        </w:rPr>
        <w:t>Компетенции (индикаторы): ПК-1 (ПК-1.1)</w:t>
      </w:r>
    </w:p>
    <w:p w14:paraId="2171F05D" w14:textId="77777777" w:rsidR="003E7C7D" w:rsidRPr="00CB4D3B" w:rsidRDefault="003E7C7D" w:rsidP="005D74D8">
      <w:pPr>
        <w:pStyle w:val="a6"/>
        <w:spacing w:before="0" w:beforeAutospacing="0" w:after="0" w:afterAutospacing="0"/>
        <w:jc w:val="both"/>
        <w:rPr>
          <w:sz w:val="28"/>
          <w:szCs w:val="28"/>
        </w:rPr>
      </w:pPr>
    </w:p>
    <w:p w14:paraId="37D2EC8C" w14:textId="77777777" w:rsidR="00BB50C0" w:rsidRDefault="003E7C7D" w:rsidP="005D74D8">
      <w:pPr>
        <w:pStyle w:val="a6"/>
        <w:spacing w:before="0" w:beforeAutospacing="0" w:after="0" w:afterAutospacing="0"/>
        <w:ind w:firstLine="709"/>
        <w:jc w:val="both"/>
        <w:rPr>
          <w:sz w:val="28"/>
          <w:szCs w:val="28"/>
        </w:rPr>
      </w:pPr>
      <w:r w:rsidRPr="00CB4D3B">
        <w:rPr>
          <w:sz w:val="28"/>
          <w:szCs w:val="28"/>
        </w:rPr>
        <w:t xml:space="preserve">6. </w:t>
      </w:r>
      <w:r w:rsidR="00BB50C0" w:rsidRPr="00BB50C0">
        <w:rPr>
          <w:bCs/>
          <w:iCs/>
          <w:sz w:val="28"/>
          <w:szCs w:val="28"/>
        </w:rPr>
        <w:t>Выберите все правильные варианты ответов</w:t>
      </w:r>
      <w:r w:rsidR="00BB50C0" w:rsidRPr="00CB4D3B">
        <w:rPr>
          <w:sz w:val="28"/>
          <w:szCs w:val="28"/>
        </w:rPr>
        <w:t xml:space="preserve"> </w:t>
      </w:r>
    </w:p>
    <w:p w14:paraId="2B1ED642" w14:textId="1F346351" w:rsidR="003E7C7D" w:rsidRPr="00CB4D3B" w:rsidRDefault="003E7C7D" w:rsidP="005D74D8">
      <w:pPr>
        <w:pStyle w:val="a6"/>
        <w:spacing w:before="0" w:beforeAutospacing="0" w:after="0" w:afterAutospacing="0"/>
        <w:ind w:firstLine="709"/>
        <w:jc w:val="both"/>
        <w:rPr>
          <w:sz w:val="28"/>
          <w:szCs w:val="28"/>
        </w:rPr>
      </w:pPr>
      <w:r w:rsidRPr="00CB4D3B">
        <w:rPr>
          <w:sz w:val="28"/>
          <w:szCs w:val="28"/>
        </w:rPr>
        <w:lastRenderedPageBreak/>
        <w:t>К ведению федеральных органов государственной власти в области социальной защиты инвалидов относятся:</w:t>
      </w:r>
    </w:p>
    <w:p w14:paraId="590E7DD6" w14:textId="77777777" w:rsidR="003E7C7D" w:rsidRPr="00CB4D3B" w:rsidRDefault="003E7C7D" w:rsidP="005D74D8">
      <w:pPr>
        <w:ind w:firstLine="709"/>
        <w:jc w:val="both"/>
        <w:rPr>
          <w:sz w:val="28"/>
          <w:szCs w:val="28"/>
        </w:rPr>
      </w:pPr>
      <w:r w:rsidRPr="00CB4D3B">
        <w:rPr>
          <w:sz w:val="28"/>
          <w:szCs w:val="28"/>
        </w:rPr>
        <w:t>А) определение государственной политики в отношении инвалидов</w:t>
      </w:r>
    </w:p>
    <w:p w14:paraId="1BFE6F1C" w14:textId="77777777" w:rsidR="003E7C7D" w:rsidRPr="00CB4D3B" w:rsidRDefault="003E7C7D" w:rsidP="005D74D8">
      <w:pPr>
        <w:ind w:firstLine="709"/>
        <w:jc w:val="both"/>
        <w:rPr>
          <w:sz w:val="28"/>
          <w:szCs w:val="28"/>
        </w:rPr>
      </w:pPr>
      <w:r w:rsidRPr="00CB4D3B">
        <w:rPr>
          <w:sz w:val="28"/>
          <w:szCs w:val="28"/>
        </w:rPr>
        <w:t>Б) принятие федеральных законов и иных нормативных правовых актов Российской Федерации о социальной защите инвалидов,  государственный </w:t>
      </w:r>
      <w:hyperlink r:id="rId8" w:anchor="dst100003" w:history="1">
        <w:r w:rsidRPr="00CB4D3B">
          <w:rPr>
            <w:rStyle w:val="a7"/>
            <w:color w:val="auto"/>
            <w:sz w:val="28"/>
            <w:szCs w:val="28"/>
          </w:rPr>
          <w:t>контроль</w:t>
        </w:r>
      </w:hyperlink>
      <w:r w:rsidRPr="00CB4D3B">
        <w:rPr>
          <w:sz w:val="28"/>
          <w:szCs w:val="28"/>
        </w:rPr>
        <w:t xml:space="preserve"> за исполнением требований законодательства Российской Федерации о социальной защите инвалидов</w:t>
      </w:r>
    </w:p>
    <w:p w14:paraId="0AF93C06" w14:textId="77777777" w:rsidR="003E7C7D" w:rsidRPr="00CB4D3B" w:rsidRDefault="003E7C7D" w:rsidP="005D74D8">
      <w:pPr>
        <w:pStyle w:val="a6"/>
        <w:shd w:val="clear" w:color="auto" w:fill="FFFFFF"/>
        <w:spacing w:before="0" w:beforeAutospacing="0" w:after="0" w:afterAutospacing="0"/>
        <w:ind w:firstLine="709"/>
        <w:jc w:val="both"/>
        <w:rPr>
          <w:sz w:val="28"/>
          <w:szCs w:val="28"/>
        </w:rPr>
      </w:pPr>
      <w:r w:rsidRPr="00CB4D3B">
        <w:rPr>
          <w:sz w:val="28"/>
          <w:szCs w:val="28"/>
        </w:rPr>
        <w:t>В) заключение международных договоров и соглашений Российской Федерации по вопросам социальной защиты инвалидов</w:t>
      </w:r>
    </w:p>
    <w:p w14:paraId="16806429" w14:textId="77777777" w:rsidR="003E7C7D" w:rsidRPr="00CB4D3B" w:rsidRDefault="003E7C7D" w:rsidP="005D74D8">
      <w:pPr>
        <w:ind w:firstLine="709"/>
        <w:jc w:val="both"/>
        <w:rPr>
          <w:sz w:val="28"/>
          <w:szCs w:val="28"/>
        </w:rPr>
      </w:pPr>
      <w:r w:rsidRPr="00CB4D3B">
        <w:rPr>
          <w:sz w:val="28"/>
          <w:szCs w:val="28"/>
        </w:rPr>
        <w:t xml:space="preserve">Г) установление общих принципов организации и осуществления медико-социальной экспертизы и реабилитации, </w:t>
      </w:r>
      <w:proofErr w:type="spellStart"/>
      <w:r w:rsidRPr="00CB4D3B">
        <w:rPr>
          <w:sz w:val="28"/>
          <w:szCs w:val="28"/>
        </w:rPr>
        <w:t>абилитации</w:t>
      </w:r>
      <w:proofErr w:type="spellEnd"/>
      <w:r w:rsidRPr="00CB4D3B">
        <w:rPr>
          <w:sz w:val="28"/>
          <w:szCs w:val="28"/>
        </w:rPr>
        <w:t xml:space="preserve"> инвалидов</w:t>
      </w:r>
    </w:p>
    <w:p w14:paraId="568F324A" w14:textId="70FC99EB" w:rsidR="003E7C7D" w:rsidRPr="00CB4D3B" w:rsidRDefault="003E7C7D" w:rsidP="005D74D8">
      <w:pPr>
        <w:pStyle w:val="a6"/>
        <w:spacing w:before="0" w:beforeAutospacing="0" w:after="0" w:afterAutospacing="0"/>
        <w:ind w:firstLine="709"/>
        <w:jc w:val="both"/>
        <w:rPr>
          <w:sz w:val="28"/>
          <w:szCs w:val="28"/>
        </w:rPr>
      </w:pPr>
      <w:r w:rsidRPr="00CB4D3B">
        <w:rPr>
          <w:sz w:val="28"/>
          <w:szCs w:val="28"/>
        </w:rPr>
        <w:t>Правильный ответ: А,</w:t>
      </w:r>
      <w:r w:rsidR="00BD6034">
        <w:rPr>
          <w:sz w:val="28"/>
          <w:szCs w:val="28"/>
        </w:rPr>
        <w:t xml:space="preserve"> </w:t>
      </w:r>
      <w:r w:rsidRPr="00CB4D3B">
        <w:rPr>
          <w:sz w:val="28"/>
          <w:szCs w:val="28"/>
        </w:rPr>
        <w:t>Б,</w:t>
      </w:r>
      <w:r w:rsidR="00BD6034">
        <w:rPr>
          <w:sz w:val="28"/>
          <w:szCs w:val="28"/>
        </w:rPr>
        <w:t xml:space="preserve"> </w:t>
      </w:r>
      <w:r w:rsidRPr="00CB4D3B">
        <w:rPr>
          <w:sz w:val="28"/>
          <w:szCs w:val="28"/>
        </w:rPr>
        <w:t>В,</w:t>
      </w:r>
      <w:r w:rsidR="00BD6034">
        <w:rPr>
          <w:sz w:val="28"/>
          <w:szCs w:val="28"/>
        </w:rPr>
        <w:t xml:space="preserve"> </w:t>
      </w:r>
      <w:r w:rsidRPr="00CB4D3B">
        <w:rPr>
          <w:sz w:val="28"/>
          <w:szCs w:val="28"/>
        </w:rPr>
        <w:t>Г</w:t>
      </w:r>
    </w:p>
    <w:p w14:paraId="4E891FF7" w14:textId="77777777" w:rsidR="003E7C7D" w:rsidRPr="00CB4D3B" w:rsidRDefault="003E7C7D" w:rsidP="005D74D8">
      <w:pPr>
        <w:pStyle w:val="a6"/>
        <w:spacing w:before="0" w:beforeAutospacing="0" w:after="0" w:afterAutospacing="0"/>
        <w:ind w:firstLine="709"/>
        <w:jc w:val="both"/>
        <w:rPr>
          <w:sz w:val="28"/>
          <w:szCs w:val="28"/>
        </w:rPr>
      </w:pPr>
      <w:r w:rsidRPr="00CB4D3B">
        <w:rPr>
          <w:sz w:val="28"/>
          <w:szCs w:val="28"/>
        </w:rPr>
        <w:t>Компетенции (индикаторы): ПК-1 (ПК-1.1)</w:t>
      </w:r>
    </w:p>
    <w:p w14:paraId="7D9C33D3" w14:textId="77777777" w:rsidR="003E7C7D" w:rsidRPr="00CB4D3B" w:rsidRDefault="003E7C7D" w:rsidP="005D74D8">
      <w:pPr>
        <w:ind w:firstLine="709"/>
        <w:jc w:val="both"/>
        <w:rPr>
          <w:sz w:val="28"/>
          <w:szCs w:val="28"/>
        </w:rPr>
      </w:pPr>
    </w:p>
    <w:p w14:paraId="739E6F34" w14:textId="77777777" w:rsidR="00BB50C0" w:rsidRDefault="003E7C7D" w:rsidP="005D74D8">
      <w:pPr>
        <w:pStyle w:val="a6"/>
        <w:spacing w:before="0" w:beforeAutospacing="0" w:after="0" w:afterAutospacing="0"/>
        <w:ind w:firstLine="709"/>
        <w:jc w:val="both"/>
        <w:rPr>
          <w:sz w:val="28"/>
          <w:szCs w:val="28"/>
          <w:shd w:val="clear" w:color="auto" w:fill="FFFFFF"/>
        </w:rPr>
      </w:pPr>
      <w:r w:rsidRPr="00CB4D3B">
        <w:rPr>
          <w:sz w:val="28"/>
          <w:szCs w:val="28"/>
        </w:rPr>
        <w:t xml:space="preserve">7. </w:t>
      </w:r>
      <w:r w:rsidR="00BB50C0" w:rsidRPr="00BB50C0">
        <w:rPr>
          <w:bCs/>
          <w:iCs/>
          <w:sz w:val="28"/>
          <w:szCs w:val="28"/>
        </w:rPr>
        <w:t>Выберите все правильные варианты ответов</w:t>
      </w:r>
      <w:r w:rsidR="00BB50C0" w:rsidRPr="00CB4D3B">
        <w:rPr>
          <w:sz w:val="28"/>
          <w:szCs w:val="28"/>
          <w:shd w:val="clear" w:color="auto" w:fill="FFFFFF"/>
        </w:rPr>
        <w:t xml:space="preserve"> </w:t>
      </w:r>
    </w:p>
    <w:p w14:paraId="6C7D1179" w14:textId="6C78DC0A" w:rsidR="003E7C7D" w:rsidRPr="00CB4D3B" w:rsidRDefault="003E7C7D" w:rsidP="005D74D8">
      <w:pPr>
        <w:pStyle w:val="a6"/>
        <w:spacing w:before="0" w:beforeAutospacing="0" w:after="0" w:afterAutospacing="0"/>
        <w:ind w:firstLine="709"/>
        <w:jc w:val="both"/>
        <w:rPr>
          <w:sz w:val="28"/>
          <w:szCs w:val="28"/>
        </w:rPr>
      </w:pPr>
      <w:r w:rsidRPr="00CB4D3B">
        <w:rPr>
          <w:sz w:val="28"/>
          <w:szCs w:val="28"/>
          <w:shd w:val="clear" w:color="auto" w:fill="FFFFFF"/>
        </w:rPr>
        <w:t>Специальные рабочие места для трудоустройства инвалидов – это рабочие места, требующие дополнительных мер по организации труда. Каких именно?</w:t>
      </w:r>
    </w:p>
    <w:p w14:paraId="1514377C" w14:textId="77777777" w:rsidR="003E7C7D" w:rsidRPr="00CB4D3B" w:rsidRDefault="003E7C7D" w:rsidP="005D74D8">
      <w:pPr>
        <w:pStyle w:val="a6"/>
        <w:spacing w:before="0" w:beforeAutospacing="0" w:after="0" w:afterAutospacing="0"/>
        <w:ind w:firstLine="709"/>
        <w:jc w:val="both"/>
        <w:rPr>
          <w:sz w:val="28"/>
          <w:szCs w:val="28"/>
          <w:shd w:val="clear" w:color="auto" w:fill="FFFFFF"/>
        </w:rPr>
      </w:pPr>
      <w:r w:rsidRPr="00CB4D3B">
        <w:rPr>
          <w:sz w:val="28"/>
          <w:szCs w:val="28"/>
          <w:shd w:val="clear" w:color="auto" w:fill="FFFFFF"/>
        </w:rPr>
        <w:t xml:space="preserve">А) адаптация основного и вспомогательного оборудования </w:t>
      </w:r>
    </w:p>
    <w:p w14:paraId="43A15282" w14:textId="77777777" w:rsidR="003E7C7D" w:rsidRPr="00CB4D3B" w:rsidRDefault="003E7C7D" w:rsidP="005D74D8">
      <w:pPr>
        <w:pStyle w:val="a6"/>
        <w:spacing w:before="0" w:beforeAutospacing="0" w:after="0" w:afterAutospacing="0"/>
        <w:ind w:firstLine="709"/>
        <w:jc w:val="both"/>
        <w:rPr>
          <w:sz w:val="28"/>
          <w:szCs w:val="28"/>
          <w:shd w:val="clear" w:color="auto" w:fill="FFFFFF"/>
        </w:rPr>
      </w:pPr>
      <w:r w:rsidRPr="00CB4D3B">
        <w:rPr>
          <w:sz w:val="28"/>
          <w:szCs w:val="28"/>
          <w:shd w:val="clear" w:color="auto" w:fill="FFFFFF"/>
        </w:rPr>
        <w:t xml:space="preserve">Б) адаптация технического и организационного оснащения </w:t>
      </w:r>
    </w:p>
    <w:p w14:paraId="1EE7237D" w14:textId="77777777" w:rsidR="003E7C7D" w:rsidRPr="00CB4D3B" w:rsidRDefault="003E7C7D" w:rsidP="005D74D8">
      <w:pPr>
        <w:pStyle w:val="a6"/>
        <w:spacing w:before="0" w:beforeAutospacing="0" w:after="0" w:afterAutospacing="0"/>
        <w:ind w:firstLine="709"/>
        <w:jc w:val="both"/>
        <w:rPr>
          <w:sz w:val="28"/>
          <w:szCs w:val="28"/>
          <w:shd w:val="clear" w:color="auto" w:fill="FFFFFF"/>
        </w:rPr>
      </w:pPr>
      <w:r w:rsidRPr="00CB4D3B">
        <w:rPr>
          <w:sz w:val="28"/>
          <w:szCs w:val="28"/>
          <w:shd w:val="clear" w:color="auto" w:fill="FFFFFF"/>
        </w:rPr>
        <w:t>В) адаптация дополнительного оснащения и обеспечения техническими приспособлениями с учетом индивидуальных возможностей инвалидов</w:t>
      </w:r>
    </w:p>
    <w:p w14:paraId="24493938" w14:textId="77777777" w:rsidR="003E7C7D" w:rsidRPr="00CB4D3B" w:rsidRDefault="003E7C7D" w:rsidP="005D74D8">
      <w:pPr>
        <w:pStyle w:val="a6"/>
        <w:spacing w:before="0" w:beforeAutospacing="0" w:after="0" w:afterAutospacing="0"/>
        <w:ind w:firstLine="709"/>
        <w:jc w:val="both"/>
        <w:rPr>
          <w:sz w:val="28"/>
          <w:szCs w:val="28"/>
          <w:shd w:val="clear" w:color="auto" w:fill="FFFFFF"/>
        </w:rPr>
      </w:pPr>
      <w:r w:rsidRPr="00CB4D3B">
        <w:rPr>
          <w:sz w:val="28"/>
          <w:szCs w:val="28"/>
          <w:shd w:val="clear" w:color="auto" w:fill="FFFFFF"/>
        </w:rPr>
        <w:t xml:space="preserve">Г) адаптация психологического климата в коллективе </w:t>
      </w:r>
    </w:p>
    <w:p w14:paraId="2824E5C6" w14:textId="2BE3203C" w:rsidR="003E7C7D" w:rsidRPr="00CB4D3B" w:rsidRDefault="003E7C7D" w:rsidP="005D74D8">
      <w:pPr>
        <w:pStyle w:val="a6"/>
        <w:spacing w:before="0" w:beforeAutospacing="0" w:after="0" w:afterAutospacing="0"/>
        <w:ind w:firstLine="709"/>
        <w:jc w:val="both"/>
        <w:rPr>
          <w:sz w:val="28"/>
          <w:szCs w:val="28"/>
        </w:rPr>
      </w:pPr>
      <w:r w:rsidRPr="00CB4D3B">
        <w:rPr>
          <w:sz w:val="28"/>
          <w:szCs w:val="28"/>
        </w:rPr>
        <w:t>Правильный ответ: А,</w:t>
      </w:r>
      <w:r w:rsidR="00BD6034">
        <w:rPr>
          <w:sz w:val="28"/>
          <w:szCs w:val="28"/>
        </w:rPr>
        <w:t xml:space="preserve"> </w:t>
      </w:r>
      <w:r w:rsidRPr="00CB4D3B">
        <w:rPr>
          <w:sz w:val="28"/>
          <w:szCs w:val="28"/>
        </w:rPr>
        <w:t>Б,</w:t>
      </w:r>
      <w:r w:rsidR="00BD6034">
        <w:rPr>
          <w:sz w:val="28"/>
          <w:szCs w:val="28"/>
        </w:rPr>
        <w:t xml:space="preserve"> </w:t>
      </w:r>
      <w:r w:rsidRPr="00CB4D3B">
        <w:rPr>
          <w:sz w:val="28"/>
          <w:szCs w:val="28"/>
        </w:rPr>
        <w:t>В</w:t>
      </w:r>
    </w:p>
    <w:p w14:paraId="2A8F9AE6" w14:textId="77777777" w:rsidR="003E7C7D" w:rsidRPr="00CB4D3B" w:rsidRDefault="003E7C7D" w:rsidP="005D74D8">
      <w:pPr>
        <w:pStyle w:val="a6"/>
        <w:spacing w:before="0" w:beforeAutospacing="0" w:after="0" w:afterAutospacing="0"/>
        <w:ind w:firstLine="709"/>
        <w:jc w:val="both"/>
        <w:rPr>
          <w:sz w:val="28"/>
          <w:szCs w:val="28"/>
        </w:rPr>
      </w:pPr>
      <w:r w:rsidRPr="00CB4D3B">
        <w:rPr>
          <w:sz w:val="28"/>
          <w:szCs w:val="28"/>
        </w:rPr>
        <w:t xml:space="preserve">Компетенции (индикаторы): ПК-1 </w:t>
      </w:r>
    </w:p>
    <w:p w14:paraId="62362559" w14:textId="77777777" w:rsidR="003E7C7D" w:rsidRPr="00CB4D3B" w:rsidRDefault="003E7C7D" w:rsidP="005D74D8">
      <w:pPr>
        <w:pStyle w:val="a6"/>
        <w:spacing w:before="0" w:beforeAutospacing="0" w:after="0" w:afterAutospacing="0"/>
        <w:ind w:firstLine="709"/>
        <w:jc w:val="both"/>
        <w:rPr>
          <w:sz w:val="28"/>
          <w:szCs w:val="28"/>
        </w:rPr>
      </w:pPr>
    </w:p>
    <w:p w14:paraId="5059B7E7" w14:textId="77777777" w:rsidR="00BB50C0" w:rsidRDefault="003E7C7D" w:rsidP="005D74D8">
      <w:pPr>
        <w:pStyle w:val="a6"/>
        <w:spacing w:before="0" w:beforeAutospacing="0" w:after="0" w:afterAutospacing="0"/>
        <w:ind w:firstLine="709"/>
        <w:jc w:val="both"/>
        <w:rPr>
          <w:sz w:val="28"/>
          <w:szCs w:val="28"/>
          <w:shd w:val="clear" w:color="auto" w:fill="FFFFFF"/>
        </w:rPr>
      </w:pPr>
      <w:r w:rsidRPr="00CB4D3B">
        <w:rPr>
          <w:sz w:val="28"/>
          <w:szCs w:val="28"/>
        </w:rPr>
        <w:t xml:space="preserve">8. </w:t>
      </w:r>
      <w:r w:rsidR="00BB50C0" w:rsidRPr="00BB50C0">
        <w:rPr>
          <w:bCs/>
          <w:iCs/>
          <w:sz w:val="28"/>
          <w:szCs w:val="28"/>
        </w:rPr>
        <w:t>Выберите все правильные варианты ответов</w:t>
      </w:r>
      <w:r w:rsidR="00BB50C0" w:rsidRPr="00CB4D3B">
        <w:rPr>
          <w:sz w:val="28"/>
          <w:szCs w:val="28"/>
          <w:shd w:val="clear" w:color="auto" w:fill="FFFFFF"/>
        </w:rPr>
        <w:t xml:space="preserve"> </w:t>
      </w:r>
    </w:p>
    <w:p w14:paraId="52439F39" w14:textId="5A537FC6" w:rsidR="003E7C7D" w:rsidRPr="00CB4D3B" w:rsidRDefault="003E7C7D" w:rsidP="005D74D8">
      <w:pPr>
        <w:pStyle w:val="a6"/>
        <w:spacing w:before="0" w:beforeAutospacing="0" w:after="0" w:afterAutospacing="0"/>
        <w:ind w:firstLine="709"/>
        <w:jc w:val="both"/>
        <w:rPr>
          <w:sz w:val="28"/>
          <w:szCs w:val="28"/>
          <w:shd w:val="clear" w:color="auto" w:fill="FFFFFF"/>
        </w:rPr>
      </w:pPr>
      <w:r w:rsidRPr="00CB4D3B">
        <w:rPr>
          <w:sz w:val="28"/>
          <w:szCs w:val="28"/>
          <w:shd w:val="clear" w:color="auto" w:fill="FFFFFF"/>
        </w:rPr>
        <w:t>Сопровождаемое проживание инвалидов – комплекс мер, направленных на:</w:t>
      </w:r>
    </w:p>
    <w:p w14:paraId="07402A06" w14:textId="77777777" w:rsidR="003E7C7D" w:rsidRPr="00CB4D3B" w:rsidRDefault="003E7C7D" w:rsidP="005D74D8">
      <w:pPr>
        <w:pStyle w:val="a6"/>
        <w:spacing w:before="0" w:beforeAutospacing="0" w:after="0" w:afterAutospacing="0"/>
        <w:ind w:firstLine="709"/>
        <w:jc w:val="both"/>
        <w:rPr>
          <w:sz w:val="28"/>
          <w:szCs w:val="28"/>
          <w:shd w:val="clear" w:color="auto" w:fill="FFFFFF"/>
        </w:rPr>
      </w:pPr>
      <w:r w:rsidRPr="00CB4D3B">
        <w:rPr>
          <w:sz w:val="28"/>
          <w:szCs w:val="28"/>
          <w:shd w:val="clear" w:color="auto" w:fill="FFFFFF"/>
        </w:rPr>
        <w:t xml:space="preserve">А) обеспечение проживания в домашних условиях инвалидов старше 18 лет, неспособных вести самостоятельный образ жизни без помощи других лиц </w:t>
      </w:r>
    </w:p>
    <w:p w14:paraId="4398D343" w14:textId="77777777" w:rsidR="003E7C7D" w:rsidRPr="00CB4D3B" w:rsidRDefault="003E7C7D" w:rsidP="005D74D8">
      <w:pPr>
        <w:pStyle w:val="a6"/>
        <w:spacing w:before="0" w:beforeAutospacing="0" w:after="0" w:afterAutospacing="0"/>
        <w:ind w:firstLine="709"/>
        <w:jc w:val="both"/>
        <w:rPr>
          <w:sz w:val="28"/>
          <w:szCs w:val="28"/>
          <w:shd w:val="clear" w:color="auto" w:fill="FFFFFF"/>
        </w:rPr>
      </w:pPr>
      <w:r w:rsidRPr="00CB4D3B">
        <w:rPr>
          <w:sz w:val="28"/>
          <w:szCs w:val="28"/>
          <w:shd w:val="clear" w:color="auto" w:fill="FFFFFF"/>
        </w:rPr>
        <w:t xml:space="preserve">Б) повышение способности инвалидов к самообслуживанию </w:t>
      </w:r>
    </w:p>
    <w:p w14:paraId="58ED9C30" w14:textId="77777777" w:rsidR="003E7C7D" w:rsidRPr="00CB4D3B" w:rsidRDefault="003E7C7D" w:rsidP="005D74D8">
      <w:pPr>
        <w:pStyle w:val="a6"/>
        <w:spacing w:before="0" w:beforeAutospacing="0" w:after="0" w:afterAutospacing="0"/>
        <w:ind w:firstLine="709"/>
        <w:jc w:val="both"/>
        <w:rPr>
          <w:sz w:val="28"/>
          <w:szCs w:val="28"/>
        </w:rPr>
      </w:pPr>
      <w:r w:rsidRPr="00CB4D3B">
        <w:rPr>
          <w:sz w:val="28"/>
          <w:szCs w:val="28"/>
          <w:shd w:val="clear" w:color="auto" w:fill="FFFFFF"/>
        </w:rPr>
        <w:t>В) повышение способности инвалидов к удовлетворению основных жизненных потребностей (осуществлению трудовой и иной деятельности, досугу и общению)</w:t>
      </w:r>
    </w:p>
    <w:p w14:paraId="2E8DB807" w14:textId="77777777" w:rsidR="003E7C7D" w:rsidRPr="00CB4D3B" w:rsidRDefault="003E7C7D" w:rsidP="005D74D8">
      <w:pPr>
        <w:pStyle w:val="a6"/>
        <w:spacing w:before="0" w:beforeAutospacing="0" w:after="0" w:afterAutospacing="0"/>
        <w:ind w:firstLine="709"/>
        <w:jc w:val="both"/>
        <w:rPr>
          <w:sz w:val="28"/>
          <w:szCs w:val="28"/>
        </w:rPr>
      </w:pPr>
      <w:r w:rsidRPr="00CB4D3B">
        <w:rPr>
          <w:sz w:val="28"/>
          <w:szCs w:val="28"/>
        </w:rPr>
        <w:t>Г) повышение интеллектуальных способностей инвалидов</w:t>
      </w:r>
    </w:p>
    <w:p w14:paraId="0DD9AF2D" w14:textId="1086C981" w:rsidR="003E7C7D" w:rsidRPr="00CB4D3B" w:rsidRDefault="003E7C7D" w:rsidP="005D74D8">
      <w:pPr>
        <w:pStyle w:val="a6"/>
        <w:spacing w:before="0" w:beforeAutospacing="0" w:after="0" w:afterAutospacing="0"/>
        <w:ind w:firstLine="709"/>
        <w:jc w:val="both"/>
        <w:rPr>
          <w:sz w:val="28"/>
          <w:szCs w:val="28"/>
        </w:rPr>
      </w:pPr>
      <w:r w:rsidRPr="00CB4D3B">
        <w:rPr>
          <w:sz w:val="28"/>
          <w:szCs w:val="28"/>
        </w:rPr>
        <w:t>Правильный ответ: А,</w:t>
      </w:r>
      <w:r w:rsidR="00BD6034">
        <w:rPr>
          <w:sz w:val="28"/>
          <w:szCs w:val="28"/>
        </w:rPr>
        <w:t xml:space="preserve"> </w:t>
      </w:r>
      <w:r w:rsidRPr="00CB4D3B">
        <w:rPr>
          <w:sz w:val="28"/>
          <w:szCs w:val="28"/>
        </w:rPr>
        <w:t>Б,</w:t>
      </w:r>
      <w:r w:rsidR="00BD6034">
        <w:rPr>
          <w:sz w:val="28"/>
          <w:szCs w:val="28"/>
        </w:rPr>
        <w:t xml:space="preserve"> </w:t>
      </w:r>
      <w:r w:rsidRPr="00CB4D3B">
        <w:rPr>
          <w:sz w:val="28"/>
          <w:szCs w:val="28"/>
        </w:rPr>
        <w:t>В</w:t>
      </w:r>
    </w:p>
    <w:p w14:paraId="73220186" w14:textId="77777777" w:rsidR="003E7C7D" w:rsidRPr="00CB4D3B" w:rsidRDefault="003E7C7D" w:rsidP="005D74D8">
      <w:pPr>
        <w:pStyle w:val="a6"/>
        <w:spacing w:before="0" w:beforeAutospacing="0" w:after="0" w:afterAutospacing="0"/>
        <w:ind w:firstLine="709"/>
        <w:jc w:val="both"/>
        <w:rPr>
          <w:sz w:val="28"/>
          <w:szCs w:val="28"/>
        </w:rPr>
      </w:pPr>
      <w:r w:rsidRPr="00CB4D3B">
        <w:rPr>
          <w:sz w:val="28"/>
          <w:szCs w:val="28"/>
        </w:rPr>
        <w:t xml:space="preserve">Компетенции (индикаторы): ПК-1 </w:t>
      </w:r>
    </w:p>
    <w:p w14:paraId="1D6CEA81" w14:textId="77777777" w:rsidR="007C044E" w:rsidRPr="00CB4D3B" w:rsidRDefault="007C044E" w:rsidP="00D72C44">
      <w:pPr>
        <w:rPr>
          <w:b/>
          <w:sz w:val="28"/>
          <w:szCs w:val="28"/>
        </w:rPr>
      </w:pPr>
    </w:p>
    <w:p w14:paraId="766D229D" w14:textId="77777777" w:rsidR="00341517" w:rsidRPr="00CB4D3B" w:rsidRDefault="00F87DE7" w:rsidP="00BB50C0">
      <w:pPr>
        <w:ind w:firstLine="709"/>
        <w:rPr>
          <w:b/>
          <w:sz w:val="28"/>
          <w:szCs w:val="28"/>
        </w:rPr>
      </w:pPr>
      <w:r w:rsidRPr="00CB4D3B">
        <w:rPr>
          <w:b/>
          <w:sz w:val="28"/>
          <w:szCs w:val="28"/>
        </w:rPr>
        <w:t>Задания</w:t>
      </w:r>
      <w:r w:rsidR="00A0068C" w:rsidRPr="00CB4D3B">
        <w:rPr>
          <w:b/>
          <w:sz w:val="28"/>
          <w:szCs w:val="28"/>
        </w:rPr>
        <w:t xml:space="preserve"> </w:t>
      </w:r>
      <w:r w:rsidRPr="00CB4D3B">
        <w:rPr>
          <w:b/>
          <w:sz w:val="28"/>
          <w:szCs w:val="28"/>
        </w:rPr>
        <w:t>закрытого</w:t>
      </w:r>
      <w:r w:rsidR="00A0068C" w:rsidRPr="00CB4D3B">
        <w:rPr>
          <w:b/>
          <w:sz w:val="28"/>
          <w:szCs w:val="28"/>
        </w:rPr>
        <w:t xml:space="preserve"> </w:t>
      </w:r>
      <w:r w:rsidRPr="00CB4D3B">
        <w:rPr>
          <w:b/>
          <w:sz w:val="28"/>
          <w:szCs w:val="28"/>
        </w:rPr>
        <w:t>типа</w:t>
      </w:r>
      <w:r w:rsidR="00A0068C" w:rsidRPr="00CB4D3B">
        <w:rPr>
          <w:b/>
          <w:sz w:val="28"/>
          <w:szCs w:val="28"/>
        </w:rPr>
        <w:t xml:space="preserve"> </w:t>
      </w:r>
      <w:r w:rsidRPr="00CB4D3B">
        <w:rPr>
          <w:b/>
          <w:sz w:val="28"/>
          <w:szCs w:val="28"/>
        </w:rPr>
        <w:t>на</w:t>
      </w:r>
      <w:r w:rsidR="00A0068C" w:rsidRPr="00CB4D3B">
        <w:rPr>
          <w:b/>
          <w:sz w:val="28"/>
          <w:szCs w:val="28"/>
        </w:rPr>
        <w:t xml:space="preserve"> </w:t>
      </w:r>
      <w:r w:rsidRPr="00CB4D3B">
        <w:rPr>
          <w:b/>
          <w:sz w:val="28"/>
          <w:szCs w:val="28"/>
        </w:rPr>
        <w:t>установление</w:t>
      </w:r>
      <w:r w:rsidR="00A0068C" w:rsidRPr="00CB4D3B">
        <w:rPr>
          <w:b/>
          <w:sz w:val="28"/>
          <w:szCs w:val="28"/>
        </w:rPr>
        <w:t xml:space="preserve"> </w:t>
      </w:r>
      <w:r w:rsidRPr="00CB4D3B">
        <w:rPr>
          <w:b/>
          <w:sz w:val="28"/>
          <w:szCs w:val="28"/>
        </w:rPr>
        <w:t>соответствия</w:t>
      </w:r>
    </w:p>
    <w:p w14:paraId="53D5D360" w14:textId="77777777" w:rsidR="001628DA" w:rsidRPr="00CB4D3B" w:rsidRDefault="001628DA" w:rsidP="005D74D8">
      <w:pPr>
        <w:ind w:firstLine="709"/>
        <w:jc w:val="center"/>
        <w:rPr>
          <w:b/>
          <w:sz w:val="28"/>
          <w:szCs w:val="28"/>
        </w:rPr>
      </w:pPr>
    </w:p>
    <w:p w14:paraId="5238C071" w14:textId="77777777" w:rsidR="00E77F1E" w:rsidRPr="00FC1CF7" w:rsidRDefault="00E77F1E" w:rsidP="00E77F1E">
      <w:pPr>
        <w:ind w:firstLine="709"/>
        <w:jc w:val="both"/>
        <w:rPr>
          <w:bCs/>
          <w:iCs/>
          <w:sz w:val="28"/>
          <w:szCs w:val="28"/>
        </w:rPr>
      </w:pPr>
      <w:bookmarkStart w:id="0" w:name="_Hlk194239565"/>
      <w:r w:rsidRPr="00FC1CF7">
        <w:rPr>
          <w:bCs/>
          <w:iCs/>
          <w:sz w:val="28"/>
          <w:szCs w:val="28"/>
        </w:rPr>
        <w:t>1. Установите правильное соответствие. Каждому элементу левого столбца соответствует только один элемент правого столбца.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5812"/>
        <w:gridCol w:w="1134"/>
        <w:gridCol w:w="2094"/>
      </w:tblGrid>
      <w:tr w:rsidR="00FC1CF7" w:rsidRPr="00FC1CF7" w14:paraId="1343FFFF" w14:textId="77777777" w:rsidTr="00454CFD">
        <w:tc>
          <w:tcPr>
            <w:tcW w:w="6629" w:type="dxa"/>
            <w:gridSpan w:val="2"/>
          </w:tcPr>
          <w:p w14:paraId="663B7F39" w14:textId="6EF617BA" w:rsidR="00E77F1E" w:rsidRPr="00FC1CF7" w:rsidRDefault="00E77F1E" w:rsidP="00E77F1E">
            <w:pPr>
              <w:jc w:val="center"/>
              <w:rPr>
                <w:bCs/>
                <w:iCs/>
                <w:sz w:val="28"/>
                <w:szCs w:val="28"/>
              </w:rPr>
            </w:pPr>
            <w:r w:rsidRPr="00FC1CF7">
              <w:rPr>
                <w:sz w:val="28"/>
                <w:szCs w:val="28"/>
              </w:rPr>
              <w:t>Тяжесть инвалидности</w:t>
            </w:r>
          </w:p>
        </w:tc>
        <w:tc>
          <w:tcPr>
            <w:tcW w:w="3228" w:type="dxa"/>
            <w:gridSpan w:val="2"/>
          </w:tcPr>
          <w:p w14:paraId="138C9530" w14:textId="7DC158BF" w:rsidR="00E77F1E" w:rsidRPr="00FC1CF7" w:rsidRDefault="00E77F1E" w:rsidP="00E77F1E">
            <w:pPr>
              <w:jc w:val="center"/>
              <w:rPr>
                <w:bCs/>
                <w:iCs/>
                <w:sz w:val="28"/>
                <w:szCs w:val="28"/>
              </w:rPr>
            </w:pPr>
            <w:r w:rsidRPr="00FC1CF7">
              <w:rPr>
                <w:sz w:val="28"/>
                <w:szCs w:val="28"/>
              </w:rPr>
              <w:t>Группа инвалидности</w:t>
            </w:r>
          </w:p>
        </w:tc>
      </w:tr>
      <w:tr w:rsidR="00FC1CF7" w:rsidRPr="00FC1CF7" w14:paraId="3F2AA107" w14:textId="77777777" w:rsidTr="00454CFD">
        <w:tc>
          <w:tcPr>
            <w:tcW w:w="817" w:type="dxa"/>
          </w:tcPr>
          <w:p w14:paraId="32C09DE6" w14:textId="77777777" w:rsidR="00E77F1E" w:rsidRPr="00FC1CF7" w:rsidRDefault="00E77F1E" w:rsidP="00E77F1E">
            <w:pPr>
              <w:jc w:val="both"/>
              <w:rPr>
                <w:bCs/>
                <w:iCs/>
                <w:sz w:val="28"/>
                <w:szCs w:val="28"/>
              </w:rPr>
            </w:pPr>
            <w:r w:rsidRPr="00FC1CF7">
              <w:rPr>
                <w:bCs/>
                <w:iCs/>
                <w:sz w:val="28"/>
                <w:szCs w:val="28"/>
              </w:rPr>
              <w:t>1)</w:t>
            </w:r>
          </w:p>
        </w:tc>
        <w:tc>
          <w:tcPr>
            <w:tcW w:w="5812" w:type="dxa"/>
          </w:tcPr>
          <w:p w14:paraId="2276463D" w14:textId="13EAF4F8" w:rsidR="00E77F1E" w:rsidRPr="00FC1CF7" w:rsidRDefault="00E77F1E" w:rsidP="00E77F1E">
            <w:pPr>
              <w:jc w:val="both"/>
              <w:rPr>
                <w:bCs/>
                <w:iCs/>
                <w:sz w:val="28"/>
                <w:szCs w:val="28"/>
              </w:rPr>
            </w:pPr>
            <w:r w:rsidRPr="00FC1CF7">
              <w:rPr>
                <w:sz w:val="28"/>
                <w:szCs w:val="28"/>
              </w:rPr>
              <w:t>Значительное снижение трудоспо</w:t>
            </w:r>
            <w:r w:rsidRPr="00FC1CF7">
              <w:rPr>
                <w:sz w:val="28"/>
                <w:szCs w:val="28"/>
              </w:rPr>
              <w:softHyphen/>
              <w:t xml:space="preserve">собности </w:t>
            </w:r>
            <w:r w:rsidRPr="00FC1CF7">
              <w:rPr>
                <w:sz w:val="28"/>
                <w:szCs w:val="28"/>
              </w:rPr>
              <w:lastRenderedPageBreak/>
              <w:t>вследствие хронических заболеваний или анатоми</w:t>
            </w:r>
            <w:r w:rsidRPr="00FC1CF7">
              <w:rPr>
                <w:sz w:val="28"/>
                <w:szCs w:val="28"/>
              </w:rPr>
              <w:softHyphen/>
              <w:t>ческих дефектов. Больные нуждаются в значительных изменениях условий труда в своей профессии, что приводит к сокращению квалификации. Кроме того, к этой категории относятся лица, которые не допускаются к выполнению работы по эпидемическим показаниям (например, при туберкулезе)</w:t>
            </w:r>
          </w:p>
        </w:tc>
        <w:tc>
          <w:tcPr>
            <w:tcW w:w="1134" w:type="dxa"/>
          </w:tcPr>
          <w:p w14:paraId="2E716927" w14:textId="77777777" w:rsidR="00E77F1E" w:rsidRPr="00FC1CF7" w:rsidRDefault="00E77F1E" w:rsidP="00E77F1E">
            <w:pPr>
              <w:jc w:val="center"/>
              <w:rPr>
                <w:bCs/>
                <w:iCs/>
                <w:sz w:val="28"/>
                <w:szCs w:val="28"/>
              </w:rPr>
            </w:pPr>
            <w:r w:rsidRPr="00FC1CF7">
              <w:rPr>
                <w:bCs/>
                <w:iCs/>
                <w:sz w:val="28"/>
                <w:szCs w:val="28"/>
              </w:rPr>
              <w:lastRenderedPageBreak/>
              <w:t>А)</w:t>
            </w:r>
          </w:p>
        </w:tc>
        <w:tc>
          <w:tcPr>
            <w:tcW w:w="2094" w:type="dxa"/>
          </w:tcPr>
          <w:p w14:paraId="4FDBD296" w14:textId="403386F2" w:rsidR="00E77F1E" w:rsidRPr="00FC1CF7" w:rsidRDefault="00E77F1E" w:rsidP="00E77F1E">
            <w:pPr>
              <w:jc w:val="both"/>
              <w:rPr>
                <w:bCs/>
                <w:iCs/>
                <w:sz w:val="28"/>
                <w:szCs w:val="28"/>
              </w:rPr>
            </w:pPr>
            <w:r w:rsidRPr="00FC1CF7">
              <w:rPr>
                <w:bCs/>
                <w:iCs/>
                <w:sz w:val="28"/>
                <w:szCs w:val="28"/>
              </w:rPr>
              <w:t xml:space="preserve">I группа </w:t>
            </w:r>
            <w:r w:rsidRPr="00FC1CF7">
              <w:rPr>
                <w:bCs/>
                <w:iCs/>
                <w:sz w:val="28"/>
                <w:szCs w:val="28"/>
              </w:rPr>
              <w:lastRenderedPageBreak/>
              <w:t>инвалидности</w:t>
            </w:r>
          </w:p>
        </w:tc>
      </w:tr>
      <w:tr w:rsidR="00FC1CF7" w:rsidRPr="00FC1CF7" w14:paraId="053E5E55" w14:textId="77777777" w:rsidTr="00454CFD">
        <w:tc>
          <w:tcPr>
            <w:tcW w:w="817" w:type="dxa"/>
          </w:tcPr>
          <w:p w14:paraId="61706FE5" w14:textId="77777777" w:rsidR="00E77F1E" w:rsidRPr="00FC1CF7" w:rsidRDefault="00E77F1E" w:rsidP="00E77F1E">
            <w:pPr>
              <w:jc w:val="both"/>
              <w:rPr>
                <w:bCs/>
                <w:iCs/>
                <w:sz w:val="28"/>
                <w:szCs w:val="28"/>
              </w:rPr>
            </w:pPr>
            <w:r w:rsidRPr="00FC1CF7">
              <w:rPr>
                <w:bCs/>
                <w:iCs/>
                <w:sz w:val="28"/>
                <w:szCs w:val="28"/>
              </w:rPr>
              <w:lastRenderedPageBreak/>
              <w:t>2)</w:t>
            </w:r>
          </w:p>
        </w:tc>
        <w:tc>
          <w:tcPr>
            <w:tcW w:w="5812" w:type="dxa"/>
          </w:tcPr>
          <w:p w14:paraId="318182AD" w14:textId="71EDD72C" w:rsidR="00E77F1E" w:rsidRPr="00FC1CF7" w:rsidRDefault="00E77F1E" w:rsidP="00E77F1E">
            <w:pPr>
              <w:jc w:val="both"/>
              <w:rPr>
                <w:bCs/>
                <w:iCs/>
                <w:sz w:val="28"/>
                <w:szCs w:val="28"/>
              </w:rPr>
            </w:pPr>
            <w:r w:rsidRPr="00FC1CF7">
              <w:rPr>
                <w:sz w:val="28"/>
                <w:szCs w:val="28"/>
              </w:rPr>
              <w:t>Стойкие и тяжелые нарушения функций организма, при которых больной утратил полностью постоянно или длительно трудоспособность и нуждается в посторонней помощи, уходе или надзоре. В некоторых случаях инвалиды первой группы приспосабливаются к отдельным видам труда в особо созданных условиях</w:t>
            </w:r>
          </w:p>
        </w:tc>
        <w:tc>
          <w:tcPr>
            <w:tcW w:w="1134" w:type="dxa"/>
          </w:tcPr>
          <w:p w14:paraId="507F028F" w14:textId="77777777" w:rsidR="00E77F1E" w:rsidRPr="00FC1CF7" w:rsidRDefault="00E77F1E" w:rsidP="00E77F1E">
            <w:pPr>
              <w:jc w:val="center"/>
              <w:rPr>
                <w:bCs/>
                <w:iCs/>
                <w:sz w:val="28"/>
                <w:szCs w:val="28"/>
              </w:rPr>
            </w:pPr>
            <w:r w:rsidRPr="00FC1CF7">
              <w:rPr>
                <w:bCs/>
                <w:iCs/>
                <w:sz w:val="28"/>
                <w:szCs w:val="28"/>
              </w:rPr>
              <w:t>Б)</w:t>
            </w:r>
          </w:p>
        </w:tc>
        <w:tc>
          <w:tcPr>
            <w:tcW w:w="2094" w:type="dxa"/>
          </w:tcPr>
          <w:p w14:paraId="33920E61" w14:textId="4A2E5006" w:rsidR="00E77F1E" w:rsidRPr="00FC1CF7" w:rsidRDefault="00E77F1E" w:rsidP="00E77F1E">
            <w:pPr>
              <w:jc w:val="both"/>
              <w:rPr>
                <w:bCs/>
                <w:iCs/>
                <w:sz w:val="28"/>
                <w:szCs w:val="28"/>
              </w:rPr>
            </w:pPr>
            <w:r w:rsidRPr="00FC1CF7">
              <w:rPr>
                <w:bCs/>
                <w:iCs/>
                <w:sz w:val="28"/>
                <w:szCs w:val="28"/>
              </w:rPr>
              <w:t>II группа инвалидности</w:t>
            </w:r>
          </w:p>
        </w:tc>
      </w:tr>
      <w:tr w:rsidR="00FC1CF7" w:rsidRPr="00FC1CF7" w14:paraId="02196EED" w14:textId="77777777" w:rsidTr="00454CFD">
        <w:tc>
          <w:tcPr>
            <w:tcW w:w="817" w:type="dxa"/>
          </w:tcPr>
          <w:p w14:paraId="44B5941B" w14:textId="77777777" w:rsidR="00E77F1E" w:rsidRPr="00FC1CF7" w:rsidRDefault="00E77F1E" w:rsidP="00E77F1E">
            <w:pPr>
              <w:jc w:val="both"/>
              <w:rPr>
                <w:bCs/>
                <w:iCs/>
                <w:sz w:val="28"/>
                <w:szCs w:val="28"/>
              </w:rPr>
            </w:pPr>
            <w:r w:rsidRPr="00FC1CF7">
              <w:rPr>
                <w:bCs/>
                <w:iCs/>
                <w:sz w:val="28"/>
                <w:szCs w:val="28"/>
              </w:rPr>
              <w:t>3)</w:t>
            </w:r>
          </w:p>
        </w:tc>
        <w:tc>
          <w:tcPr>
            <w:tcW w:w="5812" w:type="dxa"/>
          </w:tcPr>
          <w:p w14:paraId="5761EEFF" w14:textId="30500FBF" w:rsidR="00E77F1E" w:rsidRPr="00FC1CF7" w:rsidRDefault="00E77F1E" w:rsidP="00E77F1E">
            <w:pPr>
              <w:pStyle w:val="a6"/>
              <w:spacing w:before="0" w:beforeAutospacing="0" w:after="0" w:afterAutospacing="0"/>
              <w:jc w:val="both"/>
              <w:rPr>
                <w:bCs/>
                <w:iCs/>
                <w:sz w:val="28"/>
                <w:szCs w:val="28"/>
              </w:rPr>
            </w:pPr>
            <w:r w:rsidRPr="00FC1CF7">
              <w:rPr>
                <w:sz w:val="28"/>
                <w:szCs w:val="28"/>
              </w:rPr>
              <w:t>Значительно выраженные функци</w:t>
            </w:r>
            <w:r w:rsidRPr="00FC1CF7">
              <w:rPr>
                <w:sz w:val="28"/>
                <w:szCs w:val="28"/>
              </w:rPr>
              <w:softHyphen/>
              <w:t>ональные нарушения, которые не вызывают необходимость в постоянной посторонней помощи. Больные полностью и длительно нетрудоспособны. Лишь в отдельных случаях больным разрешают труд в специально созданных условиях или на дому</w:t>
            </w:r>
          </w:p>
          <w:p w14:paraId="04FFB69D" w14:textId="77777777" w:rsidR="00E77F1E" w:rsidRPr="00FC1CF7" w:rsidRDefault="00E77F1E" w:rsidP="00E77F1E">
            <w:pPr>
              <w:jc w:val="both"/>
              <w:rPr>
                <w:bCs/>
                <w:iCs/>
                <w:sz w:val="28"/>
                <w:szCs w:val="28"/>
              </w:rPr>
            </w:pPr>
          </w:p>
        </w:tc>
        <w:tc>
          <w:tcPr>
            <w:tcW w:w="1134" w:type="dxa"/>
          </w:tcPr>
          <w:p w14:paraId="610D609A" w14:textId="77777777" w:rsidR="00E77F1E" w:rsidRPr="00FC1CF7" w:rsidRDefault="00E77F1E" w:rsidP="00E77F1E">
            <w:pPr>
              <w:jc w:val="center"/>
              <w:rPr>
                <w:bCs/>
                <w:iCs/>
                <w:sz w:val="28"/>
                <w:szCs w:val="28"/>
              </w:rPr>
            </w:pPr>
            <w:r w:rsidRPr="00FC1CF7">
              <w:rPr>
                <w:bCs/>
                <w:iCs/>
                <w:sz w:val="28"/>
                <w:szCs w:val="28"/>
              </w:rPr>
              <w:t>В)</w:t>
            </w:r>
          </w:p>
        </w:tc>
        <w:tc>
          <w:tcPr>
            <w:tcW w:w="2094" w:type="dxa"/>
          </w:tcPr>
          <w:p w14:paraId="593FDD4B" w14:textId="73B726F0" w:rsidR="00E77F1E" w:rsidRPr="00FC1CF7" w:rsidRDefault="00E77F1E" w:rsidP="00E77F1E">
            <w:pPr>
              <w:jc w:val="both"/>
              <w:rPr>
                <w:bCs/>
                <w:iCs/>
                <w:sz w:val="28"/>
                <w:szCs w:val="28"/>
              </w:rPr>
            </w:pPr>
            <w:r w:rsidRPr="00FC1CF7">
              <w:rPr>
                <w:bCs/>
                <w:iCs/>
                <w:sz w:val="28"/>
                <w:szCs w:val="28"/>
              </w:rPr>
              <w:t>III группа инвалидности</w:t>
            </w:r>
          </w:p>
        </w:tc>
      </w:tr>
    </w:tbl>
    <w:p w14:paraId="20912281" w14:textId="77777777" w:rsidR="00E77F1E" w:rsidRPr="00FC1CF7" w:rsidRDefault="00E77F1E" w:rsidP="00E77F1E">
      <w:pPr>
        <w:ind w:firstLine="709"/>
        <w:jc w:val="both"/>
        <w:rPr>
          <w:sz w:val="28"/>
          <w:szCs w:val="28"/>
        </w:rPr>
      </w:pPr>
      <w:r w:rsidRPr="00FC1CF7">
        <w:rPr>
          <w:sz w:val="28"/>
          <w:szCs w:val="28"/>
        </w:rPr>
        <w:t>Правильный ответ</w:t>
      </w:r>
    </w:p>
    <w:tbl>
      <w:tblPr>
        <w:tblStyle w:val="a8"/>
        <w:tblW w:w="5000" w:type="pct"/>
        <w:jc w:val="center"/>
        <w:tblLook w:val="04A0" w:firstRow="1" w:lastRow="0" w:firstColumn="1" w:lastColumn="0" w:noHBand="0" w:noVBand="1"/>
      </w:tblPr>
      <w:tblGrid>
        <w:gridCol w:w="3285"/>
        <w:gridCol w:w="3285"/>
        <w:gridCol w:w="3287"/>
      </w:tblGrid>
      <w:tr w:rsidR="00FC1CF7" w:rsidRPr="00FC1CF7" w14:paraId="185E173B" w14:textId="77777777" w:rsidTr="00BA6458">
        <w:trPr>
          <w:jc w:val="center"/>
        </w:trPr>
        <w:tc>
          <w:tcPr>
            <w:tcW w:w="1666" w:type="pct"/>
            <w:vAlign w:val="center"/>
          </w:tcPr>
          <w:p w14:paraId="7AE56B2D" w14:textId="77777777" w:rsidR="00E77F1E" w:rsidRPr="00FC1CF7" w:rsidRDefault="00E77F1E" w:rsidP="00BA6458">
            <w:pPr>
              <w:pStyle w:val="dt-p"/>
              <w:spacing w:before="0" w:beforeAutospacing="0" w:after="0" w:afterAutospacing="0"/>
              <w:ind w:firstLine="709"/>
              <w:jc w:val="center"/>
              <w:textAlignment w:val="baseline"/>
              <w:rPr>
                <w:sz w:val="28"/>
                <w:szCs w:val="28"/>
              </w:rPr>
            </w:pPr>
            <w:r w:rsidRPr="00FC1CF7">
              <w:rPr>
                <w:sz w:val="28"/>
                <w:szCs w:val="28"/>
              </w:rPr>
              <w:t>1</w:t>
            </w:r>
          </w:p>
        </w:tc>
        <w:tc>
          <w:tcPr>
            <w:tcW w:w="1666" w:type="pct"/>
            <w:vAlign w:val="center"/>
          </w:tcPr>
          <w:p w14:paraId="4E4DA604" w14:textId="77777777" w:rsidR="00E77F1E" w:rsidRPr="00FC1CF7" w:rsidRDefault="00E77F1E" w:rsidP="00BA6458">
            <w:pPr>
              <w:pStyle w:val="dt-p"/>
              <w:spacing w:before="0" w:beforeAutospacing="0" w:after="0" w:afterAutospacing="0"/>
              <w:ind w:firstLine="709"/>
              <w:jc w:val="center"/>
              <w:textAlignment w:val="baseline"/>
              <w:rPr>
                <w:sz w:val="28"/>
                <w:szCs w:val="28"/>
              </w:rPr>
            </w:pPr>
            <w:r w:rsidRPr="00FC1CF7">
              <w:rPr>
                <w:sz w:val="28"/>
                <w:szCs w:val="28"/>
              </w:rPr>
              <w:t>2</w:t>
            </w:r>
          </w:p>
        </w:tc>
        <w:tc>
          <w:tcPr>
            <w:tcW w:w="1667" w:type="pct"/>
            <w:vAlign w:val="center"/>
          </w:tcPr>
          <w:p w14:paraId="13E6CD49" w14:textId="77777777" w:rsidR="00E77F1E" w:rsidRPr="00FC1CF7" w:rsidRDefault="00E77F1E" w:rsidP="00BA6458">
            <w:pPr>
              <w:pStyle w:val="dt-p"/>
              <w:spacing w:before="0" w:beforeAutospacing="0" w:after="0" w:afterAutospacing="0"/>
              <w:ind w:firstLine="709"/>
              <w:jc w:val="center"/>
              <w:textAlignment w:val="baseline"/>
              <w:rPr>
                <w:sz w:val="28"/>
                <w:szCs w:val="28"/>
              </w:rPr>
            </w:pPr>
            <w:r w:rsidRPr="00FC1CF7">
              <w:rPr>
                <w:sz w:val="28"/>
                <w:szCs w:val="28"/>
              </w:rPr>
              <w:t>3</w:t>
            </w:r>
          </w:p>
        </w:tc>
      </w:tr>
      <w:tr w:rsidR="00FC1CF7" w:rsidRPr="00FC1CF7" w14:paraId="6BD3CC77" w14:textId="77777777" w:rsidTr="00DE4EAB">
        <w:trPr>
          <w:jc w:val="center"/>
        </w:trPr>
        <w:tc>
          <w:tcPr>
            <w:tcW w:w="1666" w:type="pct"/>
          </w:tcPr>
          <w:p w14:paraId="6CADDE44" w14:textId="4E38BC68" w:rsidR="00B12498" w:rsidRPr="00FC1CF7" w:rsidRDefault="00B12498" w:rsidP="00B12498">
            <w:pPr>
              <w:pStyle w:val="dt-p"/>
              <w:spacing w:before="0" w:beforeAutospacing="0" w:after="0" w:afterAutospacing="0"/>
              <w:ind w:firstLine="709"/>
              <w:jc w:val="center"/>
              <w:textAlignment w:val="baseline"/>
              <w:rPr>
                <w:sz w:val="28"/>
                <w:szCs w:val="28"/>
              </w:rPr>
            </w:pPr>
            <w:r w:rsidRPr="00FC1CF7">
              <w:rPr>
                <w:sz w:val="28"/>
                <w:szCs w:val="28"/>
              </w:rPr>
              <w:t>В</w:t>
            </w:r>
          </w:p>
        </w:tc>
        <w:tc>
          <w:tcPr>
            <w:tcW w:w="1666" w:type="pct"/>
          </w:tcPr>
          <w:p w14:paraId="6534BA81" w14:textId="71A0BCE4" w:rsidR="00B12498" w:rsidRPr="00FC1CF7" w:rsidRDefault="00B12498" w:rsidP="00B12498">
            <w:pPr>
              <w:pStyle w:val="dt-p"/>
              <w:spacing w:before="0" w:beforeAutospacing="0" w:after="0" w:afterAutospacing="0"/>
              <w:ind w:firstLine="709"/>
              <w:jc w:val="center"/>
              <w:textAlignment w:val="baseline"/>
              <w:rPr>
                <w:sz w:val="28"/>
                <w:szCs w:val="28"/>
              </w:rPr>
            </w:pPr>
            <w:r w:rsidRPr="00FC1CF7">
              <w:rPr>
                <w:sz w:val="28"/>
                <w:szCs w:val="28"/>
              </w:rPr>
              <w:t>А</w:t>
            </w:r>
          </w:p>
        </w:tc>
        <w:tc>
          <w:tcPr>
            <w:tcW w:w="1667" w:type="pct"/>
          </w:tcPr>
          <w:p w14:paraId="32E3E4F8" w14:textId="3E7B723C" w:rsidR="00B12498" w:rsidRPr="00FC1CF7" w:rsidRDefault="00B12498" w:rsidP="00B12498">
            <w:pPr>
              <w:pStyle w:val="dt-p"/>
              <w:spacing w:before="0" w:beforeAutospacing="0" w:after="0" w:afterAutospacing="0"/>
              <w:ind w:firstLine="709"/>
              <w:jc w:val="center"/>
              <w:textAlignment w:val="baseline"/>
              <w:rPr>
                <w:sz w:val="28"/>
                <w:szCs w:val="28"/>
              </w:rPr>
            </w:pPr>
            <w:r w:rsidRPr="00FC1CF7">
              <w:rPr>
                <w:sz w:val="28"/>
                <w:szCs w:val="28"/>
              </w:rPr>
              <w:t>Б</w:t>
            </w:r>
          </w:p>
        </w:tc>
      </w:tr>
    </w:tbl>
    <w:p w14:paraId="3757F149" w14:textId="501B2CE4" w:rsidR="00E77F1E" w:rsidRPr="00FC1CF7" w:rsidRDefault="00E77F1E" w:rsidP="00E77F1E">
      <w:pPr>
        <w:pStyle w:val="a6"/>
        <w:spacing w:before="0" w:beforeAutospacing="0" w:after="0" w:afterAutospacing="0"/>
        <w:ind w:firstLine="709"/>
        <w:jc w:val="both"/>
        <w:rPr>
          <w:sz w:val="28"/>
          <w:szCs w:val="28"/>
        </w:rPr>
      </w:pPr>
      <w:r w:rsidRPr="00FC1CF7">
        <w:rPr>
          <w:sz w:val="28"/>
          <w:szCs w:val="28"/>
        </w:rPr>
        <w:t xml:space="preserve">Компетенции (индикаторы): </w:t>
      </w:r>
      <w:r w:rsidR="00B12498" w:rsidRPr="00FC1CF7">
        <w:rPr>
          <w:sz w:val="28"/>
          <w:szCs w:val="28"/>
        </w:rPr>
        <w:t>ПК-1</w:t>
      </w:r>
    </w:p>
    <w:bookmarkEnd w:id="0"/>
    <w:p w14:paraId="409BA76F" w14:textId="77777777" w:rsidR="00E77F1E" w:rsidRDefault="00E77F1E" w:rsidP="005D74D8">
      <w:pPr>
        <w:ind w:firstLine="709"/>
        <w:jc w:val="both"/>
        <w:rPr>
          <w:b/>
          <w:i/>
          <w:sz w:val="28"/>
          <w:szCs w:val="28"/>
        </w:rPr>
      </w:pPr>
    </w:p>
    <w:p w14:paraId="21658EE9" w14:textId="54D3D93A" w:rsidR="00B12498" w:rsidRPr="00B9762A" w:rsidRDefault="00B9762A" w:rsidP="00B12498">
      <w:pPr>
        <w:ind w:firstLine="709"/>
        <w:jc w:val="both"/>
        <w:rPr>
          <w:bCs/>
          <w:iCs/>
          <w:sz w:val="28"/>
          <w:szCs w:val="28"/>
        </w:rPr>
      </w:pPr>
      <w:r>
        <w:rPr>
          <w:bCs/>
          <w:iCs/>
          <w:sz w:val="28"/>
          <w:szCs w:val="28"/>
        </w:rPr>
        <w:t>2</w:t>
      </w:r>
      <w:r w:rsidR="00B12498" w:rsidRPr="00B9762A">
        <w:rPr>
          <w:bCs/>
          <w:iCs/>
          <w:sz w:val="28"/>
          <w:szCs w:val="28"/>
        </w:rPr>
        <w:t>. Установите правильное соответствие. Каждому элементу левого столбца соответствует только один элемент правого столбца.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5528"/>
        <w:gridCol w:w="1134"/>
        <w:gridCol w:w="2378"/>
      </w:tblGrid>
      <w:tr w:rsidR="00B9762A" w:rsidRPr="00B9762A" w14:paraId="43D4989B" w14:textId="77777777" w:rsidTr="00454CFD">
        <w:tc>
          <w:tcPr>
            <w:tcW w:w="6345" w:type="dxa"/>
            <w:gridSpan w:val="2"/>
          </w:tcPr>
          <w:p w14:paraId="5028577C" w14:textId="77777777" w:rsidR="00B12498" w:rsidRPr="00B9762A" w:rsidRDefault="00B12498" w:rsidP="00BA6458">
            <w:pPr>
              <w:jc w:val="center"/>
              <w:rPr>
                <w:bCs/>
                <w:iCs/>
                <w:sz w:val="28"/>
                <w:szCs w:val="28"/>
              </w:rPr>
            </w:pPr>
            <w:r w:rsidRPr="00B9762A">
              <w:rPr>
                <w:sz w:val="28"/>
                <w:szCs w:val="28"/>
              </w:rPr>
              <w:t>Толкование понятия</w:t>
            </w:r>
          </w:p>
        </w:tc>
        <w:tc>
          <w:tcPr>
            <w:tcW w:w="3512" w:type="dxa"/>
            <w:gridSpan w:val="2"/>
          </w:tcPr>
          <w:p w14:paraId="36B11DE5" w14:textId="77777777" w:rsidR="00B12498" w:rsidRPr="00B9762A" w:rsidRDefault="00B12498" w:rsidP="00BA6458">
            <w:pPr>
              <w:jc w:val="center"/>
              <w:rPr>
                <w:bCs/>
                <w:iCs/>
                <w:sz w:val="28"/>
                <w:szCs w:val="28"/>
              </w:rPr>
            </w:pPr>
            <w:r w:rsidRPr="00B9762A">
              <w:rPr>
                <w:sz w:val="28"/>
                <w:szCs w:val="28"/>
              </w:rPr>
              <w:t>Определение понятия</w:t>
            </w:r>
          </w:p>
        </w:tc>
      </w:tr>
      <w:tr w:rsidR="00B9762A" w:rsidRPr="00B9762A" w14:paraId="40BE9865" w14:textId="77777777" w:rsidTr="00454CFD">
        <w:tc>
          <w:tcPr>
            <w:tcW w:w="817" w:type="dxa"/>
          </w:tcPr>
          <w:p w14:paraId="4DEF57E9" w14:textId="77777777" w:rsidR="00F13582" w:rsidRPr="00B9762A" w:rsidRDefault="00F13582" w:rsidP="00F13582">
            <w:pPr>
              <w:jc w:val="both"/>
              <w:rPr>
                <w:bCs/>
                <w:iCs/>
                <w:sz w:val="28"/>
                <w:szCs w:val="28"/>
              </w:rPr>
            </w:pPr>
            <w:r w:rsidRPr="00B9762A">
              <w:rPr>
                <w:bCs/>
                <w:iCs/>
                <w:sz w:val="28"/>
                <w:szCs w:val="28"/>
              </w:rPr>
              <w:t>1)</w:t>
            </w:r>
          </w:p>
        </w:tc>
        <w:tc>
          <w:tcPr>
            <w:tcW w:w="5528" w:type="dxa"/>
          </w:tcPr>
          <w:p w14:paraId="720C6B2B" w14:textId="3371D95A" w:rsidR="00F13582" w:rsidRPr="00B9762A" w:rsidRDefault="00F13582" w:rsidP="00F13582">
            <w:pPr>
              <w:jc w:val="both"/>
              <w:rPr>
                <w:bCs/>
                <w:iCs/>
                <w:sz w:val="28"/>
                <w:szCs w:val="28"/>
              </w:rPr>
            </w:pPr>
            <w:r w:rsidRPr="00B9762A">
              <w:rPr>
                <w:bCs/>
                <w:sz w:val="28"/>
                <w:szCs w:val="28"/>
              </w:rPr>
              <w:t>С</w:t>
            </w:r>
            <w:r w:rsidRPr="00B9762A">
              <w:rPr>
                <w:sz w:val="28"/>
                <w:szCs w:val="28"/>
              </w:rPr>
              <w:t>истема гарантированных государством экономических, социальных и правовых мер,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tc>
        <w:tc>
          <w:tcPr>
            <w:tcW w:w="1134" w:type="dxa"/>
          </w:tcPr>
          <w:p w14:paraId="6178558B" w14:textId="77777777" w:rsidR="00F13582" w:rsidRPr="00B9762A" w:rsidRDefault="00F13582" w:rsidP="00F13582">
            <w:pPr>
              <w:jc w:val="center"/>
              <w:rPr>
                <w:bCs/>
                <w:iCs/>
                <w:sz w:val="28"/>
                <w:szCs w:val="28"/>
              </w:rPr>
            </w:pPr>
            <w:r w:rsidRPr="00B9762A">
              <w:rPr>
                <w:bCs/>
                <w:iCs/>
                <w:sz w:val="28"/>
                <w:szCs w:val="28"/>
              </w:rPr>
              <w:t>А)</w:t>
            </w:r>
          </w:p>
        </w:tc>
        <w:tc>
          <w:tcPr>
            <w:tcW w:w="2378" w:type="dxa"/>
          </w:tcPr>
          <w:p w14:paraId="60769853" w14:textId="63266A72" w:rsidR="00F13582" w:rsidRPr="00B9762A" w:rsidRDefault="00F13582" w:rsidP="00F13582">
            <w:pPr>
              <w:jc w:val="both"/>
              <w:rPr>
                <w:bCs/>
                <w:iCs/>
                <w:sz w:val="28"/>
                <w:szCs w:val="28"/>
              </w:rPr>
            </w:pPr>
            <w:r w:rsidRPr="00B9762A">
              <w:rPr>
                <w:bCs/>
                <w:sz w:val="28"/>
                <w:szCs w:val="28"/>
              </w:rPr>
              <w:t>Социальное обслуживание</w:t>
            </w:r>
          </w:p>
        </w:tc>
      </w:tr>
      <w:tr w:rsidR="00B9762A" w:rsidRPr="00B9762A" w14:paraId="1D44FA2E" w14:textId="77777777" w:rsidTr="00454CFD">
        <w:tc>
          <w:tcPr>
            <w:tcW w:w="817" w:type="dxa"/>
          </w:tcPr>
          <w:p w14:paraId="6AE93846" w14:textId="77777777" w:rsidR="00F13582" w:rsidRPr="00B9762A" w:rsidRDefault="00F13582" w:rsidP="00F13582">
            <w:pPr>
              <w:jc w:val="both"/>
              <w:rPr>
                <w:bCs/>
                <w:iCs/>
                <w:sz w:val="28"/>
                <w:szCs w:val="28"/>
              </w:rPr>
            </w:pPr>
            <w:r w:rsidRPr="00B9762A">
              <w:rPr>
                <w:bCs/>
                <w:iCs/>
                <w:sz w:val="28"/>
                <w:szCs w:val="28"/>
              </w:rPr>
              <w:t>2)</w:t>
            </w:r>
          </w:p>
        </w:tc>
        <w:tc>
          <w:tcPr>
            <w:tcW w:w="5528" w:type="dxa"/>
          </w:tcPr>
          <w:p w14:paraId="1020D09D" w14:textId="49789F41" w:rsidR="00F13582" w:rsidRPr="00B9762A" w:rsidRDefault="00F13582" w:rsidP="00F13582">
            <w:pPr>
              <w:jc w:val="both"/>
              <w:rPr>
                <w:bCs/>
                <w:iCs/>
                <w:sz w:val="28"/>
                <w:szCs w:val="28"/>
              </w:rPr>
            </w:pPr>
            <w:r w:rsidRPr="00B9762A">
              <w:rPr>
                <w:bCs/>
                <w:sz w:val="28"/>
                <w:szCs w:val="28"/>
              </w:rPr>
              <w:t>С</w:t>
            </w:r>
            <w:r w:rsidRPr="00B9762A">
              <w:rPr>
                <w:sz w:val="28"/>
                <w:szCs w:val="28"/>
              </w:rPr>
              <w:t xml:space="preserve">оциальная поддержка, оказание социально-бытовых, социально-медицинских, психолого-педагогических, социально-правовых услуг и материальной помощи социальными службами, включая </w:t>
            </w:r>
            <w:r w:rsidRPr="00B9762A">
              <w:rPr>
                <w:sz w:val="28"/>
                <w:szCs w:val="28"/>
              </w:rPr>
              <w:lastRenderedPageBreak/>
              <w:t>социальную адаптацию и реабилитацию граждан, оказавшихся в сложной жизненной ситуации</w:t>
            </w:r>
          </w:p>
        </w:tc>
        <w:tc>
          <w:tcPr>
            <w:tcW w:w="1134" w:type="dxa"/>
          </w:tcPr>
          <w:p w14:paraId="55EFE230" w14:textId="77777777" w:rsidR="00F13582" w:rsidRPr="00B9762A" w:rsidRDefault="00F13582" w:rsidP="00F13582">
            <w:pPr>
              <w:jc w:val="center"/>
              <w:rPr>
                <w:bCs/>
                <w:iCs/>
                <w:sz w:val="28"/>
                <w:szCs w:val="28"/>
              </w:rPr>
            </w:pPr>
            <w:r w:rsidRPr="00B9762A">
              <w:rPr>
                <w:bCs/>
                <w:iCs/>
                <w:sz w:val="28"/>
                <w:szCs w:val="28"/>
              </w:rPr>
              <w:lastRenderedPageBreak/>
              <w:t>Б)</w:t>
            </w:r>
          </w:p>
        </w:tc>
        <w:tc>
          <w:tcPr>
            <w:tcW w:w="2378" w:type="dxa"/>
          </w:tcPr>
          <w:p w14:paraId="6EC52C64" w14:textId="7052525D" w:rsidR="00F13582" w:rsidRPr="00B9762A" w:rsidRDefault="00F13582" w:rsidP="00F13582">
            <w:pPr>
              <w:jc w:val="both"/>
              <w:rPr>
                <w:bCs/>
                <w:iCs/>
                <w:sz w:val="28"/>
                <w:szCs w:val="28"/>
              </w:rPr>
            </w:pPr>
            <w:r w:rsidRPr="00B9762A">
              <w:rPr>
                <w:bCs/>
                <w:sz w:val="28"/>
                <w:szCs w:val="28"/>
              </w:rPr>
              <w:t>Социальная защита инвалидов</w:t>
            </w:r>
          </w:p>
        </w:tc>
      </w:tr>
      <w:tr w:rsidR="00B9762A" w:rsidRPr="00B9762A" w14:paraId="50948239" w14:textId="77777777" w:rsidTr="00454CFD">
        <w:tc>
          <w:tcPr>
            <w:tcW w:w="817" w:type="dxa"/>
          </w:tcPr>
          <w:p w14:paraId="7A3E884E" w14:textId="77777777" w:rsidR="00F13582" w:rsidRPr="00B9762A" w:rsidRDefault="00F13582" w:rsidP="00F13582">
            <w:pPr>
              <w:jc w:val="both"/>
              <w:rPr>
                <w:bCs/>
                <w:iCs/>
                <w:sz w:val="28"/>
                <w:szCs w:val="28"/>
              </w:rPr>
            </w:pPr>
            <w:r w:rsidRPr="00B9762A">
              <w:rPr>
                <w:bCs/>
                <w:iCs/>
                <w:sz w:val="28"/>
                <w:szCs w:val="28"/>
              </w:rPr>
              <w:t>3)</w:t>
            </w:r>
          </w:p>
        </w:tc>
        <w:tc>
          <w:tcPr>
            <w:tcW w:w="5528" w:type="dxa"/>
          </w:tcPr>
          <w:p w14:paraId="4C00111F" w14:textId="6B64D2FA" w:rsidR="00F13582" w:rsidRPr="00B9762A" w:rsidRDefault="00F13582" w:rsidP="00F13582">
            <w:pPr>
              <w:jc w:val="both"/>
              <w:rPr>
                <w:bCs/>
                <w:iCs/>
                <w:sz w:val="28"/>
                <w:szCs w:val="28"/>
              </w:rPr>
            </w:pPr>
            <w:r w:rsidRPr="00B9762A">
              <w:rPr>
                <w:bCs/>
                <w:sz w:val="28"/>
                <w:szCs w:val="28"/>
              </w:rPr>
              <w:t>П</w:t>
            </w:r>
            <w:r w:rsidRPr="00B9762A">
              <w:rPr>
                <w:sz w:val="28"/>
                <w:szCs w:val="28"/>
              </w:rPr>
              <w:t>олное или частичное освобождение отдельной категории граждан от выполнения установленных законом норм или облегчение условий их выполнения. Устанавливаются законом и действуют в сфере налогообложения, здравоохранения, обеспечения жильем и др.</w:t>
            </w:r>
          </w:p>
        </w:tc>
        <w:tc>
          <w:tcPr>
            <w:tcW w:w="1134" w:type="dxa"/>
          </w:tcPr>
          <w:p w14:paraId="399DA49C" w14:textId="77777777" w:rsidR="00F13582" w:rsidRPr="00B9762A" w:rsidRDefault="00F13582" w:rsidP="00F13582">
            <w:pPr>
              <w:jc w:val="center"/>
              <w:rPr>
                <w:bCs/>
                <w:iCs/>
                <w:sz w:val="28"/>
                <w:szCs w:val="28"/>
              </w:rPr>
            </w:pPr>
            <w:r w:rsidRPr="00B9762A">
              <w:rPr>
                <w:bCs/>
                <w:iCs/>
                <w:sz w:val="28"/>
                <w:szCs w:val="28"/>
              </w:rPr>
              <w:t>В)</w:t>
            </w:r>
          </w:p>
        </w:tc>
        <w:tc>
          <w:tcPr>
            <w:tcW w:w="2378" w:type="dxa"/>
          </w:tcPr>
          <w:p w14:paraId="6FC0C00C" w14:textId="282D0479" w:rsidR="00F13582" w:rsidRPr="00B9762A" w:rsidRDefault="00F13582" w:rsidP="00F13582">
            <w:pPr>
              <w:jc w:val="both"/>
              <w:rPr>
                <w:bCs/>
                <w:iCs/>
                <w:sz w:val="28"/>
                <w:szCs w:val="28"/>
              </w:rPr>
            </w:pPr>
            <w:r w:rsidRPr="00B9762A">
              <w:rPr>
                <w:bCs/>
                <w:sz w:val="28"/>
                <w:szCs w:val="28"/>
              </w:rPr>
              <w:t>Социальные льготы</w:t>
            </w:r>
          </w:p>
        </w:tc>
      </w:tr>
    </w:tbl>
    <w:p w14:paraId="03BB04E6" w14:textId="77777777" w:rsidR="00B12498" w:rsidRPr="00B9762A" w:rsidRDefault="00B12498" w:rsidP="00B12498">
      <w:pPr>
        <w:ind w:firstLine="709"/>
        <w:jc w:val="both"/>
        <w:rPr>
          <w:sz w:val="28"/>
          <w:szCs w:val="28"/>
        </w:rPr>
      </w:pPr>
      <w:r w:rsidRPr="00B9762A">
        <w:rPr>
          <w:sz w:val="28"/>
          <w:szCs w:val="28"/>
        </w:rPr>
        <w:t>Правильный ответ</w:t>
      </w:r>
    </w:p>
    <w:tbl>
      <w:tblPr>
        <w:tblStyle w:val="a8"/>
        <w:tblW w:w="5000" w:type="pct"/>
        <w:jc w:val="center"/>
        <w:tblLook w:val="04A0" w:firstRow="1" w:lastRow="0" w:firstColumn="1" w:lastColumn="0" w:noHBand="0" w:noVBand="1"/>
      </w:tblPr>
      <w:tblGrid>
        <w:gridCol w:w="3285"/>
        <w:gridCol w:w="3285"/>
        <w:gridCol w:w="3287"/>
      </w:tblGrid>
      <w:tr w:rsidR="00B9762A" w:rsidRPr="00B9762A" w14:paraId="72906FF9" w14:textId="77777777" w:rsidTr="00BA6458">
        <w:trPr>
          <w:jc w:val="center"/>
        </w:trPr>
        <w:tc>
          <w:tcPr>
            <w:tcW w:w="1666" w:type="pct"/>
            <w:vAlign w:val="center"/>
          </w:tcPr>
          <w:p w14:paraId="38B7A853" w14:textId="77777777" w:rsidR="00B12498" w:rsidRPr="00B9762A" w:rsidRDefault="00B12498" w:rsidP="00BA6458">
            <w:pPr>
              <w:pStyle w:val="dt-p"/>
              <w:spacing w:before="0" w:beforeAutospacing="0" w:after="0" w:afterAutospacing="0"/>
              <w:ind w:firstLine="709"/>
              <w:jc w:val="center"/>
              <w:textAlignment w:val="baseline"/>
              <w:rPr>
                <w:sz w:val="28"/>
                <w:szCs w:val="28"/>
              </w:rPr>
            </w:pPr>
            <w:r w:rsidRPr="00B9762A">
              <w:rPr>
                <w:sz w:val="28"/>
                <w:szCs w:val="28"/>
              </w:rPr>
              <w:t>1</w:t>
            </w:r>
          </w:p>
        </w:tc>
        <w:tc>
          <w:tcPr>
            <w:tcW w:w="1666" w:type="pct"/>
            <w:vAlign w:val="center"/>
          </w:tcPr>
          <w:p w14:paraId="78C1378A" w14:textId="77777777" w:rsidR="00B12498" w:rsidRPr="00B9762A" w:rsidRDefault="00B12498" w:rsidP="00BA6458">
            <w:pPr>
              <w:pStyle w:val="dt-p"/>
              <w:spacing w:before="0" w:beforeAutospacing="0" w:after="0" w:afterAutospacing="0"/>
              <w:ind w:firstLine="709"/>
              <w:jc w:val="center"/>
              <w:textAlignment w:val="baseline"/>
              <w:rPr>
                <w:sz w:val="28"/>
                <w:szCs w:val="28"/>
              </w:rPr>
            </w:pPr>
            <w:r w:rsidRPr="00B9762A">
              <w:rPr>
                <w:sz w:val="28"/>
                <w:szCs w:val="28"/>
              </w:rPr>
              <w:t>2</w:t>
            </w:r>
          </w:p>
        </w:tc>
        <w:tc>
          <w:tcPr>
            <w:tcW w:w="1667" w:type="pct"/>
            <w:vAlign w:val="center"/>
          </w:tcPr>
          <w:p w14:paraId="277C9C99" w14:textId="77777777" w:rsidR="00B12498" w:rsidRPr="00B9762A" w:rsidRDefault="00B12498" w:rsidP="00BA6458">
            <w:pPr>
              <w:pStyle w:val="dt-p"/>
              <w:spacing w:before="0" w:beforeAutospacing="0" w:after="0" w:afterAutospacing="0"/>
              <w:ind w:firstLine="709"/>
              <w:jc w:val="center"/>
              <w:textAlignment w:val="baseline"/>
              <w:rPr>
                <w:sz w:val="28"/>
                <w:szCs w:val="28"/>
              </w:rPr>
            </w:pPr>
            <w:r w:rsidRPr="00B9762A">
              <w:rPr>
                <w:sz w:val="28"/>
                <w:szCs w:val="28"/>
              </w:rPr>
              <w:t>3</w:t>
            </w:r>
          </w:p>
        </w:tc>
      </w:tr>
      <w:tr w:rsidR="00B9762A" w:rsidRPr="00B9762A" w14:paraId="594C4AE5" w14:textId="77777777" w:rsidTr="00835207">
        <w:trPr>
          <w:jc w:val="center"/>
        </w:trPr>
        <w:tc>
          <w:tcPr>
            <w:tcW w:w="1666" w:type="pct"/>
          </w:tcPr>
          <w:p w14:paraId="2A248DDB" w14:textId="22768DA5" w:rsidR="00B9762A" w:rsidRPr="00B9762A" w:rsidRDefault="00B9762A" w:rsidP="00B9762A">
            <w:pPr>
              <w:pStyle w:val="dt-p"/>
              <w:spacing w:before="0" w:beforeAutospacing="0" w:after="0" w:afterAutospacing="0"/>
              <w:ind w:firstLine="709"/>
              <w:jc w:val="center"/>
              <w:textAlignment w:val="baseline"/>
              <w:rPr>
                <w:sz w:val="28"/>
                <w:szCs w:val="28"/>
              </w:rPr>
            </w:pPr>
            <w:r w:rsidRPr="00B9762A">
              <w:rPr>
                <w:sz w:val="28"/>
                <w:szCs w:val="28"/>
              </w:rPr>
              <w:t>Б</w:t>
            </w:r>
          </w:p>
        </w:tc>
        <w:tc>
          <w:tcPr>
            <w:tcW w:w="1666" w:type="pct"/>
          </w:tcPr>
          <w:p w14:paraId="5762E1B3" w14:textId="3924B4E1" w:rsidR="00B9762A" w:rsidRPr="00B9762A" w:rsidRDefault="00B9762A" w:rsidP="00B9762A">
            <w:pPr>
              <w:pStyle w:val="dt-p"/>
              <w:spacing w:before="0" w:beforeAutospacing="0" w:after="0" w:afterAutospacing="0"/>
              <w:ind w:firstLine="709"/>
              <w:jc w:val="center"/>
              <w:textAlignment w:val="baseline"/>
              <w:rPr>
                <w:sz w:val="28"/>
                <w:szCs w:val="28"/>
              </w:rPr>
            </w:pPr>
            <w:r w:rsidRPr="00B9762A">
              <w:rPr>
                <w:sz w:val="28"/>
                <w:szCs w:val="28"/>
              </w:rPr>
              <w:t>А</w:t>
            </w:r>
          </w:p>
        </w:tc>
        <w:tc>
          <w:tcPr>
            <w:tcW w:w="1667" w:type="pct"/>
          </w:tcPr>
          <w:p w14:paraId="07797363" w14:textId="503BEF95" w:rsidR="00B9762A" w:rsidRPr="00B9762A" w:rsidRDefault="00B9762A" w:rsidP="00B9762A">
            <w:pPr>
              <w:pStyle w:val="dt-p"/>
              <w:spacing w:before="0" w:beforeAutospacing="0" w:after="0" w:afterAutospacing="0"/>
              <w:ind w:firstLine="709"/>
              <w:jc w:val="center"/>
              <w:textAlignment w:val="baseline"/>
              <w:rPr>
                <w:sz w:val="28"/>
                <w:szCs w:val="28"/>
              </w:rPr>
            </w:pPr>
            <w:r w:rsidRPr="00B9762A">
              <w:rPr>
                <w:sz w:val="28"/>
                <w:szCs w:val="28"/>
              </w:rPr>
              <w:t>В</w:t>
            </w:r>
          </w:p>
        </w:tc>
      </w:tr>
    </w:tbl>
    <w:p w14:paraId="10579746" w14:textId="77777777" w:rsidR="00B9762A" w:rsidRPr="00B9762A" w:rsidRDefault="00B12498" w:rsidP="00B9762A">
      <w:pPr>
        <w:pStyle w:val="a6"/>
        <w:spacing w:before="0" w:beforeAutospacing="0" w:after="0" w:afterAutospacing="0"/>
        <w:ind w:firstLine="709"/>
        <w:jc w:val="both"/>
        <w:rPr>
          <w:sz w:val="28"/>
          <w:szCs w:val="28"/>
        </w:rPr>
      </w:pPr>
      <w:r w:rsidRPr="00B9762A">
        <w:rPr>
          <w:sz w:val="28"/>
          <w:szCs w:val="28"/>
        </w:rPr>
        <w:t xml:space="preserve">Компетенции (индикаторы): </w:t>
      </w:r>
      <w:r w:rsidR="00B9762A" w:rsidRPr="00B9762A">
        <w:rPr>
          <w:sz w:val="28"/>
          <w:szCs w:val="28"/>
        </w:rPr>
        <w:t xml:space="preserve">ОПК-5 </w:t>
      </w:r>
    </w:p>
    <w:p w14:paraId="1C88D73E" w14:textId="77777777" w:rsidR="00B12498" w:rsidRDefault="00B12498" w:rsidP="002A0396">
      <w:pPr>
        <w:jc w:val="both"/>
        <w:rPr>
          <w:bCs/>
          <w:iCs/>
          <w:color w:val="FF0000"/>
          <w:sz w:val="28"/>
          <w:szCs w:val="28"/>
        </w:rPr>
      </w:pPr>
    </w:p>
    <w:p w14:paraId="510F46AA" w14:textId="240A9F46" w:rsidR="00B12498" w:rsidRPr="002A0396" w:rsidRDefault="008927B1" w:rsidP="00B12498">
      <w:pPr>
        <w:ind w:firstLine="709"/>
        <w:jc w:val="both"/>
        <w:rPr>
          <w:bCs/>
          <w:iCs/>
          <w:sz w:val="28"/>
          <w:szCs w:val="28"/>
        </w:rPr>
      </w:pPr>
      <w:r w:rsidRPr="002A0396">
        <w:rPr>
          <w:bCs/>
          <w:iCs/>
          <w:sz w:val="28"/>
          <w:szCs w:val="28"/>
        </w:rPr>
        <w:t>3</w:t>
      </w:r>
      <w:r w:rsidR="00B12498" w:rsidRPr="002A0396">
        <w:rPr>
          <w:bCs/>
          <w:iCs/>
          <w:sz w:val="28"/>
          <w:szCs w:val="28"/>
        </w:rPr>
        <w:t>. Установите правильное соответствие. Каждому элементу левого столбца соответствует только один элемент правого столбца.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5103"/>
        <w:gridCol w:w="1134"/>
        <w:gridCol w:w="2803"/>
      </w:tblGrid>
      <w:tr w:rsidR="002A0396" w:rsidRPr="002A0396" w14:paraId="43F32E14" w14:textId="77777777" w:rsidTr="00454CFD">
        <w:tc>
          <w:tcPr>
            <w:tcW w:w="5920" w:type="dxa"/>
            <w:gridSpan w:val="2"/>
          </w:tcPr>
          <w:p w14:paraId="5216BB61" w14:textId="77777777" w:rsidR="00B12498" w:rsidRPr="002A0396" w:rsidRDefault="00B12498" w:rsidP="00BA6458">
            <w:pPr>
              <w:jc w:val="center"/>
              <w:rPr>
                <w:bCs/>
                <w:iCs/>
                <w:sz w:val="28"/>
                <w:szCs w:val="28"/>
              </w:rPr>
            </w:pPr>
            <w:r w:rsidRPr="002A0396">
              <w:rPr>
                <w:sz w:val="28"/>
                <w:szCs w:val="28"/>
              </w:rPr>
              <w:t>Толкование понятия</w:t>
            </w:r>
          </w:p>
        </w:tc>
        <w:tc>
          <w:tcPr>
            <w:tcW w:w="3937" w:type="dxa"/>
            <w:gridSpan w:val="2"/>
          </w:tcPr>
          <w:p w14:paraId="4D1F46FD" w14:textId="77777777" w:rsidR="00B12498" w:rsidRPr="002A0396" w:rsidRDefault="00B12498" w:rsidP="00BA6458">
            <w:pPr>
              <w:jc w:val="center"/>
              <w:rPr>
                <w:bCs/>
                <w:iCs/>
                <w:sz w:val="28"/>
                <w:szCs w:val="28"/>
              </w:rPr>
            </w:pPr>
            <w:r w:rsidRPr="002A0396">
              <w:rPr>
                <w:sz w:val="28"/>
                <w:szCs w:val="28"/>
              </w:rPr>
              <w:t>Определение понятия</w:t>
            </w:r>
          </w:p>
        </w:tc>
      </w:tr>
      <w:tr w:rsidR="002A0396" w:rsidRPr="002A0396" w14:paraId="12FA1536" w14:textId="77777777" w:rsidTr="00454CFD">
        <w:tc>
          <w:tcPr>
            <w:tcW w:w="817" w:type="dxa"/>
          </w:tcPr>
          <w:p w14:paraId="633B8AC2" w14:textId="77777777" w:rsidR="002A0396" w:rsidRPr="002A0396" w:rsidRDefault="002A0396" w:rsidP="002A0396">
            <w:pPr>
              <w:jc w:val="both"/>
              <w:rPr>
                <w:bCs/>
                <w:iCs/>
                <w:sz w:val="28"/>
                <w:szCs w:val="28"/>
              </w:rPr>
            </w:pPr>
            <w:r w:rsidRPr="002A0396">
              <w:rPr>
                <w:bCs/>
                <w:iCs/>
                <w:sz w:val="28"/>
                <w:szCs w:val="28"/>
              </w:rPr>
              <w:t>1)</w:t>
            </w:r>
          </w:p>
        </w:tc>
        <w:tc>
          <w:tcPr>
            <w:tcW w:w="5103" w:type="dxa"/>
          </w:tcPr>
          <w:p w14:paraId="7E4717FA" w14:textId="1D50A27E" w:rsidR="002A0396" w:rsidRPr="002A0396" w:rsidRDefault="002A0396" w:rsidP="002A0396">
            <w:pPr>
              <w:jc w:val="both"/>
              <w:rPr>
                <w:bCs/>
                <w:iCs/>
                <w:sz w:val="28"/>
                <w:szCs w:val="28"/>
              </w:rPr>
            </w:pPr>
            <w:r w:rsidRPr="002A0396">
              <w:rPr>
                <w:sz w:val="28"/>
                <w:szCs w:val="28"/>
              </w:rPr>
              <w:t>В учреждениях социального обслуживания клиентам социальной службы предоставляются консультации по вопросам социально-бытового и социально-медицинского обеспечения жизнедеятельности, психолого-педагогической помощи, социально-правовой защиты</w:t>
            </w:r>
          </w:p>
        </w:tc>
        <w:tc>
          <w:tcPr>
            <w:tcW w:w="1134" w:type="dxa"/>
          </w:tcPr>
          <w:p w14:paraId="086FDA6B" w14:textId="77777777" w:rsidR="002A0396" w:rsidRPr="002A0396" w:rsidRDefault="002A0396" w:rsidP="002A0396">
            <w:pPr>
              <w:jc w:val="center"/>
              <w:rPr>
                <w:bCs/>
                <w:iCs/>
                <w:sz w:val="28"/>
                <w:szCs w:val="28"/>
              </w:rPr>
            </w:pPr>
            <w:r w:rsidRPr="002A0396">
              <w:rPr>
                <w:bCs/>
                <w:iCs/>
                <w:sz w:val="28"/>
                <w:szCs w:val="28"/>
              </w:rPr>
              <w:t>А)</w:t>
            </w:r>
          </w:p>
        </w:tc>
        <w:tc>
          <w:tcPr>
            <w:tcW w:w="2803" w:type="dxa"/>
          </w:tcPr>
          <w:p w14:paraId="01817DC9" w14:textId="76BCDC38" w:rsidR="002A0396" w:rsidRPr="002A0396" w:rsidRDefault="002A0396" w:rsidP="002A0396">
            <w:pPr>
              <w:pStyle w:val="a6"/>
              <w:spacing w:before="0" w:beforeAutospacing="0" w:after="0" w:afterAutospacing="0"/>
              <w:jc w:val="both"/>
              <w:rPr>
                <w:bCs/>
                <w:iCs/>
                <w:sz w:val="28"/>
                <w:szCs w:val="28"/>
              </w:rPr>
            </w:pPr>
            <w:r w:rsidRPr="002A0396">
              <w:rPr>
                <w:bCs/>
                <w:iCs/>
                <w:sz w:val="28"/>
                <w:szCs w:val="28"/>
              </w:rPr>
              <w:t>Консультативная помощь</w:t>
            </w:r>
          </w:p>
          <w:p w14:paraId="461AF371" w14:textId="77777777" w:rsidR="002A0396" w:rsidRPr="002A0396" w:rsidRDefault="002A0396" w:rsidP="002A0396">
            <w:pPr>
              <w:jc w:val="both"/>
              <w:rPr>
                <w:bCs/>
                <w:iCs/>
                <w:sz w:val="28"/>
                <w:szCs w:val="28"/>
              </w:rPr>
            </w:pPr>
          </w:p>
        </w:tc>
      </w:tr>
      <w:tr w:rsidR="002A0396" w:rsidRPr="002A0396" w14:paraId="57DCA970" w14:textId="77777777" w:rsidTr="00454CFD">
        <w:tc>
          <w:tcPr>
            <w:tcW w:w="817" w:type="dxa"/>
          </w:tcPr>
          <w:p w14:paraId="1F0C8652" w14:textId="77777777" w:rsidR="002A0396" w:rsidRPr="002A0396" w:rsidRDefault="002A0396" w:rsidP="002A0396">
            <w:pPr>
              <w:jc w:val="both"/>
              <w:rPr>
                <w:bCs/>
                <w:iCs/>
                <w:sz w:val="28"/>
                <w:szCs w:val="28"/>
              </w:rPr>
            </w:pPr>
            <w:r w:rsidRPr="002A0396">
              <w:rPr>
                <w:bCs/>
                <w:iCs/>
                <w:sz w:val="28"/>
                <w:szCs w:val="28"/>
              </w:rPr>
              <w:t>2)</w:t>
            </w:r>
          </w:p>
        </w:tc>
        <w:tc>
          <w:tcPr>
            <w:tcW w:w="5103" w:type="dxa"/>
          </w:tcPr>
          <w:p w14:paraId="3E89B920" w14:textId="3A4922E6" w:rsidR="002A0396" w:rsidRPr="002A0396" w:rsidRDefault="002A0396" w:rsidP="00802CD0">
            <w:pPr>
              <w:pStyle w:val="a6"/>
              <w:spacing w:before="0" w:beforeAutospacing="0" w:after="0" w:afterAutospacing="0"/>
              <w:jc w:val="both"/>
              <w:rPr>
                <w:bCs/>
                <w:iCs/>
                <w:sz w:val="28"/>
                <w:szCs w:val="28"/>
              </w:rPr>
            </w:pPr>
            <w:r w:rsidRPr="002A0396">
              <w:rPr>
                <w:sz w:val="28"/>
                <w:szCs w:val="28"/>
              </w:rPr>
              <w:t>В учреждениях социального обслуживания в дневное время предоставляется социально-бытовое, социально-медицинское и иное обслуживание сохранившим способность к самообслуживанию и активному передвижению гражданам преклонного возраста и инвалидам, а также другим лицам, в том числе несовершеннолетним, находящимся в трудной жизненной ситуации</w:t>
            </w:r>
          </w:p>
        </w:tc>
        <w:tc>
          <w:tcPr>
            <w:tcW w:w="1134" w:type="dxa"/>
          </w:tcPr>
          <w:p w14:paraId="448FE973" w14:textId="77777777" w:rsidR="002A0396" w:rsidRPr="002A0396" w:rsidRDefault="002A0396" w:rsidP="002A0396">
            <w:pPr>
              <w:jc w:val="center"/>
              <w:rPr>
                <w:bCs/>
                <w:iCs/>
                <w:sz w:val="28"/>
                <w:szCs w:val="28"/>
              </w:rPr>
            </w:pPr>
            <w:r w:rsidRPr="002A0396">
              <w:rPr>
                <w:bCs/>
                <w:iCs/>
                <w:sz w:val="28"/>
                <w:szCs w:val="28"/>
              </w:rPr>
              <w:t>Б)</w:t>
            </w:r>
          </w:p>
        </w:tc>
        <w:tc>
          <w:tcPr>
            <w:tcW w:w="2803" w:type="dxa"/>
          </w:tcPr>
          <w:p w14:paraId="5FC33546" w14:textId="21DD689C" w:rsidR="002A0396" w:rsidRPr="002A0396" w:rsidRDefault="002A0396" w:rsidP="002A0396">
            <w:pPr>
              <w:pStyle w:val="a6"/>
              <w:spacing w:before="0" w:beforeAutospacing="0" w:after="0" w:afterAutospacing="0"/>
              <w:jc w:val="both"/>
              <w:rPr>
                <w:bCs/>
                <w:iCs/>
                <w:sz w:val="28"/>
                <w:szCs w:val="28"/>
              </w:rPr>
            </w:pPr>
            <w:r w:rsidRPr="002A0396">
              <w:rPr>
                <w:bCs/>
                <w:iCs/>
                <w:sz w:val="28"/>
                <w:szCs w:val="28"/>
              </w:rPr>
              <w:t>Организация дневного пребывания в учреждениях социального обслуживания</w:t>
            </w:r>
          </w:p>
          <w:p w14:paraId="5FFBBF09" w14:textId="77777777" w:rsidR="002A0396" w:rsidRPr="002A0396" w:rsidRDefault="002A0396" w:rsidP="002A0396">
            <w:pPr>
              <w:jc w:val="both"/>
              <w:rPr>
                <w:bCs/>
                <w:iCs/>
                <w:sz w:val="28"/>
                <w:szCs w:val="28"/>
              </w:rPr>
            </w:pPr>
          </w:p>
        </w:tc>
      </w:tr>
      <w:tr w:rsidR="002A0396" w:rsidRPr="002A0396" w14:paraId="4CE6EACA" w14:textId="77777777" w:rsidTr="00454CFD">
        <w:tc>
          <w:tcPr>
            <w:tcW w:w="817" w:type="dxa"/>
          </w:tcPr>
          <w:p w14:paraId="475D207A" w14:textId="77777777" w:rsidR="002A0396" w:rsidRPr="002A0396" w:rsidRDefault="002A0396" w:rsidP="002A0396">
            <w:pPr>
              <w:jc w:val="both"/>
              <w:rPr>
                <w:bCs/>
                <w:iCs/>
                <w:sz w:val="28"/>
                <w:szCs w:val="28"/>
              </w:rPr>
            </w:pPr>
            <w:r w:rsidRPr="002A0396">
              <w:rPr>
                <w:bCs/>
                <w:iCs/>
                <w:sz w:val="28"/>
                <w:szCs w:val="28"/>
              </w:rPr>
              <w:t>3)</w:t>
            </w:r>
          </w:p>
        </w:tc>
        <w:tc>
          <w:tcPr>
            <w:tcW w:w="5103" w:type="dxa"/>
          </w:tcPr>
          <w:p w14:paraId="5AB3CCA6" w14:textId="358A4467" w:rsidR="002A0396" w:rsidRPr="002A0396" w:rsidRDefault="002A0396" w:rsidP="002A0396">
            <w:pPr>
              <w:jc w:val="both"/>
              <w:rPr>
                <w:bCs/>
                <w:iCs/>
                <w:sz w:val="28"/>
                <w:szCs w:val="28"/>
              </w:rPr>
            </w:pPr>
            <w:r w:rsidRPr="002A0396">
              <w:rPr>
                <w:sz w:val="28"/>
                <w:szCs w:val="28"/>
              </w:rPr>
              <w:t xml:space="preserve">Социальные службы оказывают помощь в профессиональной, социальной, психологической реабилитации инвалидам, лицам с ограниченными возможностями, несовершеннолетним правонарушителям, другим гражданам, попавшим в трудную жизненную ситуацию и нуждающимся в </w:t>
            </w:r>
            <w:r w:rsidRPr="002A0396">
              <w:rPr>
                <w:sz w:val="28"/>
                <w:szCs w:val="28"/>
              </w:rPr>
              <w:lastRenderedPageBreak/>
              <w:t>реабилитационных услугах</w:t>
            </w:r>
          </w:p>
        </w:tc>
        <w:tc>
          <w:tcPr>
            <w:tcW w:w="1134" w:type="dxa"/>
          </w:tcPr>
          <w:p w14:paraId="3EBEDE76" w14:textId="77777777" w:rsidR="002A0396" w:rsidRPr="002A0396" w:rsidRDefault="002A0396" w:rsidP="002A0396">
            <w:pPr>
              <w:jc w:val="center"/>
              <w:rPr>
                <w:bCs/>
                <w:iCs/>
                <w:sz w:val="28"/>
                <w:szCs w:val="28"/>
              </w:rPr>
            </w:pPr>
            <w:r w:rsidRPr="002A0396">
              <w:rPr>
                <w:bCs/>
                <w:iCs/>
                <w:sz w:val="28"/>
                <w:szCs w:val="28"/>
              </w:rPr>
              <w:lastRenderedPageBreak/>
              <w:t>В)</w:t>
            </w:r>
          </w:p>
        </w:tc>
        <w:tc>
          <w:tcPr>
            <w:tcW w:w="2803" w:type="dxa"/>
          </w:tcPr>
          <w:p w14:paraId="3B692CC2" w14:textId="4EC68299" w:rsidR="002A0396" w:rsidRPr="002A0396" w:rsidRDefault="002A0396" w:rsidP="002A0396">
            <w:pPr>
              <w:jc w:val="both"/>
              <w:rPr>
                <w:bCs/>
                <w:iCs/>
                <w:sz w:val="28"/>
                <w:szCs w:val="28"/>
              </w:rPr>
            </w:pPr>
            <w:r w:rsidRPr="002A0396">
              <w:rPr>
                <w:bCs/>
                <w:iCs/>
                <w:sz w:val="28"/>
                <w:szCs w:val="28"/>
              </w:rPr>
              <w:t>Реабилитационные услуги</w:t>
            </w:r>
          </w:p>
        </w:tc>
      </w:tr>
    </w:tbl>
    <w:p w14:paraId="512767DD" w14:textId="77777777" w:rsidR="00B12498" w:rsidRPr="002A0396" w:rsidRDefault="00B12498" w:rsidP="00B12498">
      <w:pPr>
        <w:ind w:firstLine="709"/>
        <w:jc w:val="both"/>
        <w:rPr>
          <w:sz w:val="28"/>
          <w:szCs w:val="28"/>
        </w:rPr>
      </w:pPr>
      <w:r w:rsidRPr="002A0396">
        <w:rPr>
          <w:sz w:val="28"/>
          <w:szCs w:val="28"/>
        </w:rPr>
        <w:t>Правильный ответ</w:t>
      </w:r>
    </w:p>
    <w:tbl>
      <w:tblPr>
        <w:tblStyle w:val="a8"/>
        <w:tblW w:w="5000" w:type="pct"/>
        <w:jc w:val="center"/>
        <w:tblLook w:val="04A0" w:firstRow="1" w:lastRow="0" w:firstColumn="1" w:lastColumn="0" w:noHBand="0" w:noVBand="1"/>
      </w:tblPr>
      <w:tblGrid>
        <w:gridCol w:w="3285"/>
        <w:gridCol w:w="3285"/>
        <w:gridCol w:w="3287"/>
      </w:tblGrid>
      <w:tr w:rsidR="002A0396" w:rsidRPr="002A0396" w14:paraId="66E34D53" w14:textId="77777777" w:rsidTr="00BA6458">
        <w:trPr>
          <w:jc w:val="center"/>
        </w:trPr>
        <w:tc>
          <w:tcPr>
            <w:tcW w:w="1666" w:type="pct"/>
            <w:vAlign w:val="center"/>
          </w:tcPr>
          <w:p w14:paraId="6FC863DF" w14:textId="77777777" w:rsidR="00B12498" w:rsidRPr="002A0396" w:rsidRDefault="00B12498" w:rsidP="00BA6458">
            <w:pPr>
              <w:pStyle w:val="dt-p"/>
              <w:spacing w:before="0" w:beforeAutospacing="0" w:after="0" w:afterAutospacing="0"/>
              <w:ind w:firstLine="709"/>
              <w:jc w:val="center"/>
              <w:textAlignment w:val="baseline"/>
              <w:rPr>
                <w:sz w:val="28"/>
                <w:szCs w:val="28"/>
              </w:rPr>
            </w:pPr>
            <w:r w:rsidRPr="002A0396">
              <w:rPr>
                <w:sz w:val="28"/>
                <w:szCs w:val="28"/>
              </w:rPr>
              <w:t>1</w:t>
            </w:r>
          </w:p>
        </w:tc>
        <w:tc>
          <w:tcPr>
            <w:tcW w:w="1666" w:type="pct"/>
            <w:vAlign w:val="center"/>
          </w:tcPr>
          <w:p w14:paraId="75AC5300" w14:textId="77777777" w:rsidR="00B12498" w:rsidRPr="002A0396" w:rsidRDefault="00B12498" w:rsidP="00BA6458">
            <w:pPr>
              <w:pStyle w:val="dt-p"/>
              <w:spacing w:before="0" w:beforeAutospacing="0" w:after="0" w:afterAutospacing="0"/>
              <w:ind w:firstLine="709"/>
              <w:jc w:val="center"/>
              <w:textAlignment w:val="baseline"/>
              <w:rPr>
                <w:sz w:val="28"/>
                <w:szCs w:val="28"/>
              </w:rPr>
            </w:pPr>
            <w:r w:rsidRPr="002A0396">
              <w:rPr>
                <w:sz w:val="28"/>
                <w:szCs w:val="28"/>
              </w:rPr>
              <w:t>2</w:t>
            </w:r>
          </w:p>
        </w:tc>
        <w:tc>
          <w:tcPr>
            <w:tcW w:w="1667" w:type="pct"/>
            <w:vAlign w:val="center"/>
          </w:tcPr>
          <w:p w14:paraId="6EF923E7" w14:textId="77777777" w:rsidR="00B12498" w:rsidRPr="002A0396" w:rsidRDefault="00B12498" w:rsidP="00BA6458">
            <w:pPr>
              <w:pStyle w:val="dt-p"/>
              <w:spacing w:before="0" w:beforeAutospacing="0" w:after="0" w:afterAutospacing="0"/>
              <w:ind w:firstLine="709"/>
              <w:jc w:val="center"/>
              <w:textAlignment w:val="baseline"/>
              <w:rPr>
                <w:sz w:val="28"/>
                <w:szCs w:val="28"/>
              </w:rPr>
            </w:pPr>
            <w:r w:rsidRPr="002A0396">
              <w:rPr>
                <w:sz w:val="28"/>
                <w:szCs w:val="28"/>
              </w:rPr>
              <w:t>3</w:t>
            </w:r>
          </w:p>
        </w:tc>
      </w:tr>
      <w:tr w:rsidR="002A0396" w:rsidRPr="002A0396" w14:paraId="048117D6" w14:textId="77777777" w:rsidTr="00B44287">
        <w:trPr>
          <w:jc w:val="center"/>
        </w:trPr>
        <w:tc>
          <w:tcPr>
            <w:tcW w:w="1666" w:type="pct"/>
          </w:tcPr>
          <w:p w14:paraId="391A6576" w14:textId="72820691" w:rsidR="002A0396" w:rsidRPr="002A0396" w:rsidRDefault="002A0396" w:rsidP="002A0396">
            <w:pPr>
              <w:pStyle w:val="dt-p"/>
              <w:spacing w:before="0" w:beforeAutospacing="0" w:after="0" w:afterAutospacing="0"/>
              <w:ind w:firstLine="709"/>
              <w:jc w:val="center"/>
              <w:textAlignment w:val="baseline"/>
              <w:rPr>
                <w:sz w:val="28"/>
                <w:szCs w:val="28"/>
              </w:rPr>
            </w:pPr>
            <w:r w:rsidRPr="002A0396">
              <w:rPr>
                <w:sz w:val="28"/>
                <w:szCs w:val="28"/>
              </w:rPr>
              <w:t>А</w:t>
            </w:r>
          </w:p>
        </w:tc>
        <w:tc>
          <w:tcPr>
            <w:tcW w:w="1666" w:type="pct"/>
          </w:tcPr>
          <w:p w14:paraId="44B32075" w14:textId="0142CCC9" w:rsidR="002A0396" w:rsidRPr="002A0396" w:rsidRDefault="002A0396" w:rsidP="002A0396">
            <w:pPr>
              <w:pStyle w:val="dt-p"/>
              <w:spacing w:before="0" w:beforeAutospacing="0" w:after="0" w:afterAutospacing="0"/>
              <w:ind w:firstLine="709"/>
              <w:jc w:val="center"/>
              <w:textAlignment w:val="baseline"/>
              <w:rPr>
                <w:sz w:val="28"/>
                <w:szCs w:val="28"/>
              </w:rPr>
            </w:pPr>
            <w:r w:rsidRPr="002A0396">
              <w:rPr>
                <w:sz w:val="28"/>
                <w:szCs w:val="28"/>
              </w:rPr>
              <w:t>Б</w:t>
            </w:r>
          </w:p>
        </w:tc>
        <w:tc>
          <w:tcPr>
            <w:tcW w:w="1667" w:type="pct"/>
          </w:tcPr>
          <w:p w14:paraId="26F0F203" w14:textId="7AB6E1E7" w:rsidR="002A0396" w:rsidRPr="002A0396" w:rsidRDefault="002A0396" w:rsidP="002A0396">
            <w:pPr>
              <w:pStyle w:val="dt-p"/>
              <w:spacing w:before="0" w:beforeAutospacing="0" w:after="0" w:afterAutospacing="0"/>
              <w:ind w:firstLine="709"/>
              <w:jc w:val="center"/>
              <w:textAlignment w:val="baseline"/>
              <w:rPr>
                <w:sz w:val="28"/>
                <w:szCs w:val="28"/>
              </w:rPr>
            </w:pPr>
            <w:r w:rsidRPr="002A0396">
              <w:rPr>
                <w:sz w:val="28"/>
                <w:szCs w:val="28"/>
              </w:rPr>
              <w:t>В</w:t>
            </w:r>
          </w:p>
        </w:tc>
      </w:tr>
    </w:tbl>
    <w:p w14:paraId="677C2FCD" w14:textId="5DD07A8D" w:rsidR="00B12498" w:rsidRPr="002A0396" w:rsidRDefault="00B12498" w:rsidP="00B12498">
      <w:pPr>
        <w:pStyle w:val="a6"/>
        <w:spacing w:before="0" w:beforeAutospacing="0" w:after="0" w:afterAutospacing="0"/>
        <w:ind w:firstLine="709"/>
        <w:jc w:val="both"/>
        <w:rPr>
          <w:sz w:val="28"/>
          <w:szCs w:val="28"/>
        </w:rPr>
      </w:pPr>
      <w:r w:rsidRPr="002A0396">
        <w:rPr>
          <w:sz w:val="28"/>
          <w:szCs w:val="28"/>
        </w:rPr>
        <w:t xml:space="preserve">Компетенции (индикаторы): </w:t>
      </w:r>
      <w:r w:rsidR="002A0396" w:rsidRPr="002A0396">
        <w:rPr>
          <w:sz w:val="28"/>
          <w:szCs w:val="28"/>
        </w:rPr>
        <w:t>ПК-1</w:t>
      </w:r>
    </w:p>
    <w:p w14:paraId="791A1A77" w14:textId="77777777" w:rsidR="008C71F3" w:rsidRPr="00CB4D3B" w:rsidRDefault="008C71F3" w:rsidP="00CF13F4">
      <w:pPr>
        <w:rPr>
          <w:b/>
          <w:sz w:val="28"/>
          <w:szCs w:val="28"/>
        </w:rPr>
      </w:pPr>
    </w:p>
    <w:p w14:paraId="79764555" w14:textId="77777777" w:rsidR="00C17430" w:rsidRPr="00CB4D3B" w:rsidRDefault="00F87DE7" w:rsidP="00802CD0">
      <w:pPr>
        <w:ind w:firstLine="709"/>
        <w:jc w:val="both"/>
        <w:rPr>
          <w:b/>
          <w:spacing w:val="-2"/>
          <w:sz w:val="28"/>
          <w:szCs w:val="28"/>
        </w:rPr>
      </w:pPr>
      <w:r w:rsidRPr="00CB4D3B">
        <w:rPr>
          <w:b/>
          <w:sz w:val="28"/>
          <w:szCs w:val="28"/>
        </w:rPr>
        <w:t>Задания</w:t>
      </w:r>
      <w:r w:rsidR="00A0068C" w:rsidRPr="00CB4D3B">
        <w:rPr>
          <w:b/>
          <w:sz w:val="28"/>
          <w:szCs w:val="28"/>
        </w:rPr>
        <w:t xml:space="preserve"> </w:t>
      </w:r>
      <w:r w:rsidRPr="00CB4D3B">
        <w:rPr>
          <w:b/>
          <w:sz w:val="28"/>
          <w:szCs w:val="28"/>
        </w:rPr>
        <w:t>закрытого</w:t>
      </w:r>
      <w:r w:rsidR="00A0068C" w:rsidRPr="00CB4D3B">
        <w:rPr>
          <w:b/>
          <w:sz w:val="28"/>
          <w:szCs w:val="28"/>
        </w:rPr>
        <w:t xml:space="preserve"> </w:t>
      </w:r>
      <w:r w:rsidRPr="00CB4D3B">
        <w:rPr>
          <w:b/>
          <w:sz w:val="28"/>
          <w:szCs w:val="28"/>
        </w:rPr>
        <w:t>типа</w:t>
      </w:r>
      <w:r w:rsidR="00A0068C" w:rsidRPr="00CB4D3B">
        <w:rPr>
          <w:b/>
          <w:sz w:val="28"/>
          <w:szCs w:val="28"/>
        </w:rPr>
        <w:t xml:space="preserve"> </w:t>
      </w:r>
      <w:r w:rsidRPr="00CB4D3B">
        <w:rPr>
          <w:b/>
          <w:sz w:val="28"/>
          <w:szCs w:val="28"/>
        </w:rPr>
        <w:t>на</w:t>
      </w:r>
      <w:r w:rsidR="00A0068C" w:rsidRPr="00CB4D3B">
        <w:rPr>
          <w:b/>
          <w:sz w:val="28"/>
          <w:szCs w:val="28"/>
        </w:rPr>
        <w:t xml:space="preserve"> </w:t>
      </w:r>
      <w:r w:rsidRPr="00CB4D3B">
        <w:rPr>
          <w:b/>
          <w:sz w:val="28"/>
          <w:szCs w:val="28"/>
        </w:rPr>
        <w:t>установление</w:t>
      </w:r>
      <w:r w:rsidR="00A0068C" w:rsidRPr="00CB4D3B">
        <w:rPr>
          <w:b/>
          <w:sz w:val="28"/>
          <w:szCs w:val="28"/>
        </w:rPr>
        <w:t xml:space="preserve"> </w:t>
      </w:r>
      <w:r w:rsidRPr="00CB4D3B">
        <w:rPr>
          <w:b/>
          <w:sz w:val="28"/>
          <w:szCs w:val="28"/>
        </w:rPr>
        <w:t xml:space="preserve">правильной </w:t>
      </w:r>
      <w:r w:rsidRPr="00CB4D3B">
        <w:rPr>
          <w:b/>
          <w:spacing w:val="-2"/>
          <w:sz w:val="28"/>
          <w:szCs w:val="28"/>
        </w:rPr>
        <w:t>последовательности</w:t>
      </w:r>
    </w:p>
    <w:p w14:paraId="494EC2B1" w14:textId="77777777" w:rsidR="00124444" w:rsidRPr="00CB4D3B" w:rsidRDefault="00124444" w:rsidP="005D74D8">
      <w:pPr>
        <w:ind w:firstLine="709"/>
        <w:rPr>
          <w:b/>
          <w:spacing w:val="-2"/>
          <w:sz w:val="28"/>
          <w:szCs w:val="28"/>
        </w:rPr>
      </w:pPr>
    </w:p>
    <w:p w14:paraId="43B8DCDA" w14:textId="7E2954B1" w:rsidR="00124444" w:rsidRPr="00CB4D3B" w:rsidRDefault="00124444" w:rsidP="005D74D8">
      <w:pPr>
        <w:pStyle w:val="dt-p"/>
        <w:shd w:val="clear" w:color="auto" w:fill="FFFFFF"/>
        <w:spacing w:before="0" w:beforeAutospacing="0" w:after="0" w:afterAutospacing="0"/>
        <w:ind w:firstLine="709"/>
        <w:jc w:val="both"/>
        <w:textAlignment w:val="baseline"/>
        <w:rPr>
          <w:sz w:val="28"/>
          <w:szCs w:val="28"/>
        </w:rPr>
      </w:pPr>
      <w:r w:rsidRPr="00CB4D3B">
        <w:rPr>
          <w:sz w:val="28"/>
          <w:szCs w:val="28"/>
        </w:rPr>
        <w:t xml:space="preserve">1. </w:t>
      </w:r>
      <w:r w:rsidR="00802CD0">
        <w:rPr>
          <w:sz w:val="28"/>
          <w:szCs w:val="28"/>
        </w:rPr>
        <w:t>У</w:t>
      </w:r>
      <w:r w:rsidRPr="00CB4D3B">
        <w:rPr>
          <w:sz w:val="28"/>
          <w:szCs w:val="28"/>
        </w:rPr>
        <w:t>становите</w:t>
      </w:r>
      <w:r w:rsidR="00802CD0">
        <w:rPr>
          <w:sz w:val="28"/>
          <w:szCs w:val="28"/>
        </w:rPr>
        <w:t xml:space="preserve"> правильную</w:t>
      </w:r>
      <w:r w:rsidRPr="00CB4D3B">
        <w:rPr>
          <w:sz w:val="28"/>
          <w:szCs w:val="28"/>
        </w:rPr>
        <w:t xml:space="preserve"> последовательность</w:t>
      </w:r>
    </w:p>
    <w:p w14:paraId="25FD753B" w14:textId="77777777" w:rsidR="00124444" w:rsidRPr="00CB4D3B" w:rsidRDefault="00124444" w:rsidP="005D74D8">
      <w:pPr>
        <w:adjustRightInd w:val="0"/>
        <w:ind w:firstLine="709"/>
        <w:jc w:val="both"/>
        <w:rPr>
          <w:sz w:val="28"/>
          <w:szCs w:val="28"/>
        </w:rPr>
      </w:pPr>
      <w:r w:rsidRPr="00CB4D3B">
        <w:rPr>
          <w:sz w:val="28"/>
          <w:szCs w:val="28"/>
          <w:shd w:val="clear" w:color="auto" w:fill="FFFFFF"/>
        </w:rPr>
        <w:t>Под моделью инвалидности подразумевается то, как понимают инвалидность сами инвалиды и общество в целом. Модель нужна для выработки подходов в решении проблем инвалидности и формирования социальной политики в отношении инвалидов.</w:t>
      </w:r>
      <w:r w:rsidRPr="00CB4D3B">
        <w:rPr>
          <w:sz w:val="28"/>
          <w:szCs w:val="28"/>
        </w:rPr>
        <w:t xml:space="preserve"> </w:t>
      </w:r>
    </w:p>
    <w:p w14:paraId="078730B4" w14:textId="77777777" w:rsidR="00124444" w:rsidRPr="00CB4D3B" w:rsidRDefault="00124444" w:rsidP="005D74D8">
      <w:pPr>
        <w:adjustRightInd w:val="0"/>
        <w:ind w:firstLine="709"/>
        <w:jc w:val="both"/>
        <w:rPr>
          <w:sz w:val="28"/>
          <w:szCs w:val="28"/>
          <w:lang w:eastAsia="ru-RU"/>
        </w:rPr>
      </w:pPr>
      <w:r w:rsidRPr="00CB4D3B">
        <w:rPr>
          <w:sz w:val="28"/>
          <w:szCs w:val="28"/>
          <w:shd w:val="clear" w:color="auto" w:fill="FFFFFF"/>
        </w:rPr>
        <w:t>Долгое время инвалидность прочно связывалась с болезнью, которая ее вызывала. Считалось, что симптомы и нарушения, проявляющиеся у человека, полностью предопределяют его трудности и задают конкретный формат жизни с инвалидностью. В</w:t>
      </w:r>
      <w:r w:rsidRPr="00CB4D3B">
        <w:rPr>
          <w:sz w:val="28"/>
          <w:szCs w:val="28"/>
          <w:lang w:eastAsia="ru-RU"/>
        </w:rPr>
        <w:t xml:space="preserve">о главу угла ставился медицинский диагноз, а индивидуальный и социальный факторы игнорировались. </w:t>
      </w:r>
    </w:p>
    <w:p w14:paraId="68641BD1" w14:textId="77777777" w:rsidR="00124444" w:rsidRPr="00CB4D3B" w:rsidRDefault="00124444" w:rsidP="005D74D8">
      <w:pPr>
        <w:adjustRightInd w:val="0"/>
        <w:ind w:firstLine="709"/>
        <w:jc w:val="both"/>
        <w:rPr>
          <w:sz w:val="28"/>
          <w:szCs w:val="28"/>
          <w:lang w:eastAsia="ru-RU"/>
        </w:rPr>
      </w:pPr>
      <w:r w:rsidRPr="00CB4D3B">
        <w:rPr>
          <w:sz w:val="28"/>
          <w:szCs w:val="28"/>
          <w:lang w:eastAsia="ru-RU"/>
        </w:rPr>
        <w:t xml:space="preserve">На смену этой модели пришла другая модель </w:t>
      </w:r>
      <w:proofErr w:type="gramStart"/>
      <w:r w:rsidRPr="00CB4D3B">
        <w:rPr>
          <w:sz w:val="28"/>
          <w:szCs w:val="28"/>
          <w:lang w:eastAsia="ru-RU"/>
        </w:rPr>
        <w:t>инвалидности:  помимо</w:t>
      </w:r>
      <w:proofErr w:type="gramEnd"/>
      <w:r w:rsidRPr="00CB4D3B">
        <w:rPr>
          <w:sz w:val="28"/>
          <w:szCs w:val="28"/>
          <w:lang w:eastAsia="ru-RU"/>
        </w:rPr>
        <w:t xml:space="preserve"> диагноза, она фокусируется на человеке (на ограничениях его активности) и окружающей среде (существующих барьерах, мешающих функционированию), социуме (на ограничениях участия человека в жизни общества, которые зависят от существующих барьеров). Данная модель рассматривает эти </w:t>
      </w:r>
      <w:proofErr w:type="gramStart"/>
      <w:r w:rsidRPr="00CB4D3B">
        <w:rPr>
          <w:sz w:val="28"/>
          <w:szCs w:val="28"/>
          <w:lang w:eastAsia="ru-RU"/>
        </w:rPr>
        <w:t>составляющие  –</w:t>
      </w:r>
      <w:proofErr w:type="gramEnd"/>
      <w:r w:rsidRPr="00CB4D3B">
        <w:rPr>
          <w:sz w:val="28"/>
          <w:szCs w:val="28"/>
          <w:lang w:eastAsia="ru-RU"/>
        </w:rPr>
        <w:t xml:space="preserve">  диагноз, человека (его физическое состояние) и социум (участие человека в социальной жизни) – как последовательно и односторонне связанные факторы.</w:t>
      </w:r>
    </w:p>
    <w:p w14:paraId="638C0421" w14:textId="77777777" w:rsidR="00124444" w:rsidRPr="00CB4D3B" w:rsidRDefault="00124444" w:rsidP="005D74D8">
      <w:pPr>
        <w:shd w:val="clear" w:color="auto" w:fill="FFFFFF"/>
        <w:ind w:firstLine="709"/>
        <w:jc w:val="both"/>
        <w:rPr>
          <w:sz w:val="28"/>
          <w:szCs w:val="28"/>
          <w:lang w:eastAsia="ru-RU"/>
        </w:rPr>
      </w:pPr>
      <w:r w:rsidRPr="00CB4D3B">
        <w:rPr>
          <w:sz w:val="28"/>
          <w:szCs w:val="28"/>
          <w:lang w:eastAsia="ru-RU"/>
        </w:rPr>
        <w:t xml:space="preserve">На сегодняшний день модель инвалидности  представляет собой оптимальный стандарт, учитывающий все параметры состояния индивидуума в социуме в их динамике и взаимовлиянии: медицинские параметры (диагноз), индивидуальные (состояние структуры функций организма конкретного человека, его функционирование и включенность в жизненные ситуации) и факторы контекста (среду, в которой живет человек, и индивидуальные личностные факторы). </w:t>
      </w:r>
    </w:p>
    <w:p w14:paraId="0D8752B6" w14:textId="77777777" w:rsidR="00124444" w:rsidRPr="00CB4D3B" w:rsidRDefault="00124444" w:rsidP="005D74D8">
      <w:pPr>
        <w:shd w:val="clear" w:color="auto" w:fill="FFFFFF"/>
        <w:ind w:firstLine="709"/>
        <w:jc w:val="both"/>
        <w:rPr>
          <w:sz w:val="28"/>
          <w:szCs w:val="28"/>
          <w:lang w:eastAsia="ru-RU"/>
        </w:rPr>
      </w:pPr>
      <w:r w:rsidRPr="00CB4D3B">
        <w:rPr>
          <w:sz w:val="28"/>
          <w:szCs w:val="28"/>
          <w:lang w:eastAsia="ru-RU"/>
        </w:rPr>
        <w:t>Установите хронологическую последовательность функционирования перечисленных моделей инвалидности:</w:t>
      </w:r>
    </w:p>
    <w:p w14:paraId="1B7CD91A" w14:textId="77777777" w:rsidR="00124444" w:rsidRPr="00CB4D3B" w:rsidRDefault="00124444" w:rsidP="005D74D8">
      <w:pPr>
        <w:pStyle w:val="dt-p"/>
        <w:shd w:val="clear" w:color="auto" w:fill="FFFFFF"/>
        <w:spacing w:before="0" w:beforeAutospacing="0" w:after="0" w:afterAutospacing="0"/>
        <w:ind w:firstLine="709"/>
        <w:jc w:val="both"/>
        <w:textAlignment w:val="baseline"/>
        <w:rPr>
          <w:sz w:val="28"/>
          <w:szCs w:val="28"/>
        </w:rPr>
      </w:pPr>
      <w:r w:rsidRPr="00CB4D3B">
        <w:rPr>
          <w:sz w:val="28"/>
          <w:szCs w:val="28"/>
        </w:rPr>
        <w:t xml:space="preserve">А) </w:t>
      </w:r>
      <w:proofErr w:type="spellStart"/>
      <w:r w:rsidRPr="00CB4D3B">
        <w:rPr>
          <w:sz w:val="28"/>
          <w:szCs w:val="28"/>
          <w:shd w:val="clear" w:color="auto" w:fill="FFFFFF"/>
        </w:rPr>
        <w:t>биопсихосоциальная</w:t>
      </w:r>
      <w:proofErr w:type="spellEnd"/>
      <w:r w:rsidRPr="00CB4D3B">
        <w:rPr>
          <w:sz w:val="28"/>
          <w:szCs w:val="28"/>
          <w:shd w:val="clear" w:color="auto" w:fill="FFFFFF"/>
        </w:rPr>
        <w:t> </w:t>
      </w:r>
      <w:r w:rsidRPr="00CB4D3B">
        <w:rPr>
          <w:bCs/>
          <w:sz w:val="28"/>
          <w:szCs w:val="28"/>
          <w:shd w:val="clear" w:color="auto" w:fill="FFFFFF"/>
        </w:rPr>
        <w:t>модель</w:t>
      </w:r>
      <w:r w:rsidRPr="00CB4D3B">
        <w:rPr>
          <w:sz w:val="28"/>
          <w:szCs w:val="28"/>
          <w:shd w:val="clear" w:color="auto" w:fill="FFFFFF"/>
        </w:rPr>
        <w:t> </w:t>
      </w:r>
      <w:r w:rsidRPr="00CB4D3B">
        <w:rPr>
          <w:bCs/>
          <w:sz w:val="28"/>
          <w:szCs w:val="28"/>
          <w:shd w:val="clear" w:color="auto" w:fill="FFFFFF"/>
        </w:rPr>
        <w:t>инвалидности</w:t>
      </w:r>
    </w:p>
    <w:p w14:paraId="1FA16AC7" w14:textId="77777777" w:rsidR="00124444" w:rsidRPr="00CB4D3B" w:rsidRDefault="00124444" w:rsidP="005D74D8">
      <w:pPr>
        <w:pStyle w:val="dt-p"/>
        <w:shd w:val="clear" w:color="auto" w:fill="FFFFFF"/>
        <w:spacing w:before="0" w:beforeAutospacing="0" w:after="0" w:afterAutospacing="0"/>
        <w:ind w:firstLine="709"/>
        <w:jc w:val="both"/>
        <w:textAlignment w:val="baseline"/>
        <w:rPr>
          <w:sz w:val="28"/>
          <w:szCs w:val="28"/>
        </w:rPr>
      </w:pPr>
      <w:r w:rsidRPr="00CB4D3B">
        <w:rPr>
          <w:sz w:val="28"/>
          <w:szCs w:val="28"/>
        </w:rPr>
        <w:t>Б) социальная модель инвалидности</w:t>
      </w:r>
    </w:p>
    <w:p w14:paraId="0E8A0DD7" w14:textId="77777777" w:rsidR="00124444" w:rsidRPr="00CB4D3B" w:rsidRDefault="00124444" w:rsidP="005D74D8">
      <w:pPr>
        <w:pStyle w:val="dt-p"/>
        <w:shd w:val="clear" w:color="auto" w:fill="FFFFFF"/>
        <w:spacing w:before="0" w:beforeAutospacing="0" w:after="0" w:afterAutospacing="0"/>
        <w:ind w:firstLine="709"/>
        <w:jc w:val="both"/>
        <w:textAlignment w:val="baseline"/>
        <w:rPr>
          <w:sz w:val="28"/>
          <w:szCs w:val="28"/>
        </w:rPr>
      </w:pPr>
      <w:r w:rsidRPr="00CB4D3B">
        <w:rPr>
          <w:sz w:val="28"/>
          <w:szCs w:val="28"/>
        </w:rPr>
        <w:t>В) медицинская модель инвалидности</w:t>
      </w:r>
    </w:p>
    <w:p w14:paraId="6141B7C3" w14:textId="77777777" w:rsidR="00124444" w:rsidRPr="00CB4D3B" w:rsidRDefault="00124444" w:rsidP="005D74D8">
      <w:pPr>
        <w:pStyle w:val="a6"/>
        <w:spacing w:before="0" w:beforeAutospacing="0" w:after="0" w:afterAutospacing="0"/>
        <w:ind w:firstLine="709"/>
        <w:jc w:val="both"/>
        <w:rPr>
          <w:sz w:val="28"/>
          <w:szCs w:val="28"/>
        </w:rPr>
      </w:pPr>
      <w:r w:rsidRPr="00CB4D3B">
        <w:rPr>
          <w:sz w:val="28"/>
          <w:szCs w:val="28"/>
        </w:rPr>
        <w:t>Правильный ответ: В, Б, А</w:t>
      </w:r>
    </w:p>
    <w:p w14:paraId="313398B2" w14:textId="77777777" w:rsidR="00124444" w:rsidRPr="00CB4D3B" w:rsidRDefault="00124444" w:rsidP="005D74D8">
      <w:pPr>
        <w:pStyle w:val="a6"/>
        <w:spacing w:before="0" w:beforeAutospacing="0" w:after="0" w:afterAutospacing="0"/>
        <w:ind w:firstLine="709"/>
        <w:jc w:val="both"/>
        <w:rPr>
          <w:sz w:val="28"/>
          <w:szCs w:val="28"/>
        </w:rPr>
      </w:pPr>
      <w:r w:rsidRPr="00CB4D3B">
        <w:rPr>
          <w:sz w:val="28"/>
          <w:szCs w:val="28"/>
        </w:rPr>
        <w:t>Компе</w:t>
      </w:r>
      <w:r w:rsidR="00561E88" w:rsidRPr="00CB4D3B">
        <w:rPr>
          <w:sz w:val="28"/>
          <w:szCs w:val="28"/>
        </w:rPr>
        <w:t>тенции (индикаторы): ОПК-5</w:t>
      </w:r>
      <w:r w:rsidRPr="00CB4D3B">
        <w:rPr>
          <w:sz w:val="28"/>
          <w:szCs w:val="28"/>
        </w:rPr>
        <w:t xml:space="preserve"> </w:t>
      </w:r>
    </w:p>
    <w:p w14:paraId="2375AAE0" w14:textId="77777777" w:rsidR="00124444" w:rsidRPr="00CB4D3B" w:rsidRDefault="00124444" w:rsidP="005D74D8">
      <w:pPr>
        <w:pStyle w:val="dt-p"/>
        <w:shd w:val="clear" w:color="auto" w:fill="FFFFFF"/>
        <w:spacing w:before="0" w:beforeAutospacing="0" w:after="0" w:afterAutospacing="0"/>
        <w:ind w:firstLine="709"/>
        <w:jc w:val="both"/>
        <w:textAlignment w:val="baseline"/>
        <w:rPr>
          <w:sz w:val="28"/>
          <w:szCs w:val="28"/>
        </w:rPr>
      </w:pPr>
    </w:p>
    <w:p w14:paraId="74290E6A" w14:textId="292621D2" w:rsidR="00124444" w:rsidRPr="00CB4D3B" w:rsidRDefault="00124444" w:rsidP="005D74D8">
      <w:pPr>
        <w:pStyle w:val="dt-p"/>
        <w:shd w:val="clear" w:color="auto" w:fill="FFFFFF"/>
        <w:spacing w:before="0" w:beforeAutospacing="0" w:after="0" w:afterAutospacing="0"/>
        <w:ind w:firstLine="709"/>
        <w:jc w:val="both"/>
        <w:textAlignment w:val="baseline"/>
        <w:rPr>
          <w:sz w:val="28"/>
          <w:szCs w:val="28"/>
        </w:rPr>
      </w:pPr>
      <w:r w:rsidRPr="00CB4D3B">
        <w:rPr>
          <w:sz w:val="28"/>
          <w:szCs w:val="28"/>
        </w:rPr>
        <w:t xml:space="preserve">2. </w:t>
      </w:r>
      <w:r w:rsidR="005A69CC">
        <w:rPr>
          <w:sz w:val="28"/>
          <w:szCs w:val="28"/>
        </w:rPr>
        <w:t>У</w:t>
      </w:r>
      <w:r w:rsidRPr="00CB4D3B">
        <w:rPr>
          <w:sz w:val="28"/>
          <w:szCs w:val="28"/>
        </w:rPr>
        <w:t xml:space="preserve">становите </w:t>
      </w:r>
      <w:r w:rsidR="005A69CC">
        <w:rPr>
          <w:sz w:val="28"/>
          <w:szCs w:val="28"/>
        </w:rPr>
        <w:t xml:space="preserve">правильную </w:t>
      </w:r>
      <w:r w:rsidRPr="00CB4D3B">
        <w:rPr>
          <w:sz w:val="28"/>
          <w:szCs w:val="28"/>
        </w:rPr>
        <w:t>последовательность.</w:t>
      </w:r>
    </w:p>
    <w:p w14:paraId="661AFDCE" w14:textId="77777777" w:rsidR="00124444" w:rsidRPr="00CB4D3B" w:rsidRDefault="00124444" w:rsidP="005D74D8">
      <w:pPr>
        <w:pStyle w:val="dt-p"/>
        <w:shd w:val="clear" w:color="auto" w:fill="FFFFFF"/>
        <w:spacing w:before="0" w:beforeAutospacing="0" w:after="0" w:afterAutospacing="0"/>
        <w:ind w:firstLine="709"/>
        <w:jc w:val="both"/>
        <w:textAlignment w:val="baseline"/>
        <w:rPr>
          <w:sz w:val="28"/>
          <w:szCs w:val="28"/>
        </w:rPr>
      </w:pPr>
      <w:r w:rsidRPr="00CB4D3B">
        <w:rPr>
          <w:sz w:val="28"/>
          <w:szCs w:val="28"/>
        </w:rPr>
        <w:t xml:space="preserve">В России отношение общества к инвалидам в различные исторические эпохи было неодинаковым. Установите хронологическую последовательность </w:t>
      </w:r>
      <w:r w:rsidRPr="00CB4D3B">
        <w:rPr>
          <w:sz w:val="28"/>
          <w:szCs w:val="28"/>
        </w:rPr>
        <w:lastRenderedPageBreak/>
        <w:t>периодов отношения общества к инвалидам и этапов становления систем специа</w:t>
      </w:r>
      <w:r w:rsidR="009E6ECF" w:rsidRPr="00CB4D3B">
        <w:rPr>
          <w:sz w:val="28"/>
          <w:szCs w:val="28"/>
        </w:rPr>
        <w:t>льного образования, начиная с Х </w:t>
      </w:r>
      <w:r w:rsidRPr="00CB4D3B">
        <w:rPr>
          <w:sz w:val="28"/>
          <w:szCs w:val="28"/>
        </w:rPr>
        <w:t>века до современности:</w:t>
      </w:r>
    </w:p>
    <w:p w14:paraId="3487A712" w14:textId="77777777" w:rsidR="00124444" w:rsidRPr="00CB4D3B" w:rsidRDefault="0001652E" w:rsidP="005D74D8">
      <w:pPr>
        <w:adjustRightInd w:val="0"/>
        <w:ind w:firstLine="709"/>
        <w:jc w:val="both"/>
        <w:rPr>
          <w:iCs/>
          <w:sz w:val="28"/>
          <w:szCs w:val="28"/>
        </w:rPr>
      </w:pPr>
      <w:r w:rsidRPr="00CB4D3B">
        <w:rPr>
          <w:sz w:val="28"/>
          <w:szCs w:val="28"/>
        </w:rPr>
        <w:t>А</w:t>
      </w:r>
      <w:r w:rsidR="00124444" w:rsidRPr="00CB4D3B">
        <w:rPr>
          <w:sz w:val="28"/>
          <w:szCs w:val="28"/>
        </w:rPr>
        <w:t xml:space="preserve">) </w:t>
      </w:r>
      <w:r w:rsidR="00124444" w:rsidRPr="00CB4D3B">
        <w:rPr>
          <w:iCs/>
          <w:sz w:val="28"/>
          <w:szCs w:val="28"/>
        </w:rPr>
        <w:t>п</w:t>
      </w:r>
      <w:r w:rsidR="00124444" w:rsidRPr="00CB4D3B">
        <w:rPr>
          <w:sz w:val="28"/>
          <w:szCs w:val="28"/>
        </w:rPr>
        <w:t>ереход от изоляции к интеграции</w:t>
      </w:r>
    </w:p>
    <w:p w14:paraId="53213235" w14:textId="77777777" w:rsidR="00124444" w:rsidRPr="00CB4D3B" w:rsidRDefault="0001652E" w:rsidP="005D74D8">
      <w:pPr>
        <w:adjustRightInd w:val="0"/>
        <w:ind w:firstLine="709"/>
        <w:jc w:val="both"/>
        <w:rPr>
          <w:sz w:val="28"/>
          <w:szCs w:val="28"/>
        </w:rPr>
      </w:pPr>
      <w:r w:rsidRPr="00CB4D3B">
        <w:rPr>
          <w:sz w:val="28"/>
          <w:szCs w:val="28"/>
        </w:rPr>
        <w:t>Б</w:t>
      </w:r>
      <w:r w:rsidR="00124444" w:rsidRPr="00CB4D3B">
        <w:rPr>
          <w:sz w:val="28"/>
          <w:szCs w:val="28"/>
        </w:rPr>
        <w:t>) переход от осознания возможности обучения к осознанию целесообразности обучения инвалидов</w:t>
      </w:r>
    </w:p>
    <w:p w14:paraId="3B8FFED6" w14:textId="77777777" w:rsidR="00124444" w:rsidRPr="00CB4D3B" w:rsidRDefault="0001652E" w:rsidP="005D74D8">
      <w:pPr>
        <w:adjustRightInd w:val="0"/>
        <w:ind w:firstLine="709"/>
        <w:jc w:val="both"/>
        <w:rPr>
          <w:sz w:val="28"/>
          <w:szCs w:val="28"/>
        </w:rPr>
      </w:pPr>
      <w:r w:rsidRPr="00CB4D3B">
        <w:rPr>
          <w:sz w:val="28"/>
          <w:szCs w:val="28"/>
        </w:rPr>
        <w:t>В</w:t>
      </w:r>
      <w:r w:rsidR="00124444" w:rsidRPr="00CB4D3B">
        <w:rPr>
          <w:sz w:val="28"/>
          <w:szCs w:val="28"/>
        </w:rPr>
        <w:t>) переход от осознания необходимости призрения инвалидов к осознанию возможности обучения хотя бы части из них</w:t>
      </w:r>
    </w:p>
    <w:p w14:paraId="1E301A95" w14:textId="77777777" w:rsidR="00124444" w:rsidRPr="00CB4D3B" w:rsidRDefault="0001652E" w:rsidP="005D74D8">
      <w:pPr>
        <w:adjustRightInd w:val="0"/>
        <w:ind w:firstLine="709"/>
        <w:jc w:val="both"/>
        <w:rPr>
          <w:sz w:val="28"/>
          <w:szCs w:val="28"/>
        </w:rPr>
      </w:pPr>
      <w:r w:rsidRPr="00CB4D3B">
        <w:rPr>
          <w:sz w:val="28"/>
          <w:szCs w:val="28"/>
        </w:rPr>
        <w:t>Г</w:t>
      </w:r>
      <w:r w:rsidR="00124444" w:rsidRPr="00CB4D3B">
        <w:rPr>
          <w:sz w:val="28"/>
          <w:szCs w:val="28"/>
        </w:rPr>
        <w:t>) переход от агрессии и нетерпимости к осознанию необходимости заботиться об</w:t>
      </w:r>
      <w:r w:rsidRPr="00CB4D3B">
        <w:rPr>
          <w:sz w:val="28"/>
          <w:szCs w:val="28"/>
        </w:rPr>
        <w:t xml:space="preserve"> </w:t>
      </w:r>
      <w:r w:rsidR="00124444" w:rsidRPr="00CB4D3B">
        <w:rPr>
          <w:sz w:val="28"/>
          <w:szCs w:val="28"/>
        </w:rPr>
        <w:t>инвалидах</w:t>
      </w:r>
    </w:p>
    <w:p w14:paraId="36787A81" w14:textId="77777777" w:rsidR="00124444" w:rsidRPr="00CB4D3B" w:rsidRDefault="0001652E" w:rsidP="005D74D8">
      <w:pPr>
        <w:pStyle w:val="dt-p"/>
        <w:shd w:val="clear" w:color="auto" w:fill="FFFFFF"/>
        <w:spacing w:before="0" w:beforeAutospacing="0" w:after="0" w:afterAutospacing="0"/>
        <w:ind w:firstLine="709"/>
        <w:jc w:val="both"/>
        <w:textAlignment w:val="baseline"/>
        <w:rPr>
          <w:sz w:val="28"/>
          <w:szCs w:val="28"/>
        </w:rPr>
      </w:pPr>
      <w:r w:rsidRPr="00CB4D3B">
        <w:rPr>
          <w:sz w:val="28"/>
          <w:szCs w:val="28"/>
        </w:rPr>
        <w:t>Д</w:t>
      </w:r>
      <w:r w:rsidR="00124444" w:rsidRPr="00CB4D3B">
        <w:rPr>
          <w:sz w:val="28"/>
          <w:szCs w:val="28"/>
        </w:rPr>
        <w:t>) нетерпимость к инвалидам</w:t>
      </w:r>
    </w:p>
    <w:p w14:paraId="47007F6E" w14:textId="77777777" w:rsidR="0001652E" w:rsidRPr="00CB4D3B" w:rsidRDefault="0001652E" w:rsidP="005D74D8">
      <w:pPr>
        <w:pStyle w:val="a6"/>
        <w:spacing w:before="0" w:beforeAutospacing="0" w:after="0" w:afterAutospacing="0"/>
        <w:ind w:firstLine="709"/>
        <w:jc w:val="both"/>
        <w:rPr>
          <w:sz w:val="28"/>
          <w:szCs w:val="28"/>
        </w:rPr>
      </w:pPr>
      <w:r w:rsidRPr="00CB4D3B">
        <w:rPr>
          <w:sz w:val="28"/>
          <w:szCs w:val="28"/>
        </w:rPr>
        <w:t>Правильный ответ: Д, Г, В, Б, А</w:t>
      </w:r>
    </w:p>
    <w:p w14:paraId="79256D42" w14:textId="77777777" w:rsidR="0001652E" w:rsidRPr="00CB4D3B" w:rsidRDefault="0001652E" w:rsidP="005D74D8">
      <w:pPr>
        <w:pStyle w:val="a6"/>
        <w:spacing w:before="0" w:beforeAutospacing="0" w:after="0" w:afterAutospacing="0"/>
        <w:ind w:firstLine="709"/>
        <w:jc w:val="both"/>
        <w:rPr>
          <w:sz w:val="28"/>
          <w:szCs w:val="28"/>
        </w:rPr>
      </w:pPr>
      <w:r w:rsidRPr="00CB4D3B">
        <w:rPr>
          <w:sz w:val="28"/>
          <w:szCs w:val="28"/>
        </w:rPr>
        <w:t>Компе</w:t>
      </w:r>
      <w:r w:rsidR="00561E88" w:rsidRPr="00CB4D3B">
        <w:rPr>
          <w:sz w:val="28"/>
          <w:szCs w:val="28"/>
        </w:rPr>
        <w:t>тенции (индикаторы): ОПК-5</w:t>
      </w:r>
      <w:r w:rsidRPr="00CB4D3B">
        <w:rPr>
          <w:sz w:val="28"/>
          <w:szCs w:val="28"/>
        </w:rPr>
        <w:t xml:space="preserve"> </w:t>
      </w:r>
    </w:p>
    <w:p w14:paraId="2BDD7610" w14:textId="77777777" w:rsidR="00124444" w:rsidRPr="00CB4D3B" w:rsidRDefault="00124444" w:rsidP="005D74D8">
      <w:pPr>
        <w:pStyle w:val="dt-p"/>
        <w:shd w:val="clear" w:color="auto" w:fill="FFFFFF"/>
        <w:spacing w:before="0" w:beforeAutospacing="0" w:after="0" w:afterAutospacing="0"/>
        <w:ind w:firstLine="709"/>
        <w:jc w:val="both"/>
        <w:textAlignment w:val="baseline"/>
        <w:rPr>
          <w:sz w:val="28"/>
          <w:szCs w:val="28"/>
        </w:rPr>
      </w:pPr>
    </w:p>
    <w:p w14:paraId="6A070BAB" w14:textId="66A7DBFB" w:rsidR="00124444" w:rsidRPr="00CB4D3B" w:rsidRDefault="00124444" w:rsidP="005D74D8">
      <w:pPr>
        <w:pStyle w:val="dt-p"/>
        <w:shd w:val="clear" w:color="auto" w:fill="FFFFFF"/>
        <w:spacing w:before="0" w:beforeAutospacing="0" w:after="0" w:afterAutospacing="0"/>
        <w:ind w:firstLine="709"/>
        <w:jc w:val="both"/>
        <w:textAlignment w:val="baseline"/>
        <w:rPr>
          <w:sz w:val="28"/>
          <w:szCs w:val="28"/>
        </w:rPr>
      </w:pPr>
      <w:r w:rsidRPr="00CB4D3B">
        <w:rPr>
          <w:sz w:val="28"/>
          <w:szCs w:val="28"/>
        </w:rPr>
        <w:t xml:space="preserve">3. </w:t>
      </w:r>
      <w:r w:rsidR="005A69CC">
        <w:rPr>
          <w:sz w:val="28"/>
          <w:szCs w:val="28"/>
        </w:rPr>
        <w:t>У</w:t>
      </w:r>
      <w:r w:rsidRPr="00CB4D3B">
        <w:rPr>
          <w:sz w:val="28"/>
          <w:szCs w:val="28"/>
        </w:rPr>
        <w:t xml:space="preserve">становите </w:t>
      </w:r>
      <w:r w:rsidR="005A69CC">
        <w:rPr>
          <w:sz w:val="28"/>
          <w:szCs w:val="28"/>
        </w:rPr>
        <w:t xml:space="preserve">правильную </w:t>
      </w:r>
      <w:r w:rsidRPr="00CB4D3B">
        <w:rPr>
          <w:sz w:val="28"/>
          <w:szCs w:val="28"/>
        </w:rPr>
        <w:t>последовательность.</w:t>
      </w:r>
    </w:p>
    <w:p w14:paraId="2B578061" w14:textId="77777777" w:rsidR="00124444" w:rsidRPr="00CB4D3B" w:rsidRDefault="00124444" w:rsidP="005D74D8">
      <w:pPr>
        <w:pStyle w:val="dt-p"/>
        <w:shd w:val="clear" w:color="auto" w:fill="FFFFFF"/>
        <w:spacing w:before="0" w:beforeAutospacing="0" w:after="0" w:afterAutospacing="0"/>
        <w:ind w:firstLine="709"/>
        <w:jc w:val="both"/>
        <w:textAlignment w:val="baseline"/>
        <w:rPr>
          <w:sz w:val="28"/>
          <w:szCs w:val="28"/>
        </w:rPr>
      </w:pPr>
      <w:r w:rsidRPr="00CB4D3B">
        <w:rPr>
          <w:sz w:val="28"/>
          <w:szCs w:val="28"/>
        </w:rPr>
        <w:t>Медицинская реабилитация – набор процедур, лечебных, профилактических, оздоровительных мероприятий, которые направлены на восстановление физического и психического здоровья после перенесенного заболевания, обострения, травмы. Ее проводят в три этапа, на каждом из которых обеспечивается решение отдельных задач.</w:t>
      </w:r>
    </w:p>
    <w:p w14:paraId="56E4DA3C" w14:textId="77777777" w:rsidR="00124444" w:rsidRPr="00CB4D3B" w:rsidRDefault="00124444" w:rsidP="005D74D8">
      <w:pPr>
        <w:pStyle w:val="dt-p"/>
        <w:shd w:val="clear" w:color="auto" w:fill="FFFFFF"/>
        <w:spacing w:before="0" w:beforeAutospacing="0" w:after="0" w:afterAutospacing="0"/>
        <w:ind w:firstLine="709"/>
        <w:jc w:val="both"/>
        <w:textAlignment w:val="baseline"/>
        <w:rPr>
          <w:sz w:val="28"/>
          <w:szCs w:val="28"/>
        </w:rPr>
      </w:pPr>
      <w:r w:rsidRPr="00CB4D3B">
        <w:rPr>
          <w:sz w:val="28"/>
          <w:szCs w:val="28"/>
        </w:rPr>
        <w:t>Первый этап начинается в острой фазе заболевания или сразу после травмы вместе с основным лечением. Предполагает проведение таких терапевтических мероприятий, которые позволят не только снять острое состояние, но и в перспективе полностью устранить последствия заболевания, перенесенной травмы.</w:t>
      </w:r>
    </w:p>
    <w:p w14:paraId="24951733" w14:textId="77777777" w:rsidR="00124444" w:rsidRPr="00CB4D3B" w:rsidRDefault="00124444" w:rsidP="005D74D8">
      <w:pPr>
        <w:pStyle w:val="dt-p"/>
        <w:shd w:val="clear" w:color="auto" w:fill="FFFFFF"/>
        <w:spacing w:before="0" w:beforeAutospacing="0" w:after="0" w:afterAutospacing="0"/>
        <w:ind w:firstLine="709"/>
        <w:jc w:val="both"/>
        <w:textAlignment w:val="baseline"/>
        <w:rPr>
          <w:sz w:val="28"/>
          <w:szCs w:val="28"/>
        </w:rPr>
      </w:pPr>
      <w:r w:rsidRPr="00CB4D3B">
        <w:rPr>
          <w:sz w:val="28"/>
          <w:szCs w:val="28"/>
        </w:rPr>
        <w:t xml:space="preserve">Второй этап начинается после завершения госпитализации. Его проводят в условиях санатория, реабилитационного центра. После лечения основного заболевания санаторная реабилитация </w:t>
      </w:r>
      <w:proofErr w:type="gramStart"/>
      <w:r w:rsidRPr="00CB4D3B">
        <w:rPr>
          <w:sz w:val="28"/>
          <w:szCs w:val="28"/>
        </w:rPr>
        <w:t>обеспечивает  отдых</w:t>
      </w:r>
      <w:proofErr w:type="gramEnd"/>
      <w:r w:rsidRPr="00CB4D3B">
        <w:rPr>
          <w:sz w:val="28"/>
          <w:szCs w:val="28"/>
        </w:rPr>
        <w:t>, восстановление нормального психического состояния; нормализацию самочувствия; восстановление функций организма до уровня, при котором человек способен обслуживать себя самостоятельно; частичное восстановление трудоспособности.</w:t>
      </w:r>
    </w:p>
    <w:p w14:paraId="06A7CC7C" w14:textId="77777777" w:rsidR="00124444" w:rsidRPr="00CB4D3B" w:rsidRDefault="00124444" w:rsidP="005D74D8">
      <w:pPr>
        <w:pStyle w:val="dt-p"/>
        <w:shd w:val="clear" w:color="auto" w:fill="FFFFFF"/>
        <w:spacing w:before="0" w:beforeAutospacing="0" w:after="0" w:afterAutospacing="0"/>
        <w:ind w:firstLine="709"/>
        <w:jc w:val="both"/>
        <w:textAlignment w:val="baseline"/>
        <w:rPr>
          <w:sz w:val="28"/>
          <w:szCs w:val="28"/>
        </w:rPr>
      </w:pPr>
      <w:r w:rsidRPr="00CB4D3B">
        <w:rPr>
          <w:sz w:val="28"/>
          <w:szCs w:val="28"/>
        </w:rPr>
        <w:t>Третий этап поликлинический. Проходит в амбулаторных условиях. Пациент регулярно посещает лечащего врача, остается под его наблюдением.</w:t>
      </w:r>
    </w:p>
    <w:p w14:paraId="6E5C5310" w14:textId="77777777" w:rsidR="00124444" w:rsidRPr="00CB4D3B" w:rsidRDefault="00124444" w:rsidP="005D74D8">
      <w:pPr>
        <w:pStyle w:val="dt-p"/>
        <w:shd w:val="clear" w:color="auto" w:fill="FFFFFF"/>
        <w:spacing w:before="0" w:beforeAutospacing="0" w:after="0" w:afterAutospacing="0"/>
        <w:ind w:firstLine="709"/>
        <w:jc w:val="both"/>
        <w:textAlignment w:val="baseline"/>
        <w:rPr>
          <w:sz w:val="28"/>
          <w:szCs w:val="28"/>
        </w:rPr>
      </w:pPr>
      <w:r w:rsidRPr="00CB4D3B">
        <w:rPr>
          <w:sz w:val="28"/>
          <w:szCs w:val="28"/>
        </w:rPr>
        <w:t>Установите хронологическую последовательность перечисленных этапов медицинской реабилитации:</w:t>
      </w:r>
    </w:p>
    <w:p w14:paraId="66EB787B" w14:textId="77777777" w:rsidR="00124444" w:rsidRPr="00CB4D3B" w:rsidRDefault="0001652E" w:rsidP="005D74D8">
      <w:pPr>
        <w:pStyle w:val="dt-p"/>
        <w:shd w:val="clear" w:color="auto" w:fill="FFFFFF"/>
        <w:spacing w:before="0" w:beforeAutospacing="0" w:after="0" w:afterAutospacing="0"/>
        <w:ind w:firstLine="709"/>
        <w:jc w:val="both"/>
        <w:textAlignment w:val="baseline"/>
        <w:rPr>
          <w:sz w:val="28"/>
          <w:szCs w:val="28"/>
        </w:rPr>
      </w:pPr>
      <w:r w:rsidRPr="00CB4D3B">
        <w:rPr>
          <w:sz w:val="28"/>
          <w:szCs w:val="28"/>
        </w:rPr>
        <w:t>А</w:t>
      </w:r>
      <w:r w:rsidR="00124444" w:rsidRPr="00CB4D3B">
        <w:rPr>
          <w:sz w:val="28"/>
          <w:szCs w:val="28"/>
        </w:rPr>
        <w:t>) ранний этап</w:t>
      </w:r>
    </w:p>
    <w:p w14:paraId="727A07A2" w14:textId="77777777" w:rsidR="00124444" w:rsidRPr="00CB4D3B" w:rsidRDefault="0001652E" w:rsidP="005D74D8">
      <w:pPr>
        <w:pStyle w:val="dt-p"/>
        <w:shd w:val="clear" w:color="auto" w:fill="FFFFFF"/>
        <w:spacing w:before="0" w:beforeAutospacing="0" w:after="0" w:afterAutospacing="0"/>
        <w:ind w:firstLine="709"/>
        <w:jc w:val="both"/>
        <w:textAlignment w:val="baseline"/>
        <w:rPr>
          <w:sz w:val="28"/>
          <w:szCs w:val="28"/>
        </w:rPr>
      </w:pPr>
      <w:r w:rsidRPr="00CB4D3B">
        <w:rPr>
          <w:sz w:val="28"/>
          <w:szCs w:val="28"/>
        </w:rPr>
        <w:t>Б</w:t>
      </w:r>
      <w:r w:rsidR="00124444" w:rsidRPr="00CB4D3B">
        <w:rPr>
          <w:sz w:val="28"/>
          <w:szCs w:val="28"/>
        </w:rPr>
        <w:t>) диспансерный этап</w:t>
      </w:r>
    </w:p>
    <w:p w14:paraId="4E83C2D8" w14:textId="77777777" w:rsidR="0001652E" w:rsidRPr="00CB4D3B" w:rsidRDefault="0001652E" w:rsidP="005D74D8">
      <w:pPr>
        <w:pStyle w:val="dt-p"/>
        <w:shd w:val="clear" w:color="auto" w:fill="FFFFFF"/>
        <w:spacing w:before="0" w:beforeAutospacing="0" w:after="0" w:afterAutospacing="0"/>
        <w:ind w:firstLine="709"/>
        <w:jc w:val="both"/>
        <w:textAlignment w:val="baseline"/>
        <w:rPr>
          <w:sz w:val="28"/>
          <w:szCs w:val="28"/>
        </w:rPr>
      </w:pPr>
      <w:r w:rsidRPr="00CB4D3B">
        <w:rPr>
          <w:sz w:val="28"/>
          <w:szCs w:val="28"/>
        </w:rPr>
        <w:t>В</w:t>
      </w:r>
      <w:r w:rsidR="00124444" w:rsidRPr="00CB4D3B">
        <w:rPr>
          <w:sz w:val="28"/>
          <w:szCs w:val="28"/>
        </w:rPr>
        <w:t>) санаторный этап</w:t>
      </w:r>
    </w:p>
    <w:p w14:paraId="2FD6AF03" w14:textId="77777777" w:rsidR="0001652E" w:rsidRPr="00CB4D3B" w:rsidRDefault="0001652E" w:rsidP="005D74D8">
      <w:pPr>
        <w:pStyle w:val="a6"/>
        <w:spacing w:before="0" w:beforeAutospacing="0" w:after="0" w:afterAutospacing="0"/>
        <w:ind w:firstLine="709"/>
        <w:jc w:val="both"/>
        <w:rPr>
          <w:sz w:val="28"/>
          <w:szCs w:val="28"/>
        </w:rPr>
      </w:pPr>
      <w:r w:rsidRPr="00CB4D3B">
        <w:rPr>
          <w:sz w:val="28"/>
          <w:szCs w:val="28"/>
        </w:rPr>
        <w:t>Правильный ответ: А, В, Б</w:t>
      </w:r>
    </w:p>
    <w:p w14:paraId="5A04D80F" w14:textId="77777777" w:rsidR="0001652E" w:rsidRPr="00CB4D3B" w:rsidRDefault="0001652E" w:rsidP="005D74D8">
      <w:pPr>
        <w:pStyle w:val="a6"/>
        <w:spacing w:before="0" w:beforeAutospacing="0" w:after="0" w:afterAutospacing="0"/>
        <w:ind w:firstLine="709"/>
        <w:jc w:val="both"/>
        <w:rPr>
          <w:sz w:val="28"/>
          <w:szCs w:val="28"/>
        </w:rPr>
      </w:pPr>
      <w:r w:rsidRPr="00CB4D3B">
        <w:rPr>
          <w:sz w:val="28"/>
          <w:szCs w:val="28"/>
        </w:rPr>
        <w:t xml:space="preserve">Компетенции (индикаторы): ПК-1 </w:t>
      </w:r>
    </w:p>
    <w:p w14:paraId="1AABA639" w14:textId="77777777" w:rsidR="00EE3C1A" w:rsidRPr="00CB4D3B" w:rsidRDefault="00EE3C1A" w:rsidP="005D74D8">
      <w:pPr>
        <w:ind w:firstLine="709"/>
        <w:jc w:val="both"/>
        <w:rPr>
          <w:b/>
          <w:sz w:val="28"/>
          <w:szCs w:val="28"/>
        </w:rPr>
      </w:pPr>
    </w:p>
    <w:p w14:paraId="212F8C43" w14:textId="419A10AA" w:rsidR="001628DA" w:rsidRDefault="00F87DE7" w:rsidP="009E2F62">
      <w:pPr>
        <w:jc w:val="both"/>
        <w:rPr>
          <w:b/>
          <w:spacing w:val="-4"/>
          <w:sz w:val="28"/>
          <w:szCs w:val="28"/>
        </w:rPr>
      </w:pPr>
      <w:r w:rsidRPr="000C3CB1">
        <w:rPr>
          <w:b/>
          <w:sz w:val="28"/>
          <w:szCs w:val="28"/>
        </w:rPr>
        <w:t>Задания</w:t>
      </w:r>
      <w:r w:rsidR="00A0068C" w:rsidRPr="000C3CB1">
        <w:rPr>
          <w:b/>
          <w:sz w:val="28"/>
          <w:szCs w:val="28"/>
        </w:rPr>
        <w:t xml:space="preserve"> </w:t>
      </w:r>
      <w:r w:rsidRPr="000C3CB1">
        <w:rPr>
          <w:b/>
          <w:sz w:val="28"/>
          <w:szCs w:val="28"/>
        </w:rPr>
        <w:t>открытого</w:t>
      </w:r>
      <w:r w:rsidRPr="000C3CB1">
        <w:rPr>
          <w:b/>
          <w:spacing w:val="-4"/>
          <w:sz w:val="28"/>
          <w:szCs w:val="28"/>
        </w:rPr>
        <w:t xml:space="preserve"> типа</w:t>
      </w:r>
    </w:p>
    <w:p w14:paraId="4E7E2219" w14:textId="77777777" w:rsidR="00CF13F4" w:rsidRPr="000C3CB1" w:rsidRDefault="00CF13F4" w:rsidP="009E2F62">
      <w:pPr>
        <w:jc w:val="both"/>
        <w:rPr>
          <w:b/>
          <w:sz w:val="28"/>
          <w:szCs w:val="28"/>
        </w:rPr>
      </w:pPr>
    </w:p>
    <w:p w14:paraId="38249B2A" w14:textId="77777777" w:rsidR="00DA2F53" w:rsidRPr="000C3CB1" w:rsidRDefault="00F87DE7" w:rsidP="000C3CB1">
      <w:pPr>
        <w:ind w:firstLine="709"/>
        <w:rPr>
          <w:b/>
          <w:spacing w:val="-2"/>
          <w:sz w:val="28"/>
          <w:szCs w:val="28"/>
        </w:rPr>
      </w:pPr>
      <w:r w:rsidRPr="000C3CB1">
        <w:rPr>
          <w:b/>
          <w:sz w:val="28"/>
          <w:szCs w:val="28"/>
        </w:rPr>
        <w:t>Задания</w:t>
      </w:r>
      <w:r w:rsidR="00A0068C" w:rsidRPr="000C3CB1">
        <w:rPr>
          <w:b/>
          <w:sz w:val="28"/>
          <w:szCs w:val="28"/>
        </w:rPr>
        <w:t xml:space="preserve"> </w:t>
      </w:r>
      <w:r w:rsidRPr="000C3CB1">
        <w:rPr>
          <w:b/>
          <w:sz w:val="28"/>
          <w:szCs w:val="28"/>
        </w:rPr>
        <w:t>открытого</w:t>
      </w:r>
      <w:r w:rsidR="00A0068C" w:rsidRPr="000C3CB1">
        <w:rPr>
          <w:b/>
          <w:sz w:val="28"/>
          <w:szCs w:val="28"/>
        </w:rPr>
        <w:t xml:space="preserve"> </w:t>
      </w:r>
      <w:r w:rsidRPr="000C3CB1">
        <w:rPr>
          <w:b/>
          <w:sz w:val="28"/>
          <w:szCs w:val="28"/>
        </w:rPr>
        <w:t>типа</w:t>
      </w:r>
      <w:r w:rsidR="00A0068C" w:rsidRPr="000C3CB1">
        <w:rPr>
          <w:b/>
          <w:sz w:val="28"/>
          <w:szCs w:val="28"/>
        </w:rPr>
        <w:t xml:space="preserve"> </w:t>
      </w:r>
      <w:r w:rsidRPr="000C3CB1">
        <w:rPr>
          <w:b/>
          <w:sz w:val="28"/>
          <w:szCs w:val="28"/>
        </w:rPr>
        <w:t>на</w:t>
      </w:r>
      <w:r w:rsidR="00A0068C" w:rsidRPr="000C3CB1">
        <w:rPr>
          <w:b/>
          <w:sz w:val="28"/>
          <w:szCs w:val="28"/>
        </w:rPr>
        <w:t xml:space="preserve"> </w:t>
      </w:r>
      <w:r w:rsidRPr="000C3CB1">
        <w:rPr>
          <w:b/>
          <w:spacing w:val="-2"/>
          <w:sz w:val="28"/>
          <w:szCs w:val="28"/>
        </w:rPr>
        <w:t>дополнение</w:t>
      </w:r>
    </w:p>
    <w:p w14:paraId="6F617644" w14:textId="5C2AB25E" w:rsidR="00DA2F53" w:rsidRPr="000C3CB1" w:rsidRDefault="00DA2F53" w:rsidP="005D74D8">
      <w:pPr>
        <w:ind w:firstLine="709"/>
        <w:jc w:val="both"/>
        <w:rPr>
          <w:bCs/>
          <w:iCs/>
          <w:sz w:val="28"/>
          <w:szCs w:val="28"/>
        </w:rPr>
      </w:pPr>
    </w:p>
    <w:p w14:paraId="4F40C74A" w14:textId="77777777" w:rsidR="000C3CB1" w:rsidRPr="000C3CB1" w:rsidRDefault="00C32BA4" w:rsidP="000C3CB1">
      <w:pPr>
        <w:ind w:firstLine="709"/>
        <w:jc w:val="both"/>
        <w:rPr>
          <w:bCs/>
          <w:iCs/>
          <w:sz w:val="28"/>
          <w:szCs w:val="28"/>
        </w:rPr>
      </w:pPr>
      <w:r w:rsidRPr="00CB4D3B">
        <w:rPr>
          <w:sz w:val="28"/>
          <w:szCs w:val="28"/>
        </w:rPr>
        <w:lastRenderedPageBreak/>
        <w:t xml:space="preserve">1. </w:t>
      </w:r>
      <w:r w:rsidR="000C3CB1" w:rsidRPr="000C3CB1">
        <w:rPr>
          <w:bCs/>
          <w:iCs/>
          <w:sz w:val="28"/>
          <w:szCs w:val="28"/>
        </w:rPr>
        <w:t>Напишите пропущенное слово (словосочетание)</w:t>
      </w:r>
    </w:p>
    <w:p w14:paraId="09031102" w14:textId="2AE9B1D5" w:rsidR="00C32BA4" w:rsidRPr="00CB4D3B" w:rsidRDefault="00C32BA4" w:rsidP="005D74D8">
      <w:pPr>
        <w:ind w:firstLine="709"/>
        <w:jc w:val="both"/>
        <w:rPr>
          <w:sz w:val="28"/>
          <w:szCs w:val="28"/>
        </w:rPr>
      </w:pPr>
      <w:r w:rsidRPr="00CB4D3B">
        <w:rPr>
          <w:sz w:val="28"/>
          <w:szCs w:val="28"/>
        </w:rPr>
        <w:t xml:space="preserve">Отклоняющееся от нормы социальное поведение </w:t>
      </w:r>
      <w:proofErr w:type="gramStart"/>
      <w:r w:rsidRPr="00CB4D3B">
        <w:rPr>
          <w:sz w:val="28"/>
          <w:szCs w:val="28"/>
        </w:rPr>
        <w:t>–</w:t>
      </w:r>
      <w:r w:rsidR="00DB097E" w:rsidRPr="00CB4D3B">
        <w:rPr>
          <w:sz w:val="28"/>
          <w:szCs w:val="28"/>
        </w:rPr>
        <w:t xml:space="preserve"> </w:t>
      </w:r>
      <w:r w:rsidR="000C3CB1">
        <w:rPr>
          <w:sz w:val="28"/>
          <w:szCs w:val="28"/>
        </w:rPr>
        <w:t xml:space="preserve"> </w:t>
      </w:r>
      <w:r w:rsidR="00DB097E" w:rsidRPr="00CB4D3B">
        <w:rPr>
          <w:sz w:val="28"/>
          <w:szCs w:val="28"/>
        </w:rPr>
        <w:t>_</w:t>
      </w:r>
      <w:proofErr w:type="gramEnd"/>
      <w:r w:rsidR="00DB097E" w:rsidRPr="00CB4D3B">
        <w:rPr>
          <w:sz w:val="28"/>
          <w:szCs w:val="28"/>
        </w:rPr>
        <w:t>____________________</w:t>
      </w:r>
      <w:r w:rsidR="000C3CB1" w:rsidRPr="00CB4D3B">
        <w:rPr>
          <w:sz w:val="28"/>
          <w:szCs w:val="28"/>
        </w:rPr>
        <w:t>(ответ запишите прилагательным)</w:t>
      </w:r>
    </w:p>
    <w:p w14:paraId="55B02868" w14:textId="77777777" w:rsidR="00C32BA4" w:rsidRPr="00CB4D3B" w:rsidRDefault="00C32BA4" w:rsidP="005D74D8">
      <w:pPr>
        <w:pStyle w:val="a6"/>
        <w:spacing w:before="0" w:beforeAutospacing="0" w:after="0" w:afterAutospacing="0"/>
        <w:ind w:firstLine="709"/>
        <w:jc w:val="both"/>
        <w:rPr>
          <w:sz w:val="28"/>
          <w:szCs w:val="28"/>
        </w:rPr>
      </w:pPr>
      <w:r w:rsidRPr="00CB4D3B">
        <w:rPr>
          <w:sz w:val="28"/>
          <w:szCs w:val="28"/>
        </w:rPr>
        <w:t xml:space="preserve">Правильный ответ: </w:t>
      </w:r>
      <w:r w:rsidR="00DB097E" w:rsidRPr="00CB4D3B">
        <w:rPr>
          <w:sz w:val="28"/>
          <w:szCs w:val="28"/>
        </w:rPr>
        <w:t>девиантное</w:t>
      </w:r>
    </w:p>
    <w:p w14:paraId="620AFDD6" w14:textId="77777777" w:rsidR="00C32BA4" w:rsidRPr="00CB4D3B" w:rsidRDefault="00C32BA4" w:rsidP="005D74D8">
      <w:pPr>
        <w:pStyle w:val="a6"/>
        <w:spacing w:before="0" w:beforeAutospacing="0" w:after="0" w:afterAutospacing="0"/>
        <w:ind w:firstLine="709"/>
        <w:jc w:val="both"/>
        <w:rPr>
          <w:sz w:val="28"/>
          <w:szCs w:val="28"/>
        </w:rPr>
      </w:pPr>
      <w:r w:rsidRPr="00CB4D3B">
        <w:rPr>
          <w:sz w:val="28"/>
          <w:szCs w:val="28"/>
        </w:rPr>
        <w:t xml:space="preserve">Компетенции (индикаторы): </w:t>
      </w:r>
      <w:r w:rsidR="00DB097E" w:rsidRPr="00CB4D3B">
        <w:rPr>
          <w:sz w:val="28"/>
          <w:szCs w:val="28"/>
        </w:rPr>
        <w:t>ОПК-5</w:t>
      </w:r>
    </w:p>
    <w:p w14:paraId="5AB8F5B3" w14:textId="77777777" w:rsidR="00C32BA4" w:rsidRPr="00CB4D3B" w:rsidRDefault="00C32BA4" w:rsidP="005D74D8">
      <w:pPr>
        <w:pStyle w:val="dt-p"/>
        <w:shd w:val="clear" w:color="auto" w:fill="FFFFFF"/>
        <w:spacing w:before="0" w:beforeAutospacing="0" w:after="0" w:afterAutospacing="0"/>
        <w:ind w:firstLine="709"/>
        <w:jc w:val="both"/>
        <w:textAlignment w:val="baseline"/>
        <w:rPr>
          <w:sz w:val="28"/>
          <w:szCs w:val="28"/>
        </w:rPr>
      </w:pPr>
    </w:p>
    <w:p w14:paraId="06DD32E6" w14:textId="77777777" w:rsidR="000C3CB1" w:rsidRPr="000C3CB1" w:rsidRDefault="00DB097E" w:rsidP="000C3CB1">
      <w:pPr>
        <w:ind w:firstLine="709"/>
        <w:jc w:val="both"/>
        <w:rPr>
          <w:bCs/>
          <w:iCs/>
          <w:sz w:val="28"/>
          <w:szCs w:val="28"/>
        </w:rPr>
      </w:pPr>
      <w:r w:rsidRPr="00CB4D3B">
        <w:rPr>
          <w:rStyle w:val="a9"/>
          <w:b w:val="0"/>
          <w:sz w:val="28"/>
          <w:szCs w:val="28"/>
          <w:shd w:val="clear" w:color="auto" w:fill="FFFFFF"/>
        </w:rPr>
        <w:t xml:space="preserve">2. </w:t>
      </w:r>
      <w:r w:rsidRPr="00CB4D3B">
        <w:rPr>
          <w:b/>
          <w:sz w:val="28"/>
          <w:szCs w:val="28"/>
          <w:shd w:val="clear" w:color="auto" w:fill="FFFFFF"/>
        </w:rPr>
        <w:t> </w:t>
      </w:r>
      <w:r w:rsidR="000C3CB1" w:rsidRPr="000C3CB1">
        <w:rPr>
          <w:bCs/>
          <w:iCs/>
          <w:sz w:val="28"/>
          <w:szCs w:val="28"/>
        </w:rPr>
        <w:t>Напишите пропущенное слово (словосочетание)</w:t>
      </w:r>
    </w:p>
    <w:p w14:paraId="04B6B0A5" w14:textId="6EF65C39" w:rsidR="00DA2F53" w:rsidRPr="00CB4D3B" w:rsidRDefault="001628DA" w:rsidP="005D74D8">
      <w:pPr>
        <w:ind w:firstLine="709"/>
        <w:jc w:val="both"/>
        <w:rPr>
          <w:b/>
          <w:sz w:val="28"/>
          <w:szCs w:val="28"/>
          <w:highlight w:val="magenta"/>
        </w:rPr>
      </w:pPr>
      <w:r w:rsidRPr="00CB4D3B">
        <w:rPr>
          <w:rStyle w:val="a9"/>
          <w:b w:val="0"/>
          <w:sz w:val="28"/>
          <w:szCs w:val="28"/>
          <w:shd w:val="clear" w:color="auto" w:fill="FFFFFF"/>
        </w:rPr>
        <w:t>С</w:t>
      </w:r>
      <w:r w:rsidR="00DB097E" w:rsidRPr="00CB4D3B">
        <w:rPr>
          <w:rStyle w:val="a9"/>
          <w:b w:val="0"/>
          <w:sz w:val="28"/>
          <w:szCs w:val="28"/>
          <w:shd w:val="clear" w:color="auto" w:fill="FFFFFF"/>
        </w:rPr>
        <w:t>оциальное явление, при котором происходит отторжение индивида или социальной группы от других индивидов или социальных групп в результате прекращения или резкого сокращения социальных контактов и взаимоотношений – это _____________</w:t>
      </w:r>
    </w:p>
    <w:p w14:paraId="6FA34A88" w14:textId="77777777" w:rsidR="00DB097E" w:rsidRPr="00CB4D3B" w:rsidRDefault="00DB097E" w:rsidP="005D74D8">
      <w:pPr>
        <w:pStyle w:val="a6"/>
        <w:spacing w:before="0" w:beforeAutospacing="0" w:after="0" w:afterAutospacing="0"/>
        <w:ind w:firstLine="709"/>
        <w:jc w:val="both"/>
        <w:rPr>
          <w:sz w:val="28"/>
          <w:szCs w:val="28"/>
        </w:rPr>
      </w:pPr>
      <w:r w:rsidRPr="00CB4D3B">
        <w:rPr>
          <w:sz w:val="28"/>
          <w:szCs w:val="28"/>
        </w:rPr>
        <w:t>Правильный ответ: социальная изоляция</w:t>
      </w:r>
    </w:p>
    <w:p w14:paraId="666F4422" w14:textId="77777777" w:rsidR="00DB097E" w:rsidRPr="00CB4D3B" w:rsidRDefault="00561E88" w:rsidP="005D74D8">
      <w:pPr>
        <w:pStyle w:val="a6"/>
        <w:spacing w:before="0" w:beforeAutospacing="0" w:after="0" w:afterAutospacing="0"/>
        <w:ind w:firstLine="709"/>
        <w:jc w:val="both"/>
        <w:rPr>
          <w:sz w:val="28"/>
          <w:szCs w:val="28"/>
        </w:rPr>
      </w:pPr>
      <w:r w:rsidRPr="00CB4D3B">
        <w:rPr>
          <w:sz w:val="28"/>
          <w:szCs w:val="28"/>
        </w:rPr>
        <w:t>Компетенции (индикаторы</w:t>
      </w:r>
      <w:proofErr w:type="gramStart"/>
      <w:r w:rsidRPr="00CB4D3B">
        <w:rPr>
          <w:sz w:val="28"/>
          <w:szCs w:val="28"/>
        </w:rPr>
        <w:t xml:space="preserve">): </w:t>
      </w:r>
      <w:r w:rsidR="00DB097E" w:rsidRPr="00CB4D3B">
        <w:rPr>
          <w:sz w:val="28"/>
          <w:szCs w:val="28"/>
        </w:rPr>
        <w:t xml:space="preserve"> ПК</w:t>
      </w:r>
      <w:proofErr w:type="gramEnd"/>
      <w:r w:rsidR="00DB097E" w:rsidRPr="00CB4D3B">
        <w:rPr>
          <w:sz w:val="28"/>
          <w:szCs w:val="28"/>
        </w:rPr>
        <w:t>-1</w:t>
      </w:r>
    </w:p>
    <w:p w14:paraId="69717355" w14:textId="77777777" w:rsidR="00C17430" w:rsidRPr="00CB4D3B" w:rsidRDefault="00C17430" w:rsidP="000C3CB1">
      <w:pPr>
        <w:pStyle w:val="a3"/>
        <w:jc w:val="both"/>
        <w:rPr>
          <w:b/>
        </w:rPr>
      </w:pPr>
    </w:p>
    <w:p w14:paraId="406272D9" w14:textId="632092D9" w:rsidR="00D62D87" w:rsidRDefault="00F87DE7" w:rsidP="000C3CB1">
      <w:pPr>
        <w:ind w:firstLine="709"/>
        <w:rPr>
          <w:b/>
          <w:sz w:val="28"/>
          <w:szCs w:val="28"/>
        </w:rPr>
      </w:pPr>
      <w:r w:rsidRPr="00CB4D3B">
        <w:rPr>
          <w:b/>
          <w:sz w:val="28"/>
          <w:szCs w:val="28"/>
        </w:rPr>
        <w:t>Задания</w:t>
      </w:r>
      <w:r w:rsidR="00A0068C" w:rsidRPr="00CB4D3B">
        <w:rPr>
          <w:b/>
          <w:sz w:val="28"/>
          <w:szCs w:val="28"/>
        </w:rPr>
        <w:t xml:space="preserve"> </w:t>
      </w:r>
      <w:r w:rsidRPr="00CB4D3B">
        <w:rPr>
          <w:b/>
          <w:sz w:val="28"/>
          <w:szCs w:val="28"/>
        </w:rPr>
        <w:t>открытого</w:t>
      </w:r>
      <w:r w:rsidR="00A0068C" w:rsidRPr="00CB4D3B">
        <w:rPr>
          <w:b/>
          <w:sz w:val="28"/>
          <w:szCs w:val="28"/>
        </w:rPr>
        <w:t xml:space="preserve"> </w:t>
      </w:r>
      <w:r w:rsidRPr="00CB4D3B">
        <w:rPr>
          <w:b/>
          <w:sz w:val="28"/>
          <w:szCs w:val="28"/>
        </w:rPr>
        <w:t>типа</w:t>
      </w:r>
      <w:r w:rsidR="00A0068C" w:rsidRPr="00CB4D3B">
        <w:rPr>
          <w:b/>
          <w:sz w:val="28"/>
          <w:szCs w:val="28"/>
        </w:rPr>
        <w:t xml:space="preserve"> </w:t>
      </w:r>
      <w:r w:rsidRPr="00CB4D3B">
        <w:rPr>
          <w:b/>
          <w:sz w:val="28"/>
          <w:szCs w:val="28"/>
        </w:rPr>
        <w:t>с</w:t>
      </w:r>
      <w:r w:rsidR="00A0068C" w:rsidRPr="00CB4D3B">
        <w:rPr>
          <w:b/>
          <w:sz w:val="28"/>
          <w:szCs w:val="28"/>
        </w:rPr>
        <w:t xml:space="preserve"> </w:t>
      </w:r>
      <w:r w:rsidRPr="00CB4D3B">
        <w:rPr>
          <w:b/>
          <w:sz w:val="28"/>
          <w:szCs w:val="28"/>
        </w:rPr>
        <w:t>кратким</w:t>
      </w:r>
      <w:r w:rsidR="00A0068C" w:rsidRPr="00CB4D3B">
        <w:rPr>
          <w:b/>
          <w:sz w:val="28"/>
          <w:szCs w:val="28"/>
        </w:rPr>
        <w:t xml:space="preserve"> </w:t>
      </w:r>
      <w:r w:rsidRPr="00CB4D3B">
        <w:rPr>
          <w:b/>
          <w:sz w:val="28"/>
          <w:szCs w:val="28"/>
        </w:rPr>
        <w:t>свободным</w:t>
      </w:r>
      <w:r w:rsidR="00A0068C" w:rsidRPr="00CB4D3B">
        <w:rPr>
          <w:b/>
          <w:sz w:val="28"/>
          <w:szCs w:val="28"/>
        </w:rPr>
        <w:t xml:space="preserve"> </w:t>
      </w:r>
      <w:r w:rsidRPr="00CB4D3B">
        <w:rPr>
          <w:b/>
          <w:sz w:val="28"/>
          <w:szCs w:val="28"/>
        </w:rPr>
        <w:t>ответом</w:t>
      </w:r>
    </w:p>
    <w:p w14:paraId="73AE8D7F" w14:textId="77777777" w:rsidR="009E2F62" w:rsidRPr="00CB4D3B" w:rsidRDefault="009E2F62" w:rsidP="000C3CB1">
      <w:pPr>
        <w:ind w:firstLine="709"/>
        <w:rPr>
          <w:b/>
          <w:sz w:val="28"/>
          <w:szCs w:val="28"/>
        </w:rPr>
      </w:pPr>
    </w:p>
    <w:p w14:paraId="00199F84" w14:textId="2B9C0E69" w:rsidR="00D62D87" w:rsidRPr="00CB4D3B" w:rsidRDefault="002359F4" w:rsidP="005D74D8">
      <w:pPr>
        <w:ind w:firstLine="709"/>
        <w:jc w:val="both"/>
        <w:rPr>
          <w:sz w:val="28"/>
          <w:szCs w:val="28"/>
        </w:rPr>
      </w:pPr>
      <w:r w:rsidRPr="00CB4D3B">
        <w:rPr>
          <w:sz w:val="28"/>
          <w:szCs w:val="28"/>
        </w:rPr>
        <w:t>1. У</w:t>
      </w:r>
      <w:r w:rsidR="0022010F" w:rsidRPr="00CB4D3B">
        <w:rPr>
          <w:sz w:val="28"/>
          <w:szCs w:val="28"/>
        </w:rPr>
        <w:t xml:space="preserve">чет и регулирование социальных факторов и последствий, которые нежелательны, социально неприемлемы, </w:t>
      </w:r>
      <w:r w:rsidRPr="00CB4D3B">
        <w:rPr>
          <w:sz w:val="28"/>
          <w:szCs w:val="28"/>
        </w:rPr>
        <w:t>угрожают жизни и здоровью людей</w:t>
      </w:r>
    </w:p>
    <w:p w14:paraId="7209295F" w14:textId="77777777" w:rsidR="002359F4" w:rsidRPr="00CB4D3B" w:rsidRDefault="002359F4" w:rsidP="005D74D8">
      <w:pPr>
        <w:pStyle w:val="a6"/>
        <w:spacing w:before="0" w:beforeAutospacing="0" w:after="0" w:afterAutospacing="0"/>
        <w:ind w:firstLine="709"/>
        <w:jc w:val="both"/>
        <w:rPr>
          <w:sz w:val="28"/>
          <w:szCs w:val="28"/>
        </w:rPr>
      </w:pPr>
      <w:r w:rsidRPr="00CB4D3B">
        <w:rPr>
          <w:sz w:val="28"/>
          <w:szCs w:val="28"/>
        </w:rPr>
        <w:t>Правильный ответ: социальный риск / риск социальный</w:t>
      </w:r>
    </w:p>
    <w:p w14:paraId="648517F9" w14:textId="77777777" w:rsidR="002359F4" w:rsidRPr="00CB4D3B" w:rsidRDefault="002359F4" w:rsidP="005D74D8">
      <w:pPr>
        <w:pStyle w:val="a6"/>
        <w:spacing w:before="0" w:beforeAutospacing="0" w:after="0" w:afterAutospacing="0"/>
        <w:ind w:firstLine="709"/>
        <w:jc w:val="both"/>
        <w:rPr>
          <w:sz w:val="28"/>
          <w:szCs w:val="28"/>
        </w:rPr>
      </w:pPr>
      <w:r w:rsidRPr="00CB4D3B">
        <w:rPr>
          <w:sz w:val="28"/>
          <w:szCs w:val="28"/>
        </w:rPr>
        <w:t>Компе</w:t>
      </w:r>
      <w:r w:rsidR="00561E88" w:rsidRPr="00CB4D3B">
        <w:rPr>
          <w:sz w:val="28"/>
          <w:szCs w:val="28"/>
        </w:rPr>
        <w:t>тенции (индикаторы): ОПК-5</w:t>
      </w:r>
    </w:p>
    <w:p w14:paraId="60F599AD" w14:textId="77777777" w:rsidR="0022010F" w:rsidRPr="00CB4D3B" w:rsidRDefault="0022010F" w:rsidP="005D74D8">
      <w:pPr>
        <w:jc w:val="both"/>
        <w:rPr>
          <w:sz w:val="28"/>
          <w:szCs w:val="28"/>
        </w:rPr>
      </w:pPr>
    </w:p>
    <w:p w14:paraId="4915631B" w14:textId="7813DA56" w:rsidR="0022010F" w:rsidRPr="00CB4D3B" w:rsidRDefault="002359F4" w:rsidP="005D74D8">
      <w:pPr>
        <w:ind w:firstLine="709"/>
        <w:jc w:val="both"/>
        <w:rPr>
          <w:sz w:val="28"/>
          <w:szCs w:val="28"/>
        </w:rPr>
      </w:pPr>
      <w:r w:rsidRPr="00CB4D3B">
        <w:rPr>
          <w:sz w:val="28"/>
          <w:szCs w:val="28"/>
        </w:rPr>
        <w:t>2. П</w:t>
      </w:r>
      <w:r w:rsidR="0022010F" w:rsidRPr="00CB4D3B">
        <w:rPr>
          <w:sz w:val="28"/>
          <w:szCs w:val="28"/>
        </w:rPr>
        <w:t>олное или частичное освобождение отдельной категории граждан от выполнения установленных законом норм или облегчение условий их выполнения. Устанавливаются законом и действуют в сфере налогообложения, здравоох</w:t>
      </w:r>
      <w:r w:rsidRPr="00CB4D3B">
        <w:rPr>
          <w:sz w:val="28"/>
          <w:szCs w:val="28"/>
        </w:rPr>
        <w:t>ранения, обеспечения жильем</w:t>
      </w:r>
    </w:p>
    <w:p w14:paraId="5487D3CE" w14:textId="77777777" w:rsidR="002359F4" w:rsidRPr="00CB4D3B" w:rsidRDefault="002359F4" w:rsidP="005D74D8">
      <w:pPr>
        <w:pStyle w:val="a6"/>
        <w:spacing w:before="0" w:beforeAutospacing="0" w:after="0" w:afterAutospacing="0"/>
        <w:ind w:firstLine="709"/>
        <w:jc w:val="both"/>
        <w:rPr>
          <w:sz w:val="28"/>
          <w:szCs w:val="28"/>
        </w:rPr>
      </w:pPr>
      <w:r w:rsidRPr="00CB4D3B">
        <w:rPr>
          <w:sz w:val="28"/>
          <w:szCs w:val="28"/>
        </w:rPr>
        <w:t xml:space="preserve">Правильный ответ: </w:t>
      </w:r>
      <w:proofErr w:type="gramStart"/>
      <w:r w:rsidRPr="00CB4D3B">
        <w:rPr>
          <w:sz w:val="28"/>
          <w:szCs w:val="28"/>
        </w:rPr>
        <w:t>льготы  /</w:t>
      </w:r>
      <w:proofErr w:type="gramEnd"/>
      <w:r w:rsidRPr="00CB4D3B">
        <w:rPr>
          <w:sz w:val="28"/>
          <w:szCs w:val="28"/>
        </w:rPr>
        <w:t xml:space="preserve"> социальные льготы / льготы социальные </w:t>
      </w:r>
    </w:p>
    <w:p w14:paraId="79D56D3C" w14:textId="77777777" w:rsidR="002359F4" w:rsidRPr="00CB4D3B" w:rsidRDefault="002359F4" w:rsidP="005D74D8">
      <w:pPr>
        <w:pStyle w:val="a6"/>
        <w:spacing w:before="0" w:beforeAutospacing="0" w:after="0" w:afterAutospacing="0"/>
        <w:ind w:firstLine="709"/>
        <w:jc w:val="both"/>
        <w:rPr>
          <w:sz w:val="28"/>
          <w:szCs w:val="28"/>
        </w:rPr>
      </w:pPr>
      <w:r w:rsidRPr="00CB4D3B">
        <w:rPr>
          <w:sz w:val="28"/>
          <w:szCs w:val="28"/>
        </w:rPr>
        <w:t>Компетенции (индикаторы</w:t>
      </w:r>
      <w:proofErr w:type="gramStart"/>
      <w:r w:rsidRPr="00CB4D3B">
        <w:rPr>
          <w:sz w:val="28"/>
          <w:szCs w:val="28"/>
        </w:rPr>
        <w:t>):  ПК</w:t>
      </w:r>
      <w:proofErr w:type="gramEnd"/>
      <w:r w:rsidRPr="00CB4D3B">
        <w:rPr>
          <w:sz w:val="28"/>
          <w:szCs w:val="28"/>
        </w:rPr>
        <w:t>-1</w:t>
      </w:r>
    </w:p>
    <w:p w14:paraId="40DB42FE" w14:textId="7E140495" w:rsidR="001B2A60" w:rsidRPr="000C3CB1" w:rsidRDefault="001B2A60" w:rsidP="000C3CB1">
      <w:pPr>
        <w:jc w:val="both"/>
        <w:rPr>
          <w:bCs/>
          <w:iCs/>
          <w:sz w:val="28"/>
          <w:szCs w:val="28"/>
        </w:rPr>
      </w:pPr>
    </w:p>
    <w:p w14:paraId="36A5D68D" w14:textId="1E2245FE" w:rsidR="000333AA" w:rsidRPr="00CB4D3B" w:rsidRDefault="001B2A60" w:rsidP="005D74D8">
      <w:pPr>
        <w:ind w:firstLine="709"/>
        <w:jc w:val="both"/>
        <w:rPr>
          <w:sz w:val="28"/>
          <w:szCs w:val="28"/>
        </w:rPr>
      </w:pPr>
      <w:r w:rsidRPr="00CB4D3B">
        <w:rPr>
          <w:sz w:val="28"/>
          <w:szCs w:val="28"/>
        </w:rPr>
        <w:t>3.</w:t>
      </w:r>
      <w:r w:rsidR="000C3CB1">
        <w:rPr>
          <w:sz w:val="28"/>
          <w:szCs w:val="28"/>
        </w:rPr>
        <w:t> </w:t>
      </w:r>
      <w:r w:rsidR="000333AA" w:rsidRPr="00CB4D3B">
        <w:rPr>
          <w:sz w:val="28"/>
          <w:szCs w:val="28"/>
        </w:rPr>
        <w:t>Охарактеризуйте понятие «нетрудоспособность».</w:t>
      </w:r>
    </w:p>
    <w:p w14:paraId="1324B59E" w14:textId="0FBA3270" w:rsidR="001B2A60" w:rsidRPr="00CB4D3B" w:rsidRDefault="000333AA" w:rsidP="005D74D8">
      <w:pPr>
        <w:ind w:firstLine="709"/>
        <w:jc w:val="both"/>
        <w:rPr>
          <w:sz w:val="28"/>
          <w:szCs w:val="28"/>
        </w:rPr>
      </w:pPr>
      <w:r w:rsidRPr="00CB4D3B">
        <w:rPr>
          <w:sz w:val="28"/>
          <w:szCs w:val="28"/>
        </w:rPr>
        <w:t>Правильный ответ должен содержать следующие смысловые элементы</w:t>
      </w:r>
      <w:r w:rsidR="001628DA" w:rsidRPr="00CB4D3B">
        <w:rPr>
          <w:sz w:val="28"/>
          <w:szCs w:val="28"/>
        </w:rPr>
        <w:t xml:space="preserve"> </w:t>
      </w:r>
      <w:r w:rsidRPr="00CB4D3B">
        <w:rPr>
          <w:sz w:val="28"/>
          <w:szCs w:val="28"/>
        </w:rPr>
        <w:t>(обязательный минимум): 1) определенное состояние здоровья, 2)</w:t>
      </w:r>
      <w:r w:rsidR="00CC1E89">
        <w:rPr>
          <w:sz w:val="28"/>
          <w:szCs w:val="28"/>
        </w:rPr>
        <w:t> </w:t>
      </w:r>
      <w:r w:rsidRPr="00CB4D3B">
        <w:rPr>
          <w:sz w:val="28"/>
          <w:szCs w:val="28"/>
        </w:rPr>
        <w:t>невозможность выполнять трудовые функции, 3) вызвана заболеванием или увечьем</w:t>
      </w:r>
    </w:p>
    <w:p w14:paraId="02583270" w14:textId="77777777" w:rsidR="000333AA" w:rsidRPr="00CB4D3B" w:rsidRDefault="000333AA" w:rsidP="005D74D8">
      <w:pPr>
        <w:pStyle w:val="a6"/>
        <w:spacing w:before="0" w:beforeAutospacing="0" w:after="0" w:afterAutospacing="0"/>
        <w:ind w:firstLine="709"/>
        <w:jc w:val="both"/>
        <w:rPr>
          <w:sz w:val="28"/>
          <w:szCs w:val="28"/>
        </w:rPr>
      </w:pPr>
      <w:r w:rsidRPr="00CB4D3B">
        <w:rPr>
          <w:sz w:val="28"/>
          <w:szCs w:val="28"/>
        </w:rPr>
        <w:t>Компетенции (индикаторы</w:t>
      </w:r>
      <w:proofErr w:type="gramStart"/>
      <w:r w:rsidRPr="00CB4D3B">
        <w:rPr>
          <w:sz w:val="28"/>
          <w:szCs w:val="28"/>
        </w:rPr>
        <w:t>):  ПК</w:t>
      </w:r>
      <w:proofErr w:type="gramEnd"/>
      <w:r w:rsidRPr="00CB4D3B">
        <w:rPr>
          <w:sz w:val="28"/>
          <w:szCs w:val="28"/>
        </w:rPr>
        <w:t>-1</w:t>
      </w:r>
    </w:p>
    <w:p w14:paraId="16F2EF97" w14:textId="77777777" w:rsidR="00D62D87" w:rsidRPr="00CB4D3B" w:rsidRDefault="00D62D87" w:rsidP="005D74D8">
      <w:pPr>
        <w:jc w:val="both"/>
        <w:rPr>
          <w:b/>
          <w:sz w:val="28"/>
          <w:szCs w:val="28"/>
        </w:rPr>
      </w:pPr>
    </w:p>
    <w:p w14:paraId="00DE38C9" w14:textId="1991751F" w:rsidR="00EE3C1A" w:rsidRDefault="00F87DE7" w:rsidP="00CC1E89">
      <w:pPr>
        <w:ind w:firstLine="709"/>
        <w:rPr>
          <w:b/>
          <w:sz w:val="28"/>
          <w:szCs w:val="28"/>
        </w:rPr>
      </w:pPr>
      <w:r w:rsidRPr="00CB4D3B">
        <w:rPr>
          <w:b/>
          <w:sz w:val="28"/>
          <w:szCs w:val="28"/>
        </w:rPr>
        <w:t>Задания открытого типа с развернутым ответом</w:t>
      </w:r>
    </w:p>
    <w:p w14:paraId="7C46D790" w14:textId="77777777" w:rsidR="009E2F62" w:rsidRPr="00CB4D3B" w:rsidRDefault="009E2F62" w:rsidP="00CC1E89">
      <w:pPr>
        <w:ind w:firstLine="709"/>
        <w:rPr>
          <w:b/>
          <w:sz w:val="28"/>
          <w:szCs w:val="28"/>
        </w:rPr>
      </w:pPr>
    </w:p>
    <w:p w14:paraId="68351F71" w14:textId="23698576" w:rsidR="0077692A" w:rsidRPr="00CB4D3B" w:rsidRDefault="00CC1E89" w:rsidP="005D74D8">
      <w:pPr>
        <w:pStyle w:val="a6"/>
        <w:spacing w:before="0" w:beforeAutospacing="0" w:after="0" w:afterAutospacing="0"/>
        <w:ind w:firstLine="709"/>
        <w:jc w:val="both"/>
        <w:rPr>
          <w:sz w:val="28"/>
          <w:szCs w:val="28"/>
        </w:rPr>
      </w:pPr>
      <w:r>
        <w:rPr>
          <w:sz w:val="28"/>
          <w:szCs w:val="28"/>
        </w:rPr>
        <w:t>1. </w:t>
      </w:r>
      <w:r w:rsidR="008A5A40" w:rsidRPr="00CB4D3B">
        <w:rPr>
          <w:sz w:val="28"/>
          <w:szCs w:val="28"/>
        </w:rPr>
        <w:t>Ситуационная задача</w:t>
      </w:r>
      <w:r w:rsidR="00D11416" w:rsidRPr="00CB4D3B">
        <w:rPr>
          <w:sz w:val="28"/>
          <w:szCs w:val="28"/>
        </w:rPr>
        <w:t xml:space="preserve"> </w:t>
      </w:r>
      <w:r w:rsidR="008A5A40" w:rsidRPr="00CB4D3B">
        <w:rPr>
          <w:sz w:val="28"/>
          <w:szCs w:val="28"/>
        </w:rPr>
        <w:t xml:space="preserve"> </w:t>
      </w:r>
    </w:p>
    <w:p w14:paraId="0E21B639" w14:textId="45F429BE" w:rsidR="0077692A" w:rsidRPr="00CB4D3B" w:rsidRDefault="0077692A" w:rsidP="00CC1E89">
      <w:pPr>
        <w:pStyle w:val="a6"/>
        <w:spacing w:before="0" w:beforeAutospacing="0" w:after="0" w:afterAutospacing="0"/>
        <w:ind w:firstLine="709"/>
        <w:jc w:val="both"/>
        <w:rPr>
          <w:sz w:val="28"/>
          <w:szCs w:val="28"/>
        </w:rPr>
      </w:pPr>
      <w:r w:rsidRPr="00CB4D3B">
        <w:rPr>
          <w:sz w:val="28"/>
          <w:szCs w:val="28"/>
        </w:rPr>
        <w:t>В Центр социальной реабилитации детей с ограниченными возможностями обратился Александр П., 6 лет, нарушена речь, бездействуют нижние конечности, нарушена подвижность кистей рук. Ребенку была назначена творческая реабилитация.</w:t>
      </w:r>
    </w:p>
    <w:p w14:paraId="3E584E52" w14:textId="77777777" w:rsidR="0077692A" w:rsidRPr="00CB4D3B" w:rsidRDefault="0077692A" w:rsidP="005D74D8">
      <w:pPr>
        <w:pStyle w:val="a6"/>
        <w:spacing w:before="0" w:beforeAutospacing="0" w:after="0" w:afterAutospacing="0"/>
        <w:ind w:firstLine="709"/>
        <w:jc w:val="both"/>
        <w:rPr>
          <w:sz w:val="28"/>
          <w:szCs w:val="28"/>
        </w:rPr>
      </w:pPr>
      <w:r w:rsidRPr="00CB4D3B">
        <w:rPr>
          <w:sz w:val="28"/>
          <w:szCs w:val="28"/>
        </w:rPr>
        <w:t>1. Какой у ребенка диагноз?</w:t>
      </w:r>
    </w:p>
    <w:p w14:paraId="5CC180AB" w14:textId="77777777" w:rsidR="00EE3C1A" w:rsidRPr="00CB4D3B" w:rsidRDefault="0077692A" w:rsidP="005D74D8">
      <w:pPr>
        <w:pStyle w:val="a6"/>
        <w:spacing w:before="0" w:beforeAutospacing="0" w:after="0" w:afterAutospacing="0"/>
        <w:ind w:firstLine="709"/>
        <w:jc w:val="both"/>
        <w:rPr>
          <w:sz w:val="28"/>
          <w:szCs w:val="28"/>
        </w:rPr>
      </w:pPr>
      <w:r w:rsidRPr="00CB4D3B">
        <w:rPr>
          <w:sz w:val="28"/>
          <w:szCs w:val="28"/>
        </w:rPr>
        <w:t>2. С чем связана эффективность творческой реабилитации?</w:t>
      </w:r>
    </w:p>
    <w:p w14:paraId="06721B02" w14:textId="77777777" w:rsidR="008A5A40" w:rsidRPr="00CB4D3B" w:rsidRDefault="008A5A40" w:rsidP="005D74D8">
      <w:pPr>
        <w:ind w:firstLine="709"/>
        <w:jc w:val="both"/>
        <w:rPr>
          <w:sz w:val="28"/>
          <w:szCs w:val="28"/>
        </w:rPr>
      </w:pPr>
      <w:r w:rsidRPr="00CB4D3B">
        <w:rPr>
          <w:sz w:val="28"/>
          <w:szCs w:val="28"/>
        </w:rPr>
        <w:t xml:space="preserve">Время </w:t>
      </w:r>
      <w:proofErr w:type="gramStart"/>
      <w:r w:rsidRPr="00CB4D3B">
        <w:rPr>
          <w:sz w:val="28"/>
          <w:szCs w:val="28"/>
        </w:rPr>
        <w:t>выполнения  –</w:t>
      </w:r>
      <w:proofErr w:type="gramEnd"/>
      <w:r w:rsidRPr="00CB4D3B">
        <w:rPr>
          <w:sz w:val="28"/>
          <w:szCs w:val="28"/>
        </w:rPr>
        <w:t xml:space="preserve"> </w:t>
      </w:r>
      <w:r w:rsidR="002B1E7B" w:rsidRPr="00CB4D3B">
        <w:rPr>
          <w:sz w:val="28"/>
          <w:szCs w:val="28"/>
        </w:rPr>
        <w:t>20</w:t>
      </w:r>
      <w:r w:rsidRPr="00CB4D3B">
        <w:rPr>
          <w:sz w:val="28"/>
          <w:szCs w:val="28"/>
        </w:rPr>
        <w:t xml:space="preserve"> минут.</w:t>
      </w:r>
    </w:p>
    <w:p w14:paraId="3DE776D3" w14:textId="086B4A43" w:rsidR="0077692A" w:rsidRPr="00CB4D3B" w:rsidRDefault="008A5A40" w:rsidP="00CC1E89">
      <w:pPr>
        <w:ind w:firstLine="709"/>
        <w:jc w:val="both"/>
        <w:rPr>
          <w:sz w:val="28"/>
          <w:szCs w:val="28"/>
        </w:rPr>
      </w:pPr>
      <w:r w:rsidRPr="00CB4D3B">
        <w:rPr>
          <w:sz w:val="28"/>
          <w:szCs w:val="28"/>
        </w:rPr>
        <w:lastRenderedPageBreak/>
        <w:t xml:space="preserve">Ожидаемый результат: </w:t>
      </w:r>
    </w:p>
    <w:p w14:paraId="22B59E34" w14:textId="77777777" w:rsidR="00CC1E89" w:rsidRDefault="00CC1E89" w:rsidP="00CC1E89">
      <w:pPr>
        <w:pStyle w:val="a5"/>
        <w:widowControl/>
        <w:tabs>
          <w:tab w:val="left" w:pos="993"/>
        </w:tabs>
        <w:autoSpaceDE/>
        <w:autoSpaceDN/>
        <w:spacing w:before="0"/>
        <w:ind w:left="709" w:firstLine="0"/>
        <w:contextualSpacing/>
        <w:jc w:val="both"/>
        <w:rPr>
          <w:sz w:val="28"/>
          <w:szCs w:val="28"/>
        </w:rPr>
      </w:pPr>
      <w:r>
        <w:rPr>
          <w:sz w:val="28"/>
          <w:szCs w:val="28"/>
        </w:rPr>
        <w:t>1. </w:t>
      </w:r>
      <w:r w:rsidR="0077692A" w:rsidRPr="00CB4D3B">
        <w:rPr>
          <w:sz w:val="28"/>
          <w:szCs w:val="28"/>
        </w:rPr>
        <w:t>Диагноз ДЦП (спастическая диплегия)</w:t>
      </w:r>
    </w:p>
    <w:p w14:paraId="5E88FCB4" w14:textId="77777777" w:rsidR="00CC1E89" w:rsidRDefault="00CC1E89" w:rsidP="00CC1E89">
      <w:pPr>
        <w:widowControl/>
        <w:tabs>
          <w:tab w:val="left" w:pos="709"/>
        </w:tabs>
        <w:autoSpaceDE/>
        <w:autoSpaceDN/>
        <w:contextualSpacing/>
        <w:jc w:val="both"/>
        <w:rPr>
          <w:sz w:val="28"/>
          <w:szCs w:val="28"/>
        </w:rPr>
      </w:pPr>
      <w:r>
        <w:rPr>
          <w:sz w:val="28"/>
          <w:szCs w:val="28"/>
        </w:rPr>
        <w:tab/>
        <w:t>2. </w:t>
      </w:r>
      <w:r w:rsidR="0077692A" w:rsidRPr="00CC1E89">
        <w:rPr>
          <w:sz w:val="28"/>
          <w:szCs w:val="28"/>
        </w:rPr>
        <w:t>Творческая реабилитация позволяет обеспечить нужные условия для социальной интеграции</w:t>
      </w:r>
      <w:r w:rsidR="008A5A40" w:rsidRPr="00CC1E89">
        <w:rPr>
          <w:sz w:val="28"/>
          <w:szCs w:val="28"/>
        </w:rPr>
        <w:t xml:space="preserve"> лиц с ОВЗ и инвалидов, а также</w:t>
      </w:r>
      <w:r w:rsidR="0077692A" w:rsidRPr="00CC1E89">
        <w:rPr>
          <w:sz w:val="28"/>
          <w:szCs w:val="28"/>
        </w:rPr>
        <w:t xml:space="preserve"> преодолеть чувство одиночества и неполноценности. Основная цель творческой реабилитации состоит в гармонизации развития личности через развитие способности самовыражения и самопознания.</w:t>
      </w:r>
    </w:p>
    <w:p w14:paraId="02F6D012" w14:textId="2933BB77" w:rsidR="00CC1E89" w:rsidRPr="00CC1E89" w:rsidRDefault="00CC1E89" w:rsidP="00CC1E89">
      <w:pPr>
        <w:widowControl/>
        <w:tabs>
          <w:tab w:val="left" w:pos="709"/>
        </w:tabs>
        <w:autoSpaceDE/>
        <w:autoSpaceDN/>
        <w:contextualSpacing/>
        <w:jc w:val="both"/>
        <w:rPr>
          <w:sz w:val="28"/>
          <w:szCs w:val="28"/>
        </w:rPr>
      </w:pPr>
      <w:r>
        <w:rPr>
          <w:sz w:val="28"/>
          <w:szCs w:val="28"/>
        </w:rPr>
        <w:tab/>
      </w:r>
      <w:r w:rsidRPr="00CC1E89">
        <w:rPr>
          <w:sz w:val="28"/>
          <w:szCs w:val="28"/>
        </w:rPr>
        <w:t>Критерии оценивания: смысловое соответствие приведенному объяснению.</w:t>
      </w:r>
    </w:p>
    <w:p w14:paraId="53995575" w14:textId="77777777" w:rsidR="00FF0588" w:rsidRPr="00CB4D3B" w:rsidRDefault="00FF0588" w:rsidP="00CC1E89">
      <w:pPr>
        <w:pStyle w:val="a6"/>
        <w:spacing w:before="0" w:beforeAutospacing="0" w:after="0" w:afterAutospacing="0"/>
        <w:ind w:firstLine="709"/>
        <w:jc w:val="both"/>
        <w:rPr>
          <w:sz w:val="28"/>
          <w:szCs w:val="28"/>
        </w:rPr>
      </w:pPr>
      <w:r w:rsidRPr="00CB4D3B">
        <w:rPr>
          <w:sz w:val="28"/>
          <w:szCs w:val="28"/>
        </w:rPr>
        <w:t>К</w:t>
      </w:r>
      <w:r w:rsidR="000B4135" w:rsidRPr="00CB4D3B">
        <w:rPr>
          <w:sz w:val="28"/>
          <w:szCs w:val="28"/>
        </w:rPr>
        <w:t xml:space="preserve">омпетенции (индикаторы): </w:t>
      </w:r>
      <w:r w:rsidRPr="00CB4D3B">
        <w:rPr>
          <w:sz w:val="28"/>
          <w:szCs w:val="28"/>
        </w:rPr>
        <w:t>ПК-1</w:t>
      </w:r>
    </w:p>
    <w:p w14:paraId="3C705B8C" w14:textId="77777777" w:rsidR="0077692A" w:rsidRPr="00CB4D3B" w:rsidRDefault="0077692A" w:rsidP="005D74D8">
      <w:pPr>
        <w:pStyle w:val="a6"/>
        <w:tabs>
          <w:tab w:val="left" w:pos="993"/>
        </w:tabs>
        <w:spacing w:before="0" w:beforeAutospacing="0" w:after="0" w:afterAutospacing="0"/>
        <w:ind w:firstLine="709"/>
        <w:jc w:val="both"/>
        <w:rPr>
          <w:sz w:val="28"/>
          <w:szCs w:val="28"/>
        </w:rPr>
      </w:pPr>
    </w:p>
    <w:p w14:paraId="3D74CEDE" w14:textId="2E23AC1B" w:rsidR="00D11416" w:rsidRPr="00CB4D3B" w:rsidRDefault="00CC1E89" w:rsidP="005D74D8">
      <w:pPr>
        <w:pStyle w:val="a6"/>
        <w:tabs>
          <w:tab w:val="left" w:pos="993"/>
        </w:tabs>
        <w:spacing w:before="0" w:beforeAutospacing="0" w:after="0" w:afterAutospacing="0"/>
        <w:ind w:firstLine="709"/>
        <w:jc w:val="both"/>
        <w:rPr>
          <w:sz w:val="28"/>
          <w:szCs w:val="28"/>
        </w:rPr>
      </w:pPr>
      <w:r>
        <w:rPr>
          <w:sz w:val="28"/>
          <w:szCs w:val="28"/>
        </w:rPr>
        <w:t>2. </w:t>
      </w:r>
      <w:r w:rsidR="00D11416" w:rsidRPr="00CB4D3B">
        <w:rPr>
          <w:sz w:val="28"/>
          <w:szCs w:val="28"/>
        </w:rPr>
        <w:t>Ситуационная задач</w:t>
      </w:r>
      <w:r>
        <w:rPr>
          <w:sz w:val="28"/>
          <w:szCs w:val="28"/>
        </w:rPr>
        <w:t>а</w:t>
      </w:r>
    </w:p>
    <w:p w14:paraId="4530FFA7" w14:textId="77777777" w:rsidR="000B4135" w:rsidRPr="00CB4D3B" w:rsidRDefault="000B4135" w:rsidP="005D74D8">
      <w:pPr>
        <w:pStyle w:val="a6"/>
        <w:tabs>
          <w:tab w:val="left" w:pos="993"/>
        </w:tabs>
        <w:spacing w:before="0" w:beforeAutospacing="0" w:after="0" w:afterAutospacing="0"/>
        <w:ind w:firstLine="709"/>
        <w:jc w:val="both"/>
        <w:rPr>
          <w:sz w:val="28"/>
          <w:szCs w:val="28"/>
        </w:rPr>
      </w:pPr>
      <w:r w:rsidRPr="00CB4D3B">
        <w:rPr>
          <w:sz w:val="28"/>
          <w:szCs w:val="28"/>
        </w:rPr>
        <w:t>Семья состоит из 5 человек: мать, трое детей, двое из которых – с инвалидностью, отец и дед-пенсионер. Мать Петрова Анна Викторовна, имеет общее среднее образование, профессионального образования не имеет, работала ранее нянечкой в детском саду. В настоящее время не работает, ухаживает за детьми. Дети: дочь Андреева Виктория Алексеевна, 15 лет, ученица 8 класса, ребенок женщины от первого брака, родной отец погиб. Сын Петров Александр Викторович, 9 лет, инвалид-колясочник (детский церебральный паралич – ДЦП), ученик 2 класса, и сын Петров Николай Викторович 7 лет, ребенок-инвалид, диагноз – ювенильный ревматоидный артрит, находится на домашнем воспитании. Отец Петров Виктор Алексеевич 43 лет, имеет общее среднее образование, профессионального образования не имеет, работает на малооплачиваемой работе (ночной сторож), часто злоупотребляет спиртными напитками, другую работу искать не желает. Дед Петров Алексей Максимович, 78 лет, ветеран труда, имеет множественные хронические заболевания (но инвалидность не установлена), часто жалуется на жестокое обращение в семье, в основном со стороны сына Петрова Виктора Алексеевича, на чувство одиночества и ненужности.</w:t>
      </w:r>
    </w:p>
    <w:p w14:paraId="03CC7DD1" w14:textId="77777777" w:rsidR="000B4135" w:rsidRPr="00CB4D3B" w:rsidRDefault="000B4135" w:rsidP="005D74D8">
      <w:pPr>
        <w:pStyle w:val="a6"/>
        <w:tabs>
          <w:tab w:val="left" w:pos="993"/>
        </w:tabs>
        <w:spacing w:before="0" w:beforeAutospacing="0" w:after="0" w:afterAutospacing="0"/>
        <w:ind w:firstLine="709"/>
        <w:jc w:val="both"/>
        <w:rPr>
          <w:sz w:val="28"/>
          <w:szCs w:val="28"/>
        </w:rPr>
      </w:pPr>
      <w:r w:rsidRPr="00CB4D3B">
        <w:rPr>
          <w:sz w:val="28"/>
          <w:szCs w:val="28"/>
        </w:rPr>
        <w:t>Семья проживает в ч</w:t>
      </w:r>
      <w:r w:rsidR="00D11416" w:rsidRPr="00CB4D3B">
        <w:rPr>
          <w:sz w:val="28"/>
          <w:szCs w:val="28"/>
        </w:rPr>
        <w:t>астном доме</w:t>
      </w:r>
      <w:r w:rsidRPr="00CB4D3B">
        <w:rPr>
          <w:sz w:val="28"/>
          <w:szCs w:val="28"/>
        </w:rPr>
        <w:t xml:space="preserve">. Дом ветхий, проблемы с </w:t>
      </w:r>
      <w:r w:rsidR="00D11416" w:rsidRPr="00CB4D3B">
        <w:rPr>
          <w:sz w:val="28"/>
          <w:szCs w:val="28"/>
        </w:rPr>
        <w:t>отоплением и водоснабжением</w:t>
      </w:r>
      <w:r w:rsidRPr="00CB4D3B">
        <w:rPr>
          <w:sz w:val="28"/>
          <w:szCs w:val="28"/>
        </w:rPr>
        <w:t>. Доходы семьи – зарплата отца, большую часть из которой он оставляет себе; пенсия по случаю потери кормильца старшей дочери и пенсии сыновей по инвалидности, пенсия деда, которую изымают полностью, не оставляя ему права распоряжаться личными деньгами. В среднем на каждого члена семьи получается значительно меньше прожиточного минимума. Некоторая поддержка семейному бюджету получается от продуктов, которые выращиваются на приусадебном хозяйстве, в основном силами хозяйки.</w:t>
      </w:r>
    </w:p>
    <w:p w14:paraId="57036DBA" w14:textId="77777777" w:rsidR="000B4135" w:rsidRPr="00CB4D3B" w:rsidRDefault="000B4135" w:rsidP="005D74D8">
      <w:pPr>
        <w:pStyle w:val="a6"/>
        <w:tabs>
          <w:tab w:val="left" w:pos="993"/>
        </w:tabs>
        <w:spacing w:before="0" w:beforeAutospacing="0" w:after="0" w:afterAutospacing="0"/>
        <w:ind w:firstLine="709"/>
        <w:jc w:val="both"/>
        <w:rPr>
          <w:sz w:val="28"/>
          <w:szCs w:val="28"/>
        </w:rPr>
      </w:pPr>
      <w:r w:rsidRPr="00CB4D3B">
        <w:rPr>
          <w:sz w:val="28"/>
          <w:szCs w:val="28"/>
        </w:rPr>
        <w:t>Соседи отзываются хорошо о женщине, которая выбивается из сил, воспитывает детей, ведет домашнее хозяйство, приусадебное хозяйство, старается защитить детей и деда от агрессивного мужа. Однако ей не удается уделять достаточно времени каждому ребен</w:t>
      </w:r>
      <w:r w:rsidR="00D11416" w:rsidRPr="00CB4D3B">
        <w:rPr>
          <w:sz w:val="28"/>
          <w:szCs w:val="28"/>
        </w:rPr>
        <w:t>ку: старшая дочь растет замкнут</w:t>
      </w:r>
      <w:r w:rsidRPr="00CB4D3B">
        <w:rPr>
          <w:sz w:val="28"/>
          <w:szCs w:val="28"/>
        </w:rPr>
        <w:t>ой и агрессивной, старший сын испытывает трудности в обучении, попытка включить его в инклюзивный класс оказалась безуспешной, младший имеет кроме основного заболевания ментальные проблемы, с которыми женщина не справляется.</w:t>
      </w:r>
    </w:p>
    <w:p w14:paraId="31678DBB" w14:textId="20DE3547" w:rsidR="00D11416" w:rsidRPr="00CB4D3B" w:rsidRDefault="000B4135" w:rsidP="00CC1E89">
      <w:pPr>
        <w:pStyle w:val="a6"/>
        <w:tabs>
          <w:tab w:val="left" w:pos="993"/>
        </w:tabs>
        <w:spacing w:before="0" w:beforeAutospacing="0" w:after="0" w:afterAutospacing="0"/>
        <w:ind w:firstLine="709"/>
        <w:jc w:val="both"/>
        <w:rPr>
          <w:sz w:val="28"/>
          <w:szCs w:val="28"/>
        </w:rPr>
      </w:pPr>
      <w:r w:rsidRPr="00CB4D3B">
        <w:rPr>
          <w:sz w:val="28"/>
          <w:szCs w:val="28"/>
        </w:rPr>
        <w:lastRenderedPageBreak/>
        <w:t>В Управление социальной защиты населения обратилась Петрова Анна Викторовна с жалобой на физическое и психологическое истощение, с просьбой о помощи семье и о социальной защите.</w:t>
      </w:r>
    </w:p>
    <w:p w14:paraId="6CB509C9" w14:textId="77777777" w:rsidR="00F37049" w:rsidRPr="00CB4D3B" w:rsidRDefault="00F37049" w:rsidP="005D74D8">
      <w:pPr>
        <w:pStyle w:val="Default"/>
        <w:ind w:firstLine="709"/>
        <w:jc w:val="both"/>
        <w:rPr>
          <w:color w:val="auto"/>
          <w:sz w:val="28"/>
          <w:szCs w:val="28"/>
        </w:rPr>
      </w:pPr>
      <w:r w:rsidRPr="00CB4D3B">
        <w:rPr>
          <w:color w:val="auto"/>
          <w:sz w:val="28"/>
          <w:szCs w:val="28"/>
        </w:rPr>
        <w:t>1. Перечислите основные нормативно-правовые акты для организации социальной работы с данным гражданином.</w:t>
      </w:r>
    </w:p>
    <w:p w14:paraId="78454F77" w14:textId="77777777" w:rsidR="00D11416" w:rsidRPr="00CB4D3B" w:rsidRDefault="00F37049" w:rsidP="005D74D8">
      <w:pPr>
        <w:pStyle w:val="Default"/>
        <w:ind w:firstLine="709"/>
        <w:jc w:val="both"/>
        <w:rPr>
          <w:color w:val="auto"/>
          <w:sz w:val="28"/>
          <w:szCs w:val="28"/>
        </w:rPr>
      </w:pPr>
      <w:r w:rsidRPr="00CB4D3B">
        <w:rPr>
          <w:color w:val="auto"/>
          <w:sz w:val="28"/>
          <w:szCs w:val="28"/>
        </w:rPr>
        <w:t>2. Назовите специалистов, которые должны быть задействованы в решении проблем данного гражданина.</w:t>
      </w:r>
    </w:p>
    <w:p w14:paraId="1606745B" w14:textId="77777777" w:rsidR="00D11416" w:rsidRPr="00CB4D3B" w:rsidRDefault="00D11416" w:rsidP="005D74D8">
      <w:pPr>
        <w:ind w:firstLine="709"/>
        <w:jc w:val="both"/>
        <w:rPr>
          <w:sz w:val="28"/>
          <w:szCs w:val="28"/>
        </w:rPr>
      </w:pPr>
      <w:r w:rsidRPr="00CB4D3B">
        <w:rPr>
          <w:sz w:val="28"/>
          <w:szCs w:val="28"/>
        </w:rPr>
        <w:t xml:space="preserve">Время </w:t>
      </w:r>
      <w:proofErr w:type="gramStart"/>
      <w:r w:rsidRPr="00CB4D3B">
        <w:rPr>
          <w:sz w:val="28"/>
          <w:szCs w:val="28"/>
        </w:rPr>
        <w:t>выполнения  –</w:t>
      </w:r>
      <w:proofErr w:type="gramEnd"/>
      <w:r w:rsidRPr="00CB4D3B">
        <w:rPr>
          <w:sz w:val="28"/>
          <w:szCs w:val="28"/>
        </w:rPr>
        <w:t xml:space="preserve"> </w:t>
      </w:r>
      <w:r w:rsidR="00F37049" w:rsidRPr="00CB4D3B">
        <w:rPr>
          <w:sz w:val="28"/>
          <w:szCs w:val="28"/>
        </w:rPr>
        <w:t>40</w:t>
      </w:r>
      <w:r w:rsidRPr="00CB4D3B">
        <w:rPr>
          <w:sz w:val="28"/>
          <w:szCs w:val="28"/>
        </w:rPr>
        <w:t xml:space="preserve"> минут.</w:t>
      </w:r>
    </w:p>
    <w:p w14:paraId="00C41152" w14:textId="7E0A6F07" w:rsidR="00D11416" w:rsidRPr="00CB4D3B" w:rsidRDefault="00D11416" w:rsidP="004F358A">
      <w:pPr>
        <w:ind w:firstLine="709"/>
        <w:jc w:val="both"/>
        <w:rPr>
          <w:sz w:val="28"/>
          <w:szCs w:val="28"/>
        </w:rPr>
      </w:pPr>
      <w:r w:rsidRPr="00CB4D3B">
        <w:rPr>
          <w:sz w:val="28"/>
          <w:szCs w:val="28"/>
        </w:rPr>
        <w:t xml:space="preserve">Ожидаемый результат: </w:t>
      </w:r>
    </w:p>
    <w:p w14:paraId="7CD933B4" w14:textId="77777777" w:rsidR="002B1E7B" w:rsidRPr="00CB4D3B" w:rsidRDefault="002B1E7B" w:rsidP="005D74D8">
      <w:pPr>
        <w:pStyle w:val="Default"/>
        <w:ind w:firstLine="709"/>
        <w:jc w:val="both"/>
        <w:rPr>
          <w:sz w:val="28"/>
          <w:szCs w:val="28"/>
        </w:rPr>
      </w:pPr>
      <w:r w:rsidRPr="00CB4D3B">
        <w:rPr>
          <w:sz w:val="28"/>
          <w:szCs w:val="28"/>
        </w:rPr>
        <w:t>1. Основные нормативно-правовые акты для организации социальной работы с данным гражданином.</w:t>
      </w:r>
    </w:p>
    <w:p w14:paraId="33A17415" w14:textId="77777777" w:rsidR="002B1E7B" w:rsidRPr="00CB4D3B" w:rsidRDefault="002B1E7B" w:rsidP="005D74D8">
      <w:pPr>
        <w:pStyle w:val="Default"/>
        <w:ind w:firstLine="709"/>
        <w:jc w:val="both"/>
        <w:rPr>
          <w:sz w:val="28"/>
          <w:szCs w:val="28"/>
        </w:rPr>
      </w:pPr>
      <w:r w:rsidRPr="00CB4D3B">
        <w:rPr>
          <w:sz w:val="28"/>
          <w:szCs w:val="28"/>
        </w:rPr>
        <w:t xml:space="preserve">Конституция РФ </w:t>
      </w:r>
    </w:p>
    <w:p w14:paraId="53EF1A07" w14:textId="77777777" w:rsidR="002B1E7B" w:rsidRPr="00CB4D3B" w:rsidRDefault="002B1E7B" w:rsidP="005D74D8">
      <w:pPr>
        <w:pStyle w:val="Default"/>
        <w:ind w:firstLine="709"/>
        <w:jc w:val="both"/>
        <w:rPr>
          <w:sz w:val="28"/>
          <w:szCs w:val="28"/>
        </w:rPr>
      </w:pPr>
      <w:r w:rsidRPr="00CB4D3B">
        <w:rPr>
          <w:sz w:val="28"/>
          <w:szCs w:val="28"/>
        </w:rPr>
        <w:t xml:space="preserve">Гражданский Кодекс РФ (Главы 17 и 18 – жилищное и земельное право) </w:t>
      </w:r>
    </w:p>
    <w:p w14:paraId="16C65490" w14:textId="77777777" w:rsidR="002B1E7B" w:rsidRPr="00CB4D3B" w:rsidRDefault="002B1E7B" w:rsidP="005D74D8">
      <w:pPr>
        <w:pStyle w:val="Default"/>
        <w:ind w:firstLine="709"/>
        <w:jc w:val="both"/>
        <w:rPr>
          <w:sz w:val="28"/>
          <w:szCs w:val="28"/>
        </w:rPr>
      </w:pPr>
      <w:r w:rsidRPr="00CB4D3B">
        <w:rPr>
          <w:sz w:val="28"/>
          <w:szCs w:val="28"/>
        </w:rPr>
        <w:t xml:space="preserve">Семейный Кодекс РФ </w:t>
      </w:r>
    </w:p>
    <w:p w14:paraId="51A6DFDE" w14:textId="77777777" w:rsidR="002B1E7B" w:rsidRPr="00CB4D3B" w:rsidRDefault="002B1E7B" w:rsidP="005D74D8">
      <w:pPr>
        <w:pStyle w:val="Default"/>
        <w:ind w:firstLine="709"/>
        <w:jc w:val="both"/>
        <w:rPr>
          <w:sz w:val="28"/>
          <w:szCs w:val="28"/>
        </w:rPr>
      </w:pPr>
      <w:r w:rsidRPr="00CB4D3B">
        <w:rPr>
          <w:sz w:val="28"/>
          <w:szCs w:val="28"/>
        </w:rPr>
        <w:t xml:space="preserve">«О государственной социальной помощи» N 178-ФЗ от 17.07.1999 г. </w:t>
      </w:r>
    </w:p>
    <w:p w14:paraId="09E73366" w14:textId="77777777" w:rsidR="002B1E7B" w:rsidRPr="00CB4D3B" w:rsidRDefault="002B1E7B" w:rsidP="005D74D8">
      <w:pPr>
        <w:pStyle w:val="Default"/>
        <w:ind w:firstLine="709"/>
        <w:jc w:val="both"/>
        <w:rPr>
          <w:sz w:val="28"/>
          <w:szCs w:val="28"/>
        </w:rPr>
      </w:pPr>
      <w:r w:rsidRPr="00CB4D3B">
        <w:rPr>
          <w:sz w:val="28"/>
          <w:szCs w:val="28"/>
        </w:rPr>
        <w:t xml:space="preserve">«О социальной защите инвалидов в Российской Федерации» N 181-ФЗ от 24.11.1995 г. </w:t>
      </w:r>
    </w:p>
    <w:p w14:paraId="05AB8B2D" w14:textId="77777777" w:rsidR="002B1E7B" w:rsidRPr="00CB4D3B" w:rsidRDefault="002B1E7B" w:rsidP="005D74D8">
      <w:pPr>
        <w:pStyle w:val="Default"/>
        <w:ind w:firstLine="709"/>
        <w:jc w:val="both"/>
        <w:rPr>
          <w:sz w:val="28"/>
          <w:szCs w:val="28"/>
        </w:rPr>
      </w:pPr>
      <w:r w:rsidRPr="00CB4D3B">
        <w:rPr>
          <w:sz w:val="28"/>
          <w:szCs w:val="28"/>
        </w:rPr>
        <w:t xml:space="preserve">«Об основах социального обслуживания граждан в Российской Федерации» N 442-ФЗ от 28.12.2013 г. </w:t>
      </w:r>
    </w:p>
    <w:p w14:paraId="2106FCE4" w14:textId="77777777" w:rsidR="002B1E7B" w:rsidRPr="00CB4D3B" w:rsidRDefault="002B1E7B" w:rsidP="005D74D8">
      <w:pPr>
        <w:pStyle w:val="Default"/>
        <w:ind w:firstLine="709"/>
        <w:jc w:val="both"/>
        <w:rPr>
          <w:sz w:val="28"/>
          <w:szCs w:val="28"/>
        </w:rPr>
      </w:pPr>
      <w:r w:rsidRPr="00CB4D3B">
        <w:rPr>
          <w:sz w:val="28"/>
          <w:szCs w:val="28"/>
        </w:rPr>
        <w:t xml:space="preserve">«О ветеранах» N 5-ФЗ от 12.01.1995 г. </w:t>
      </w:r>
    </w:p>
    <w:p w14:paraId="24206B81" w14:textId="77777777" w:rsidR="002B1E7B" w:rsidRPr="00CB4D3B" w:rsidRDefault="002B1E7B" w:rsidP="005D74D8">
      <w:pPr>
        <w:pStyle w:val="Default"/>
        <w:ind w:firstLine="709"/>
        <w:jc w:val="both"/>
        <w:rPr>
          <w:sz w:val="28"/>
          <w:szCs w:val="28"/>
        </w:rPr>
      </w:pPr>
      <w:r w:rsidRPr="00CB4D3B">
        <w:rPr>
          <w:sz w:val="28"/>
          <w:szCs w:val="28"/>
        </w:rPr>
        <w:t xml:space="preserve">«Об основах системы профилактики безнадзорности и правонарушений несовершеннолетних» N 120-ФЗ от 24.06.1999 г. (последняя редакция) </w:t>
      </w:r>
    </w:p>
    <w:p w14:paraId="0AC901F1" w14:textId="77777777" w:rsidR="002B1E7B" w:rsidRPr="00CB4D3B" w:rsidRDefault="002B1E7B" w:rsidP="005D74D8">
      <w:pPr>
        <w:pStyle w:val="Default"/>
        <w:ind w:firstLine="709"/>
        <w:jc w:val="both"/>
        <w:rPr>
          <w:sz w:val="28"/>
          <w:szCs w:val="28"/>
        </w:rPr>
      </w:pPr>
      <w:r w:rsidRPr="00CB4D3B">
        <w:rPr>
          <w:sz w:val="28"/>
          <w:szCs w:val="28"/>
        </w:rPr>
        <w:t xml:space="preserve">«О государственном пенсионном обеспечении в Российской Федерации» N 166-ФЗ от 15.12.2001 </w:t>
      </w:r>
    </w:p>
    <w:p w14:paraId="58EB425E" w14:textId="715261FE" w:rsidR="00D11416" w:rsidRPr="00CB4D3B" w:rsidRDefault="002B1E7B" w:rsidP="004F358A">
      <w:pPr>
        <w:pStyle w:val="Default"/>
        <w:ind w:firstLine="709"/>
        <w:jc w:val="both"/>
        <w:rPr>
          <w:sz w:val="28"/>
          <w:szCs w:val="28"/>
        </w:rPr>
      </w:pPr>
      <w:r w:rsidRPr="00CB4D3B">
        <w:rPr>
          <w:sz w:val="28"/>
          <w:szCs w:val="28"/>
        </w:rPr>
        <w:t xml:space="preserve">Региональные законодательные акты </w:t>
      </w:r>
    </w:p>
    <w:p w14:paraId="545DF048" w14:textId="77777777" w:rsidR="000B4135" w:rsidRPr="00CB4D3B" w:rsidRDefault="002B1E7B" w:rsidP="005D74D8">
      <w:pPr>
        <w:pStyle w:val="Default"/>
        <w:ind w:firstLine="709"/>
        <w:jc w:val="both"/>
        <w:rPr>
          <w:sz w:val="28"/>
          <w:szCs w:val="28"/>
        </w:rPr>
      </w:pPr>
      <w:r w:rsidRPr="00CB4D3B">
        <w:rPr>
          <w:iCs/>
          <w:sz w:val="28"/>
          <w:szCs w:val="28"/>
        </w:rPr>
        <w:t xml:space="preserve">2. </w:t>
      </w:r>
      <w:r w:rsidR="000B4135" w:rsidRPr="00CB4D3B">
        <w:rPr>
          <w:iCs/>
          <w:sz w:val="28"/>
          <w:szCs w:val="28"/>
        </w:rPr>
        <w:t>Основные специалисты</w:t>
      </w:r>
      <w:r w:rsidRPr="00CB4D3B">
        <w:rPr>
          <w:iCs/>
          <w:sz w:val="28"/>
          <w:szCs w:val="28"/>
        </w:rPr>
        <w:t>:</w:t>
      </w:r>
    </w:p>
    <w:p w14:paraId="32D7D5B8" w14:textId="77777777" w:rsidR="000B4135" w:rsidRPr="00CB4D3B" w:rsidRDefault="000B4135" w:rsidP="005D74D8">
      <w:pPr>
        <w:pStyle w:val="Default"/>
        <w:ind w:firstLine="709"/>
        <w:jc w:val="both"/>
        <w:rPr>
          <w:sz w:val="28"/>
          <w:szCs w:val="28"/>
        </w:rPr>
      </w:pPr>
      <w:r w:rsidRPr="00CB4D3B">
        <w:rPr>
          <w:sz w:val="28"/>
          <w:szCs w:val="28"/>
        </w:rPr>
        <w:t xml:space="preserve">Специалист по социальной работе </w:t>
      </w:r>
    </w:p>
    <w:p w14:paraId="1D2ECC56" w14:textId="77777777" w:rsidR="000B4135" w:rsidRPr="00CB4D3B" w:rsidRDefault="000B4135" w:rsidP="005D74D8">
      <w:pPr>
        <w:pStyle w:val="Default"/>
        <w:ind w:firstLine="709"/>
        <w:jc w:val="both"/>
        <w:rPr>
          <w:sz w:val="28"/>
          <w:szCs w:val="28"/>
        </w:rPr>
      </w:pPr>
      <w:r w:rsidRPr="00CB4D3B">
        <w:rPr>
          <w:sz w:val="28"/>
          <w:szCs w:val="28"/>
        </w:rPr>
        <w:t xml:space="preserve">Социальный работник </w:t>
      </w:r>
    </w:p>
    <w:p w14:paraId="2761C693" w14:textId="77777777" w:rsidR="000B4135" w:rsidRPr="00CB4D3B" w:rsidRDefault="000B4135" w:rsidP="005D74D8">
      <w:pPr>
        <w:pStyle w:val="Default"/>
        <w:ind w:firstLine="709"/>
        <w:jc w:val="both"/>
        <w:rPr>
          <w:sz w:val="28"/>
          <w:szCs w:val="28"/>
        </w:rPr>
      </w:pPr>
      <w:r w:rsidRPr="00CB4D3B">
        <w:rPr>
          <w:sz w:val="28"/>
          <w:szCs w:val="28"/>
        </w:rPr>
        <w:t xml:space="preserve">Социальный реабилитолог </w:t>
      </w:r>
    </w:p>
    <w:p w14:paraId="6D0BCC3E" w14:textId="77777777" w:rsidR="000B4135" w:rsidRPr="00CB4D3B" w:rsidRDefault="000B4135" w:rsidP="005D74D8">
      <w:pPr>
        <w:pStyle w:val="Default"/>
        <w:ind w:firstLine="709"/>
        <w:jc w:val="both"/>
        <w:rPr>
          <w:sz w:val="28"/>
          <w:szCs w:val="28"/>
        </w:rPr>
      </w:pPr>
      <w:r w:rsidRPr="00CB4D3B">
        <w:rPr>
          <w:sz w:val="28"/>
          <w:szCs w:val="28"/>
        </w:rPr>
        <w:t xml:space="preserve">Социальный педагог (в школе); либо воспитатель, социальный психолог/школьный психолог </w:t>
      </w:r>
    </w:p>
    <w:p w14:paraId="78A7545D" w14:textId="77777777" w:rsidR="000B4135" w:rsidRPr="00CB4D3B" w:rsidRDefault="000B4135" w:rsidP="005D74D8">
      <w:pPr>
        <w:pStyle w:val="Default"/>
        <w:ind w:firstLine="709"/>
        <w:jc w:val="both"/>
        <w:rPr>
          <w:sz w:val="28"/>
          <w:szCs w:val="28"/>
        </w:rPr>
      </w:pPr>
      <w:r w:rsidRPr="00CB4D3B">
        <w:rPr>
          <w:sz w:val="28"/>
          <w:szCs w:val="28"/>
        </w:rPr>
        <w:t xml:space="preserve">Тьютор (специалист по инклюзивному образованию) </w:t>
      </w:r>
    </w:p>
    <w:p w14:paraId="465C7F14" w14:textId="77777777" w:rsidR="000B4135" w:rsidRPr="00CB4D3B" w:rsidRDefault="000B4135" w:rsidP="005D74D8">
      <w:pPr>
        <w:pStyle w:val="Default"/>
        <w:ind w:firstLine="709"/>
        <w:jc w:val="both"/>
        <w:rPr>
          <w:sz w:val="28"/>
          <w:szCs w:val="28"/>
        </w:rPr>
      </w:pPr>
      <w:r w:rsidRPr="00CB4D3B">
        <w:rPr>
          <w:iCs/>
          <w:sz w:val="28"/>
          <w:szCs w:val="28"/>
        </w:rPr>
        <w:t>Смежные специалисты</w:t>
      </w:r>
      <w:r w:rsidRPr="00CB4D3B">
        <w:rPr>
          <w:sz w:val="28"/>
          <w:szCs w:val="28"/>
        </w:rPr>
        <w:t xml:space="preserve">: </w:t>
      </w:r>
    </w:p>
    <w:p w14:paraId="6583EF84" w14:textId="77777777" w:rsidR="000B4135" w:rsidRPr="00CB4D3B" w:rsidRDefault="000B4135" w:rsidP="005D74D8">
      <w:pPr>
        <w:pStyle w:val="Default"/>
        <w:ind w:firstLine="709"/>
        <w:jc w:val="both"/>
        <w:rPr>
          <w:sz w:val="28"/>
          <w:szCs w:val="28"/>
        </w:rPr>
      </w:pPr>
      <w:r w:rsidRPr="00CB4D3B">
        <w:rPr>
          <w:sz w:val="28"/>
          <w:szCs w:val="28"/>
        </w:rPr>
        <w:t xml:space="preserve">Юрист (по жилищному праву) </w:t>
      </w:r>
    </w:p>
    <w:p w14:paraId="11887F36" w14:textId="77777777" w:rsidR="000B4135" w:rsidRPr="00CB4D3B" w:rsidRDefault="000B4135" w:rsidP="005D74D8">
      <w:pPr>
        <w:pStyle w:val="Default"/>
        <w:ind w:firstLine="709"/>
        <w:jc w:val="both"/>
        <w:rPr>
          <w:sz w:val="28"/>
          <w:szCs w:val="28"/>
        </w:rPr>
      </w:pPr>
      <w:r w:rsidRPr="00CB4D3B">
        <w:rPr>
          <w:sz w:val="28"/>
          <w:szCs w:val="28"/>
        </w:rPr>
        <w:t xml:space="preserve">Медицинские работники </w:t>
      </w:r>
    </w:p>
    <w:p w14:paraId="3C84EF71" w14:textId="77777777" w:rsidR="000B4135" w:rsidRPr="00CB4D3B" w:rsidRDefault="000B4135" w:rsidP="005D74D8">
      <w:pPr>
        <w:pStyle w:val="Default"/>
        <w:ind w:firstLine="709"/>
        <w:jc w:val="both"/>
        <w:rPr>
          <w:sz w:val="28"/>
          <w:szCs w:val="28"/>
        </w:rPr>
      </w:pPr>
      <w:r w:rsidRPr="00CB4D3B">
        <w:rPr>
          <w:sz w:val="28"/>
          <w:szCs w:val="28"/>
        </w:rPr>
        <w:t xml:space="preserve">Психологи/психиатры (по мере необходимости) </w:t>
      </w:r>
    </w:p>
    <w:p w14:paraId="52E29E10" w14:textId="77777777" w:rsidR="000B4135" w:rsidRPr="00CB4D3B" w:rsidRDefault="000B4135" w:rsidP="005D74D8">
      <w:pPr>
        <w:pStyle w:val="Default"/>
        <w:ind w:firstLine="709"/>
        <w:jc w:val="both"/>
        <w:rPr>
          <w:sz w:val="28"/>
          <w:szCs w:val="28"/>
        </w:rPr>
      </w:pPr>
      <w:r w:rsidRPr="00CB4D3B">
        <w:rPr>
          <w:sz w:val="28"/>
          <w:szCs w:val="28"/>
        </w:rPr>
        <w:t xml:space="preserve">Педиатры участковые </w:t>
      </w:r>
    </w:p>
    <w:p w14:paraId="5AD6A7C0" w14:textId="77777777" w:rsidR="000B4135" w:rsidRPr="00CB4D3B" w:rsidRDefault="000B4135" w:rsidP="005D74D8">
      <w:pPr>
        <w:pStyle w:val="Default"/>
        <w:ind w:firstLine="709"/>
        <w:jc w:val="both"/>
        <w:rPr>
          <w:sz w:val="28"/>
          <w:szCs w:val="28"/>
        </w:rPr>
      </w:pPr>
      <w:r w:rsidRPr="00CB4D3B">
        <w:rPr>
          <w:sz w:val="28"/>
          <w:szCs w:val="28"/>
        </w:rPr>
        <w:t xml:space="preserve">Учителя общеобразовательной школы (классные руководители) </w:t>
      </w:r>
    </w:p>
    <w:p w14:paraId="77EE45B7" w14:textId="77777777" w:rsidR="000B4135" w:rsidRPr="00CB4D3B" w:rsidRDefault="000B4135" w:rsidP="005D74D8">
      <w:pPr>
        <w:pStyle w:val="Default"/>
        <w:ind w:firstLine="709"/>
        <w:jc w:val="both"/>
        <w:rPr>
          <w:sz w:val="28"/>
          <w:szCs w:val="28"/>
        </w:rPr>
      </w:pPr>
      <w:r w:rsidRPr="00CB4D3B">
        <w:rPr>
          <w:sz w:val="28"/>
          <w:szCs w:val="28"/>
        </w:rPr>
        <w:t xml:space="preserve">Участковый полицейский (для установления социального портрета главы семейства и возможности зафиксированных правонарушений) </w:t>
      </w:r>
    </w:p>
    <w:p w14:paraId="0AF57CF0" w14:textId="7A8092A7" w:rsidR="000B4135" w:rsidRDefault="000B4135" w:rsidP="005D74D8">
      <w:pPr>
        <w:pStyle w:val="Default"/>
        <w:ind w:firstLine="709"/>
        <w:jc w:val="both"/>
        <w:rPr>
          <w:sz w:val="28"/>
          <w:szCs w:val="28"/>
        </w:rPr>
      </w:pPr>
      <w:r w:rsidRPr="00CB4D3B">
        <w:rPr>
          <w:sz w:val="28"/>
          <w:szCs w:val="28"/>
        </w:rPr>
        <w:t xml:space="preserve">Представители общественных организаций, волонтеров, благотворителей. </w:t>
      </w:r>
    </w:p>
    <w:p w14:paraId="28947A32" w14:textId="77777777" w:rsidR="009E2F62" w:rsidRDefault="00CC1E89" w:rsidP="009E2F62">
      <w:pPr>
        <w:ind w:firstLine="709"/>
        <w:jc w:val="both"/>
        <w:rPr>
          <w:sz w:val="28"/>
          <w:szCs w:val="28"/>
        </w:rPr>
      </w:pPr>
      <w:r w:rsidRPr="00CB4D3B">
        <w:rPr>
          <w:sz w:val="28"/>
          <w:szCs w:val="28"/>
        </w:rPr>
        <w:t>Критерии оценивания:</w:t>
      </w:r>
      <w:r>
        <w:rPr>
          <w:sz w:val="28"/>
          <w:szCs w:val="28"/>
        </w:rPr>
        <w:t xml:space="preserve"> смысловое </w:t>
      </w:r>
      <w:r w:rsidRPr="00CB4D3B">
        <w:rPr>
          <w:sz w:val="28"/>
          <w:szCs w:val="28"/>
        </w:rPr>
        <w:t>соответствие приведенному объяснению.</w:t>
      </w:r>
    </w:p>
    <w:p w14:paraId="236026A0" w14:textId="0071CB64" w:rsidR="00E1281E" w:rsidRPr="00CB4D3B" w:rsidRDefault="00E1281E" w:rsidP="009E2F62">
      <w:pPr>
        <w:ind w:firstLine="709"/>
        <w:jc w:val="both"/>
        <w:rPr>
          <w:sz w:val="28"/>
          <w:szCs w:val="28"/>
        </w:rPr>
      </w:pPr>
      <w:r w:rsidRPr="00CB4D3B">
        <w:rPr>
          <w:sz w:val="28"/>
          <w:szCs w:val="28"/>
        </w:rPr>
        <w:t xml:space="preserve">Компетенции (индикаторы): </w:t>
      </w:r>
      <w:r>
        <w:rPr>
          <w:sz w:val="28"/>
          <w:szCs w:val="28"/>
        </w:rPr>
        <w:t xml:space="preserve">ОПК-5, </w:t>
      </w:r>
      <w:r w:rsidRPr="00CB4D3B">
        <w:rPr>
          <w:sz w:val="28"/>
          <w:szCs w:val="28"/>
        </w:rPr>
        <w:t>ПК-1</w:t>
      </w:r>
    </w:p>
    <w:p w14:paraId="318701E3" w14:textId="77777777" w:rsidR="00E1281E" w:rsidRPr="00CB4D3B" w:rsidRDefault="00E1281E" w:rsidP="005D74D8">
      <w:pPr>
        <w:pStyle w:val="Default"/>
        <w:ind w:firstLine="709"/>
        <w:jc w:val="both"/>
        <w:rPr>
          <w:sz w:val="28"/>
          <w:szCs w:val="28"/>
        </w:rPr>
      </w:pPr>
    </w:p>
    <w:sectPr w:rsidR="00E1281E" w:rsidRPr="00CB4D3B" w:rsidSect="005D74D8">
      <w:pgSz w:w="11910" w:h="16840"/>
      <w:pgMar w:top="1134" w:right="851" w:bottom="1134"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A06A8"/>
    <w:multiLevelType w:val="hybridMultilevel"/>
    <w:tmpl w:val="21EEF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7624A2"/>
    <w:multiLevelType w:val="hybridMultilevel"/>
    <w:tmpl w:val="314C7C82"/>
    <w:lvl w:ilvl="0" w:tplc="FCBA20FE">
      <w:start w:val="2"/>
      <w:numFmt w:val="decimal"/>
      <w:lvlText w:val="%1"/>
      <w:lvlJc w:val="left"/>
      <w:pPr>
        <w:ind w:left="1302" w:hanging="560"/>
      </w:pPr>
      <w:rPr>
        <w:rFonts w:hint="default"/>
        <w:lang w:val="ru-RU" w:eastAsia="en-US" w:bidi="ar-SA"/>
      </w:rPr>
    </w:lvl>
    <w:lvl w:ilvl="1" w:tplc="2D16EC7C">
      <w:numFmt w:val="none"/>
      <w:lvlText w:val=""/>
      <w:lvlJc w:val="left"/>
      <w:pPr>
        <w:tabs>
          <w:tab w:val="num" w:pos="360"/>
        </w:tabs>
      </w:pPr>
    </w:lvl>
    <w:lvl w:ilvl="2" w:tplc="F94A5042">
      <w:numFmt w:val="bullet"/>
      <w:lvlText w:val="•"/>
      <w:lvlJc w:val="left"/>
      <w:pPr>
        <w:ind w:left="2996" w:hanging="560"/>
      </w:pPr>
      <w:rPr>
        <w:rFonts w:hint="default"/>
        <w:lang w:val="ru-RU" w:eastAsia="en-US" w:bidi="ar-SA"/>
      </w:rPr>
    </w:lvl>
    <w:lvl w:ilvl="3" w:tplc="59B8661C">
      <w:numFmt w:val="bullet"/>
      <w:lvlText w:val="•"/>
      <w:lvlJc w:val="left"/>
      <w:pPr>
        <w:ind w:left="3844" w:hanging="560"/>
      </w:pPr>
      <w:rPr>
        <w:rFonts w:hint="default"/>
        <w:lang w:val="ru-RU" w:eastAsia="en-US" w:bidi="ar-SA"/>
      </w:rPr>
    </w:lvl>
    <w:lvl w:ilvl="4" w:tplc="B9023B9C">
      <w:numFmt w:val="bullet"/>
      <w:lvlText w:val="•"/>
      <w:lvlJc w:val="left"/>
      <w:pPr>
        <w:ind w:left="4692" w:hanging="560"/>
      </w:pPr>
      <w:rPr>
        <w:rFonts w:hint="default"/>
        <w:lang w:val="ru-RU" w:eastAsia="en-US" w:bidi="ar-SA"/>
      </w:rPr>
    </w:lvl>
    <w:lvl w:ilvl="5" w:tplc="4E5E035A">
      <w:numFmt w:val="bullet"/>
      <w:lvlText w:val="•"/>
      <w:lvlJc w:val="left"/>
      <w:pPr>
        <w:ind w:left="5540" w:hanging="560"/>
      </w:pPr>
      <w:rPr>
        <w:rFonts w:hint="default"/>
        <w:lang w:val="ru-RU" w:eastAsia="en-US" w:bidi="ar-SA"/>
      </w:rPr>
    </w:lvl>
    <w:lvl w:ilvl="6" w:tplc="14FA22DA">
      <w:numFmt w:val="bullet"/>
      <w:lvlText w:val="•"/>
      <w:lvlJc w:val="left"/>
      <w:pPr>
        <w:ind w:left="6388" w:hanging="560"/>
      </w:pPr>
      <w:rPr>
        <w:rFonts w:hint="default"/>
        <w:lang w:val="ru-RU" w:eastAsia="en-US" w:bidi="ar-SA"/>
      </w:rPr>
    </w:lvl>
    <w:lvl w:ilvl="7" w:tplc="60A2A220">
      <w:numFmt w:val="bullet"/>
      <w:lvlText w:val="•"/>
      <w:lvlJc w:val="left"/>
      <w:pPr>
        <w:ind w:left="7236" w:hanging="560"/>
      </w:pPr>
      <w:rPr>
        <w:rFonts w:hint="default"/>
        <w:lang w:val="ru-RU" w:eastAsia="en-US" w:bidi="ar-SA"/>
      </w:rPr>
    </w:lvl>
    <w:lvl w:ilvl="8" w:tplc="18643514">
      <w:numFmt w:val="bullet"/>
      <w:lvlText w:val="•"/>
      <w:lvlJc w:val="left"/>
      <w:pPr>
        <w:ind w:left="8085" w:hanging="560"/>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17430"/>
    <w:rsid w:val="0001652E"/>
    <w:rsid w:val="00027E27"/>
    <w:rsid w:val="000333AA"/>
    <w:rsid w:val="000A4E01"/>
    <w:rsid w:val="000B4135"/>
    <w:rsid w:val="000C3CB1"/>
    <w:rsid w:val="000C44C6"/>
    <w:rsid w:val="000D11DD"/>
    <w:rsid w:val="000F64BE"/>
    <w:rsid w:val="00124444"/>
    <w:rsid w:val="001402E9"/>
    <w:rsid w:val="00141D5D"/>
    <w:rsid w:val="001628DA"/>
    <w:rsid w:val="00180061"/>
    <w:rsid w:val="0019744C"/>
    <w:rsid w:val="001B2A60"/>
    <w:rsid w:val="001C4EA3"/>
    <w:rsid w:val="0022010F"/>
    <w:rsid w:val="002359F4"/>
    <w:rsid w:val="00275A81"/>
    <w:rsid w:val="002A0396"/>
    <w:rsid w:val="002B1E7B"/>
    <w:rsid w:val="00303BF1"/>
    <w:rsid w:val="00341517"/>
    <w:rsid w:val="003B212A"/>
    <w:rsid w:val="003B3186"/>
    <w:rsid w:val="003E7C7D"/>
    <w:rsid w:val="00405BD3"/>
    <w:rsid w:val="00454CFD"/>
    <w:rsid w:val="00456246"/>
    <w:rsid w:val="00462535"/>
    <w:rsid w:val="00484D41"/>
    <w:rsid w:val="00493E9E"/>
    <w:rsid w:val="00494A74"/>
    <w:rsid w:val="004F358A"/>
    <w:rsid w:val="0052497E"/>
    <w:rsid w:val="00553CB3"/>
    <w:rsid w:val="00561E88"/>
    <w:rsid w:val="005A69CC"/>
    <w:rsid w:val="005D1C2F"/>
    <w:rsid w:val="005D492F"/>
    <w:rsid w:val="005D74D8"/>
    <w:rsid w:val="005E09BA"/>
    <w:rsid w:val="00612BBB"/>
    <w:rsid w:val="00642359"/>
    <w:rsid w:val="006A1FCA"/>
    <w:rsid w:val="006A3329"/>
    <w:rsid w:val="006C1E46"/>
    <w:rsid w:val="007324F3"/>
    <w:rsid w:val="00762F61"/>
    <w:rsid w:val="0077692A"/>
    <w:rsid w:val="00782EF8"/>
    <w:rsid w:val="007B0256"/>
    <w:rsid w:val="007C044E"/>
    <w:rsid w:val="007D3624"/>
    <w:rsid w:val="00802CD0"/>
    <w:rsid w:val="00806852"/>
    <w:rsid w:val="00886804"/>
    <w:rsid w:val="008927B1"/>
    <w:rsid w:val="008A5A40"/>
    <w:rsid w:val="008C71F3"/>
    <w:rsid w:val="00930999"/>
    <w:rsid w:val="00941F0F"/>
    <w:rsid w:val="009D3E83"/>
    <w:rsid w:val="009E2F62"/>
    <w:rsid w:val="009E6ECF"/>
    <w:rsid w:val="00A0068C"/>
    <w:rsid w:val="00A06D83"/>
    <w:rsid w:val="00A66F2D"/>
    <w:rsid w:val="00AA73F4"/>
    <w:rsid w:val="00B12498"/>
    <w:rsid w:val="00B21EBB"/>
    <w:rsid w:val="00B71C71"/>
    <w:rsid w:val="00B9762A"/>
    <w:rsid w:val="00BA208F"/>
    <w:rsid w:val="00BA7003"/>
    <w:rsid w:val="00BB50C0"/>
    <w:rsid w:val="00BC4842"/>
    <w:rsid w:val="00BC5D0C"/>
    <w:rsid w:val="00BD6034"/>
    <w:rsid w:val="00C009B1"/>
    <w:rsid w:val="00C17430"/>
    <w:rsid w:val="00C32BA4"/>
    <w:rsid w:val="00C954CD"/>
    <w:rsid w:val="00CA48B8"/>
    <w:rsid w:val="00CB4D3B"/>
    <w:rsid w:val="00CC1E89"/>
    <w:rsid w:val="00CF13F4"/>
    <w:rsid w:val="00D10F1F"/>
    <w:rsid w:val="00D11416"/>
    <w:rsid w:val="00D273E7"/>
    <w:rsid w:val="00D62D87"/>
    <w:rsid w:val="00D72C44"/>
    <w:rsid w:val="00DA2F53"/>
    <w:rsid w:val="00DA37BC"/>
    <w:rsid w:val="00DB097E"/>
    <w:rsid w:val="00DE63EB"/>
    <w:rsid w:val="00E1281E"/>
    <w:rsid w:val="00E42D02"/>
    <w:rsid w:val="00E61928"/>
    <w:rsid w:val="00E71063"/>
    <w:rsid w:val="00E77F1E"/>
    <w:rsid w:val="00EC0255"/>
    <w:rsid w:val="00EE3C1A"/>
    <w:rsid w:val="00F13582"/>
    <w:rsid w:val="00F2398A"/>
    <w:rsid w:val="00F315DC"/>
    <w:rsid w:val="00F37049"/>
    <w:rsid w:val="00F566A8"/>
    <w:rsid w:val="00F67604"/>
    <w:rsid w:val="00F82FFF"/>
    <w:rsid w:val="00F87DE7"/>
    <w:rsid w:val="00FC1CF7"/>
    <w:rsid w:val="00FF0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EA0B6"/>
  <w15:docId w15:val="{D453C9EC-8138-4443-9E77-D53146CE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17430"/>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7430"/>
    <w:tblPr>
      <w:tblInd w:w="0" w:type="dxa"/>
      <w:tblCellMar>
        <w:top w:w="0" w:type="dxa"/>
        <w:left w:w="0" w:type="dxa"/>
        <w:bottom w:w="0" w:type="dxa"/>
        <w:right w:w="0" w:type="dxa"/>
      </w:tblCellMar>
    </w:tblPr>
  </w:style>
  <w:style w:type="paragraph" w:styleId="a3">
    <w:name w:val="Body Text"/>
    <w:basedOn w:val="a"/>
    <w:link w:val="a4"/>
    <w:uiPriority w:val="1"/>
    <w:qFormat/>
    <w:rsid w:val="00C17430"/>
    <w:rPr>
      <w:sz w:val="28"/>
      <w:szCs w:val="28"/>
    </w:rPr>
  </w:style>
  <w:style w:type="paragraph" w:customStyle="1" w:styleId="11">
    <w:name w:val="Заголовок 11"/>
    <w:basedOn w:val="a"/>
    <w:uiPriority w:val="1"/>
    <w:qFormat/>
    <w:rsid w:val="00C17430"/>
    <w:pPr>
      <w:ind w:left="829" w:hanging="557"/>
      <w:outlineLvl w:val="1"/>
    </w:pPr>
    <w:rPr>
      <w:b/>
      <w:bCs/>
      <w:sz w:val="32"/>
      <w:szCs w:val="32"/>
    </w:rPr>
  </w:style>
  <w:style w:type="paragraph" w:styleId="a5">
    <w:name w:val="List Paragraph"/>
    <w:basedOn w:val="a"/>
    <w:uiPriority w:val="34"/>
    <w:qFormat/>
    <w:rsid w:val="00C17430"/>
    <w:pPr>
      <w:spacing w:before="73"/>
      <w:ind w:left="829" w:hanging="557"/>
    </w:pPr>
  </w:style>
  <w:style w:type="paragraph" w:customStyle="1" w:styleId="TableParagraph">
    <w:name w:val="Table Paragraph"/>
    <w:basedOn w:val="a"/>
    <w:uiPriority w:val="1"/>
    <w:qFormat/>
    <w:rsid w:val="00C17430"/>
  </w:style>
  <w:style w:type="paragraph" w:styleId="a6">
    <w:name w:val="Normal (Web)"/>
    <w:basedOn w:val="a"/>
    <w:uiPriority w:val="99"/>
    <w:unhideWhenUsed/>
    <w:rsid w:val="00EE3C1A"/>
    <w:pPr>
      <w:widowControl/>
      <w:autoSpaceDE/>
      <w:autoSpaceDN/>
      <w:spacing w:before="100" w:beforeAutospacing="1" w:after="100" w:afterAutospacing="1"/>
    </w:pPr>
    <w:rPr>
      <w:sz w:val="24"/>
      <w:szCs w:val="24"/>
      <w:lang w:eastAsia="ru-RU"/>
    </w:rPr>
  </w:style>
  <w:style w:type="character" w:styleId="a7">
    <w:name w:val="Hyperlink"/>
    <w:basedOn w:val="a0"/>
    <w:uiPriority w:val="99"/>
    <w:semiHidden/>
    <w:unhideWhenUsed/>
    <w:rsid w:val="00EE3C1A"/>
    <w:rPr>
      <w:color w:val="0000FF"/>
      <w:u w:val="single"/>
    </w:rPr>
  </w:style>
  <w:style w:type="table" w:styleId="a8">
    <w:name w:val="Table Grid"/>
    <w:basedOn w:val="a1"/>
    <w:uiPriority w:val="59"/>
    <w:rsid w:val="00EE3C1A"/>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t-p">
    <w:name w:val="dt-p"/>
    <w:basedOn w:val="a"/>
    <w:rsid w:val="00EE3C1A"/>
    <w:pPr>
      <w:widowControl/>
      <w:autoSpaceDE/>
      <w:autoSpaceDN/>
      <w:spacing w:before="100" w:beforeAutospacing="1" w:after="100" w:afterAutospacing="1"/>
    </w:pPr>
    <w:rPr>
      <w:sz w:val="24"/>
      <w:szCs w:val="24"/>
      <w:lang w:eastAsia="ru-RU"/>
    </w:rPr>
  </w:style>
  <w:style w:type="character" w:customStyle="1" w:styleId="dt-m">
    <w:name w:val="dt-m"/>
    <w:basedOn w:val="a0"/>
    <w:rsid w:val="00EE3C1A"/>
  </w:style>
  <w:style w:type="character" w:styleId="a9">
    <w:name w:val="Strong"/>
    <w:basedOn w:val="a0"/>
    <w:uiPriority w:val="22"/>
    <w:qFormat/>
    <w:rsid w:val="00DB097E"/>
    <w:rPr>
      <w:b/>
      <w:bCs/>
    </w:rPr>
  </w:style>
  <w:style w:type="paragraph" w:customStyle="1" w:styleId="Default">
    <w:name w:val="Default"/>
    <w:rsid w:val="000B4135"/>
    <w:pPr>
      <w:widowControl/>
      <w:adjustRightInd w:val="0"/>
    </w:pPr>
    <w:rPr>
      <w:rFonts w:ascii="Times New Roman" w:hAnsi="Times New Roman" w:cs="Times New Roman"/>
      <w:color w:val="000000"/>
      <w:sz w:val="24"/>
      <w:szCs w:val="24"/>
      <w:lang w:val="ru-RU"/>
    </w:rPr>
  </w:style>
  <w:style w:type="character" w:customStyle="1" w:styleId="a4">
    <w:name w:val="Основной текст Знак"/>
    <w:basedOn w:val="a0"/>
    <w:link w:val="a3"/>
    <w:uiPriority w:val="1"/>
    <w:rsid w:val="00180061"/>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46970/" TargetMode="External"/><Relationship Id="rId3" Type="http://schemas.openxmlformats.org/officeDocument/2006/relationships/settings" Target="settings.xml"/><Relationship Id="rId7" Type="http://schemas.openxmlformats.org/officeDocument/2006/relationships/hyperlink" Target="https://www.consultant.ru/document/cons_doc_LAW_2875/fe434e420c3130424bbee0b97bc794f0e96c30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8559/" TargetMode="External"/><Relationship Id="rId5" Type="http://schemas.openxmlformats.org/officeDocument/2006/relationships/hyperlink" Target="https://www.consultant.ru/document/cons_doc_LAW_8559/06fe95ffa78f498ce17219589e335f892cfd0e1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613</TotalTime>
  <Pages>10</Pages>
  <Words>3058</Words>
  <Characters>17431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 Фунтикова</dc:creator>
  <cp:lastModifiedBy>Work</cp:lastModifiedBy>
  <cp:revision>103</cp:revision>
  <dcterms:created xsi:type="dcterms:W3CDTF">2025-01-21T09:03:00Z</dcterms:created>
  <dcterms:modified xsi:type="dcterms:W3CDTF">2025-04-06T13:56:00Z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2025-01-21T00:00:00Z</vt:filetime>
  </property>
  <property fmtid="{D5CDD505-2E9C-101B-9397-08002B2CF9AE}" pid="5" name="Producer">
    <vt:lpwstr>Microsoft® Word 2010</vt:lpwstr>
  </property>
</Properties>
</file>