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D7E5" w14:textId="5EBB7C72" w:rsidR="00C17430" w:rsidRPr="00E60CE2" w:rsidRDefault="00F87DE7" w:rsidP="00E60CE2">
      <w:pPr>
        <w:jc w:val="center"/>
        <w:rPr>
          <w:b/>
          <w:spacing w:val="-2"/>
          <w:sz w:val="28"/>
          <w:szCs w:val="28"/>
        </w:rPr>
      </w:pPr>
      <w:r w:rsidRPr="00E60CE2">
        <w:rPr>
          <w:b/>
          <w:sz w:val="28"/>
          <w:szCs w:val="28"/>
        </w:rPr>
        <w:t>Комплект</w:t>
      </w:r>
      <w:r w:rsidR="00A0068C" w:rsidRPr="00E60CE2">
        <w:rPr>
          <w:b/>
          <w:sz w:val="28"/>
          <w:szCs w:val="28"/>
        </w:rPr>
        <w:t xml:space="preserve"> </w:t>
      </w:r>
      <w:r w:rsidRPr="00E60CE2">
        <w:rPr>
          <w:b/>
          <w:sz w:val="28"/>
          <w:szCs w:val="28"/>
        </w:rPr>
        <w:t>оценочных</w:t>
      </w:r>
      <w:r w:rsidR="00A0068C" w:rsidRPr="00E60CE2">
        <w:rPr>
          <w:b/>
          <w:sz w:val="28"/>
          <w:szCs w:val="28"/>
        </w:rPr>
        <w:t xml:space="preserve"> </w:t>
      </w:r>
      <w:r w:rsidRPr="00E60CE2">
        <w:rPr>
          <w:b/>
          <w:sz w:val="28"/>
          <w:szCs w:val="28"/>
        </w:rPr>
        <w:t>материалов</w:t>
      </w:r>
      <w:r w:rsidR="00A0068C" w:rsidRPr="00E60CE2">
        <w:rPr>
          <w:b/>
          <w:sz w:val="28"/>
          <w:szCs w:val="28"/>
        </w:rPr>
        <w:t xml:space="preserve"> </w:t>
      </w:r>
      <w:r w:rsidRPr="00E60CE2">
        <w:rPr>
          <w:b/>
          <w:sz w:val="28"/>
          <w:szCs w:val="28"/>
        </w:rPr>
        <w:t>по</w:t>
      </w:r>
      <w:r w:rsidR="00A0068C" w:rsidRPr="00E60CE2">
        <w:rPr>
          <w:b/>
          <w:sz w:val="28"/>
          <w:szCs w:val="28"/>
        </w:rPr>
        <w:t xml:space="preserve"> </w:t>
      </w:r>
      <w:r w:rsidRPr="00E60CE2">
        <w:rPr>
          <w:b/>
          <w:sz w:val="28"/>
          <w:szCs w:val="28"/>
        </w:rPr>
        <w:t>дисциплине</w:t>
      </w:r>
    </w:p>
    <w:p w14:paraId="0EED2DC2" w14:textId="77777777" w:rsidR="003B212A" w:rsidRPr="00E60CE2" w:rsidRDefault="00886804" w:rsidP="00E60CE2">
      <w:pPr>
        <w:jc w:val="center"/>
        <w:rPr>
          <w:b/>
          <w:sz w:val="28"/>
          <w:szCs w:val="28"/>
        </w:rPr>
      </w:pPr>
      <w:r w:rsidRPr="00E60CE2">
        <w:rPr>
          <w:b/>
          <w:spacing w:val="-2"/>
          <w:sz w:val="28"/>
          <w:szCs w:val="28"/>
        </w:rPr>
        <w:t>«</w:t>
      </w:r>
      <w:r w:rsidR="009C353D" w:rsidRPr="00E60CE2">
        <w:rPr>
          <w:b/>
          <w:spacing w:val="-2"/>
          <w:sz w:val="28"/>
          <w:szCs w:val="28"/>
        </w:rPr>
        <w:t>Диетология</w:t>
      </w:r>
      <w:r w:rsidRPr="00E60CE2">
        <w:rPr>
          <w:b/>
          <w:spacing w:val="-2"/>
          <w:sz w:val="28"/>
          <w:szCs w:val="28"/>
        </w:rPr>
        <w:t>»</w:t>
      </w:r>
    </w:p>
    <w:p w14:paraId="11AE6C95" w14:textId="77777777" w:rsidR="00C56420" w:rsidRPr="00E60CE2" w:rsidRDefault="00C56420" w:rsidP="00E60CE2">
      <w:pPr>
        <w:jc w:val="both"/>
        <w:rPr>
          <w:b/>
          <w:sz w:val="28"/>
          <w:szCs w:val="28"/>
        </w:rPr>
      </w:pPr>
    </w:p>
    <w:p w14:paraId="5C2C227F" w14:textId="77777777" w:rsidR="00FA54DC" w:rsidRDefault="00FA54DC" w:rsidP="00E04C9F">
      <w:pPr>
        <w:ind w:firstLine="709"/>
        <w:jc w:val="both"/>
        <w:rPr>
          <w:b/>
          <w:sz w:val="28"/>
          <w:szCs w:val="28"/>
        </w:rPr>
      </w:pPr>
    </w:p>
    <w:p w14:paraId="6B88580F" w14:textId="770D8173" w:rsidR="00233E11" w:rsidRDefault="00233E11" w:rsidP="00FA54DC">
      <w:pPr>
        <w:jc w:val="both"/>
        <w:rPr>
          <w:b/>
          <w:spacing w:val="-4"/>
          <w:sz w:val="28"/>
          <w:szCs w:val="28"/>
        </w:rPr>
      </w:pPr>
      <w:r w:rsidRPr="00E60CE2">
        <w:rPr>
          <w:b/>
          <w:sz w:val="28"/>
          <w:szCs w:val="28"/>
        </w:rPr>
        <w:t xml:space="preserve">Задания закрытого </w:t>
      </w:r>
      <w:r w:rsidRPr="00E60CE2">
        <w:rPr>
          <w:b/>
          <w:spacing w:val="-4"/>
          <w:sz w:val="28"/>
          <w:szCs w:val="28"/>
        </w:rPr>
        <w:t>типа</w:t>
      </w:r>
    </w:p>
    <w:p w14:paraId="021EC0CF" w14:textId="77777777" w:rsidR="00FA54DC" w:rsidRPr="00DF7C73" w:rsidRDefault="00FA54DC" w:rsidP="00253714">
      <w:pPr>
        <w:pStyle w:val="a3"/>
        <w:jc w:val="both"/>
        <w:rPr>
          <w:b/>
        </w:rPr>
      </w:pPr>
    </w:p>
    <w:p w14:paraId="069AC86A" w14:textId="77777777" w:rsidR="007373CA" w:rsidRPr="00DF7C73" w:rsidRDefault="007373CA" w:rsidP="007373CA">
      <w:pPr>
        <w:ind w:firstLine="709"/>
        <w:jc w:val="both"/>
        <w:rPr>
          <w:b/>
          <w:sz w:val="28"/>
          <w:szCs w:val="28"/>
        </w:rPr>
      </w:pPr>
      <w:r w:rsidRPr="00DF7C73">
        <w:rPr>
          <w:b/>
          <w:sz w:val="28"/>
          <w:szCs w:val="28"/>
        </w:rPr>
        <w:t>Задания закрытого типа на выбор правильного ответа</w:t>
      </w:r>
    </w:p>
    <w:p w14:paraId="7B074B51" w14:textId="77777777" w:rsidR="007373CA" w:rsidRPr="00DF7C73" w:rsidRDefault="007373CA" w:rsidP="007373CA">
      <w:pPr>
        <w:pStyle w:val="a3"/>
        <w:ind w:firstLine="709"/>
        <w:jc w:val="both"/>
      </w:pPr>
    </w:p>
    <w:p w14:paraId="1512FC17" w14:textId="7DF8F90C" w:rsidR="00FA54DC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1. </w:t>
      </w:r>
      <w:r w:rsidR="00FA54DC" w:rsidRPr="00FA54DC">
        <w:rPr>
          <w:bCs/>
          <w:iCs/>
          <w:sz w:val="28"/>
          <w:szCs w:val="28"/>
        </w:rPr>
        <w:t>Выберите один правильный ответ</w:t>
      </w:r>
    </w:p>
    <w:p w14:paraId="1F40E446" w14:textId="5745351A" w:rsidR="007373CA" w:rsidRPr="00DF7C73" w:rsidRDefault="00E6051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Какая диета показана при ожирении</w:t>
      </w:r>
      <w:r w:rsidR="007373CA" w:rsidRPr="00DF7C73">
        <w:rPr>
          <w:sz w:val="28"/>
          <w:szCs w:val="28"/>
          <w:shd w:val="clear" w:color="auto" w:fill="FFFFFF"/>
        </w:rPr>
        <w:t>?</w:t>
      </w:r>
    </w:p>
    <w:p w14:paraId="1782159E" w14:textId="1A058AB9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А) </w:t>
      </w:r>
      <w:r w:rsidR="00E6051A">
        <w:rPr>
          <w:sz w:val="28"/>
          <w:szCs w:val="28"/>
          <w:shd w:val="clear" w:color="auto" w:fill="FFFFFF"/>
        </w:rPr>
        <w:t>со снижением суточного количества калорий</w:t>
      </w:r>
    </w:p>
    <w:p w14:paraId="74840D1C" w14:textId="378C6DAC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Б) </w:t>
      </w:r>
      <w:r w:rsidR="00E6051A">
        <w:rPr>
          <w:sz w:val="28"/>
          <w:szCs w:val="28"/>
          <w:shd w:val="clear" w:color="auto" w:fill="FFFFFF"/>
        </w:rPr>
        <w:t>средиземноморская диета</w:t>
      </w:r>
    </w:p>
    <w:p w14:paraId="08F7ECA7" w14:textId="5F082BD4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В) </w:t>
      </w:r>
      <w:r w:rsidR="00E6051A">
        <w:rPr>
          <w:sz w:val="28"/>
          <w:szCs w:val="28"/>
          <w:shd w:val="clear" w:color="auto" w:fill="FFFFFF"/>
        </w:rPr>
        <w:t>стол 5 по Певзнеру</w:t>
      </w:r>
    </w:p>
    <w:p w14:paraId="2A3E715A" w14:textId="1ED3419D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Г) </w:t>
      </w:r>
      <w:proofErr w:type="spellStart"/>
      <w:r w:rsidR="00E6051A">
        <w:rPr>
          <w:sz w:val="28"/>
          <w:szCs w:val="28"/>
          <w:shd w:val="clear" w:color="auto" w:fill="FFFFFF"/>
        </w:rPr>
        <w:t>оволактовегетерианство</w:t>
      </w:r>
      <w:proofErr w:type="spellEnd"/>
    </w:p>
    <w:p w14:paraId="388F4364" w14:textId="7C360158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 w:rsidR="00675955">
        <w:rPr>
          <w:sz w:val="28"/>
          <w:szCs w:val="28"/>
        </w:rPr>
        <w:t>А</w:t>
      </w:r>
    </w:p>
    <w:p w14:paraId="6B1927EB" w14:textId="6442A5CC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ОПК-</w:t>
      </w:r>
      <w:r w:rsidR="00675955">
        <w:rPr>
          <w:sz w:val="28"/>
          <w:szCs w:val="28"/>
        </w:rPr>
        <w:t>6, ПК-4</w:t>
      </w:r>
    </w:p>
    <w:p w14:paraId="3F1D6559" w14:textId="77777777" w:rsidR="007373CA" w:rsidRPr="00DF7C73" w:rsidRDefault="007373CA" w:rsidP="007373C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024129" w14:textId="537739EB" w:rsidR="00FA54DC" w:rsidRDefault="007373CA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>2.</w:t>
      </w:r>
      <w:r w:rsidR="00FA54DC">
        <w:rPr>
          <w:sz w:val="28"/>
          <w:szCs w:val="28"/>
          <w:shd w:val="clear" w:color="auto" w:fill="FFFFFF"/>
        </w:rPr>
        <w:t> </w:t>
      </w:r>
      <w:r w:rsidR="00FA54DC" w:rsidRPr="00FA54DC">
        <w:rPr>
          <w:bCs/>
          <w:iCs/>
          <w:sz w:val="28"/>
          <w:szCs w:val="28"/>
        </w:rPr>
        <w:t>Выберите один правильный ответ</w:t>
      </w:r>
    </w:p>
    <w:p w14:paraId="2C858020" w14:textId="06E96CDE" w:rsidR="00675955" w:rsidRPr="00DF7C73" w:rsidRDefault="00E6051A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Какая диета показана при заболеваниях </w:t>
      </w:r>
      <w:r w:rsidR="00FA54DC">
        <w:rPr>
          <w:sz w:val="28"/>
          <w:szCs w:val="28"/>
          <w:shd w:val="clear" w:color="auto" w:fill="FFFFFF"/>
        </w:rPr>
        <w:t>печени?</w:t>
      </w:r>
    </w:p>
    <w:p w14:paraId="7F6217AA" w14:textId="77777777" w:rsidR="00E6051A" w:rsidRPr="00DF7C73" w:rsidRDefault="00E6051A" w:rsidP="00E605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А) </w:t>
      </w:r>
      <w:r>
        <w:rPr>
          <w:sz w:val="28"/>
          <w:szCs w:val="28"/>
          <w:shd w:val="clear" w:color="auto" w:fill="FFFFFF"/>
        </w:rPr>
        <w:t>со снижением суточного количества калорий</w:t>
      </w:r>
    </w:p>
    <w:p w14:paraId="7132CD77" w14:textId="77777777" w:rsidR="00E6051A" w:rsidRPr="00DF7C73" w:rsidRDefault="00E6051A" w:rsidP="00E605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  <w:shd w:val="clear" w:color="auto" w:fill="FFFFFF"/>
        </w:rPr>
        <w:t>средиземноморская диета</w:t>
      </w:r>
    </w:p>
    <w:p w14:paraId="4501400C" w14:textId="77777777" w:rsidR="00E6051A" w:rsidRPr="00DF7C73" w:rsidRDefault="00E6051A" w:rsidP="00E605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стол 5 по Певзнеру</w:t>
      </w:r>
    </w:p>
    <w:p w14:paraId="5C02E2E6" w14:textId="77777777" w:rsidR="00E6051A" w:rsidRPr="00DF7C73" w:rsidRDefault="00E6051A" w:rsidP="00E6051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Г) </w:t>
      </w:r>
      <w:proofErr w:type="spellStart"/>
      <w:r>
        <w:rPr>
          <w:sz w:val="28"/>
          <w:szCs w:val="28"/>
          <w:shd w:val="clear" w:color="auto" w:fill="FFFFFF"/>
        </w:rPr>
        <w:t>оволактовегетерианство</w:t>
      </w:r>
      <w:proofErr w:type="spellEnd"/>
    </w:p>
    <w:p w14:paraId="0D810A29" w14:textId="76C43A9E" w:rsidR="00675955" w:rsidRPr="00DF7C73" w:rsidRDefault="00675955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 w:rsidR="00410768">
        <w:rPr>
          <w:sz w:val="28"/>
          <w:szCs w:val="28"/>
        </w:rPr>
        <w:t>В</w:t>
      </w:r>
    </w:p>
    <w:p w14:paraId="2A6F8B9B" w14:textId="18CB9303" w:rsidR="00675955" w:rsidRPr="00DF7C73" w:rsidRDefault="00675955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ОПК-</w:t>
      </w:r>
      <w:r>
        <w:rPr>
          <w:sz w:val="28"/>
          <w:szCs w:val="28"/>
        </w:rPr>
        <w:t>6, ПК-4</w:t>
      </w:r>
    </w:p>
    <w:p w14:paraId="08DAD8C4" w14:textId="1AC256B8" w:rsidR="007373CA" w:rsidRDefault="007373CA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1EBA3F" w14:textId="1FF5D041" w:rsidR="00FA54DC" w:rsidRDefault="007373CA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DF7C73">
        <w:rPr>
          <w:sz w:val="28"/>
          <w:szCs w:val="28"/>
          <w:shd w:val="clear" w:color="auto" w:fill="FFFFFF"/>
        </w:rPr>
        <w:t>.</w:t>
      </w:r>
      <w:r w:rsidR="00FA54DC">
        <w:rPr>
          <w:sz w:val="28"/>
          <w:szCs w:val="28"/>
          <w:shd w:val="clear" w:color="auto" w:fill="FFFFFF"/>
        </w:rPr>
        <w:t> </w:t>
      </w:r>
      <w:r w:rsidR="00FA54DC" w:rsidRPr="00FA54DC">
        <w:rPr>
          <w:bCs/>
          <w:iCs/>
          <w:sz w:val="28"/>
          <w:szCs w:val="28"/>
        </w:rPr>
        <w:t>Выберите один правильный ответ</w:t>
      </w:r>
    </w:p>
    <w:p w14:paraId="608DD3F6" w14:textId="34EF305A" w:rsidR="00675955" w:rsidRPr="00DF7C73" w:rsidRDefault="00410768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Какая диета показана при заболеваниях почек</w:t>
      </w:r>
      <w:r w:rsidR="00675955" w:rsidRPr="00DF7C73">
        <w:rPr>
          <w:sz w:val="28"/>
          <w:szCs w:val="28"/>
          <w:shd w:val="clear" w:color="auto" w:fill="FFFFFF"/>
        </w:rPr>
        <w:t>?</w:t>
      </w:r>
    </w:p>
    <w:p w14:paraId="63A5ADE2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А) </w:t>
      </w:r>
      <w:r>
        <w:rPr>
          <w:sz w:val="28"/>
          <w:szCs w:val="28"/>
          <w:shd w:val="clear" w:color="auto" w:fill="FFFFFF"/>
        </w:rPr>
        <w:t>со снижением суточного количества калорий</w:t>
      </w:r>
    </w:p>
    <w:p w14:paraId="660CA445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  <w:shd w:val="clear" w:color="auto" w:fill="FFFFFF"/>
        </w:rPr>
        <w:t>средиземноморская диета</w:t>
      </w:r>
    </w:p>
    <w:p w14:paraId="0E06DDDC" w14:textId="5BA0A7A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стол 7 по Певзнеру</w:t>
      </w:r>
    </w:p>
    <w:p w14:paraId="3879FEE3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Г) </w:t>
      </w:r>
      <w:proofErr w:type="spellStart"/>
      <w:r>
        <w:rPr>
          <w:sz w:val="28"/>
          <w:szCs w:val="28"/>
          <w:shd w:val="clear" w:color="auto" w:fill="FFFFFF"/>
        </w:rPr>
        <w:t>оволактовегетерианство</w:t>
      </w:r>
      <w:proofErr w:type="spellEnd"/>
    </w:p>
    <w:p w14:paraId="368309D6" w14:textId="3CEFA7A2" w:rsidR="00675955" w:rsidRPr="00DF7C73" w:rsidRDefault="00675955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 w:rsidR="00410768">
        <w:rPr>
          <w:sz w:val="28"/>
          <w:szCs w:val="28"/>
        </w:rPr>
        <w:t>В</w:t>
      </w:r>
    </w:p>
    <w:p w14:paraId="5C1D34A0" w14:textId="23F7477C" w:rsidR="00675955" w:rsidRDefault="00675955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ОПК-</w:t>
      </w:r>
      <w:r>
        <w:rPr>
          <w:sz w:val="28"/>
          <w:szCs w:val="28"/>
        </w:rPr>
        <w:t>6</w:t>
      </w:r>
      <w:r w:rsidR="00E243AA">
        <w:rPr>
          <w:sz w:val="28"/>
          <w:szCs w:val="28"/>
        </w:rPr>
        <w:t>, ПК</w:t>
      </w:r>
      <w:r>
        <w:rPr>
          <w:sz w:val="28"/>
          <w:szCs w:val="28"/>
        </w:rPr>
        <w:t>-4</w:t>
      </w:r>
    </w:p>
    <w:p w14:paraId="607E3217" w14:textId="7BA72E58" w:rsidR="00F4061F" w:rsidRDefault="00F4061F" w:rsidP="0067595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05A24C" w14:textId="344305F6" w:rsidR="00FA54DC" w:rsidRDefault="00F4061F" w:rsidP="00F406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Pr="00DF7C73">
        <w:rPr>
          <w:sz w:val="28"/>
          <w:szCs w:val="28"/>
          <w:shd w:val="clear" w:color="auto" w:fill="FFFFFF"/>
        </w:rPr>
        <w:t xml:space="preserve">. </w:t>
      </w:r>
      <w:r w:rsidR="00FA54DC">
        <w:rPr>
          <w:sz w:val="28"/>
          <w:szCs w:val="28"/>
          <w:shd w:val="clear" w:color="auto" w:fill="FFFFFF"/>
        </w:rPr>
        <w:t> </w:t>
      </w:r>
      <w:r w:rsidR="00FA54DC" w:rsidRPr="00FA54DC">
        <w:rPr>
          <w:bCs/>
          <w:iCs/>
          <w:sz w:val="28"/>
          <w:szCs w:val="28"/>
        </w:rPr>
        <w:t>Выберите один правильный ответ</w:t>
      </w:r>
    </w:p>
    <w:p w14:paraId="55A29DF6" w14:textId="7741812D" w:rsidR="00F4061F" w:rsidRPr="00DF7C73" w:rsidRDefault="00F4061F" w:rsidP="00F406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  <w:shd w:val="clear" w:color="auto" w:fill="FFFFFF"/>
        </w:rPr>
        <w:t>ак</w:t>
      </w:r>
      <w:r w:rsidR="00410768">
        <w:rPr>
          <w:sz w:val="28"/>
          <w:szCs w:val="28"/>
          <w:shd w:val="clear" w:color="auto" w:fill="FFFFFF"/>
        </w:rPr>
        <w:t>ая диета показана при запорах</w:t>
      </w:r>
      <w:r w:rsidRPr="00DF7C73">
        <w:rPr>
          <w:sz w:val="28"/>
          <w:szCs w:val="28"/>
          <w:shd w:val="clear" w:color="auto" w:fill="FFFFFF"/>
        </w:rPr>
        <w:t>?</w:t>
      </w:r>
    </w:p>
    <w:p w14:paraId="13953B88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А) </w:t>
      </w:r>
      <w:r>
        <w:rPr>
          <w:sz w:val="28"/>
          <w:szCs w:val="28"/>
          <w:shd w:val="clear" w:color="auto" w:fill="FFFFFF"/>
        </w:rPr>
        <w:t>со снижением суточного количества калорий</w:t>
      </w:r>
    </w:p>
    <w:p w14:paraId="5F197977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Б) </w:t>
      </w:r>
      <w:r>
        <w:rPr>
          <w:sz w:val="28"/>
          <w:szCs w:val="28"/>
          <w:shd w:val="clear" w:color="auto" w:fill="FFFFFF"/>
        </w:rPr>
        <w:t>средиземноморская диета</w:t>
      </w:r>
    </w:p>
    <w:p w14:paraId="6F55B8BF" w14:textId="0C29B7A9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стол 3 по Певзнеру</w:t>
      </w:r>
    </w:p>
    <w:p w14:paraId="469D7484" w14:textId="77777777" w:rsidR="00410768" w:rsidRPr="00DF7C73" w:rsidRDefault="00410768" w:rsidP="0041076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F7C73">
        <w:rPr>
          <w:sz w:val="28"/>
          <w:szCs w:val="28"/>
          <w:shd w:val="clear" w:color="auto" w:fill="FFFFFF"/>
        </w:rPr>
        <w:t xml:space="preserve">Г) </w:t>
      </w:r>
      <w:proofErr w:type="spellStart"/>
      <w:r>
        <w:rPr>
          <w:sz w:val="28"/>
          <w:szCs w:val="28"/>
          <w:shd w:val="clear" w:color="auto" w:fill="FFFFFF"/>
        </w:rPr>
        <w:t>оволактовегетерианство</w:t>
      </w:r>
      <w:proofErr w:type="spellEnd"/>
    </w:p>
    <w:p w14:paraId="2E7C7208" w14:textId="7F36D440" w:rsidR="00F4061F" w:rsidRPr="00DF7C73" w:rsidRDefault="00F4061F" w:rsidP="00F406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 xml:space="preserve">Правильный ответ: </w:t>
      </w:r>
      <w:r w:rsidR="00410768">
        <w:rPr>
          <w:sz w:val="28"/>
          <w:szCs w:val="28"/>
        </w:rPr>
        <w:t>В</w:t>
      </w:r>
    </w:p>
    <w:p w14:paraId="772F710C" w14:textId="77777777" w:rsidR="00F4061F" w:rsidRDefault="00F4061F" w:rsidP="00F4061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7C73">
        <w:rPr>
          <w:sz w:val="28"/>
          <w:szCs w:val="28"/>
        </w:rPr>
        <w:t>Компетенции (индикаторы): ОПК-</w:t>
      </w:r>
      <w:r>
        <w:rPr>
          <w:sz w:val="28"/>
          <w:szCs w:val="28"/>
        </w:rPr>
        <w:t>6, ПК-4</w:t>
      </w:r>
    </w:p>
    <w:p w14:paraId="39D3C10B" w14:textId="4F252F21" w:rsidR="007373CA" w:rsidRPr="00E60CE2" w:rsidRDefault="007373CA" w:rsidP="0025371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672F305" w14:textId="0A4878A0" w:rsidR="00233E11" w:rsidRDefault="00233E11" w:rsidP="00562946">
      <w:pPr>
        <w:ind w:firstLine="709"/>
        <w:jc w:val="both"/>
        <w:rPr>
          <w:b/>
          <w:sz w:val="28"/>
          <w:szCs w:val="28"/>
        </w:rPr>
      </w:pPr>
      <w:r w:rsidRPr="00E60CE2">
        <w:rPr>
          <w:b/>
          <w:sz w:val="28"/>
          <w:szCs w:val="28"/>
        </w:rPr>
        <w:t>Задания закрытого типа на установление соответствия</w:t>
      </w:r>
    </w:p>
    <w:p w14:paraId="194845D4" w14:textId="77777777" w:rsidR="00253714" w:rsidRPr="00E60CE2" w:rsidRDefault="00253714" w:rsidP="00562946">
      <w:pPr>
        <w:ind w:firstLine="709"/>
        <w:jc w:val="both"/>
        <w:rPr>
          <w:b/>
          <w:sz w:val="28"/>
          <w:szCs w:val="28"/>
        </w:rPr>
      </w:pPr>
    </w:p>
    <w:p w14:paraId="02E1C8E8" w14:textId="77777777" w:rsidR="00233E11" w:rsidRPr="00FA54DC" w:rsidRDefault="00233E11" w:rsidP="00562946">
      <w:pPr>
        <w:ind w:firstLine="709"/>
        <w:jc w:val="both"/>
        <w:rPr>
          <w:bCs/>
          <w:iCs/>
          <w:sz w:val="28"/>
          <w:szCs w:val="28"/>
        </w:rPr>
      </w:pPr>
      <w:r w:rsidRPr="00FA54DC">
        <w:rPr>
          <w:bCs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AE527B3" w14:textId="368E06D4" w:rsidR="00233E11" w:rsidRPr="00E60CE2" w:rsidRDefault="00F73979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 происходит метаболизм основных компонентов пищи</w:t>
      </w:r>
      <w:r w:rsidR="00637CEB" w:rsidRPr="00E60CE2">
        <w:rPr>
          <w:sz w:val="28"/>
          <w:szCs w:val="28"/>
        </w:rPr>
        <w:t>?</w:t>
      </w: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6605"/>
      </w:tblGrid>
      <w:tr w:rsidR="00233E11" w:rsidRPr="00E60CE2" w14:paraId="5368182E" w14:textId="77777777" w:rsidTr="00FA54DC">
        <w:tc>
          <w:tcPr>
            <w:tcW w:w="1625" w:type="pct"/>
          </w:tcPr>
          <w:p w14:paraId="3430D971" w14:textId="701E747C" w:rsidR="00233E11" w:rsidRPr="00E60CE2" w:rsidRDefault="00FA54DC" w:rsidP="00FA54DC">
            <w:pPr>
              <w:pStyle w:val="a6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F484D" w:rsidRPr="00E60CE2">
              <w:rPr>
                <w:sz w:val="28"/>
                <w:szCs w:val="28"/>
              </w:rPr>
              <w:t>Компоненты пищи</w:t>
            </w:r>
          </w:p>
        </w:tc>
        <w:tc>
          <w:tcPr>
            <w:tcW w:w="3375" w:type="pct"/>
          </w:tcPr>
          <w:p w14:paraId="5112A59B" w14:textId="0C9C410B" w:rsidR="00233E11" w:rsidRPr="00E60CE2" w:rsidRDefault="00FA54DC" w:rsidP="00FA54DC">
            <w:pPr>
              <w:pStyle w:val="a6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73979">
              <w:rPr>
                <w:sz w:val="28"/>
                <w:szCs w:val="28"/>
              </w:rPr>
              <w:t>Отдел ЖКТ</w:t>
            </w:r>
          </w:p>
        </w:tc>
      </w:tr>
      <w:tr w:rsidR="00233E11" w:rsidRPr="00E60CE2" w14:paraId="074498D9" w14:textId="77777777" w:rsidTr="00FA54DC">
        <w:tc>
          <w:tcPr>
            <w:tcW w:w="1625" w:type="pct"/>
          </w:tcPr>
          <w:p w14:paraId="5B7473A0" w14:textId="77777777" w:rsidR="00233E11" w:rsidRPr="00E60CE2" w:rsidRDefault="00233E11" w:rsidP="00FA54DC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>1) </w:t>
            </w:r>
            <w:r w:rsidR="004F484D" w:rsidRPr="00E60CE2">
              <w:rPr>
                <w:bCs/>
                <w:iCs/>
                <w:sz w:val="28"/>
                <w:szCs w:val="28"/>
              </w:rPr>
              <w:t>белки</w:t>
            </w:r>
          </w:p>
        </w:tc>
        <w:tc>
          <w:tcPr>
            <w:tcW w:w="3375" w:type="pct"/>
          </w:tcPr>
          <w:p w14:paraId="1D84B5F1" w14:textId="522AEA85" w:rsidR="00233E11" w:rsidRPr="00E60CE2" w:rsidRDefault="00233E11" w:rsidP="00FA54DC">
            <w:pPr>
              <w:pStyle w:val="a6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 xml:space="preserve">А) </w:t>
            </w:r>
            <w:r w:rsidR="00F73979">
              <w:rPr>
                <w:bCs/>
                <w:iCs/>
                <w:sz w:val="28"/>
                <w:szCs w:val="28"/>
              </w:rPr>
              <w:t>полость рта</w:t>
            </w:r>
          </w:p>
        </w:tc>
      </w:tr>
      <w:tr w:rsidR="00233E11" w:rsidRPr="00E60CE2" w14:paraId="687F1030" w14:textId="77777777" w:rsidTr="00FA54DC">
        <w:tc>
          <w:tcPr>
            <w:tcW w:w="1625" w:type="pct"/>
          </w:tcPr>
          <w:p w14:paraId="6DA87C72" w14:textId="77777777" w:rsidR="00233E11" w:rsidRPr="00E60CE2" w:rsidRDefault="00233E11" w:rsidP="00FA54DC">
            <w:pPr>
              <w:pStyle w:val="a6"/>
              <w:tabs>
                <w:tab w:val="left" w:pos="912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>2)</w:t>
            </w:r>
            <w:r w:rsidRPr="00E60CE2">
              <w:rPr>
                <w:sz w:val="28"/>
                <w:szCs w:val="28"/>
              </w:rPr>
              <w:t xml:space="preserve"> </w:t>
            </w:r>
            <w:r w:rsidR="004F484D" w:rsidRPr="00E60CE2">
              <w:rPr>
                <w:sz w:val="28"/>
                <w:szCs w:val="28"/>
              </w:rPr>
              <w:t>жиры</w:t>
            </w:r>
          </w:p>
        </w:tc>
        <w:tc>
          <w:tcPr>
            <w:tcW w:w="3375" w:type="pct"/>
          </w:tcPr>
          <w:p w14:paraId="73BB036B" w14:textId="2EA9B06C" w:rsidR="00233E11" w:rsidRPr="00E60CE2" w:rsidRDefault="00233E11" w:rsidP="00FA54DC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 xml:space="preserve">Б) </w:t>
            </w:r>
            <w:r w:rsidR="00F73979">
              <w:rPr>
                <w:bCs/>
                <w:iCs/>
                <w:sz w:val="28"/>
                <w:szCs w:val="28"/>
              </w:rPr>
              <w:t>12 перстная кишка</w:t>
            </w:r>
          </w:p>
        </w:tc>
      </w:tr>
      <w:tr w:rsidR="00233E11" w:rsidRPr="00E60CE2" w14:paraId="3874B307" w14:textId="77777777" w:rsidTr="00FA54DC">
        <w:tc>
          <w:tcPr>
            <w:tcW w:w="1625" w:type="pct"/>
          </w:tcPr>
          <w:p w14:paraId="6D9CE610" w14:textId="77777777" w:rsidR="00233E11" w:rsidRPr="00E60CE2" w:rsidRDefault="00233E11" w:rsidP="00FA54D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>3)</w:t>
            </w:r>
            <w:r w:rsidR="00C60C1D" w:rsidRPr="00E60CE2">
              <w:rPr>
                <w:bCs/>
                <w:iCs/>
                <w:sz w:val="28"/>
                <w:szCs w:val="28"/>
              </w:rPr>
              <w:t xml:space="preserve">  </w:t>
            </w:r>
            <w:r w:rsidR="004F484D" w:rsidRPr="00E60CE2">
              <w:rPr>
                <w:bCs/>
                <w:iCs/>
                <w:sz w:val="28"/>
                <w:szCs w:val="28"/>
              </w:rPr>
              <w:t>углеводы</w:t>
            </w:r>
          </w:p>
        </w:tc>
        <w:tc>
          <w:tcPr>
            <w:tcW w:w="3375" w:type="pct"/>
          </w:tcPr>
          <w:p w14:paraId="3732F1D8" w14:textId="0F20E3CF" w:rsidR="00233E11" w:rsidRPr="00E60CE2" w:rsidRDefault="00233E11" w:rsidP="00FA54DC">
            <w:pPr>
              <w:pStyle w:val="a6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60CE2">
              <w:rPr>
                <w:bCs/>
                <w:iCs/>
                <w:sz w:val="28"/>
                <w:szCs w:val="28"/>
              </w:rPr>
              <w:t xml:space="preserve">В) </w:t>
            </w:r>
            <w:r w:rsidR="00F73979">
              <w:rPr>
                <w:bCs/>
                <w:iCs/>
                <w:sz w:val="28"/>
                <w:szCs w:val="28"/>
              </w:rPr>
              <w:t>желудок</w:t>
            </w:r>
          </w:p>
        </w:tc>
      </w:tr>
    </w:tbl>
    <w:p w14:paraId="7004D8ED" w14:textId="77777777" w:rsidR="00233E11" w:rsidRPr="00E60CE2" w:rsidRDefault="00233E11" w:rsidP="0056294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60CE2">
        <w:rPr>
          <w:sz w:val="28"/>
          <w:szCs w:val="28"/>
        </w:rPr>
        <w:t>Правильный ответ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58"/>
        <w:gridCol w:w="3258"/>
        <w:gridCol w:w="3259"/>
      </w:tblGrid>
      <w:tr w:rsidR="00233E11" w:rsidRPr="00E60CE2" w14:paraId="79DD47DB" w14:textId="77777777" w:rsidTr="00FA54DC">
        <w:tc>
          <w:tcPr>
            <w:tcW w:w="1666" w:type="pct"/>
            <w:vAlign w:val="center"/>
          </w:tcPr>
          <w:p w14:paraId="0502DD95" w14:textId="77777777" w:rsidR="00233E11" w:rsidRPr="00E60CE2" w:rsidRDefault="00233E11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59FB5CBE" w14:textId="77777777" w:rsidR="00233E11" w:rsidRPr="00E60CE2" w:rsidRDefault="00233E11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B21C708" w14:textId="77777777" w:rsidR="00233E11" w:rsidRPr="00E60CE2" w:rsidRDefault="00233E11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3</w:t>
            </w:r>
          </w:p>
        </w:tc>
      </w:tr>
      <w:tr w:rsidR="00233E11" w:rsidRPr="00E60CE2" w14:paraId="4B11442F" w14:textId="77777777" w:rsidTr="00FA54DC">
        <w:tc>
          <w:tcPr>
            <w:tcW w:w="1666" w:type="pct"/>
            <w:vAlign w:val="center"/>
          </w:tcPr>
          <w:p w14:paraId="391AA77A" w14:textId="77777777" w:rsidR="00233E11" w:rsidRPr="00E60CE2" w:rsidRDefault="00112282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4E97C42B" w14:textId="77777777" w:rsidR="00233E11" w:rsidRPr="00E60CE2" w:rsidRDefault="00CD2548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2F4D7F16" w14:textId="77777777" w:rsidR="00233E11" w:rsidRPr="00E60CE2" w:rsidRDefault="00112282" w:rsidP="00FA54D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0CE2">
              <w:rPr>
                <w:sz w:val="28"/>
                <w:szCs w:val="28"/>
              </w:rPr>
              <w:t>А</w:t>
            </w:r>
          </w:p>
        </w:tc>
      </w:tr>
    </w:tbl>
    <w:p w14:paraId="7071AD11" w14:textId="2DA48FBD" w:rsidR="00233E11" w:rsidRDefault="00233E11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CE2">
        <w:rPr>
          <w:sz w:val="28"/>
          <w:szCs w:val="28"/>
        </w:rPr>
        <w:t>Компетенции (индикаторы): ПК-</w:t>
      </w:r>
      <w:r w:rsidR="006A2A20" w:rsidRPr="00E60CE2">
        <w:rPr>
          <w:sz w:val="28"/>
          <w:szCs w:val="28"/>
        </w:rPr>
        <w:t>4</w:t>
      </w:r>
      <w:r w:rsidRPr="00E60CE2">
        <w:rPr>
          <w:sz w:val="28"/>
          <w:szCs w:val="28"/>
        </w:rPr>
        <w:t xml:space="preserve"> </w:t>
      </w:r>
    </w:p>
    <w:p w14:paraId="45AF2276" w14:textId="77777777" w:rsidR="00253714" w:rsidRDefault="00253714" w:rsidP="004B414F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2AC3CC98" w14:textId="04AB963C" w:rsidR="004B414F" w:rsidRPr="00DE2F95" w:rsidRDefault="004B414F" w:rsidP="004B414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sz w:val="28"/>
          <w:szCs w:val="28"/>
        </w:rPr>
        <w:t xml:space="preserve">2. </w:t>
      </w:r>
      <w:r w:rsidRPr="00DE2F95">
        <w:rPr>
          <w:rFonts w:eastAsia="Aptos"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551FD6">
        <w:rPr>
          <w:rFonts w:eastAsia="Aptos"/>
          <w:kern w:val="2"/>
          <w:sz w:val="28"/>
          <w:szCs w:val="24"/>
        </w:rPr>
        <w:t xml:space="preserve"> Суточные нормы потребления</w:t>
      </w:r>
      <w:r w:rsidR="007864CF">
        <w:rPr>
          <w:rFonts w:eastAsia="Aptos"/>
          <w:kern w:val="2"/>
          <w:sz w:val="28"/>
          <w:szCs w:val="24"/>
        </w:rPr>
        <w:t xml:space="preserve"> </w:t>
      </w:r>
      <w:r w:rsidR="00430961">
        <w:rPr>
          <w:rFonts w:eastAsia="Aptos"/>
          <w:kern w:val="2"/>
          <w:sz w:val="28"/>
          <w:szCs w:val="24"/>
        </w:rPr>
        <w:t>калорий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3646"/>
        <w:gridCol w:w="514"/>
        <w:gridCol w:w="2773"/>
        <w:gridCol w:w="2324"/>
      </w:tblGrid>
      <w:tr w:rsidR="00551FD6" w:rsidRPr="00DE2F95" w14:paraId="45FF1143" w14:textId="77777777" w:rsidTr="007864CF">
        <w:tc>
          <w:tcPr>
            <w:tcW w:w="528" w:type="dxa"/>
          </w:tcPr>
          <w:p w14:paraId="28EFF480" w14:textId="77777777" w:rsidR="00551FD6" w:rsidRPr="00DE2F95" w:rsidRDefault="00551FD6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1)</w:t>
            </w:r>
          </w:p>
        </w:tc>
        <w:tc>
          <w:tcPr>
            <w:tcW w:w="3646" w:type="dxa"/>
          </w:tcPr>
          <w:p w14:paraId="1883A081" w14:textId="48725A30" w:rsidR="00551FD6" w:rsidRPr="00DE2F95" w:rsidRDefault="00430961" w:rsidP="00924034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беременные</w:t>
            </w:r>
          </w:p>
        </w:tc>
        <w:tc>
          <w:tcPr>
            <w:tcW w:w="514" w:type="dxa"/>
          </w:tcPr>
          <w:p w14:paraId="0CB12BB7" w14:textId="77777777" w:rsidR="00551FD6" w:rsidRPr="00DE2F95" w:rsidRDefault="00551FD6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А)</w:t>
            </w:r>
          </w:p>
        </w:tc>
        <w:tc>
          <w:tcPr>
            <w:tcW w:w="2773" w:type="dxa"/>
          </w:tcPr>
          <w:p w14:paraId="1D532422" w14:textId="4EDB73C5" w:rsidR="00551FD6" w:rsidRPr="00DE2F95" w:rsidRDefault="0093448B" w:rsidP="00924034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2200-2500 ккал</w:t>
            </w:r>
          </w:p>
        </w:tc>
        <w:tc>
          <w:tcPr>
            <w:tcW w:w="2324" w:type="dxa"/>
          </w:tcPr>
          <w:p w14:paraId="03E6BD76" w14:textId="26F843F0" w:rsidR="00551FD6" w:rsidRPr="00DE2F95" w:rsidRDefault="00551FD6" w:rsidP="00924034">
            <w:pPr>
              <w:jc w:val="both"/>
              <w:rPr>
                <w:rFonts w:eastAsia="Aptos"/>
                <w:sz w:val="28"/>
              </w:rPr>
            </w:pPr>
          </w:p>
        </w:tc>
      </w:tr>
      <w:tr w:rsidR="00551FD6" w:rsidRPr="00DE2F95" w14:paraId="5C2CBB3B" w14:textId="77777777" w:rsidTr="007864CF">
        <w:tc>
          <w:tcPr>
            <w:tcW w:w="528" w:type="dxa"/>
          </w:tcPr>
          <w:p w14:paraId="6546166C" w14:textId="77777777" w:rsidR="00551FD6" w:rsidRPr="00DE2F95" w:rsidRDefault="00551FD6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2)</w:t>
            </w:r>
          </w:p>
        </w:tc>
        <w:tc>
          <w:tcPr>
            <w:tcW w:w="3646" w:type="dxa"/>
          </w:tcPr>
          <w:p w14:paraId="4CD71A54" w14:textId="7E2FC801" w:rsidR="00551FD6" w:rsidRPr="00DE2F95" w:rsidRDefault="00430961" w:rsidP="00924034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студенты</w:t>
            </w:r>
          </w:p>
        </w:tc>
        <w:tc>
          <w:tcPr>
            <w:tcW w:w="514" w:type="dxa"/>
          </w:tcPr>
          <w:p w14:paraId="7319F456" w14:textId="77777777" w:rsidR="00551FD6" w:rsidRPr="00DE2F95" w:rsidRDefault="00551FD6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Б)</w:t>
            </w:r>
          </w:p>
        </w:tc>
        <w:tc>
          <w:tcPr>
            <w:tcW w:w="2773" w:type="dxa"/>
          </w:tcPr>
          <w:p w14:paraId="5A97A30E" w14:textId="670595B7" w:rsidR="00551FD6" w:rsidRPr="00DE2F95" w:rsidRDefault="0093448B" w:rsidP="00037D12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2800-3000 ккал</w:t>
            </w:r>
          </w:p>
        </w:tc>
        <w:tc>
          <w:tcPr>
            <w:tcW w:w="2324" w:type="dxa"/>
          </w:tcPr>
          <w:p w14:paraId="45BF6FB1" w14:textId="199DECF1" w:rsidR="00551FD6" w:rsidRPr="00DE2F95" w:rsidRDefault="00551FD6" w:rsidP="00924034">
            <w:pPr>
              <w:jc w:val="both"/>
              <w:rPr>
                <w:rFonts w:eastAsia="Aptos"/>
                <w:iCs/>
                <w:sz w:val="28"/>
              </w:rPr>
            </w:pPr>
          </w:p>
        </w:tc>
      </w:tr>
      <w:tr w:rsidR="00551FD6" w:rsidRPr="00DE2F95" w14:paraId="77E8773A" w14:textId="77777777" w:rsidTr="007864CF">
        <w:tc>
          <w:tcPr>
            <w:tcW w:w="528" w:type="dxa"/>
          </w:tcPr>
          <w:p w14:paraId="3B17AFC9" w14:textId="77777777" w:rsidR="00551FD6" w:rsidRPr="00DE2F95" w:rsidRDefault="00551FD6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3)</w:t>
            </w:r>
          </w:p>
        </w:tc>
        <w:tc>
          <w:tcPr>
            <w:tcW w:w="3646" w:type="dxa"/>
          </w:tcPr>
          <w:p w14:paraId="16BF7455" w14:textId="432A5F9D" w:rsidR="00551FD6" w:rsidRPr="00DE2F95" w:rsidRDefault="00430961" w:rsidP="0092403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пожилые люди</w:t>
            </w:r>
          </w:p>
        </w:tc>
        <w:tc>
          <w:tcPr>
            <w:tcW w:w="514" w:type="dxa"/>
          </w:tcPr>
          <w:p w14:paraId="49DEB134" w14:textId="77777777" w:rsidR="00551FD6" w:rsidRPr="00DE2F95" w:rsidRDefault="00551FD6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В)</w:t>
            </w:r>
          </w:p>
        </w:tc>
        <w:tc>
          <w:tcPr>
            <w:tcW w:w="2773" w:type="dxa"/>
          </w:tcPr>
          <w:p w14:paraId="5A070E39" w14:textId="0BC00004" w:rsidR="00551FD6" w:rsidRPr="00DE2F95" w:rsidRDefault="0093448B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3400-3800 ккал</w:t>
            </w:r>
          </w:p>
        </w:tc>
        <w:tc>
          <w:tcPr>
            <w:tcW w:w="2324" w:type="dxa"/>
          </w:tcPr>
          <w:p w14:paraId="7F40E6F0" w14:textId="06573132" w:rsidR="00551FD6" w:rsidRPr="00DE2F95" w:rsidRDefault="00551FD6" w:rsidP="00924034">
            <w:pPr>
              <w:jc w:val="both"/>
              <w:rPr>
                <w:rFonts w:eastAsia="Aptos"/>
                <w:iCs/>
                <w:sz w:val="28"/>
              </w:rPr>
            </w:pPr>
          </w:p>
        </w:tc>
      </w:tr>
      <w:tr w:rsidR="00551FD6" w:rsidRPr="00DE2F95" w14:paraId="4C9B7C35" w14:textId="77777777" w:rsidTr="007864CF">
        <w:tc>
          <w:tcPr>
            <w:tcW w:w="528" w:type="dxa"/>
          </w:tcPr>
          <w:p w14:paraId="2C32D798" w14:textId="77777777" w:rsidR="00551FD6" w:rsidRPr="00DE2F95" w:rsidRDefault="00551FD6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4)</w:t>
            </w:r>
          </w:p>
        </w:tc>
        <w:tc>
          <w:tcPr>
            <w:tcW w:w="3646" w:type="dxa"/>
          </w:tcPr>
          <w:p w14:paraId="3585AEDF" w14:textId="0B7104E9" w:rsidR="00551FD6" w:rsidRPr="00DE2F95" w:rsidRDefault="00430961" w:rsidP="00924034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спортсмены</w:t>
            </w:r>
          </w:p>
        </w:tc>
        <w:tc>
          <w:tcPr>
            <w:tcW w:w="514" w:type="dxa"/>
          </w:tcPr>
          <w:p w14:paraId="649273E1" w14:textId="77777777" w:rsidR="00551FD6" w:rsidRPr="00DE2F95" w:rsidRDefault="00551FD6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Г)</w:t>
            </w:r>
          </w:p>
        </w:tc>
        <w:tc>
          <w:tcPr>
            <w:tcW w:w="2773" w:type="dxa"/>
          </w:tcPr>
          <w:p w14:paraId="78E398E5" w14:textId="74948A6E" w:rsidR="00551FD6" w:rsidRDefault="0093448B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1800-2100 ккал</w:t>
            </w:r>
          </w:p>
        </w:tc>
        <w:tc>
          <w:tcPr>
            <w:tcW w:w="2324" w:type="dxa"/>
          </w:tcPr>
          <w:p w14:paraId="61747AE5" w14:textId="5BB99059" w:rsidR="00551FD6" w:rsidRPr="00DE2F95" w:rsidRDefault="00551FD6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 xml:space="preserve"> </w:t>
            </w:r>
          </w:p>
        </w:tc>
      </w:tr>
    </w:tbl>
    <w:p w14:paraId="7B2A135B" w14:textId="77777777" w:rsidR="004B414F" w:rsidRPr="00DE2F95" w:rsidRDefault="004B414F" w:rsidP="004B414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B414F" w:rsidRPr="00DE2F95" w14:paraId="33E6C91D" w14:textId="77777777" w:rsidTr="00924034">
        <w:tc>
          <w:tcPr>
            <w:tcW w:w="2406" w:type="dxa"/>
          </w:tcPr>
          <w:p w14:paraId="18357A87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</w:t>
            </w:r>
          </w:p>
        </w:tc>
        <w:tc>
          <w:tcPr>
            <w:tcW w:w="2407" w:type="dxa"/>
          </w:tcPr>
          <w:p w14:paraId="56AA593E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</w:t>
            </w:r>
          </w:p>
        </w:tc>
        <w:tc>
          <w:tcPr>
            <w:tcW w:w="2407" w:type="dxa"/>
          </w:tcPr>
          <w:p w14:paraId="602E954F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</w:t>
            </w:r>
          </w:p>
        </w:tc>
        <w:tc>
          <w:tcPr>
            <w:tcW w:w="2407" w:type="dxa"/>
          </w:tcPr>
          <w:p w14:paraId="7622E637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4</w:t>
            </w:r>
          </w:p>
        </w:tc>
      </w:tr>
      <w:tr w:rsidR="004B414F" w:rsidRPr="00DE2F95" w14:paraId="13CC7818" w14:textId="77777777" w:rsidTr="00924034">
        <w:tc>
          <w:tcPr>
            <w:tcW w:w="2406" w:type="dxa"/>
          </w:tcPr>
          <w:p w14:paraId="37BE1E33" w14:textId="5D259F42" w:rsidR="004B414F" w:rsidRPr="00DE2F95" w:rsidRDefault="00037D12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13995B01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7D44EBFC" w14:textId="5EC8284F" w:rsidR="004B414F" w:rsidRPr="00DE2F95" w:rsidRDefault="00037D12" w:rsidP="00924034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581E0C58" w14:textId="77777777" w:rsidR="004B414F" w:rsidRPr="00DE2F95" w:rsidRDefault="004B414F" w:rsidP="00924034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В</w:t>
            </w:r>
          </w:p>
        </w:tc>
      </w:tr>
    </w:tbl>
    <w:p w14:paraId="2627E851" w14:textId="4259AA4A" w:rsidR="004B414F" w:rsidRPr="00DE2F95" w:rsidRDefault="004B414F" w:rsidP="004B414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>Компетенции (индикаторы):</w:t>
      </w:r>
      <w:r w:rsidR="001C225A">
        <w:rPr>
          <w:rFonts w:eastAsia="Aptos"/>
          <w:kern w:val="2"/>
          <w:sz w:val="28"/>
          <w:szCs w:val="24"/>
        </w:rPr>
        <w:t xml:space="preserve"> ОП</w:t>
      </w:r>
      <w:r w:rsidRPr="00DE2F95">
        <w:rPr>
          <w:rFonts w:eastAsia="Aptos"/>
          <w:kern w:val="2"/>
          <w:sz w:val="28"/>
          <w:szCs w:val="24"/>
        </w:rPr>
        <w:t>К-</w:t>
      </w:r>
      <w:r w:rsidR="001C225A">
        <w:rPr>
          <w:rFonts w:eastAsia="Aptos"/>
          <w:kern w:val="2"/>
          <w:sz w:val="28"/>
          <w:szCs w:val="24"/>
        </w:rPr>
        <w:t>6</w:t>
      </w:r>
      <w:r w:rsidRPr="00DE2F95">
        <w:rPr>
          <w:rFonts w:eastAsia="Aptos"/>
          <w:kern w:val="2"/>
          <w:sz w:val="28"/>
          <w:szCs w:val="24"/>
        </w:rPr>
        <w:t>, ПК-</w:t>
      </w:r>
      <w:r w:rsidR="001C225A">
        <w:rPr>
          <w:rFonts w:eastAsia="Aptos"/>
          <w:kern w:val="2"/>
          <w:sz w:val="28"/>
          <w:szCs w:val="24"/>
        </w:rPr>
        <w:t>4</w:t>
      </w:r>
    </w:p>
    <w:p w14:paraId="64083CB9" w14:textId="77777777" w:rsidR="004B414F" w:rsidRDefault="004B414F" w:rsidP="004B414F"/>
    <w:p w14:paraId="3006DBC0" w14:textId="25658704" w:rsidR="001C225A" w:rsidRPr="00DE2F95" w:rsidRDefault="001C225A" w:rsidP="001C225A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>
        <w:rPr>
          <w:sz w:val="28"/>
          <w:szCs w:val="28"/>
        </w:rPr>
        <w:t xml:space="preserve">3. </w:t>
      </w:r>
      <w:r w:rsidRPr="00DE2F95">
        <w:rPr>
          <w:rFonts w:eastAsia="Aptos"/>
          <w:kern w:val="2"/>
          <w:sz w:val="28"/>
          <w:szCs w:val="24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037D12" w:rsidRPr="00037D12">
        <w:rPr>
          <w:rFonts w:eastAsia="Aptos"/>
          <w:kern w:val="2"/>
          <w:sz w:val="28"/>
          <w:szCs w:val="24"/>
        </w:rPr>
        <w:t xml:space="preserve"> </w:t>
      </w:r>
      <w:r w:rsidR="00037D12">
        <w:rPr>
          <w:rFonts w:eastAsia="Aptos"/>
          <w:kern w:val="2"/>
          <w:sz w:val="28"/>
          <w:szCs w:val="24"/>
        </w:rPr>
        <w:t>Суточные нормы потребления основных компонентов пищи</w:t>
      </w:r>
      <w:r w:rsidR="00381579">
        <w:rPr>
          <w:rFonts w:eastAsia="Aptos"/>
          <w:kern w:val="2"/>
          <w:sz w:val="28"/>
          <w:szCs w:val="24"/>
        </w:rPr>
        <w:t xml:space="preserve"> при ожирении и избыточном весе: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649"/>
        <w:gridCol w:w="1163"/>
        <w:gridCol w:w="3253"/>
      </w:tblGrid>
      <w:tr w:rsidR="001C225A" w:rsidRPr="00DE2F95" w14:paraId="07749CC5" w14:textId="77777777" w:rsidTr="00924034">
        <w:tc>
          <w:tcPr>
            <w:tcW w:w="562" w:type="dxa"/>
          </w:tcPr>
          <w:p w14:paraId="46400132" w14:textId="77777777" w:rsidR="001C225A" w:rsidRPr="00DE2F95" w:rsidRDefault="001C225A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1)</w:t>
            </w:r>
          </w:p>
        </w:tc>
        <w:tc>
          <w:tcPr>
            <w:tcW w:w="4649" w:type="dxa"/>
          </w:tcPr>
          <w:p w14:paraId="207AA352" w14:textId="1B710525" w:rsidR="001C225A" w:rsidRPr="00DE2F95" w:rsidRDefault="007864CF" w:rsidP="00924034">
            <w:pPr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жиры</w:t>
            </w:r>
          </w:p>
        </w:tc>
        <w:tc>
          <w:tcPr>
            <w:tcW w:w="1163" w:type="dxa"/>
          </w:tcPr>
          <w:p w14:paraId="1BD8578F" w14:textId="77777777" w:rsidR="001C225A" w:rsidRPr="00DE2F95" w:rsidRDefault="001C225A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А)</w:t>
            </w:r>
          </w:p>
        </w:tc>
        <w:tc>
          <w:tcPr>
            <w:tcW w:w="3253" w:type="dxa"/>
          </w:tcPr>
          <w:p w14:paraId="55A3C976" w14:textId="502367A4" w:rsidR="001C225A" w:rsidRPr="00DE2F95" w:rsidRDefault="00A1474E" w:rsidP="00924034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10-15%</w:t>
            </w:r>
          </w:p>
        </w:tc>
      </w:tr>
      <w:tr w:rsidR="001C225A" w:rsidRPr="00DE2F95" w14:paraId="7AA499C3" w14:textId="77777777" w:rsidTr="00924034">
        <w:tc>
          <w:tcPr>
            <w:tcW w:w="562" w:type="dxa"/>
          </w:tcPr>
          <w:p w14:paraId="1FAEF06F" w14:textId="77777777" w:rsidR="001C225A" w:rsidRPr="00DE2F95" w:rsidRDefault="001C225A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2)</w:t>
            </w:r>
          </w:p>
        </w:tc>
        <w:tc>
          <w:tcPr>
            <w:tcW w:w="4649" w:type="dxa"/>
          </w:tcPr>
          <w:p w14:paraId="154A9503" w14:textId="06C12398" w:rsidR="001C225A" w:rsidRPr="00DE2F95" w:rsidRDefault="007864CF" w:rsidP="00924034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белки</w:t>
            </w:r>
          </w:p>
        </w:tc>
        <w:tc>
          <w:tcPr>
            <w:tcW w:w="1163" w:type="dxa"/>
          </w:tcPr>
          <w:p w14:paraId="694360E4" w14:textId="77777777" w:rsidR="001C225A" w:rsidRPr="00DE2F95" w:rsidRDefault="001C225A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Б)</w:t>
            </w:r>
          </w:p>
        </w:tc>
        <w:tc>
          <w:tcPr>
            <w:tcW w:w="3253" w:type="dxa"/>
          </w:tcPr>
          <w:p w14:paraId="58E8EBA2" w14:textId="4C28CBB7" w:rsidR="001C225A" w:rsidRPr="00DE2F95" w:rsidRDefault="00A1474E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15-30%</w:t>
            </w:r>
          </w:p>
        </w:tc>
      </w:tr>
      <w:tr w:rsidR="001C225A" w:rsidRPr="00DE2F95" w14:paraId="6255BBB7" w14:textId="77777777" w:rsidTr="00924034">
        <w:tc>
          <w:tcPr>
            <w:tcW w:w="562" w:type="dxa"/>
          </w:tcPr>
          <w:p w14:paraId="17ABCDF8" w14:textId="77777777" w:rsidR="001C225A" w:rsidRPr="00DE2F95" w:rsidRDefault="001C225A" w:rsidP="00924034">
            <w:pPr>
              <w:jc w:val="both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3)</w:t>
            </w:r>
          </w:p>
        </w:tc>
        <w:tc>
          <w:tcPr>
            <w:tcW w:w="4649" w:type="dxa"/>
          </w:tcPr>
          <w:p w14:paraId="35096DF3" w14:textId="5E1DD178" w:rsidR="001C225A" w:rsidRPr="00DE2F95" w:rsidRDefault="007864CF" w:rsidP="00924034">
            <w:pPr>
              <w:jc w:val="both"/>
              <w:rPr>
                <w:sz w:val="28"/>
              </w:rPr>
            </w:pPr>
            <w:r>
              <w:rPr>
                <w:sz w:val="28"/>
              </w:rPr>
              <w:t>углеводы</w:t>
            </w:r>
          </w:p>
        </w:tc>
        <w:tc>
          <w:tcPr>
            <w:tcW w:w="1163" w:type="dxa"/>
          </w:tcPr>
          <w:p w14:paraId="45CBC85C" w14:textId="77777777" w:rsidR="001C225A" w:rsidRPr="00DE2F95" w:rsidRDefault="001C225A" w:rsidP="00924034">
            <w:pPr>
              <w:jc w:val="right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В)</w:t>
            </w:r>
          </w:p>
        </w:tc>
        <w:tc>
          <w:tcPr>
            <w:tcW w:w="3253" w:type="dxa"/>
          </w:tcPr>
          <w:p w14:paraId="35D25D65" w14:textId="77CA9F9E" w:rsidR="001C225A" w:rsidRPr="00DE2F95" w:rsidRDefault="00A1474E" w:rsidP="00924034">
            <w:pPr>
              <w:jc w:val="both"/>
              <w:rPr>
                <w:rFonts w:eastAsia="Aptos"/>
                <w:iCs/>
                <w:sz w:val="28"/>
              </w:rPr>
            </w:pPr>
            <w:r>
              <w:rPr>
                <w:rFonts w:eastAsia="Aptos"/>
                <w:iCs/>
                <w:sz w:val="28"/>
              </w:rPr>
              <w:t>55-75%</w:t>
            </w:r>
          </w:p>
        </w:tc>
      </w:tr>
    </w:tbl>
    <w:p w14:paraId="09352CD8" w14:textId="77777777" w:rsidR="001C225A" w:rsidRPr="00DE2F95" w:rsidRDefault="001C225A" w:rsidP="001C225A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286"/>
        <w:gridCol w:w="3415"/>
      </w:tblGrid>
      <w:tr w:rsidR="00A1474E" w:rsidRPr="00DE2F95" w14:paraId="193AFE9B" w14:textId="77777777" w:rsidTr="00FA54DC">
        <w:tc>
          <w:tcPr>
            <w:tcW w:w="1572" w:type="pct"/>
            <w:vAlign w:val="center"/>
          </w:tcPr>
          <w:p w14:paraId="5805FECF" w14:textId="77777777" w:rsidR="00A1474E" w:rsidRPr="00DE2F95" w:rsidRDefault="00A1474E" w:rsidP="00FA54DC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1</w:t>
            </w:r>
          </w:p>
        </w:tc>
        <w:tc>
          <w:tcPr>
            <w:tcW w:w="1681" w:type="pct"/>
            <w:vAlign w:val="center"/>
          </w:tcPr>
          <w:p w14:paraId="790D28B5" w14:textId="77777777" w:rsidR="00A1474E" w:rsidRPr="00DE2F95" w:rsidRDefault="00A1474E" w:rsidP="00FA54DC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2</w:t>
            </w:r>
          </w:p>
        </w:tc>
        <w:tc>
          <w:tcPr>
            <w:tcW w:w="1747" w:type="pct"/>
            <w:vAlign w:val="center"/>
          </w:tcPr>
          <w:p w14:paraId="08DF9BF9" w14:textId="77777777" w:rsidR="00A1474E" w:rsidRPr="00DE2F95" w:rsidRDefault="00A1474E" w:rsidP="00FA54DC">
            <w:pPr>
              <w:jc w:val="center"/>
              <w:rPr>
                <w:rFonts w:eastAsia="Aptos"/>
                <w:sz w:val="28"/>
              </w:rPr>
            </w:pPr>
            <w:r w:rsidRPr="00DE2F95">
              <w:rPr>
                <w:rFonts w:eastAsia="Aptos"/>
                <w:sz w:val="28"/>
              </w:rPr>
              <w:t>3</w:t>
            </w:r>
          </w:p>
        </w:tc>
      </w:tr>
      <w:tr w:rsidR="00A1474E" w:rsidRPr="00DE2F95" w14:paraId="61E63C1C" w14:textId="77777777" w:rsidTr="00FA54DC">
        <w:tc>
          <w:tcPr>
            <w:tcW w:w="1572" w:type="pct"/>
            <w:vAlign w:val="center"/>
          </w:tcPr>
          <w:p w14:paraId="074634D6" w14:textId="1AB4C3C1" w:rsidR="00A1474E" w:rsidRPr="00DE2F95" w:rsidRDefault="00A1474E" w:rsidP="00FA54DC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1681" w:type="pct"/>
            <w:vAlign w:val="center"/>
          </w:tcPr>
          <w:p w14:paraId="2B65B5E2" w14:textId="7261DCB8" w:rsidR="00A1474E" w:rsidRPr="00DE2F95" w:rsidRDefault="00381579" w:rsidP="00FA54DC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  <w:tc>
          <w:tcPr>
            <w:tcW w:w="1747" w:type="pct"/>
            <w:vAlign w:val="center"/>
          </w:tcPr>
          <w:p w14:paraId="77FF6528" w14:textId="74EF485E" w:rsidR="00A1474E" w:rsidRPr="00DE2F95" w:rsidRDefault="00381579" w:rsidP="00FA54DC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</w:tr>
    </w:tbl>
    <w:p w14:paraId="589CEA84" w14:textId="771A2DBD" w:rsidR="001C225A" w:rsidRPr="00DE2F95" w:rsidRDefault="001C225A" w:rsidP="001C225A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4"/>
        </w:rPr>
      </w:pPr>
      <w:r w:rsidRPr="00DE2F95">
        <w:rPr>
          <w:rFonts w:eastAsia="Aptos"/>
          <w:kern w:val="2"/>
          <w:sz w:val="28"/>
          <w:szCs w:val="24"/>
        </w:rPr>
        <w:t>Компетенции (индикаторы):</w:t>
      </w:r>
      <w:r>
        <w:rPr>
          <w:rFonts w:eastAsia="Aptos"/>
          <w:kern w:val="2"/>
          <w:sz w:val="28"/>
          <w:szCs w:val="24"/>
        </w:rPr>
        <w:t xml:space="preserve"> ОП</w:t>
      </w:r>
      <w:r w:rsidRPr="00DE2F95">
        <w:rPr>
          <w:rFonts w:eastAsia="Aptos"/>
          <w:kern w:val="2"/>
          <w:sz w:val="28"/>
          <w:szCs w:val="24"/>
        </w:rPr>
        <w:t>К-</w:t>
      </w:r>
      <w:r>
        <w:rPr>
          <w:rFonts w:eastAsia="Aptos"/>
          <w:kern w:val="2"/>
          <w:sz w:val="28"/>
          <w:szCs w:val="24"/>
        </w:rPr>
        <w:t>6</w:t>
      </w:r>
      <w:r w:rsidRPr="00DE2F95">
        <w:rPr>
          <w:rFonts w:eastAsia="Aptos"/>
          <w:kern w:val="2"/>
          <w:sz w:val="28"/>
          <w:szCs w:val="24"/>
        </w:rPr>
        <w:t>, ПК-</w:t>
      </w:r>
      <w:r>
        <w:rPr>
          <w:rFonts w:eastAsia="Aptos"/>
          <w:kern w:val="2"/>
          <w:sz w:val="28"/>
          <w:szCs w:val="24"/>
        </w:rPr>
        <w:t>4</w:t>
      </w:r>
    </w:p>
    <w:p w14:paraId="1D2B19F6" w14:textId="5982A687" w:rsidR="004B414F" w:rsidRPr="00E60CE2" w:rsidRDefault="004B414F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7DA345" w14:textId="77777777" w:rsidR="00D578AA" w:rsidRPr="00E60CE2" w:rsidRDefault="00D578AA" w:rsidP="00562946">
      <w:pPr>
        <w:ind w:firstLine="709"/>
        <w:jc w:val="both"/>
        <w:rPr>
          <w:b/>
          <w:sz w:val="28"/>
          <w:szCs w:val="28"/>
        </w:rPr>
      </w:pPr>
    </w:p>
    <w:p w14:paraId="092103E4" w14:textId="7F1CB029" w:rsidR="00233E11" w:rsidRDefault="00233E11" w:rsidP="00562946">
      <w:pPr>
        <w:ind w:firstLine="709"/>
        <w:jc w:val="both"/>
        <w:rPr>
          <w:b/>
          <w:spacing w:val="-2"/>
          <w:sz w:val="28"/>
          <w:szCs w:val="28"/>
        </w:rPr>
      </w:pPr>
      <w:r w:rsidRPr="00E60CE2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E60CE2">
        <w:rPr>
          <w:b/>
          <w:spacing w:val="-2"/>
          <w:sz w:val="28"/>
          <w:szCs w:val="28"/>
        </w:rPr>
        <w:t>последовательности</w:t>
      </w:r>
    </w:p>
    <w:p w14:paraId="0A9F1BEB" w14:textId="77777777" w:rsidR="00FA54DC" w:rsidRPr="00E04C9F" w:rsidRDefault="00FA54DC" w:rsidP="00562946">
      <w:pPr>
        <w:ind w:firstLine="709"/>
        <w:jc w:val="both"/>
        <w:rPr>
          <w:b/>
          <w:spacing w:val="-2"/>
          <w:sz w:val="28"/>
          <w:szCs w:val="28"/>
        </w:rPr>
      </w:pPr>
    </w:p>
    <w:p w14:paraId="3829D804" w14:textId="2CA33F79" w:rsidR="00233E11" w:rsidRPr="00253714" w:rsidRDefault="00233E11" w:rsidP="002537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3714">
        <w:rPr>
          <w:sz w:val="28"/>
          <w:szCs w:val="28"/>
        </w:rPr>
        <w:t xml:space="preserve">1. </w:t>
      </w:r>
      <w:r w:rsidR="00253714">
        <w:rPr>
          <w:sz w:val="28"/>
          <w:szCs w:val="28"/>
        </w:rPr>
        <w:t>У</w:t>
      </w:r>
      <w:r w:rsidRPr="00253714">
        <w:rPr>
          <w:sz w:val="28"/>
          <w:szCs w:val="28"/>
        </w:rPr>
        <w:t>становите посл</w:t>
      </w:r>
      <w:r w:rsidR="00253714">
        <w:rPr>
          <w:sz w:val="28"/>
          <w:szCs w:val="28"/>
        </w:rPr>
        <w:t xml:space="preserve">едовательность </w:t>
      </w:r>
      <w:r w:rsidR="000E4C72" w:rsidRPr="00253714">
        <w:rPr>
          <w:sz w:val="28"/>
          <w:szCs w:val="28"/>
        </w:rPr>
        <w:t>метаболических реакций</w:t>
      </w:r>
      <w:r w:rsidR="006F5F99" w:rsidRPr="00253714">
        <w:rPr>
          <w:sz w:val="28"/>
          <w:szCs w:val="28"/>
        </w:rPr>
        <w:t xml:space="preserve"> в организме человека</w:t>
      </w:r>
      <w:r w:rsidR="000E4C72" w:rsidRPr="00253714">
        <w:rPr>
          <w:sz w:val="28"/>
          <w:szCs w:val="28"/>
        </w:rPr>
        <w:t xml:space="preserve"> при снижении количества углеводов до менее чем 50гр/сутки</w:t>
      </w:r>
      <w:r w:rsidR="00220034" w:rsidRPr="00253714">
        <w:rPr>
          <w:sz w:val="28"/>
          <w:szCs w:val="28"/>
        </w:rPr>
        <w:t>?</w:t>
      </w:r>
    </w:p>
    <w:p w14:paraId="1749DF49" w14:textId="22D8F050" w:rsidR="000E4C72" w:rsidRPr="00253714" w:rsidRDefault="00233E11" w:rsidP="00562946">
      <w:pPr>
        <w:pStyle w:val="a3"/>
        <w:ind w:firstLine="709"/>
        <w:jc w:val="both"/>
      </w:pPr>
      <w:r w:rsidRPr="00253714">
        <w:t xml:space="preserve">А) </w:t>
      </w:r>
      <w:r w:rsidR="000E4C72" w:rsidRPr="00253714">
        <w:t>образование кетоновых тел</w:t>
      </w:r>
    </w:p>
    <w:p w14:paraId="5C236FC3" w14:textId="061FF4BB" w:rsidR="000E4C72" w:rsidRDefault="00233E11" w:rsidP="00562946">
      <w:pPr>
        <w:pStyle w:val="a3"/>
        <w:ind w:firstLine="709"/>
        <w:jc w:val="both"/>
      </w:pPr>
      <w:r w:rsidRPr="00E60CE2">
        <w:t xml:space="preserve">Б) </w:t>
      </w:r>
      <w:r w:rsidR="000E4C72">
        <w:t>распад жиров</w:t>
      </w:r>
    </w:p>
    <w:p w14:paraId="5CF477BE" w14:textId="0D79C24A" w:rsidR="00233E11" w:rsidRPr="00E60CE2" w:rsidRDefault="00233E11" w:rsidP="00562946">
      <w:pPr>
        <w:pStyle w:val="a3"/>
        <w:ind w:firstLine="709"/>
        <w:jc w:val="both"/>
      </w:pPr>
      <w:r w:rsidRPr="00E60CE2">
        <w:t xml:space="preserve">В) </w:t>
      </w:r>
      <w:r w:rsidR="000E4C72">
        <w:t>распад белков в цикле Кребса</w:t>
      </w:r>
    </w:p>
    <w:p w14:paraId="29A28D44" w14:textId="3B2DD55D" w:rsidR="00225EC2" w:rsidRPr="00E60CE2" w:rsidRDefault="000E4C72" w:rsidP="00562946">
      <w:pPr>
        <w:pStyle w:val="a3"/>
        <w:ind w:firstLine="709"/>
        <w:jc w:val="both"/>
      </w:pPr>
      <w:r>
        <w:t>Г) распад и утилизация углеводов</w:t>
      </w:r>
    </w:p>
    <w:p w14:paraId="3FE1C945" w14:textId="39B508C5" w:rsidR="00142722" w:rsidRPr="00E60CE2" w:rsidRDefault="00233E11" w:rsidP="00562946">
      <w:pPr>
        <w:pStyle w:val="a3"/>
        <w:ind w:firstLine="709"/>
        <w:jc w:val="both"/>
      </w:pPr>
      <w:r w:rsidRPr="00E60CE2">
        <w:t xml:space="preserve">Д) </w:t>
      </w:r>
      <w:r w:rsidR="000E4C72">
        <w:t>активация глюконеогенеза</w:t>
      </w:r>
    </w:p>
    <w:p w14:paraId="53F3274B" w14:textId="77777777" w:rsidR="00233E11" w:rsidRPr="00E60CE2" w:rsidRDefault="00616C3B" w:rsidP="00562946">
      <w:pPr>
        <w:pStyle w:val="a6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CE2">
        <w:rPr>
          <w:sz w:val="28"/>
          <w:szCs w:val="28"/>
        </w:rPr>
        <w:t>Правильный ответ: Г</w:t>
      </w:r>
      <w:r w:rsidR="006F5F99" w:rsidRPr="00E60CE2">
        <w:rPr>
          <w:sz w:val="28"/>
          <w:szCs w:val="28"/>
        </w:rPr>
        <w:t>, Д, В, Б, А</w:t>
      </w:r>
    </w:p>
    <w:p w14:paraId="3237502C" w14:textId="77777777" w:rsidR="00233E11" w:rsidRPr="00E60CE2" w:rsidRDefault="00233E11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CE2">
        <w:rPr>
          <w:sz w:val="28"/>
          <w:szCs w:val="28"/>
        </w:rPr>
        <w:t>Компетенции (индикаторы): ОПК-</w:t>
      </w:r>
      <w:r w:rsidR="007B4309" w:rsidRPr="00E60CE2">
        <w:rPr>
          <w:sz w:val="28"/>
          <w:szCs w:val="28"/>
        </w:rPr>
        <w:t>6</w:t>
      </w:r>
      <w:r w:rsidRPr="00E60CE2">
        <w:rPr>
          <w:sz w:val="28"/>
          <w:szCs w:val="28"/>
        </w:rPr>
        <w:t xml:space="preserve"> </w:t>
      </w:r>
    </w:p>
    <w:p w14:paraId="0F0B7F5B" w14:textId="77777777" w:rsidR="00233E11" w:rsidRPr="00E60CE2" w:rsidRDefault="00233E11" w:rsidP="00562946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690F9C26" w14:textId="3F501C20" w:rsidR="00C046CF" w:rsidRPr="00253714" w:rsidRDefault="00A5430E" w:rsidP="00253714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53714">
        <w:rPr>
          <w:sz w:val="28"/>
          <w:szCs w:val="28"/>
        </w:rPr>
        <w:lastRenderedPageBreak/>
        <w:t xml:space="preserve">2. </w:t>
      </w:r>
      <w:r w:rsidR="00253714" w:rsidRPr="00253714">
        <w:rPr>
          <w:sz w:val="28"/>
          <w:szCs w:val="28"/>
        </w:rPr>
        <w:t>У</w:t>
      </w:r>
      <w:r w:rsidRPr="00253714">
        <w:rPr>
          <w:sz w:val="28"/>
          <w:szCs w:val="28"/>
        </w:rPr>
        <w:t>становите последовательность</w:t>
      </w:r>
      <w:r w:rsidR="00253714" w:rsidRPr="00253714">
        <w:rPr>
          <w:sz w:val="28"/>
          <w:szCs w:val="28"/>
        </w:rPr>
        <w:t xml:space="preserve"> </w:t>
      </w:r>
      <w:r w:rsidR="004917F5" w:rsidRPr="00253714">
        <w:rPr>
          <w:sz w:val="28"/>
          <w:szCs w:val="28"/>
        </w:rPr>
        <w:t>метаболических процессов при</w:t>
      </w:r>
      <w:r w:rsidR="00DE0E11" w:rsidRPr="00253714">
        <w:rPr>
          <w:sz w:val="28"/>
          <w:szCs w:val="28"/>
        </w:rPr>
        <w:t xml:space="preserve"> низкоуглеводных диетах</w:t>
      </w:r>
      <w:r w:rsidR="00C046CF" w:rsidRPr="00253714">
        <w:rPr>
          <w:sz w:val="28"/>
          <w:szCs w:val="28"/>
        </w:rPr>
        <w:t>:</w:t>
      </w:r>
    </w:p>
    <w:p w14:paraId="16E64608" w14:textId="29FE2C43" w:rsidR="00C046CF" w:rsidRPr="00253714" w:rsidRDefault="00C046CF" w:rsidP="00562946">
      <w:pPr>
        <w:pStyle w:val="a3"/>
        <w:ind w:firstLine="709"/>
        <w:jc w:val="both"/>
      </w:pPr>
      <w:r w:rsidRPr="00253714">
        <w:t xml:space="preserve">А) </w:t>
      </w:r>
      <w:r w:rsidR="00DE0E11" w:rsidRPr="00253714">
        <w:t>удержание нужного веса в течении нескольких недель</w:t>
      </w:r>
    </w:p>
    <w:p w14:paraId="1B196DC9" w14:textId="492F77A7" w:rsidR="00C046CF" w:rsidRPr="00253714" w:rsidRDefault="00C046CF" w:rsidP="00562946">
      <w:pPr>
        <w:pStyle w:val="a3"/>
        <w:ind w:firstLine="709"/>
        <w:jc w:val="both"/>
      </w:pPr>
      <w:r w:rsidRPr="00253714">
        <w:t xml:space="preserve">Б) </w:t>
      </w:r>
      <w:r w:rsidR="00DE0E11" w:rsidRPr="00253714">
        <w:t>ограничение простых сахаров в рационе</w:t>
      </w:r>
    </w:p>
    <w:p w14:paraId="3995796F" w14:textId="614C88AC" w:rsidR="00142722" w:rsidRPr="00253714" w:rsidRDefault="00C046CF" w:rsidP="00562946">
      <w:pPr>
        <w:pStyle w:val="a3"/>
        <w:ind w:firstLine="709"/>
        <w:jc w:val="both"/>
      </w:pPr>
      <w:r w:rsidRPr="00253714">
        <w:t xml:space="preserve">В) </w:t>
      </w:r>
      <w:r w:rsidR="00DE0E11" w:rsidRPr="00253714">
        <w:t>повышение употребления белков и жиров</w:t>
      </w:r>
    </w:p>
    <w:p w14:paraId="366060C1" w14:textId="34DC296C" w:rsidR="00C046CF" w:rsidRPr="00E60CE2" w:rsidRDefault="00C046CF" w:rsidP="00562946">
      <w:pPr>
        <w:pStyle w:val="a3"/>
        <w:ind w:firstLine="709"/>
        <w:jc w:val="both"/>
      </w:pPr>
      <w:r w:rsidRPr="00253714">
        <w:t xml:space="preserve">Г) </w:t>
      </w:r>
      <w:r w:rsidR="00DE0E11" w:rsidRPr="00253714">
        <w:t>возможность добавления углеводов</w:t>
      </w:r>
      <w:r w:rsidR="00DE0E11">
        <w:t xml:space="preserve"> в рацион</w:t>
      </w:r>
    </w:p>
    <w:p w14:paraId="2532D2CC" w14:textId="2B338992" w:rsidR="00A5430E" w:rsidRPr="00E60CE2" w:rsidRDefault="00C046CF" w:rsidP="00562946">
      <w:pPr>
        <w:pStyle w:val="a3"/>
        <w:ind w:firstLine="709"/>
        <w:jc w:val="both"/>
      </w:pPr>
      <w:r w:rsidRPr="00E60CE2">
        <w:t xml:space="preserve">Д) </w:t>
      </w:r>
      <w:r w:rsidR="00DE0E11">
        <w:t>снижение веса до целевых значений</w:t>
      </w:r>
    </w:p>
    <w:p w14:paraId="29CDA504" w14:textId="77777777" w:rsidR="00A5430E" w:rsidRPr="00E60CE2" w:rsidRDefault="00A5430E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CE2">
        <w:rPr>
          <w:sz w:val="28"/>
          <w:szCs w:val="28"/>
        </w:rPr>
        <w:t xml:space="preserve">Правильный ответ: </w:t>
      </w:r>
      <w:r w:rsidR="0064256F" w:rsidRPr="00E60CE2">
        <w:rPr>
          <w:sz w:val="28"/>
          <w:szCs w:val="28"/>
        </w:rPr>
        <w:t xml:space="preserve">Б, </w:t>
      </w:r>
      <w:r w:rsidR="00175391" w:rsidRPr="00E60CE2">
        <w:rPr>
          <w:sz w:val="28"/>
          <w:szCs w:val="28"/>
        </w:rPr>
        <w:t xml:space="preserve">В, </w:t>
      </w:r>
      <w:r w:rsidR="006F5F99" w:rsidRPr="00E60CE2">
        <w:rPr>
          <w:sz w:val="28"/>
          <w:szCs w:val="28"/>
        </w:rPr>
        <w:t>Д, А, Г</w:t>
      </w:r>
    </w:p>
    <w:p w14:paraId="51405A2D" w14:textId="77777777" w:rsidR="00A5430E" w:rsidRPr="00E60CE2" w:rsidRDefault="00A5430E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0CE2">
        <w:rPr>
          <w:sz w:val="28"/>
          <w:szCs w:val="28"/>
        </w:rPr>
        <w:t>Компе</w:t>
      </w:r>
      <w:r w:rsidR="00BB59AE" w:rsidRPr="00E60CE2">
        <w:rPr>
          <w:sz w:val="28"/>
          <w:szCs w:val="28"/>
        </w:rPr>
        <w:t xml:space="preserve">тенции (индикаторы): </w:t>
      </w:r>
      <w:r w:rsidR="006A2A20" w:rsidRPr="00E60CE2">
        <w:rPr>
          <w:sz w:val="28"/>
          <w:szCs w:val="28"/>
        </w:rPr>
        <w:t>О</w:t>
      </w:r>
      <w:r w:rsidRPr="00E60CE2">
        <w:rPr>
          <w:sz w:val="28"/>
          <w:szCs w:val="28"/>
        </w:rPr>
        <w:t>ПК-</w:t>
      </w:r>
      <w:r w:rsidR="006A2A20" w:rsidRPr="00E60CE2">
        <w:rPr>
          <w:sz w:val="28"/>
          <w:szCs w:val="28"/>
        </w:rPr>
        <w:t>6</w:t>
      </w:r>
      <w:r w:rsidRPr="00E60CE2">
        <w:rPr>
          <w:sz w:val="28"/>
          <w:szCs w:val="28"/>
        </w:rPr>
        <w:t xml:space="preserve"> </w:t>
      </w:r>
    </w:p>
    <w:p w14:paraId="2CD05461" w14:textId="77777777" w:rsidR="00D578AA" w:rsidRPr="00E60CE2" w:rsidRDefault="00D578AA" w:rsidP="0056294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41D385" w14:textId="77777777" w:rsidR="00D578AA" w:rsidRPr="00E60CE2" w:rsidRDefault="00D578AA" w:rsidP="00562946">
      <w:pPr>
        <w:pStyle w:val="a3"/>
        <w:ind w:firstLine="709"/>
        <w:jc w:val="both"/>
      </w:pPr>
    </w:p>
    <w:p w14:paraId="29AA3B8F" w14:textId="5EF092C5" w:rsidR="00FA54DC" w:rsidRDefault="003957CA" w:rsidP="00253714">
      <w:pPr>
        <w:jc w:val="both"/>
        <w:rPr>
          <w:b/>
          <w:spacing w:val="-4"/>
          <w:sz w:val="28"/>
          <w:szCs w:val="28"/>
        </w:rPr>
      </w:pPr>
      <w:r w:rsidRPr="00E60CE2">
        <w:rPr>
          <w:b/>
          <w:sz w:val="28"/>
          <w:szCs w:val="28"/>
        </w:rPr>
        <w:t>Задания открытого</w:t>
      </w:r>
      <w:r w:rsidRPr="00E60CE2">
        <w:rPr>
          <w:b/>
          <w:spacing w:val="-4"/>
          <w:sz w:val="28"/>
          <w:szCs w:val="28"/>
        </w:rPr>
        <w:t xml:space="preserve"> типа</w:t>
      </w:r>
    </w:p>
    <w:p w14:paraId="71BFEA56" w14:textId="77777777" w:rsidR="00FA54DC" w:rsidRDefault="00FA54DC" w:rsidP="00FA54DC">
      <w:pPr>
        <w:ind w:firstLine="720"/>
        <w:jc w:val="both"/>
        <w:rPr>
          <w:b/>
          <w:spacing w:val="-4"/>
          <w:sz w:val="28"/>
          <w:szCs w:val="28"/>
        </w:rPr>
      </w:pPr>
    </w:p>
    <w:p w14:paraId="0F9A61AC" w14:textId="42BCF096" w:rsidR="009004F5" w:rsidRDefault="009004F5" w:rsidP="00FA54DC">
      <w:pPr>
        <w:widowControl/>
        <w:autoSpaceDE/>
        <w:autoSpaceDN/>
        <w:ind w:firstLine="720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9004F5">
        <w:rPr>
          <w:rFonts w:eastAsia="Aptos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65667BF0" w14:textId="77777777" w:rsidR="00FA54DC" w:rsidRPr="00FA54DC" w:rsidRDefault="00FA54DC" w:rsidP="00FA54DC">
      <w:pPr>
        <w:widowControl/>
        <w:autoSpaceDE/>
        <w:autoSpaceDN/>
        <w:ind w:firstLine="720"/>
        <w:jc w:val="both"/>
        <w:rPr>
          <w:rFonts w:eastAsia="Aptos"/>
          <w:b/>
          <w:bCs/>
          <w:kern w:val="2"/>
          <w:sz w:val="28"/>
          <w:szCs w:val="28"/>
        </w:rPr>
      </w:pPr>
    </w:p>
    <w:p w14:paraId="30A1C99E" w14:textId="4E3B6788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bookmarkStart w:id="0" w:name="_Hlk189828122"/>
      <w:r w:rsidRPr="00FA54DC">
        <w:rPr>
          <w:rFonts w:eastAsia="Aptos"/>
          <w:kern w:val="2"/>
          <w:sz w:val="28"/>
          <w:szCs w:val="28"/>
        </w:rPr>
        <w:t>1. Напишите пропущенное слово (словосочетание)</w:t>
      </w:r>
    </w:p>
    <w:p w14:paraId="49C08CD6" w14:textId="1F165EC6" w:rsidR="009004F5" w:rsidRPr="00FA54DC" w:rsidRDefault="00381579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Самый сбалансированный набор аминокислот содержится</w:t>
      </w:r>
      <w:r w:rsidR="009004F5" w:rsidRPr="00FA54DC">
        <w:rPr>
          <w:rFonts w:eastAsia="Aptos"/>
          <w:kern w:val="2"/>
          <w:sz w:val="28"/>
          <w:szCs w:val="28"/>
        </w:rPr>
        <w:t xml:space="preserve"> </w:t>
      </w:r>
      <w:r w:rsidRPr="00FA54DC">
        <w:rPr>
          <w:rFonts w:eastAsia="Aptos"/>
          <w:kern w:val="2"/>
          <w:sz w:val="28"/>
          <w:szCs w:val="28"/>
        </w:rPr>
        <w:t>в</w:t>
      </w:r>
      <w:r w:rsidR="009004F5" w:rsidRPr="00FA54DC">
        <w:rPr>
          <w:rFonts w:eastAsia="Aptos"/>
          <w:kern w:val="2"/>
          <w:sz w:val="28"/>
          <w:szCs w:val="28"/>
        </w:rPr>
        <w:t xml:space="preserve"> </w:t>
      </w:r>
      <w:r w:rsidRPr="00FA54DC">
        <w:rPr>
          <w:rFonts w:eastAsia="Aptos"/>
          <w:kern w:val="2"/>
          <w:sz w:val="28"/>
          <w:szCs w:val="28"/>
        </w:rPr>
        <w:t>________</w:t>
      </w:r>
    </w:p>
    <w:p w14:paraId="7AE7D0CB" w14:textId="0BC16002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 xml:space="preserve">Правильный ответ: </w:t>
      </w:r>
      <w:proofErr w:type="spellStart"/>
      <w:r w:rsidR="00381579" w:rsidRPr="00FA54DC">
        <w:rPr>
          <w:rFonts w:eastAsia="Aptos"/>
          <w:kern w:val="2"/>
          <w:sz w:val="28"/>
          <w:szCs w:val="28"/>
        </w:rPr>
        <w:t>куринном</w:t>
      </w:r>
      <w:proofErr w:type="spellEnd"/>
      <w:r w:rsidR="00381579" w:rsidRPr="00FA54DC">
        <w:rPr>
          <w:rFonts w:eastAsia="Aptos"/>
          <w:kern w:val="2"/>
          <w:sz w:val="28"/>
          <w:szCs w:val="28"/>
        </w:rPr>
        <w:t xml:space="preserve"> яйце/ яйце</w:t>
      </w:r>
    </w:p>
    <w:p w14:paraId="0C731E49" w14:textId="375D88A6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Компетенции (индикаторы):</w:t>
      </w:r>
      <w:bookmarkEnd w:id="0"/>
      <w:r w:rsidRPr="00FA54DC">
        <w:rPr>
          <w:rFonts w:eastAsia="Aptos"/>
          <w:kern w:val="2"/>
          <w:sz w:val="28"/>
          <w:szCs w:val="28"/>
        </w:rPr>
        <w:t xml:space="preserve"> ОПК-6, ПК-4</w:t>
      </w:r>
    </w:p>
    <w:p w14:paraId="4129227D" w14:textId="7704C128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</w:p>
    <w:p w14:paraId="621CF252" w14:textId="57FFAFAF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2. Напишите пропущенное слово (словосочетание)</w:t>
      </w:r>
    </w:p>
    <w:p w14:paraId="0B89169F" w14:textId="563F6598" w:rsidR="009004F5" w:rsidRPr="00FA54DC" w:rsidRDefault="0025256F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 xml:space="preserve">Недостаточное поступление в организм </w:t>
      </w:r>
      <w:r w:rsidR="00381579" w:rsidRPr="00FA54DC">
        <w:rPr>
          <w:rFonts w:eastAsia="Aptos"/>
          <w:kern w:val="2"/>
          <w:sz w:val="28"/>
          <w:szCs w:val="28"/>
        </w:rPr>
        <w:t xml:space="preserve">аминокислот </w:t>
      </w:r>
      <w:r w:rsidRPr="00FA54DC">
        <w:rPr>
          <w:rFonts w:eastAsia="Aptos"/>
          <w:kern w:val="2"/>
          <w:sz w:val="28"/>
          <w:szCs w:val="28"/>
        </w:rPr>
        <w:t xml:space="preserve">или резкое нарушение их пропорций называется </w:t>
      </w:r>
      <w:r w:rsidR="009004F5" w:rsidRPr="00FA54DC">
        <w:rPr>
          <w:rFonts w:eastAsia="Aptos"/>
          <w:kern w:val="2"/>
          <w:sz w:val="28"/>
          <w:szCs w:val="28"/>
        </w:rPr>
        <w:t>__</w:t>
      </w:r>
      <w:r w:rsidR="000E4C72" w:rsidRPr="00FA54DC">
        <w:rPr>
          <w:rFonts w:eastAsia="Aptos"/>
          <w:kern w:val="2"/>
          <w:sz w:val="28"/>
          <w:szCs w:val="28"/>
        </w:rPr>
        <w:t>_________________</w:t>
      </w:r>
      <w:r w:rsidR="009004F5" w:rsidRPr="00FA54DC">
        <w:rPr>
          <w:rFonts w:eastAsia="Aptos"/>
          <w:kern w:val="2"/>
          <w:sz w:val="28"/>
          <w:szCs w:val="28"/>
        </w:rPr>
        <w:t>__________________.</w:t>
      </w:r>
    </w:p>
    <w:p w14:paraId="25359BA5" w14:textId="260C300F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 xml:space="preserve">Правильный ответ: </w:t>
      </w:r>
      <w:r w:rsidR="0025256F" w:rsidRPr="00FA54DC">
        <w:rPr>
          <w:rFonts w:eastAsia="Aptos"/>
          <w:kern w:val="2"/>
          <w:sz w:val="28"/>
          <w:szCs w:val="28"/>
        </w:rPr>
        <w:t>голодание</w:t>
      </w:r>
      <w:r w:rsidR="00381579" w:rsidRPr="00FA54DC">
        <w:rPr>
          <w:rFonts w:eastAsia="Aptos"/>
          <w:kern w:val="2"/>
          <w:sz w:val="28"/>
          <w:szCs w:val="28"/>
        </w:rPr>
        <w:t>/ белковое голодание</w:t>
      </w:r>
    </w:p>
    <w:p w14:paraId="26486C3E" w14:textId="436D45D7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75F8E013" w14:textId="77777777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</w:p>
    <w:p w14:paraId="67B92A6B" w14:textId="0703C044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3. Напишите пропущенное слово (словосочетание)</w:t>
      </w:r>
    </w:p>
    <w:p w14:paraId="459D2BE7" w14:textId="5F4A0FA2" w:rsidR="009004F5" w:rsidRPr="00FA54DC" w:rsidRDefault="00381579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Диета с исключением животных белков называется</w:t>
      </w:r>
      <w:r w:rsidR="009004F5" w:rsidRPr="00FA54DC">
        <w:rPr>
          <w:rFonts w:eastAsia="Aptos"/>
          <w:kern w:val="2"/>
          <w:sz w:val="28"/>
          <w:szCs w:val="28"/>
        </w:rPr>
        <w:t>______________.</w:t>
      </w:r>
    </w:p>
    <w:p w14:paraId="39AA1F60" w14:textId="0A0C4AF7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Правильный ответ:</w:t>
      </w:r>
      <w:r w:rsidR="00381579" w:rsidRPr="00FA54DC">
        <w:rPr>
          <w:rFonts w:eastAsia="Aptos"/>
          <w:kern w:val="2"/>
          <w:sz w:val="28"/>
          <w:szCs w:val="28"/>
        </w:rPr>
        <w:t xml:space="preserve"> </w:t>
      </w:r>
      <w:proofErr w:type="spellStart"/>
      <w:r w:rsidR="00381579" w:rsidRPr="00FA54DC">
        <w:rPr>
          <w:rFonts w:eastAsia="Aptos"/>
          <w:kern w:val="2"/>
          <w:sz w:val="28"/>
          <w:szCs w:val="28"/>
        </w:rPr>
        <w:t>вегетерианство</w:t>
      </w:r>
      <w:proofErr w:type="spellEnd"/>
    </w:p>
    <w:p w14:paraId="761B94FF" w14:textId="1B2FF23A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  <w:r w:rsidRPr="00FA54DC">
        <w:rPr>
          <w:rFonts w:eastAsia="Aptos"/>
          <w:kern w:val="2"/>
          <w:sz w:val="28"/>
          <w:szCs w:val="28"/>
        </w:rPr>
        <w:t>Компетенции (индикаторы): ОПК-6, ПК-4</w:t>
      </w:r>
    </w:p>
    <w:p w14:paraId="2920A350" w14:textId="53B8DDA3" w:rsidR="009004F5" w:rsidRPr="00FA54DC" w:rsidRDefault="009004F5" w:rsidP="00FA54DC">
      <w:pPr>
        <w:widowControl/>
        <w:autoSpaceDE/>
        <w:autoSpaceDN/>
        <w:ind w:firstLine="720"/>
        <w:jc w:val="both"/>
        <w:rPr>
          <w:rFonts w:eastAsia="Aptos"/>
          <w:kern w:val="2"/>
          <w:sz w:val="28"/>
          <w:szCs w:val="28"/>
        </w:rPr>
      </w:pPr>
    </w:p>
    <w:p w14:paraId="13E82403" w14:textId="77777777" w:rsidR="009004F5" w:rsidRPr="00FA54DC" w:rsidRDefault="009004F5" w:rsidP="00FA54DC">
      <w:pPr>
        <w:ind w:firstLine="720"/>
        <w:jc w:val="both"/>
        <w:rPr>
          <w:b/>
          <w:sz w:val="28"/>
          <w:szCs w:val="28"/>
        </w:rPr>
      </w:pPr>
    </w:p>
    <w:p w14:paraId="67AC9A11" w14:textId="1B91DDFC" w:rsidR="006A2A20" w:rsidRDefault="006A2A20" w:rsidP="00FA54DC">
      <w:pPr>
        <w:widowControl/>
        <w:autoSpaceDE/>
        <w:autoSpaceDN/>
        <w:ind w:firstLine="720"/>
        <w:jc w:val="both"/>
        <w:rPr>
          <w:b/>
          <w:bCs/>
          <w:color w:val="000000"/>
          <w:sz w:val="28"/>
          <w:szCs w:val="28"/>
          <w:lang w:eastAsia="ru-RU"/>
        </w:rPr>
      </w:pPr>
      <w:r w:rsidRPr="00FA54DC">
        <w:rPr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45FDC9B0" w14:textId="77777777" w:rsidR="00FA54DC" w:rsidRPr="00FA54DC" w:rsidRDefault="00FA54DC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07E6D97E" w14:textId="61892C61" w:rsidR="00FA54DC" w:rsidRPr="00FA54DC" w:rsidRDefault="00A634D8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1.</w:t>
      </w:r>
      <w:r w:rsidR="00D3640B" w:rsidRPr="00FA54DC">
        <w:rPr>
          <w:color w:val="000000"/>
          <w:sz w:val="28"/>
          <w:szCs w:val="28"/>
          <w:lang w:eastAsia="ru-RU"/>
        </w:rPr>
        <w:t> </w:t>
      </w:r>
      <w:r w:rsidR="00FA54DC" w:rsidRPr="00FA54DC">
        <w:rPr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6675BF0" w14:textId="288D15E0" w:rsidR="006A2A20" w:rsidRPr="00FA54DC" w:rsidRDefault="00D34D6F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Диета с высоким содержанием зелени, бобовых, оливкового масла, свежих овощей и фруктов</w:t>
      </w:r>
      <w:r w:rsidR="006A2A20" w:rsidRPr="00FA54DC">
        <w:rPr>
          <w:color w:val="000000"/>
          <w:sz w:val="28"/>
          <w:szCs w:val="28"/>
          <w:lang w:eastAsia="ru-RU"/>
        </w:rPr>
        <w:t>, называется _______________</w:t>
      </w:r>
    </w:p>
    <w:p w14:paraId="763EF0E2" w14:textId="3E736E2E" w:rsidR="006A2A20" w:rsidRPr="00FA54DC" w:rsidRDefault="00A634D8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 xml:space="preserve">Правильный ответ: </w:t>
      </w:r>
      <w:r w:rsidR="00D34D6F" w:rsidRPr="00FA54DC">
        <w:rPr>
          <w:color w:val="000000"/>
          <w:sz w:val="28"/>
          <w:szCs w:val="28"/>
          <w:lang w:eastAsia="ru-RU"/>
        </w:rPr>
        <w:t>средиземноморская диета</w:t>
      </w:r>
    </w:p>
    <w:p w14:paraId="67AC011D" w14:textId="77777777" w:rsidR="006A2A20" w:rsidRPr="00FA54DC" w:rsidRDefault="006A2A20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4EE7B2AC" w14:textId="77777777" w:rsidR="001C225A" w:rsidRPr="00FA54DC" w:rsidRDefault="001C225A" w:rsidP="00FA54DC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14:paraId="695756F8" w14:textId="6678619F" w:rsidR="00FA54DC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2. </w:t>
      </w:r>
      <w:r w:rsidR="00FA54DC" w:rsidRPr="00FA54DC">
        <w:rPr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60222378" w14:textId="358DB8A1" w:rsidR="001C225A" w:rsidRPr="00FA54DC" w:rsidRDefault="00844FD3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Диета со снижением количества</w:t>
      </w:r>
      <w:r w:rsidR="00245F4B" w:rsidRPr="00FA54DC">
        <w:rPr>
          <w:color w:val="000000"/>
          <w:sz w:val="28"/>
          <w:szCs w:val="28"/>
          <w:lang w:eastAsia="ru-RU"/>
        </w:rPr>
        <w:t xml:space="preserve"> углеводов</w:t>
      </w:r>
      <w:r w:rsidRPr="00FA54DC">
        <w:rPr>
          <w:color w:val="000000"/>
          <w:sz w:val="28"/>
          <w:szCs w:val="28"/>
          <w:lang w:eastAsia="ru-RU"/>
        </w:rPr>
        <w:t xml:space="preserve"> до менее чем 50 </w:t>
      </w:r>
      <w:proofErr w:type="spellStart"/>
      <w:r w:rsidRPr="00FA54DC">
        <w:rPr>
          <w:color w:val="000000"/>
          <w:sz w:val="28"/>
          <w:szCs w:val="28"/>
          <w:lang w:eastAsia="ru-RU"/>
        </w:rPr>
        <w:t>гр</w:t>
      </w:r>
      <w:proofErr w:type="spellEnd"/>
      <w:r w:rsidRPr="00FA54DC">
        <w:rPr>
          <w:color w:val="000000"/>
          <w:sz w:val="28"/>
          <w:szCs w:val="28"/>
          <w:lang w:eastAsia="ru-RU"/>
        </w:rPr>
        <w:t>/сутки</w:t>
      </w:r>
      <w:r w:rsidR="00245F4B" w:rsidRPr="00FA54DC">
        <w:rPr>
          <w:color w:val="000000"/>
          <w:sz w:val="28"/>
          <w:szCs w:val="28"/>
          <w:lang w:eastAsia="ru-RU"/>
        </w:rPr>
        <w:t xml:space="preserve"> </w:t>
      </w:r>
      <w:r w:rsidR="001C225A" w:rsidRPr="00FA54DC">
        <w:rPr>
          <w:color w:val="000000"/>
          <w:sz w:val="28"/>
          <w:szCs w:val="28"/>
          <w:lang w:eastAsia="ru-RU"/>
        </w:rPr>
        <w:t>называется _______________</w:t>
      </w:r>
    </w:p>
    <w:p w14:paraId="18B7AA55" w14:textId="4FB0D8D1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="00844FD3" w:rsidRPr="00FA54DC">
        <w:rPr>
          <w:color w:val="000000"/>
          <w:sz w:val="28"/>
          <w:szCs w:val="28"/>
          <w:lang w:eastAsia="ru-RU"/>
        </w:rPr>
        <w:t>кето</w:t>
      </w:r>
      <w:proofErr w:type="spellEnd"/>
      <w:r w:rsidR="00844FD3" w:rsidRPr="00FA54DC">
        <w:rPr>
          <w:color w:val="000000"/>
          <w:sz w:val="28"/>
          <w:szCs w:val="28"/>
          <w:lang w:eastAsia="ru-RU"/>
        </w:rPr>
        <w:t xml:space="preserve"> / </w:t>
      </w:r>
      <w:proofErr w:type="spellStart"/>
      <w:r w:rsidR="00844FD3" w:rsidRPr="00FA54DC">
        <w:rPr>
          <w:color w:val="000000"/>
          <w:sz w:val="28"/>
          <w:szCs w:val="28"/>
          <w:lang w:eastAsia="ru-RU"/>
        </w:rPr>
        <w:t>кетодиета</w:t>
      </w:r>
      <w:proofErr w:type="spellEnd"/>
      <w:r w:rsidR="00844FD3" w:rsidRPr="00FA54DC">
        <w:rPr>
          <w:color w:val="000000"/>
          <w:sz w:val="28"/>
          <w:szCs w:val="28"/>
          <w:lang w:eastAsia="ru-RU"/>
        </w:rPr>
        <w:t xml:space="preserve"> / кетогенная диета</w:t>
      </w:r>
    </w:p>
    <w:p w14:paraId="590E3C65" w14:textId="76DC6CB6" w:rsidR="001C225A" w:rsidRPr="00FA54DC" w:rsidRDefault="001C225A" w:rsidP="00FA54DC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014377D5" w14:textId="1458E7A5" w:rsidR="001C225A" w:rsidRPr="00FA54DC" w:rsidRDefault="001C225A" w:rsidP="00FA54DC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14:paraId="7B555C23" w14:textId="33460F8B" w:rsidR="00FA54DC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3. </w:t>
      </w:r>
      <w:r w:rsidR="00FA54DC" w:rsidRPr="00FA54DC">
        <w:rPr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03891A5" w14:textId="2114B13C" w:rsidR="001C225A" w:rsidRPr="00FA54DC" w:rsidRDefault="00844FD3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lastRenderedPageBreak/>
        <w:t>Система</w:t>
      </w:r>
      <w:r w:rsidR="00245F4B" w:rsidRPr="00FA54DC">
        <w:rPr>
          <w:color w:val="000000"/>
          <w:sz w:val="28"/>
          <w:szCs w:val="28"/>
          <w:lang w:eastAsia="ru-RU"/>
        </w:rPr>
        <w:t xml:space="preserve"> питания, </w:t>
      </w:r>
      <w:r w:rsidRPr="00FA54DC">
        <w:rPr>
          <w:color w:val="000000"/>
          <w:sz w:val="28"/>
          <w:szCs w:val="28"/>
          <w:lang w:eastAsia="ru-RU"/>
        </w:rPr>
        <w:t xml:space="preserve">которая исключает белки животного происхождения </w:t>
      </w:r>
      <w:r w:rsidR="001C225A" w:rsidRPr="00FA54DC">
        <w:rPr>
          <w:color w:val="000000"/>
          <w:sz w:val="28"/>
          <w:szCs w:val="28"/>
          <w:lang w:eastAsia="ru-RU"/>
        </w:rPr>
        <w:t>называется _______________</w:t>
      </w:r>
    </w:p>
    <w:p w14:paraId="65381698" w14:textId="1E6D5DE3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="00844FD3" w:rsidRPr="00FA54DC">
        <w:rPr>
          <w:color w:val="000000"/>
          <w:sz w:val="28"/>
          <w:szCs w:val="28"/>
          <w:lang w:eastAsia="ru-RU"/>
        </w:rPr>
        <w:t>вегетерианский</w:t>
      </w:r>
      <w:proofErr w:type="spellEnd"/>
      <w:r w:rsidR="001139B4" w:rsidRPr="00FA54DC">
        <w:rPr>
          <w:color w:val="000000"/>
          <w:sz w:val="28"/>
          <w:szCs w:val="28"/>
          <w:lang w:eastAsia="ru-RU"/>
        </w:rPr>
        <w:t xml:space="preserve"> рацион</w:t>
      </w:r>
      <w:r w:rsidR="00253714">
        <w:rPr>
          <w:color w:val="000000"/>
          <w:sz w:val="28"/>
          <w:szCs w:val="28"/>
          <w:lang w:eastAsia="ru-RU"/>
        </w:rPr>
        <w:t xml:space="preserve"> </w:t>
      </w:r>
      <w:r w:rsidRPr="00FA54DC">
        <w:rPr>
          <w:color w:val="000000"/>
          <w:sz w:val="28"/>
          <w:szCs w:val="28"/>
          <w:lang w:eastAsia="ru-RU"/>
        </w:rPr>
        <w:t xml:space="preserve">/ </w:t>
      </w:r>
      <w:proofErr w:type="spellStart"/>
      <w:r w:rsidR="00844FD3" w:rsidRPr="00FA54DC">
        <w:rPr>
          <w:color w:val="000000"/>
          <w:sz w:val="28"/>
          <w:szCs w:val="28"/>
          <w:lang w:eastAsia="ru-RU"/>
        </w:rPr>
        <w:t>вегетерианство</w:t>
      </w:r>
      <w:proofErr w:type="spellEnd"/>
    </w:p>
    <w:p w14:paraId="33C7B324" w14:textId="77777777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31BB6070" w14:textId="0F303177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0DDD8FEB" w14:textId="21CF07DD" w:rsidR="00FA54DC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4. </w:t>
      </w:r>
      <w:r w:rsidR="00FA54DC" w:rsidRPr="00FA54DC">
        <w:rPr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5104F27A" w14:textId="13AF0889" w:rsidR="00844FD3" w:rsidRPr="00FA54DC" w:rsidRDefault="00844FD3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 xml:space="preserve">Диета со снижением количества углеводов до 150 </w:t>
      </w:r>
      <w:proofErr w:type="spellStart"/>
      <w:r w:rsidRPr="00FA54DC">
        <w:rPr>
          <w:color w:val="000000"/>
          <w:sz w:val="28"/>
          <w:szCs w:val="28"/>
          <w:lang w:eastAsia="ru-RU"/>
        </w:rPr>
        <w:t>гр</w:t>
      </w:r>
      <w:proofErr w:type="spellEnd"/>
      <w:r w:rsidRPr="00FA54DC">
        <w:rPr>
          <w:color w:val="000000"/>
          <w:sz w:val="28"/>
          <w:szCs w:val="28"/>
          <w:lang w:eastAsia="ru-RU"/>
        </w:rPr>
        <w:t>/сутки называется _________</w:t>
      </w:r>
    </w:p>
    <w:p w14:paraId="5C11EA41" w14:textId="0512D4AE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 xml:space="preserve">Правильный ответ: </w:t>
      </w:r>
      <w:r w:rsidR="00844FD3" w:rsidRPr="00FA54DC">
        <w:rPr>
          <w:color w:val="000000"/>
          <w:sz w:val="28"/>
          <w:szCs w:val="28"/>
          <w:lang w:eastAsia="ru-RU"/>
        </w:rPr>
        <w:t xml:space="preserve">низкоуглеводная </w:t>
      </w:r>
      <w:r w:rsidR="00245F4B" w:rsidRPr="00FA54DC">
        <w:rPr>
          <w:color w:val="000000"/>
          <w:sz w:val="28"/>
          <w:szCs w:val="28"/>
          <w:lang w:eastAsia="ru-RU"/>
        </w:rPr>
        <w:t>диета</w:t>
      </w:r>
    </w:p>
    <w:p w14:paraId="3654A1C5" w14:textId="77777777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FA54DC">
        <w:rPr>
          <w:color w:val="000000"/>
          <w:sz w:val="28"/>
          <w:szCs w:val="28"/>
          <w:lang w:eastAsia="ru-RU"/>
        </w:rPr>
        <w:t>Компетенции (индикаторы): ОПК-6</w:t>
      </w:r>
    </w:p>
    <w:p w14:paraId="46E65D59" w14:textId="77777777" w:rsidR="001C225A" w:rsidRPr="00FA54DC" w:rsidRDefault="001C225A" w:rsidP="00FA54DC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2447713B" w14:textId="77777777" w:rsidR="00233E11" w:rsidRPr="00FA54DC" w:rsidRDefault="00233E11" w:rsidP="00FA54DC">
      <w:pPr>
        <w:pStyle w:val="a3"/>
        <w:ind w:firstLine="720"/>
        <w:jc w:val="both"/>
      </w:pPr>
    </w:p>
    <w:p w14:paraId="63CFB953" w14:textId="77777777" w:rsidR="00462F93" w:rsidRPr="00FA54DC" w:rsidRDefault="00A37C94" w:rsidP="00FA54DC">
      <w:pPr>
        <w:ind w:firstLine="720"/>
        <w:jc w:val="both"/>
        <w:rPr>
          <w:b/>
          <w:sz w:val="28"/>
          <w:szCs w:val="28"/>
        </w:rPr>
      </w:pPr>
      <w:r w:rsidRPr="00FA54DC">
        <w:rPr>
          <w:b/>
          <w:sz w:val="28"/>
          <w:szCs w:val="28"/>
        </w:rPr>
        <w:t>Задания открытого типа с развернутым ответом</w:t>
      </w:r>
    </w:p>
    <w:p w14:paraId="33059DA3" w14:textId="77777777" w:rsidR="00462F93" w:rsidRPr="00FA54DC" w:rsidRDefault="00462F93" w:rsidP="00FA54DC">
      <w:pPr>
        <w:ind w:firstLine="720"/>
        <w:jc w:val="both"/>
        <w:rPr>
          <w:b/>
          <w:sz w:val="28"/>
          <w:szCs w:val="28"/>
        </w:rPr>
      </w:pPr>
    </w:p>
    <w:p w14:paraId="797D530C" w14:textId="39AC337F" w:rsidR="00A37C94" w:rsidRPr="00FA54DC" w:rsidRDefault="00253714" w:rsidP="00FA54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FA54DC">
        <w:rPr>
          <w:sz w:val="28"/>
          <w:szCs w:val="28"/>
        </w:rPr>
        <w:t xml:space="preserve">Ситуационная задача </w:t>
      </w:r>
    </w:p>
    <w:p w14:paraId="32F4B12E" w14:textId="36166578" w:rsidR="003A71CA" w:rsidRPr="00FA54DC" w:rsidRDefault="003A71CA" w:rsidP="00FA54DC">
      <w:pPr>
        <w:pStyle w:val="a3"/>
        <w:tabs>
          <w:tab w:val="left" w:pos="5388"/>
        </w:tabs>
        <w:ind w:firstLine="720"/>
        <w:jc w:val="both"/>
      </w:pPr>
      <w:r w:rsidRPr="00FA54DC">
        <w:t xml:space="preserve">Перечислите основные принципы, на которых базируется составление лечебных рационов в диетологии при патологии почек. </w:t>
      </w:r>
    </w:p>
    <w:p w14:paraId="703E04CE" w14:textId="77777777" w:rsidR="003A71CA" w:rsidRPr="00FA54DC" w:rsidRDefault="003A71CA" w:rsidP="00FA54DC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FA54DC">
        <w:rPr>
          <w:bCs/>
          <w:sz w:val="28"/>
          <w:szCs w:val="28"/>
        </w:rPr>
        <w:t>Время выполнения</w:t>
      </w:r>
      <w:r w:rsidRPr="00FA54DC">
        <w:rPr>
          <w:sz w:val="28"/>
          <w:szCs w:val="28"/>
        </w:rPr>
        <w:t xml:space="preserve"> – 20 минут.</w:t>
      </w:r>
    </w:p>
    <w:p w14:paraId="78CC6B1A" w14:textId="0339F6CE" w:rsidR="003A71CA" w:rsidRPr="00253714" w:rsidRDefault="003A71CA" w:rsidP="00253714">
      <w:pPr>
        <w:ind w:firstLine="720"/>
        <w:jc w:val="both"/>
        <w:rPr>
          <w:sz w:val="28"/>
          <w:szCs w:val="28"/>
        </w:rPr>
      </w:pPr>
      <w:r w:rsidRPr="00FA54DC">
        <w:rPr>
          <w:bCs/>
          <w:sz w:val="28"/>
          <w:szCs w:val="28"/>
        </w:rPr>
        <w:t>Ожидаемый результат</w:t>
      </w:r>
      <w:r w:rsidRPr="00FA54DC">
        <w:rPr>
          <w:sz w:val="28"/>
          <w:szCs w:val="28"/>
        </w:rPr>
        <w:t xml:space="preserve">: </w:t>
      </w:r>
    </w:p>
    <w:p w14:paraId="0A2AAD0A" w14:textId="77777777" w:rsidR="003A71CA" w:rsidRPr="00FA54DC" w:rsidRDefault="003A71CA" w:rsidP="00FA54DC">
      <w:pPr>
        <w:pStyle w:val="a3"/>
        <w:ind w:firstLine="720"/>
        <w:jc w:val="both"/>
      </w:pPr>
      <w:r w:rsidRPr="00FA54DC">
        <w:t xml:space="preserve">1)  правильное определение суточных </w:t>
      </w:r>
      <w:proofErr w:type="spellStart"/>
      <w:r w:rsidRPr="00FA54DC">
        <w:t>энерготрат</w:t>
      </w:r>
      <w:proofErr w:type="spellEnd"/>
      <w:r w:rsidRPr="00FA54DC">
        <w:t xml:space="preserve"> в зависимости от пола, возраста и образа жизни человека.</w:t>
      </w:r>
    </w:p>
    <w:p w14:paraId="223D0AFD" w14:textId="77777777" w:rsidR="003A71CA" w:rsidRPr="00FA54DC" w:rsidRDefault="003A71CA" w:rsidP="00FA54DC">
      <w:pPr>
        <w:pStyle w:val="a3"/>
        <w:ind w:firstLine="720"/>
        <w:jc w:val="both"/>
      </w:pPr>
      <w:r w:rsidRPr="00FA54DC">
        <w:t xml:space="preserve">2) 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потребление микро и </w:t>
      </w:r>
      <w:proofErr w:type="spellStart"/>
      <w:r w:rsidRPr="00FA54DC">
        <w:t>макронутриентов</w:t>
      </w:r>
      <w:proofErr w:type="spellEnd"/>
      <w:r w:rsidRPr="00FA54DC">
        <w:t>.</w:t>
      </w:r>
    </w:p>
    <w:p w14:paraId="1ADB41C9" w14:textId="77777777" w:rsidR="003A71CA" w:rsidRPr="00FA54DC" w:rsidRDefault="003A71CA" w:rsidP="00FA54DC">
      <w:pPr>
        <w:pStyle w:val="a3"/>
        <w:ind w:firstLine="720"/>
        <w:jc w:val="both"/>
      </w:pPr>
      <w:r w:rsidRPr="00FA54DC">
        <w:t>3) соблюдение режима и кратности питания</w:t>
      </w:r>
    </w:p>
    <w:p w14:paraId="6877867F" w14:textId="6129C39E" w:rsidR="003A71CA" w:rsidRPr="00FA54DC" w:rsidRDefault="003A71CA" w:rsidP="00FA54DC">
      <w:pPr>
        <w:pStyle w:val="a3"/>
        <w:ind w:firstLine="720"/>
        <w:jc w:val="both"/>
      </w:pPr>
      <w:r w:rsidRPr="00FA54DC">
        <w:t>4) стол номер 7 по Певзнеру</w:t>
      </w:r>
    </w:p>
    <w:p w14:paraId="046D1F0E" w14:textId="77777777" w:rsidR="003A71CA" w:rsidRPr="00FA54DC" w:rsidRDefault="003A71CA" w:rsidP="00FA54DC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A54DC">
        <w:rPr>
          <w:sz w:val="28"/>
          <w:szCs w:val="28"/>
        </w:rPr>
        <w:t>5) строгий учет показаний и противопоказаний</w:t>
      </w:r>
    </w:p>
    <w:p w14:paraId="3D1B921E" w14:textId="3F272171" w:rsidR="00FA54DC" w:rsidRDefault="00FA54DC" w:rsidP="00FA54DC">
      <w:pPr>
        <w:ind w:firstLine="720"/>
        <w:jc w:val="both"/>
        <w:rPr>
          <w:sz w:val="28"/>
          <w:szCs w:val="28"/>
        </w:rPr>
      </w:pPr>
      <w:r w:rsidRPr="00FA54DC">
        <w:rPr>
          <w:bCs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3DECA3F1" w14:textId="110E8193" w:rsidR="00A37C94" w:rsidRPr="00FA54DC" w:rsidRDefault="00A37C94" w:rsidP="00FA54DC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A54DC">
        <w:rPr>
          <w:sz w:val="28"/>
          <w:szCs w:val="28"/>
        </w:rPr>
        <w:t xml:space="preserve">Компетенции (индикаторы): </w:t>
      </w:r>
      <w:r w:rsidR="006E1A3C" w:rsidRPr="00FA54DC">
        <w:rPr>
          <w:sz w:val="28"/>
          <w:szCs w:val="28"/>
        </w:rPr>
        <w:t>ОПК</w:t>
      </w:r>
      <w:r w:rsidRPr="00FA54DC">
        <w:rPr>
          <w:sz w:val="28"/>
          <w:szCs w:val="28"/>
        </w:rPr>
        <w:t>-</w:t>
      </w:r>
      <w:r w:rsidR="006A2A20" w:rsidRPr="00FA54DC">
        <w:rPr>
          <w:sz w:val="28"/>
          <w:szCs w:val="28"/>
        </w:rPr>
        <w:t>6</w:t>
      </w:r>
    </w:p>
    <w:p w14:paraId="3A5A3403" w14:textId="594C32EC" w:rsidR="00F304FD" w:rsidRPr="00FA54DC" w:rsidRDefault="00F304FD" w:rsidP="00FA54DC">
      <w:pPr>
        <w:pStyle w:val="a3"/>
        <w:tabs>
          <w:tab w:val="left" w:pos="900"/>
          <w:tab w:val="left" w:pos="1032"/>
        </w:tabs>
        <w:ind w:firstLine="720"/>
        <w:jc w:val="both"/>
      </w:pPr>
    </w:p>
    <w:p w14:paraId="318A1A4D" w14:textId="42D47864" w:rsidR="00CD2305" w:rsidRPr="00FA54DC" w:rsidRDefault="00253714" w:rsidP="00FA54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D2305" w:rsidRPr="00FA54DC">
        <w:rPr>
          <w:sz w:val="28"/>
          <w:szCs w:val="28"/>
        </w:rPr>
        <w:t xml:space="preserve">Ситуационная задача </w:t>
      </w:r>
    </w:p>
    <w:p w14:paraId="51F5C2C3" w14:textId="501980FF" w:rsidR="00CD2305" w:rsidRPr="00FA54DC" w:rsidRDefault="00866E4F" w:rsidP="00FA54DC">
      <w:pPr>
        <w:pStyle w:val="a3"/>
        <w:tabs>
          <w:tab w:val="left" w:pos="5388"/>
        </w:tabs>
        <w:ind w:firstLine="720"/>
        <w:jc w:val="both"/>
      </w:pPr>
      <w:r w:rsidRPr="00FA54DC">
        <w:t xml:space="preserve">Перечислите </w:t>
      </w:r>
      <w:r w:rsidR="00EA07DA" w:rsidRPr="00FA54DC">
        <w:t>основные принципы,</w:t>
      </w:r>
      <w:r w:rsidRPr="00FA54DC">
        <w:t xml:space="preserve"> на которых базируется составление лечебных рационов в диетологии</w:t>
      </w:r>
      <w:r w:rsidR="00AA4693" w:rsidRPr="00FA54DC">
        <w:t xml:space="preserve"> при </w:t>
      </w:r>
      <w:r w:rsidR="003A71CA" w:rsidRPr="00FA54DC">
        <w:t>патологии печени</w:t>
      </w:r>
      <w:r w:rsidR="00CD2305" w:rsidRPr="00FA54DC">
        <w:t xml:space="preserve">. </w:t>
      </w:r>
    </w:p>
    <w:p w14:paraId="3ED7F191" w14:textId="215081D1" w:rsidR="00CD2305" w:rsidRPr="00FA54DC" w:rsidRDefault="00CD2305" w:rsidP="00FA54DC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FA54DC">
        <w:rPr>
          <w:bCs/>
          <w:sz w:val="28"/>
          <w:szCs w:val="28"/>
        </w:rPr>
        <w:t>Время выполнения</w:t>
      </w:r>
      <w:r w:rsidRPr="00FA54DC">
        <w:rPr>
          <w:sz w:val="28"/>
          <w:szCs w:val="28"/>
        </w:rPr>
        <w:t xml:space="preserve"> – 20 минут.</w:t>
      </w:r>
    </w:p>
    <w:p w14:paraId="46662308" w14:textId="6C1B64B9" w:rsidR="00CD2305" w:rsidRPr="00FA54DC" w:rsidRDefault="00CD2305" w:rsidP="00253714">
      <w:pPr>
        <w:ind w:firstLine="720"/>
        <w:jc w:val="both"/>
      </w:pPr>
      <w:r w:rsidRPr="00FA54DC">
        <w:rPr>
          <w:bCs/>
          <w:sz w:val="28"/>
          <w:szCs w:val="28"/>
        </w:rPr>
        <w:t>Ожидаемый результат</w:t>
      </w:r>
      <w:r w:rsidRPr="00FA54DC">
        <w:rPr>
          <w:sz w:val="28"/>
          <w:szCs w:val="28"/>
        </w:rPr>
        <w:t xml:space="preserve">: </w:t>
      </w:r>
    </w:p>
    <w:p w14:paraId="575ABB34" w14:textId="0B6EADAE" w:rsidR="002862EA" w:rsidRPr="00FA54DC" w:rsidRDefault="002862EA" w:rsidP="00FA54DC">
      <w:pPr>
        <w:pStyle w:val="a3"/>
        <w:ind w:firstLine="720"/>
        <w:jc w:val="both"/>
      </w:pPr>
      <w:r w:rsidRPr="00FA54DC">
        <w:t xml:space="preserve">1)  правильное определение суточных </w:t>
      </w:r>
      <w:proofErr w:type="spellStart"/>
      <w:r w:rsidRPr="00FA54DC">
        <w:t>энерготрат</w:t>
      </w:r>
      <w:proofErr w:type="spellEnd"/>
      <w:r w:rsidRPr="00FA54DC">
        <w:t xml:space="preserve"> в зависимости от пола, во</w:t>
      </w:r>
      <w:r w:rsidR="003A71CA" w:rsidRPr="00FA54DC">
        <w:t>зраста и образа жизни человека.</w:t>
      </w:r>
    </w:p>
    <w:p w14:paraId="4ECC96CD" w14:textId="36A621DC" w:rsidR="002862EA" w:rsidRPr="00FA54DC" w:rsidRDefault="002862EA" w:rsidP="00FA54DC">
      <w:pPr>
        <w:pStyle w:val="a3"/>
        <w:ind w:firstLine="720"/>
        <w:jc w:val="both"/>
      </w:pPr>
      <w:r w:rsidRPr="00FA54DC">
        <w:t>2)</w:t>
      </w:r>
      <w:r w:rsidR="00E60CE2" w:rsidRPr="00FA54DC">
        <w:t> </w:t>
      </w:r>
      <w:r w:rsidRPr="00FA54DC">
        <w:t>удовлетворение потребности организма в определенном количестве, качественном составе и соотношении пищевых веществ; правильное соотношение БЖУ и достаточное потре</w:t>
      </w:r>
      <w:r w:rsidR="003A71CA" w:rsidRPr="00FA54DC">
        <w:t xml:space="preserve">бление микро и </w:t>
      </w:r>
      <w:proofErr w:type="spellStart"/>
      <w:r w:rsidR="003A71CA" w:rsidRPr="00FA54DC">
        <w:t>макронутриентов</w:t>
      </w:r>
      <w:proofErr w:type="spellEnd"/>
      <w:r w:rsidR="003A71CA" w:rsidRPr="00FA54DC">
        <w:t>.</w:t>
      </w:r>
    </w:p>
    <w:p w14:paraId="19C2194E" w14:textId="77777777" w:rsidR="002862EA" w:rsidRPr="00FA54DC" w:rsidRDefault="002862EA" w:rsidP="00FA54DC">
      <w:pPr>
        <w:pStyle w:val="a3"/>
        <w:ind w:firstLine="720"/>
        <w:jc w:val="both"/>
      </w:pPr>
      <w:r w:rsidRPr="00FA54DC">
        <w:t>3) соблюдение режима и кратности питания</w:t>
      </w:r>
    </w:p>
    <w:p w14:paraId="46518F37" w14:textId="4D853A68" w:rsidR="002862EA" w:rsidRPr="00FA54DC" w:rsidRDefault="002862EA" w:rsidP="00FA54DC">
      <w:pPr>
        <w:pStyle w:val="a3"/>
        <w:ind w:firstLine="720"/>
        <w:jc w:val="both"/>
      </w:pPr>
      <w:r w:rsidRPr="00FA54DC">
        <w:t xml:space="preserve">4) </w:t>
      </w:r>
      <w:r w:rsidR="003A71CA" w:rsidRPr="00FA54DC">
        <w:t>стол номер 5 по Певзнеру</w:t>
      </w:r>
    </w:p>
    <w:p w14:paraId="316BA57F" w14:textId="2BAD4A74" w:rsidR="00CD2305" w:rsidRPr="00FA54DC" w:rsidRDefault="002862EA" w:rsidP="00FA54DC">
      <w:pPr>
        <w:pStyle w:val="a3"/>
        <w:ind w:firstLine="720"/>
        <w:jc w:val="both"/>
      </w:pPr>
      <w:r w:rsidRPr="00FA54DC">
        <w:t>5) строгий уче</w:t>
      </w:r>
      <w:r w:rsidR="003A71CA" w:rsidRPr="00FA54DC">
        <w:t>т показаний и противопоказаний</w:t>
      </w:r>
      <w:r w:rsidRPr="00FA54DC">
        <w:t>.</w:t>
      </w:r>
    </w:p>
    <w:p w14:paraId="24680406" w14:textId="2FD4027E" w:rsidR="00FA54DC" w:rsidRDefault="00FA54DC" w:rsidP="00FA54DC">
      <w:pPr>
        <w:ind w:firstLine="720"/>
        <w:jc w:val="both"/>
        <w:rPr>
          <w:sz w:val="28"/>
          <w:szCs w:val="28"/>
        </w:rPr>
      </w:pPr>
      <w:r w:rsidRPr="00FA54DC">
        <w:rPr>
          <w:bCs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смысловое соответствие приведенному объяснению.</w:t>
      </w:r>
    </w:p>
    <w:p w14:paraId="09B8C44B" w14:textId="18D060D3" w:rsidR="00CD2305" w:rsidRDefault="00CD2305" w:rsidP="00FA54DC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A54DC">
        <w:rPr>
          <w:sz w:val="28"/>
          <w:szCs w:val="28"/>
        </w:rPr>
        <w:t>Компетенции (индикаторы): ПК-4</w:t>
      </w:r>
    </w:p>
    <w:p w14:paraId="4851B298" w14:textId="031A7369" w:rsidR="00D3640B" w:rsidRPr="00E60CE2" w:rsidRDefault="00D3640B" w:rsidP="00562946">
      <w:pPr>
        <w:ind w:firstLine="709"/>
        <w:rPr>
          <w:sz w:val="28"/>
          <w:szCs w:val="28"/>
        </w:rPr>
      </w:pPr>
    </w:p>
    <w:sectPr w:rsidR="00D3640B" w:rsidRPr="00E60CE2" w:rsidSect="00C17430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ECB7" w14:textId="77777777" w:rsidR="00A64FAF" w:rsidRDefault="00A64FAF" w:rsidP="00DD281C">
      <w:r>
        <w:separator/>
      </w:r>
    </w:p>
  </w:endnote>
  <w:endnote w:type="continuationSeparator" w:id="0">
    <w:p w14:paraId="4E8E13C3" w14:textId="77777777" w:rsidR="00A64FAF" w:rsidRDefault="00A64FAF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F2B3" w14:textId="77777777" w:rsidR="00A64FAF" w:rsidRDefault="00A64FAF" w:rsidP="00DD281C">
      <w:r>
        <w:separator/>
      </w:r>
    </w:p>
  </w:footnote>
  <w:footnote w:type="continuationSeparator" w:id="0">
    <w:p w14:paraId="1BE2DDD6" w14:textId="77777777" w:rsidR="00A64FAF" w:rsidRDefault="00A64FAF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0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12"/>
    <w:lvlOverride w:ilvl="0">
      <w:startOverride w:val="3"/>
    </w:lvlOverride>
  </w:num>
  <w:num w:numId="7">
    <w:abstractNumId w:val="12"/>
    <w:lvlOverride w:ilvl="0">
      <w:startOverride w:val="4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6"/>
    </w:lvlOverride>
  </w:num>
  <w:num w:numId="10">
    <w:abstractNumId w:val="12"/>
    <w:lvlOverride w:ilvl="0">
      <w:startOverride w:val="7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51D"/>
    <w:rsid w:val="0001652E"/>
    <w:rsid w:val="00027E27"/>
    <w:rsid w:val="000333AA"/>
    <w:rsid w:val="00037D12"/>
    <w:rsid w:val="0006612E"/>
    <w:rsid w:val="000937FD"/>
    <w:rsid w:val="00097777"/>
    <w:rsid w:val="000B4135"/>
    <w:rsid w:val="000C44C6"/>
    <w:rsid w:val="000E4C72"/>
    <w:rsid w:val="000F64BE"/>
    <w:rsid w:val="0011126D"/>
    <w:rsid w:val="00112282"/>
    <w:rsid w:val="001139B4"/>
    <w:rsid w:val="00121047"/>
    <w:rsid w:val="001217B1"/>
    <w:rsid w:val="00124444"/>
    <w:rsid w:val="00131278"/>
    <w:rsid w:val="00135C2F"/>
    <w:rsid w:val="001402E9"/>
    <w:rsid w:val="00141D5D"/>
    <w:rsid w:val="00142166"/>
    <w:rsid w:val="00142722"/>
    <w:rsid w:val="001452C1"/>
    <w:rsid w:val="00150206"/>
    <w:rsid w:val="00153467"/>
    <w:rsid w:val="00154963"/>
    <w:rsid w:val="001628DA"/>
    <w:rsid w:val="0016396C"/>
    <w:rsid w:val="00175391"/>
    <w:rsid w:val="0019744C"/>
    <w:rsid w:val="001B2A60"/>
    <w:rsid w:val="001C225A"/>
    <w:rsid w:val="001C2304"/>
    <w:rsid w:val="001C7882"/>
    <w:rsid w:val="00220034"/>
    <w:rsid w:val="0022010F"/>
    <w:rsid w:val="00222B00"/>
    <w:rsid w:val="00225EC2"/>
    <w:rsid w:val="00233E11"/>
    <w:rsid w:val="002359F4"/>
    <w:rsid w:val="00245F4B"/>
    <w:rsid w:val="0025256F"/>
    <w:rsid w:val="00253714"/>
    <w:rsid w:val="002559DE"/>
    <w:rsid w:val="00283709"/>
    <w:rsid w:val="002862EA"/>
    <w:rsid w:val="002A690F"/>
    <w:rsid w:val="002B1E7B"/>
    <w:rsid w:val="002C4C98"/>
    <w:rsid w:val="002D40B1"/>
    <w:rsid w:val="002F7680"/>
    <w:rsid w:val="00317D93"/>
    <w:rsid w:val="00341517"/>
    <w:rsid w:val="00355FC0"/>
    <w:rsid w:val="003728F9"/>
    <w:rsid w:val="00380088"/>
    <w:rsid w:val="00381579"/>
    <w:rsid w:val="00385467"/>
    <w:rsid w:val="00391C33"/>
    <w:rsid w:val="003957CA"/>
    <w:rsid w:val="00396C17"/>
    <w:rsid w:val="003A71CA"/>
    <w:rsid w:val="003B12B1"/>
    <w:rsid w:val="003B212A"/>
    <w:rsid w:val="003B3186"/>
    <w:rsid w:val="003E7C7D"/>
    <w:rsid w:val="00405BD3"/>
    <w:rsid w:val="00410768"/>
    <w:rsid w:val="00423017"/>
    <w:rsid w:val="00430961"/>
    <w:rsid w:val="00434D64"/>
    <w:rsid w:val="00456246"/>
    <w:rsid w:val="00462535"/>
    <w:rsid w:val="00462F93"/>
    <w:rsid w:val="004727C3"/>
    <w:rsid w:val="00484D41"/>
    <w:rsid w:val="004917F5"/>
    <w:rsid w:val="00493E9E"/>
    <w:rsid w:val="00494A74"/>
    <w:rsid w:val="004B414F"/>
    <w:rsid w:val="004E50E1"/>
    <w:rsid w:val="004F484D"/>
    <w:rsid w:val="00502259"/>
    <w:rsid w:val="005158E2"/>
    <w:rsid w:val="00515BBB"/>
    <w:rsid w:val="0052497E"/>
    <w:rsid w:val="00532ECA"/>
    <w:rsid w:val="00551FD6"/>
    <w:rsid w:val="00561E88"/>
    <w:rsid w:val="00562946"/>
    <w:rsid w:val="0057777D"/>
    <w:rsid w:val="00585B3F"/>
    <w:rsid w:val="005D1C2F"/>
    <w:rsid w:val="005D2D6C"/>
    <w:rsid w:val="005D46A7"/>
    <w:rsid w:val="005D492F"/>
    <w:rsid w:val="005E09BA"/>
    <w:rsid w:val="00612BBB"/>
    <w:rsid w:val="00616C3B"/>
    <w:rsid w:val="006305C6"/>
    <w:rsid w:val="00637CEB"/>
    <w:rsid w:val="00642359"/>
    <w:rsid w:val="0064256F"/>
    <w:rsid w:val="00675955"/>
    <w:rsid w:val="006A1FCA"/>
    <w:rsid w:val="006A2A20"/>
    <w:rsid w:val="006A3329"/>
    <w:rsid w:val="006C1E46"/>
    <w:rsid w:val="006C6457"/>
    <w:rsid w:val="006D50F0"/>
    <w:rsid w:val="006E1A3C"/>
    <w:rsid w:val="006F5F99"/>
    <w:rsid w:val="007324F3"/>
    <w:rsid w:val="007373CA"/>
    <w:rsid w:val="00741A48"/>
    <w:rsid w:val="007434B2"/>
    <w:rsid w:val="0076386F"/>
    <w:rsid w:val="0076637D"/>
    <w:rsid w:val="007719B3"/>
    <w:rsid w:val="0077692A"/>
    <w:rsid w:val="00782BAF"/>
    <w:rsid w:val="00782EF8"/>
    <w:rsid w:val="007864CF"/>
    <w:rsid w:val="00794CB0"/>
    <w:rsid w:val="007A5D3D"/>
    <w:rsid w:val="007B0256"/>
    <w:rsid w:val="007B4309"/>
    <w:rsid w:val="007C044E"/>
    <w:rsid w:val="007D3624"/>
    <w:rsid w:val="007F6AAD"/>
    <w:rsid w:val="007F7866"/>
    <w:rsid w:val="00806852"/>
    <w:rsid w:val="00844FD3"/>
    <w:rsid w:val="008477CA"/>
    <w:rsid w:val="00866E4F"/>
    <w:rsid w:val="00886804"/>
    <w:rsid w:val="008A5A40"/>
    <w:rsid w:val="008A7E83"/>
    <w:rsid w:val="008C23E6"/>
    <w:rsid w:val="008C4601"/>
    <w:rsid w:val="008C71F3"/>
    <w:rsid w:val="008D36C1"/>
    <w:rsid w:val="008D4704"/>
    <w:rsid w:val="008D7998"/>
    <w:rsid w:val="008D7C15"/>
    <w:rsid w:val="008E3332"/>
    <w:rsid w:val="009004F5"/>
    <w:rsid w:val="009164CA"/>
    <w:rsid w:val="00930FD2"/>
    <w:rsid w:val="0093448B"/>
    <w:rsid w:val="00941F0F"/>
    <w:rsid w:val="009B6678"/>
    <w:rsid w:val="009C353D"/>
    <w:rsid w:val="009C519F"/>
    <w:rsid w:val="009D3E83"/>
    <w:rsid w:val="009E1B34"/>
    <w:rsid w:val="009E6ECF"/>
    <w:rsid w:val="00A005C6"/>
    <w:rsid w:val="00A0068C"/>
    <w:rsid w:val="00A02587"/>
    <w:rsid w:val="00A06D83"/>
    <w:rsid w:val="00A1474E"/>
    <w:rsid w:val="00A37C94"/>
    <w:rsid w:val="00A50A71"/>
    <w:rsid w:val="00A5430E"/>
    <w:rsid w:val="00A615BD"/>
    <w:rsid w:val="00A634D8"/>
    <w:rsid w:val="00A64FAF"/>
    <w:rsid w:val="00A66F2D"/>
    <w:rsid w:val="00A964D8"/>
    <w:rsid w:val="00A9766F"/>
    <w:rsid w:val="00AA2239"/>
    <w:rsid w:val="00AA357D"/>
    <w:rsid w:val="00AA4693"/>
    <w:rsid w:val="00AA73F4"/>
    <w:rsid w:val="00AD470A"/>
    <w:rsid w:val="00AE3E19"/>
    <w:rsid w:val="00B0609F"/>
    <w:rsid w:val="00B3189E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3360C"/>
    <w:rsid w:val="00C56420"/>
    <w:rsid w:val="00C60C1D"/>
    <w:rsid w:val="00C64153"/>
    <w:rsid w:val="00C85559"/>
    <w:rsid w:val="00C85BB2"/>
    <w:rsid w:val="00C954CD"/>
    <w:rsid w:val="00CA48B8"/>
    <w:rsid w:val="00CC1187"/>
    <w:rsid w:val="00CC1A93"/>
    <w:rsid w:val="00CC4CDA"/>
    <w:rsid w:val="00CD2305"/>
    <w:rsid w:val="00CD2548"/>
    <w:rsid w:val="00CE4A78"/>
    <w:rsid w:val="00CE76F9"/>
    <w:rsid w:val="00CF5B8D"/>
    <w:rsid w:val="00D10F1F"/>
    <w:rsid w:val="00D11416"/>
    <w:rsid w:val="00D114ED"/>
    <w:rsid w:val="00D273E7"/>
    <w:rsid w:val="00D34D6F"/>
    <w:rsid w:val="00D3640B"/>
    <w:rsid w:val="00D416AC"/>
    <w:rsid w:val="00D578AA"/>
    <w:rsid w:val="00D62D87"/>
    <w:rsid w:val="00DA2E93"/>
    <w:rsid w:val="00DA2F53"/>
    <w:rsid w:val="00DA37BC"/>
    <w:rsid w:val="00DA49E2"/>
    <w:rsid w:val="00DA6478"/>
    <w:rsid w:val="00DA7627"/>
    <w:rsid w:val="00DB097E"/>
    <w:rsid w:val="00DC336A"/>
    <w:rsid w:val="00DD281C"/>
    <w:rsid w:val="00DD45D7"/>
    <w:rsid w:val="00DD661D"/>
    <w:rsid w:val="00DE0E11"/>
    <w:rsid w:val="00DE2DAA"/>
    <w:rsid w:val="00DE63EB"/>
    <w:rsid w:val="00E03DC2"/>
    <w:rsid w:val="00E04C9F"/>
    <w:rsid w:val="00E147F5"/>
    <w:rsid w:val="00E15BD1"/>
    <w:rsid w:val="00E243AA"/>
    <w:rsid w:val="00E42D02"/>
    <w:rsid w:val="00E6051A"/>
    <w:rsid w:val="00E60CE2"/>
    <w:rsid w:val="00E614F8"/>
    <w:rsid w:val="00E61928"/>
    <w:rsid w:val="00E647E1"/>
    <w:rsid w:val="00E8483D"/>
    <w:rsid w:val="00E97DE2"/>
    <w:rsid w:val="00EA07DA"/>
    <w:rsid w:val="00EC0255"/>
    <w:rsid w:val="00ED1A1A"/>
    <w:rsid w:val="00EE3C1A"/>
    <w:rsid w:val="00F304FD"/>
    <w:rsid w:val="00F315DC"/>
    <w:rsid w:val="00F35001"/>
    <w:rsid w:val="00F37049"/>
    <w:rsid w:val="00F4061F"/>
    <w:rsid w:val="00F452C0"/>
    <w:rsid w:val="00F566A8"/>
    <w:rsid w:val="00F67604"/>
    <w:rsid w:val="00F7271F"/>
    <w:rsid w:val="00F73895"/>
    <w:rsid w:val="00F73979"/>
    <w:rsid w:val="00F82FFF"/>
    <w:rsid w:val="00F87DE7"/>
    <w:rsid w:val="00FA54DC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FCEE"/>
  <w15:docId w15:val="{FD6C3993-0D1D-4401-9630-EA0A711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73CA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">
    <w:name w:val="Сетка таблицы светлая1"/>
    <w:basedOn w:val="a1"/>
    <w:uiPriority w:val="40"/>
    <w:rsid w:val="004B414F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cp:lastModifiedBy>Work</cp:lastModifiedBy>
  <cp:revision>20</cp:revision>
  <cp:lastPrinted>2025-03-15T06:50:00Z</cp:lastPrinted>
  <dcterms:created xsi:type="dcterms:W3CDTF">2025-04-23T17:15:00Z</dcterms:created>
  <dcterms:modified xsi:type="dcterms:W3CDTF">2025-04-24T22:44:00Z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