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EB9" w:rsidRDefault="0026397D">
      <w:pPr>
        <w:pStyle w:val="1"/>
        <w:widowControl w:val="0"/>
        <w:rPr>
          <w:rFonts w:cs="Times New Roman"/>
          <w:color w:val="000000" w:themeColor="text1"/>
          <w:szCs w:val="28"/>
          <w:u w:val="single"/>
        </w:rPr>
      </w:pPr>
      <w:r>
        <w:rPr>
          <w:rFonts w:cs="Times New Roman"/>
          <w:color w:val="000000" w:themeColor="text1"/>
          <w:szCs w:val="28"/>
        </w:rPr>
        <w:t>Комплект оценочных материалов по дисциплине</w:t>
      </w:r>
      <w:r>
        <w:rPr>
          <w:rFonts w:cs="Times New Roman"/>
          <w:color w:val="000000" w:themeColor="text1"/>
          <w:szCs w:val="28"/>
        </w:rPr>
        <w:br/>
        <w:t>«Спортивная метрология»</w:t>
      </w:r>
    </w:p>
    <w:p w:rsidR="00EA1EB9" w:rsidRDefault="00EA1EB9">
      <w:pPr>
        <w:pStyle w:val="a0"/>
        <w:widowControl w:val="0"/>
        <w:rPr>
          <w:rFonts w:cs="Times New Roman"/>
          <w:color w:val="000000" w:themeColor="text1"/>
          <w:szCs w:val="28"/>
        </w:rPr>
      </w:pPr>
    </w:p>
    <w:p w:rsidR="00EA1EB9" w:rsidRDefault="0026397D">
      <w:pPr>
        <w:pStyle w:val="3"/>
        <w:widowControl w:val="0"/>
        <w:rPr>
          <w:rFonts w:cs="Times New Roman"/>
          <w:color w:val="000000" w:themeColor="text1"/>
          <w:szCs w:val="28"/>
        </w:rPr>
      </w:pPr>
      <w:r>
        <w:rPr>
          <w:rFonts w:cs="Times New Roman"/>
          <w:color w:val="000000" w:themeColor="text1"/>
          <w:szCs w:val="28"/>
        </w:rPr>
        <w:t>Задания закрытого типа</w:t>
      </w:r>
    </w:p>
    <w:p w:rsidR="00EA1EB9" w:rsidRDefault="00EA1EB9">
      <w:pPr>
        <w:pStyle w:val="4"/>
        <w:widowControl w:val="0"/>
        <w:rPr>
          <w:rFonts w:cs="Times New Roman"/>
          <w:color w:val="000000" w:themeColor="text1"/>
          <w:szCs w:val="28"/>
        </w:rPr>
      </w:pPr>
    </w:p>
    <w:p w:rsidR="00EA1EB9" w:rsidRDefault="0026397D">
      <w:pPr>
        <w:pStyle w:val="4"/>
        <w:widowControl w:val="0"/>
        <w:rPr>
          <w:rFonts w:cs="Times New Roman"/>
          <w:color w:val="000000" w:themeColor="text1"/>
          <w:szCs w:val="28"/>
        </w:rPr>
      </w:pPr>
      <w:r>
        <w:rPr>
          <w:rFonts w:cs="Times New Roman"/>
          <w:color w:val="000000" w:themeColor="text1"/>
          <w:szCs w:val="28"/>
        </w:rPr>
        <w:t>Задания закрытого типа на выбор правильного ответа</w:t>
      </w:r>
    </w:p>
    <w:p w:rsidR="00EA1EB9" w:rsidRDefault="00EA1EB9">
      <w:pPr>
        <w:widowControl w:val="0"/>
        <w:spacing w:after="0" w:line="240" w:lineRule="auto"/>
        <w:jc w:val="both"/>
        <w:rPr>
          <w:rFonts w:ascii="Times New Roman" w:hAnsi="Times New Roman" w:cs="Times New Roman"/>
          <w:i/>
          <w:iCs/>
          <w:color w:val="000000" w:themeColor="text1"/>
          <w:sz w:val="28"/>
          <w:szCs w:val="28"/>
        </w:rPr>
      </w:pPr>
    </w:p>
    <w:p w:rsidR="00EA1EB9" w:rsidRDefault="0026397D">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Выберите один правильный ответ</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Какой из следующих инструментов чаще всего используется для измерения сердечного ритма во время физической активности?</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Спидометр</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Пульсометр</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Термометр</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Манометр</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Б</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 Какой метод используется для оценки максимального потребления кислорода (</w:t>
      </w:r>
      <w:proofErr w:type="spellStart"/>
      <w:r>
        <w:rPr>
          <w:rFonts w:ascii="Times New Roman" w:eastAsia="Times New Roman" w:hAnsi="Times New Roman" w:cs="Times New Roman"/>
          <w:color w:val="000000" w:themeColor="text1"/>
          <w:sz w:val="28"/>
          <w:szCs w:val="28"/>
          <w:lang w:eastAsia="ru-RU"/>
        </w:rPr>
        <w:t>VO2</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max</w:t>
      </w:r>
      <w:proofErr w:type="spellEnd"/>
      <w:r>
        <w:rPr>
          <w:rFonts w:ascii="Times New Roman" w:eastAsia="Times New Roman" w:hAnsi="Times New Roman" w:cs="Times New Roman"/>
          <w:color w:val="000000" w:themeColor="text1"/>
          <w:sz w:val="28"/>
          <w:szCs w:val="28"/>
          <w:lang w:eastAsia="ru-RU"/>
        </w:rPr>
        <w:t>) у спортсменов?</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Силовой тест</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Тест на гибкость</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Тест на беговую дорожку</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Тест на скорость</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В</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Какой из следующих параметров не является антропометрическим?</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 Рост</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Б) Масса тела</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Объем легких</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 Уровень глюкозы в крови</w:t>
      </w:r>
    </w:p>
    <w:p w:rsidR="00EA1EB9" w:rsidRDefault="0026397D">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Правильный ответ: Г</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pStyle w:val="a9"/>
        <w:widowControl w:val="0"/>
        <w:shd w:val="clear" w:color="auto" w:fill="FFFFFF"/>
        <w:tabs>
          <w:tab w:val="left" w:pos="284"/>
        </w:tabs>
        <w:spacing w:after="0" w:line="240" w:lineRule="auto"/>
        <w:ind w:left="0"/>
        <w:rPr>
          <w:rFonts w:ascii="Times New Roman" w:eastAsia="Times New Roman" w:hAnsi="Times New Roman" w:cs="Times New Roman"/>
          <w:color w:val="000000" w:themeColor="text1"/>
          <w:sz w:val="28"/>
          <w:szCs w:val="28"/>
          <w:lang w:eastAsia="ru-RU"/>
        </w:rPr>
      </w:pPr>
    </w:p>
    <w:p w:rsidR="00EA1EB9" w:rsidRDefault="0026397D">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соответствия</w:t>
      </w:r>
    </w:p>
    <w:p w:rsidR="00EA1EB9" w:rsidRDefault="00EA1EB9">
      <w:pPr>
        <w:widowControl w:val="0"/>
        <w:spacing w:after="0" w:line="240" w:lineRule="auto"/>
        <w:rPr>
          <w:rFonts w:ascii="Times New Roman" w:hAnsi="Times New Roman" w:cs="Times New Roman"/>
          <w:i/>
          <w:iCs/>
          <w:color w:val="000000" w:themeColor="text1"/>
          <w:sz w:val="28"/>
          <w:szCs w:val="28"/>
        </w:rPr>
      </w:pPr>
    </w:p>
    <w:p w:rsidR="00EA1EB9" w:rsidRDefault="0026397D">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Установите правильное соответствие. </w:t>
      </w:r>
    </w:p>
    <w:p w:rsidR="00EA1EB9" w:rsidRDefault="0026397D">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Каждому элементу левого столбца соответствует только один элемент правого столбца.</w:t>
      </w:r>
    </w:p>
    <w:p w:rsidR="00EA1EB9" w:rsidRDefault="00EA1EB9">
      <w:pPr>
        <w:widowControl w:val="0"/>
        <w:spacing w:after="0" w:line="240" w:lineRule="auto"/>
        <w:rPr>
          <w:rFonts w:ascii="Times New Roman" w:eastAsia="Times New Roman" w:hAnsi="Times New Roman" w:cs="Times New Roman"/>
          <w:color w:val="000000" w:themeColor="text1"/>
          <w:sz w:val="28"/>
          <w:szCs w:val="28"/>
          <w:lang w:eastAsia="ru-RU"/>
        </w:rPr>
      </w:pPr>
    </w:p>
    <w:p w:rsidR="00EA1EB9" w:rsidRDefault="0026397D">
      <w:pPr>
        <w:widowControl w:val="0"/>
        <w:spacing w:after="0" w:line="240" w:lineRule="auto"/>
        <w:rPr>
          <w:rFonts w:ascii="Times New Roman" w:eastAsia="Times New Roman" w:hAnsi="Times New Roman" w:cs="Times New Roman"/>
          <w:b/>
          <w:bCs/>
          <w:color w:val="000000" w:themeColor="text1"/>
          <w:sz w:val="28"/>
          <w:szCs w:val="28"/>
          <w:lang w:eastAsia="ru-RU"/>
        </w:rPr>
      </w:pPr>
      <w:r w:rsidRPr="006A6F01">
        <w:rPr>
          <w:rFonts w:ascii="Times New Roman" w:eastAsia="Times New Roman" w:hAnsi="Times New Roman" w:cs="Times New Roman"/>
          <w:bCs/>
          <w:color w:val="000000" w:themeColor="text1"/>
          <w:sz w:val="28"/>
          <w:szCs w:val="28"/>
          <w:lang w:eastAsia="ru-RU"/>
        </w:rPr>
        <w:t>1.</w:t>
      </w:r>
      <w:r>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Cs/>
          <w:color w:val="000000" w:themeColor="text1"/>
          <w:sz w:val="28"/>
          <w:szCs w:val="28"/>
          <w:lang w:eastAsia="ru-RU"/>
        </w:rPr>
        <w:t>Сопоставьте термины с их определениями</w:t>
      </w:r>
      <w:r>
        <w:rPr>
          <w:rFonts w:ascii="Times New Roman" w:eastAsia="Times New Roman" w:hAnsi="Times New Roman" w:cs="Times New Roman"/>
          <w:b/>
          <w:bCs/>
          <w:color w:val="000000" w:themeColor="text1"/>
          <w:sz w:val="28"/>
          <w:szCs w:val="28"/>
          <w:lang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6"/>
      </w:tblGrid>
      <w:tr w:rsidR="00EA1EB9">
        <w:tc>
          <w:tcPr>
            <w:tcW w:w="3085" w:type="dxa"/>
          </w:tcPr>
          <w:p w:rsidR="00EA1EB9" w:rsidRDefault="002639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Термин</w:t>
            </w:r>
            <w:bookmarkStart w:id="0" w:name="_GoBack"/>
            <w:bookmarkEnd w:id="0"/>
            <w:r>
              <w:rPr>
                <w:rFonts w:ascii="Times New Roman" w:eastAsia="Times New Roman" w:hAnsi="Times New Roman" w:cs="Times New Roman"/>
                <w:bCs/>
                <w:color w:val="000000" w:themeColor="text1"/>
                <w:sz w:val="28"/>
                <w:szCs w:val="28"/>
                <w:lang w:eastAsia="ru-RU"/>
              </w:rPr>
              <w:t>ы</w:t>
            </w:r>
          </w:p>
        </w:tc>
        <w:tc>
          <w:tcPr>
            <w:tcW w:w="6486" w:type="dxa"/>
          </w:tcPr>
          <w:p w:rsidR="00EA1EB9" w:rsidRDefault="002639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Определения</w:t>
            </w:r>
          </w:p>
        </w:tc>
      </w:tr>
      <w:tr w:rsidR="00EA1EB9">
        <w:tc>
          <w:tcPr>
            <w:tcW w:w="3085" w:type="dxa"/>
          </w:tcPr>
          <w:p w:rsidR="00EA1EB9" w:rsidRDefault="0026397D">
            <w:pPr>
              <w:widowControl w:val="0"/>
              <w:numPr>
                <w:ilvl w:val="0"/>
                <w:numId w:val="1"/>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Пульсометр</w:t>
            </w:r>
          </w:p>
        </w:tc>
        <w:tc>
          <w:tcPr>
            <w:tcW w:w="6486" w:type="dxa"/>
          </w:tcPr>
          <w:p w:rsidR="00EA1EB9" w:rsidRDefault="0026397D">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Инструмент для измерения силы или нагрузки.</w:t>
            </w:r>
          </w:p>
        </w:tc>
      </w:tr>
      <w:tr w:rsidR="00EA1EB9">
        <w:tc>
          <w:tcPr>
            <w:tcW w:w="3085" w:type="dxa"/>
          </w:tcPr>
          <w:p w:rsidR="00EA1EB9" w:rsidRDefault="0026397D">
            <w:pPr>
              <w:widowControl w:val="0"/>
              <w:numPr>
                <w:ilvl w:val="0"/>
                <w:numId w:val="1"/>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lastRenderedPageBreak/>
              <w:t>Спидометр</w:t>
            </w:r>
          </w:p>
        </w:tc>
        <w:tc>
          <w:tcPr>
            <w:tcW w:w="6486" w:type="dxa"/>
          </w:tcPr>
          <w:p w:rsidR="00EA1EB9" w:rsidRDefault="0026397D">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Устройство для измерения сердечного ритма.</w:t>
            </w:r>
          </w:p>
        </w:tc>
      </w:tr>
      <w:tr w:rsidR="00EA1EB9">
        <w:tc>
          <w:tcPr>
            <w:tcW w:w="3085" w:type="dxa"/>
          </w:tcPr>
          <w:p w:rsidR="00EA1EB9" w:rsidRDefault="0026397D">
            <w:pPr>
              <w:widowControl w:val="0"/>
              <w:numPr>
                <w:ilvl w:val="0"/>
                <w:numId w:val="1"/>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Динамометр</w:t>
            </w:r>
          </w:p>
        </w:tc>
        <w:tc>
          <w:tcPr>
            <w:tcW w:w="6486" w:type="dxa"/>
          </w:tcPr>
          <w:p w:rsidR="00EA1EB9" w:rsidRDefault="0026397D">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Прибор для измерения скорости движения.</w:t>
            </w:r>
          </w:p>
        </w:tc>
      </w:tr>
      <w:tr w:rsidR="00EA1EB9">
        <w:tc>
          <w:tcPr>
            <w:tcW w:w="3085" w:type="dxa"/>
          </w:tcPr>
          <w:p w:rsidR="00EA1EB9" w:rsidRDefault="0026397D">
            <w:pPr>
              <w:widowControl w:val="0"/>
              <w:numPr>
                <w:ilvl w:val="0"/>
                <w:numId w:val="1"/>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Гиря</w:t>
            </w:r>
          </w:p>
        </w:tc>
        <w:tc>
          <w:tcPr>
            <w:tcW w:w="6486" w:type="dxa"/>
          </w:tcPr>
          <w:p w:rsidR="00EA1EB9" w:rsidRDefault="0026397D">
            <w:pPr>
              <w:pStyle w:val="a9"/>
              <w:widowControl w:val="0"/>
              <w:numPr>
                <w:ilvl w:val="0"/>
                <w:numId w:val="2"/>
              </w:numPr>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Тренировочный снаряд для развития силы.</w:t>
            </w:r>
          </w:p>
        </w:tc>
      </w:tr>
    </w:tbl>
    <w:p w:rsidR="00EA1EB9" w:rsidRDefault="002639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1-Б; 2- В; 3-А; 4-Г</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widowControl w:val="0"/>
        <w:spacing w:after="0" w:line="240" w:lineRule="auto"/>
        <w:rPr>
          <w:rFonts w:ascii="Times New Roman" w:eastAsia="Times New Roman" w:hAnsi="Times New Roman" w:cs="Times New Roman"/>
          <w:bCs/>
          <w:color w:val="000000" w:themeColor="text1"/>
          <w:sz w:val="28"/>
          <w:szCs w:val="28"/>
          <w:lang w:eastAsia="ru-RU"/>
        </w:rPr>
      </w:pPr>
    </w:p>
    <w:p w:rsidR="00EA1EB9" w:rsidRDefault="0026397D">
      <w:pPr>
        <w:widowControl w:val="0"/>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2. Сопоставьте термины с их определениями</w:t>
      </w:r>
    </w:p>
    <w:p w:rsidR="00EA1EB9" w:rsidRDefault="00EA1EB9">
      <w:pPr>
        <w:widowControl w:val="0"/>
        <w:spacing w:after="0" w:line="240" w:lineRule="auto"/>
        <w:rPr>
          <w:rFonts w:ascii="Times New Roman" w:eastAsia="Times New Roman" w:hAnsi="Times New Roman" w:cs="Times New Roman"/>
          <w:bCs/>
          <w:color w:val="000000" w:themeColor="text1"/>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4"/>
      </w:tblGrid>
      <w:tr w:rsidR="00EA1EB9">
        <w:tc>
          <w:tcPr>
            <w:tcW w:w="4077" w:type="dxa"/>
          </w:tcPr>
          <w:p w:rsidR="00EA1EB9" w:rsidRDefault="002639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Термины</w:t>
            </w:r>
          </w:p>
        </w:tc>
        <w:tc>
          <w:tcPr>
            <w:tcW w:w="5494" w:type="dxa"/>
          </w:tcPr>
          <w:p w:rsidR="00EA1EB9" w:rsidRDefault="002639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Определения</w:t>
            </w:r>
          </w:p>
        </w:tc>
      </w:tr>
      <w:tr w:rsidR="00EA1EB9">
        <w:tc>
          <w:tcPr>
            <w:tcW w:w="4077" w:type="dxa"/>
          </w:tcPr>
          <w:p w:rsidR="00EA1EB9" w:rsidRDefault="0026397D">
            <w:pPr>
              <w:widowControl w:val="0"/>
              <w:numPr>
                <w:ilvl w:val="0"/>
                <w:numId w:val="3"/>
              </w:numPr>
              <w:spacing w:after="0" w:line="240" w:lineRule="auto"/>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lang w:eastAsia="ru-RU"/>
              </w:rPr>
              <w:t>VO2</w:t>
            </w:r>
            <w:proofErr w:type="spellEnd"/>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max</w:t>
            </w:r>
            <w:proofErr w:type="spellEnd"/>
          </w:p>
        </w:tc>
        <w:tc>
          <w:tcPr>
            <w:tcW w:w="5494" w:type="dxa"/>
          </w:tcPr>
          <w:p w:rsidR="00EA1EB9" w:rsidRDefault="0026397D">
            <w:pPr>
              <w:pStyle w:val="a9"/>
              <w:widowControl w:val="0"/>
              <w:numPr>
                <w:ilvl w:val="0"/>
                <w:numId w:val="4"/>
              </w:numPr>
              <w:tabs>
                <w:tab w:val="left" w:pos="460"/>
              </w:tabs>
              <w:spacing w:after="0" w:line="240" w:lineRule="auto"/>
              <w:ind w:left="35"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Способность организма использовать кислород во время интенсивной физической нагрузки.</w:t>
            </w:r>
          </w:p>
        </w:tc>
      </w:tr>
      <w:tr w:rsidR="00EA1EB9">
        <w:tc>
          <w:tcPr>
            <w:tcW w:w="4077" w:type="dxa"/>
          </w:tcPr>
          <w:p w:rsidR="00EA1EB9" w:rsidRDefault="0026397D">
            <w:pPr>
              <w:widowControl w:val="0"/>
              <w:numPr>
                <w:ilvl w:val="0"/>
                <w:numId w:val="3"/>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Частота сердечных сокращений</w:t>
            </w:r>
          </w:p>
        </w:tc>
        <w:tc>
          <w:tcPr>
            <w:tcW w:w="5494" w:type="dxa"/>
          </w:tcPr>
          <w:p w:rsidR="00EA1EB9" w:rsidRDefault="0026397D">
            <w:pPr>
              <w:pStyle w:val="a9"/>
              <w:widowControl w:val="0"/>
              <w:numPr>
                <w:ilvl w:val="0"/>
                <w:numId w:val="4"/>
              </w:numPr>
              <w:tabs>
                <w:tab w:val="left" w:pos="460"/>
              </w:tabs>
              <w:spacing w:after="0" w:line="240" w:lineRule="auto"/>
              <w:ind w:left="35"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Количество раз, которое сердце бьется за минуту</w:t>
            </w:r>
          </w:p>
        </w:tc>
      </w:tr>
      <w:tr w:rsidR="00EA1EB9">
        <w:tc>
          <w:tcPr>
            <w:tcW w:w="4077" w:type="dxa"/>
          </w:tcPr>
          <w:p w:rsidR="00EA1EB9" w:rsidRDefault="0026397D">
            <w:pPr>
              <w:widowControl w:val="0"/>
              <w:numPr>
                <w:ilvl w:val="0"/>
                <w:numId w:val="3"/>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Силовая выносливость</w:t>
            </w:r>
          </w:p>
        </w:tc>
        <w:tc>
          <w:tcPr>
            <w:tcW w:w="5494" w:type="dxa"/>
          </w:tcPr>
          <w:p w:rsidR="00EA1EB9" w:rsidRDefault="0026397D">
            <w:pPr>
              <w:pStyle w:val="a9"/>
              <w:widowControl w:val="0"/>
              <w:numPr>
                <w:ilvl w:val="0"/>
                <w:numId w:val="4"/>
              </w:numPr>
              <w:tabs>
                <w:tab w:val="left" w:pos="460"/>
              </w:tabs>
              <w:spacing w:after="0" w:line="240" w:lineRule="auto"/>
              <w:ind w:left="35"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Способность выполнять физические упражнения продолжительное время с высокой нагрузкой.</w:t>
            </w:r>
          </w:p>
        </w:tc>
      </w:tr>
      <w:tr w:rsidR="00EA1EB9">
        <w:tc>
          <w:tcPr>
            <w:tcW w:w="4077" w:type="dxa"/>
          </w:tcPr>
          <w:p w:rsidR="00EA1EB9" w:rsidRDefault="0026397D">
            <w:pPr>
              <w:widowControl w:val="0"/>
              <w:numPr>
                <w:ilvl w:val="0"/>
                <w:numId w:val="3"/>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Максимальная сила</w:t>
            </w:r>
          </w:p>
        </w:tc>
        <w:tc>
          <w:tcPr>
            <w:tcW w:w="5494" w:type="dxa"/>
          </w:tcPr>
          <w:p w:rsidR="00EA1EB9" w:rsidRDefault="0026397D">
            <w:pPr>
              <w:pStyle w:val="a9"/>
              <w:widowControl w:val="0"/>
              <w:numPr>
                <w:ilvl w:val="0"/>
                <w:numId w:val="4"/>
              </w:numPr>
              <w:tabs>
                <w:tab w:val="left" w:pos="460"/>
              </w:tabs>
              <w:spacing w:after="0" w:line="240" w:lineRule="auto"/>
              <w:ind w:left="35"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Максимальная нагрузка, которую человек может преодолеть за одно усилие</w:t>
            </w:r>
          </w:p>
        </w:tc>
      </w:tr>
    </w:tbl>
    <w:p w:rsidR="00EA1EB9" w:rsidRDefault="002639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1-А; 2- Б; 3-В; 4-Г</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widowControl w:val="0"/>
        <w:spacing w:after="0" w:line="240" w:lineRule="auto"/>
        <w:rPr>
          <w:rFonts w:ascii="Times New Roman" w:eastAsia="Times New Roman" w:hAnsi="Times New Roman" w:cs="Times New Roman"/>
          <w:bCs/>
          <w:color w:val="000000" w:themeColor="text1"/>
          <w:sz w:val="28"/>
          <w:szCs w:val="28"/>
          <w:lang w:eastAsia="ru-RU"/>
        </w:rPr>
      </w:pPr>
    </w:p>
    <w:p w:rsidR="00EA1EB9" w:rsidRDefault="0026397D">
      <w:pPr>
        <w:widowControl w:val="0"/>
        <w:spacing w:after="0" w:line="240" w:lineRule="auto"/>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3. Сопоставьте термины с их определениями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4"/>
      </w:tblGrid>
      <w:tr w:rsidR="00EA1EB9">
        <w:tc>
          <w:tcPr>
            <w:tcW w:w="4077" w:type="dxa"/>
          </w:tcPr>
          <w:p w:rsidR="00EA1EB9" w:rsidRDefault="002639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Термины</w:t>
            </w:r>
          </w:p>
        </w:tc>
        <w:tc>
          <w:tcPr>
            <w:tcW w:w="5494" w:type="dxa"/>
          </w:tcPr>
          <w:p w:rsidR="00EA1EB9" w:rsidRDefault="0026397D">
            <w:pPr>
              <w:widowControl w:val="0"/>
              <w:spacing w:after="0" w:line="240" w:lineRule="auto"/>
              <w:jc w:val="center"/>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Определения</w:t>
            </w:r>
          </w:p>
        </w:tc>
      </w:tr>
      <w:tr w:rsidR="00EA1EB9">
        <w:tc>
          <w:tcPr>
            <w:tcW w:w="4077" w:type="dxa"/>
          </w:tcPr>
          <w:p w:rsidR="00EA1EB9" w:rsidRDefault="0026397D">
            <w:pPr>
              <w:widowControl w:val="0"/>
              <w:numPr>
                <w:ilvl w:val="0"/>
                <w:numId w:val="5"/>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Индекс массы тела (</w:t>
            </w:r>
            <w:proofErr w:type="spellStart"/>
            <w:r>
              <w:rPr>
                <w:rFonts w:ascii="Times New Roman" w:eastAsia="Times New Roman" w:hAnsi="Times New Roman" w:cs="Times New Roman"/>
                <w:color w:val="000000" w:themeColor="text1"/>
                <w:sz w:val="28"/>
                <w:szCs w:val="28"/>
                <w:lang w:eastAsia="ru-RU"/>
              </w:rPr>
              <w:t>ИМТ</w:t>
            </w:r>
            <w:proofErr w:type="spellEnd"/>
            <w:r>
              <w:rPr>
                <w:rFonts w:ascii="Times New Roman" w:eastAsia="Times New Roman" w:hAnsi="Times New Roman" w:cs="Times New Roman"/>
                <w:color w:val="000000" w:themeColor="text1"/>
                <w:sz w:val="28"/>
                <w:szCs w:val="28"/>
                <w:lang w:eastAsia="ru-RU"/>
              </w:rPr>
              <w:t>)</w:t>
            </w:r>
          </w:p>
        </w:tc>
        <w:tc>
          <w:tcPr>
            <w:tcW w:w="5494" w:type="dxa"/>
          </w:tcPr>
          <w:p w:rsidR="00EA1EB9" w:rsidRDefault="0026397D">
            <w:pPr>
              <w:pStyle w:val="a9"/>
              <w:widowControl w:val="0"/>
              <w:numPr>
                <w:ilvl w:val="0"/>
                <w:numId w:val="6"/>
              </w:numPr>
              <w:tabs>
                <w:tab w:val="left" w:pos="459"/>
              </w:tabs>
              <w:spacing w:after="0" w:line="240" w:lineRule="auto"/>
              <w:ind w:left="176"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Параметр, используемый для оценки соотношения массы и роста человека.</w:t>
            </w:r>
          </w:p>
        </w:tc>
      </w:tr>
      <w:tr w:rsidR="00EA1EB9">
        <w:tc>
          <w:tcPr>
            <w:tcW w:w="4077" w:type="dxa"/>
          </w:tcPr>
          <w:p w:rsidR="00EA1EB9" w:rsidRDefault="0026397D">
            <w:pPr>
              <w:widowControl w:val="0"/>
              <w:numPr>
                <w:ilvl w:val="0"/>
                <w:numId w:val="5"/>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Объем груди</w:t>
            </w:r>
          </w:p>
        </w:tc>
        <w:tc>
          <w:tcPr>
            <w:tcW w:w="5494" w:type="dxa"/>
          </w:tcPr>
          <w:p w:rsidR="00EA1EB9" w:rsidRDefault="0026397D">
            <w:pPr>
              <w:pStyle w:val="a9"/>
              <w:widowControl w:val="0"/>
              <w:numPr>
                <w:ilvl w:val="0"/>
                <w:numId w:val="6"/>
              </w:numPr>
              <w:tabs>
                <w:tab w:val="left" w:pos="459"/>
              </w:tabs>
              <w:spacing w:after="0" w:line="240" w:lineRule="auto"/>
              <w:ind w:left="176"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Мера, используемая для определения размера грудной клетки.</w:t>
            </w:r>
          </w:p>
        </w:tc>
      </w:tr>
      <w:tr w:rsidR="00EA1EB9">
        <w:tc>
          <w:tcPr>
            <w:tcW w:w="4077" w:type="dxa"/>
          </w:tcPr>
          <w:p w:rsidR="00EA1EB9" w:rsidRDefault="0026397D">
            <w:pPr>
              <w:widowControl w:val="0"/>
              <w:numPr>
                <w:ilvl w:val="0"/>
                <w:numId w:val="5"/>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Рост</w:t>
            </w:r>
          </w:p>
        </w:tc>
        <w:tc>
          <w:tcPr>
            <w:tcW w:w="5494" w:type="dxa"/>
          </w:tcPr>
          <w:p w:rsidR="00EA1EB9" w:rsidRDefault="0026397D">
            <w:pPr>
              <w:pStyle w:val="a9"/>
              <w:widowControl w:val="0"/>
              <w:numPr>
                <w:ilvl w:val="0"/>
                <w:numId w:val="6"/>
              </w:numPr>
              <w:tabs>
                <w:tab w:val="left" w:pos="459"/>
              </w:tabs>
              <w:spacing w:after="0" w:line="240" w:lineRule="auto"/>
              <w:ind w:left="176"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Расстояние от основания стоп до макушки головы.</w:t>
            </w:r>
          </w:p>
        </w:tc>
      </w:tr>
      <w:tr w:rsidR="00EA1EB9">
        <w:tc>
          <w:tcPr>
            <w:tcW w:w="4077" w:type="dxa"/>
          </w:tcPr>
          <w:p w:rsidR="00EA1EB9" w:rsidRDefault="0026397D">
            <w:pPr>
              <w:widowControl w:val="0"/>
              <w:numPr>
                <w:ilvl w:val="0"/>
                <w:numId w:val="5"/>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Объем талии</w:t>
            </w:r>
          </w:p>
        </w:tc>
        <w:tc>
          <w:tcPr>
            <w:tcW w:w="5494" w:type="dxa"/>
          </w:tcPr>
          <w:p w:rsidR="00EA1EB9" w:rsidRDefault="0026397D">
            <w:pPr>
              <w:pStyle w:val="a9"/>
              <w:widowControl w:val="0"/>
              <w:numPr>
                <w:ilvl w:val="0"/>
                <w:numId w:val="6"/>
              </w:numPr>
              <w:tabs>
                <w:tab w:val="left" w:pos="459"/>
              </w:tabs>
              <w:spacing w:after="0" w:line="240" w:lineRule="auto"/>
              <w:ind w:left="176" w:firstLine="0"/>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Мера, используемая для оценки распределения жира в области живота.</w:t>
            </w:r>
          </w:p>
        </w:tc>
      </w:tr>
    </w:tbl>
    <w:p w:rsidR="00EA1EB9" w:rsidRDefault="002639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1-А; 2- Б; 3-В; 4-Г</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widowControl w:val="0"/>
        <w:spacing w:after="0" w:line="240" w:lineRule="auto"/>
        <w:rPr>
          <w:rFonts w:ascii="Times New Roman" w:eastAsia="Times New Roman" w:hAnsi="Times New Roman" w:cs="Times New Roman"/>
          <w:bCs/>
          <w:color w:val="000000" w:themeColor="text1"/>
          <w:sz w:val="28"/>
          <w:szCs w:val="28"/>
          <w:lang w:eastAsia="ru-RU"/>
        </w:rPr>
      </w:pPr>
    </w:p>
    <w:p w:rsidR="00EA1EB9" w:rsidRDefault="0026397D">
      <w:pPr>
        <w:pStyle w:val="4"/>
        <w:widowControl w:val="0"/>
        <w:rPr>
          <w:rFonts w:cs="Times New Roman"/>
          <w:color w:val="000000" w:themeColor="text1"/>
          <w:szCs w:val="28"/>
        </w:rPr>
      </w:pPr>
      <w:r>
        <w:rPr>
          <w:rFonts w:cs="Times New Roman"/>
          <w:color w:val="000000" w:themeColor="text1"/>
          <w:szCs w:val="28"/>
        </w:rPr>
        <w:t>Задания закрытого типа на установление правильной последовательности</w:t>
      </w:r>
    </w:p>
    <w:p w:rsidR="00EA1EB9" w:rsidRDefault="00EA1EB9">
      <w:pPr>
        <w:widowControl w:val="0"/>
        <w:spacing w:after="0" w:line="240" w:lineRule="auto"/>
        <w:rPr>
          <w:rFonts w:ascii="Times New Roman" w:hAnsi="Times New Roman" w:cs="Times New Roman"/>
          <w:color w:val="000000" w:themeColor="text1"/>
          <w:sz w:val="28"/>
          <w:szCs w:val="28"/>
        </w:rPr>
      </w:pPr>
    </w:p>
    <w:p w:rsidR="00EA1EB9" w:rsidRDefault="0026397D">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Установите правильную последовательность.</w:t>
      </w:r>
    </w:p>
    <w:p w:rsidR="00EA1EB9" w:rsidRDefault="0026397D">
      <w:pPr>
        <w:widowControl w:val="0"/>
        <w:spacing w:after="0" w:line="240" w:lineRule="auto"/>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Запишите правильную последовательность букв слева направо</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pStyle w:val="a7"/>
        <w:widowControl w:val="0"/>
        <w:spacing w:before="0" w:beforeAutospacing="0" w:after="0" w:afterAutospacing="0"/>
        <w:rPr>
          <w:bCs/>
          <w:color w:val="000000" w:themeColor="text1"/>
          <w:sz w:val="28"/>
          <w:szCs w:val="28"/>
        </w:rPr>
      </w:pPr>
      <w:r>
        <w:rPr>
          <w:color w:val="000000" w:themeColor="text1"/>
          <w:sz w:val="28"/>
          <w:szCs w:val="28"/>
        </w:rPr>
        <w:t xml:space="preserve">1. </w:t>
      </w:r>
      <w:r>
        <w:rPr>
          <w:bCs/>
          <w:color w:val="000000" w:themeColor="text1"/>
          <w:sz w:val="28"/>
          <w:szCs w:val="28"/>
        </w:rPr>
        <w:t>Упорядочите этапы измерения сердечного ритма:</w:t>
      </w:r>
    </w:p>
    <w:p w:rsidR="00EA1EB9" w:rsidRDefault="0026397D">
      <w:pPr>
        <w:pStyle w:val="a7"/>
        <w:widowControl w:val="0"/>
        <w:numPr>
          <w:ilvl w:val="0"/>
          <w:numId w:val="7"/>
        </w:numPr>
        <w:spacing w:before="0" w:beforeAutospacing="0" w:after="0" w:afterAutospacing="0"/>
        <w:rPr>
          <w:bCs/>
          <w:color w:val="000000" w:themeColor="text1"/>
          <w:sz w:val="28"/>
          <w:szCs w:val="28"/>
        </w:rPr>
      </w:pPr>
      <w:r>
        <w:rPr>
          <w:bCs/>
          <w:color w:val="000000" w:themeColor="text1"/>
          <w:sz w:val="28"/>
          <w:szCs w:val="28"/>
        </w:rPr>
        <w:t>Подключение датчиков к телу.</w:t>
      </w:r>
    </w:p>
    <w:p w:rsidR="00EA1EB9" w:rsidRDefault="0026397D">
      <w:pPr>
        <w:pStyle w:val="a7"/>
        <w:widowControl w:val="0"/>
        <w:numPr>
          <w:ilvl w:val="0"/>
          <w:numId w:val="7"/>
        </w:numPr>
        <w:spacing w:before="0" w:beforeAutospacing="0" w:after="0" w:afterAutospacing="0"/>
        <w:rPr>
          <w:bCs/>
          <w:color w:val="000000" w:themeColor="text1"/>
          <w:sz w:val="28"/>
          <w:szCs w:val="28"/>
        </w:rPr>
      </w:pPr>
      <w:r>
        <w:rPr>
          <w:bCs/>
          <w:color w:val="000000" w:themeColor="text1"/>
          <w:sz w:val="28"/>
          <w:szCs w:val="28"/>
        </w:rPr>
        <w:t>Считывание данных.</w:t>
      </w:r>
    </w:p>
    <w:p w:rsidR="00EA1EB9" w:rsidRDefault="0026397D">
      <w:pPr>
        <w:pStyle w:val="a7"/>
        <w:widowControl w:val="0"/>
        <w:numPr>
          <w:ilvl w:val="0"/>
          <w:numId w:val="7"/>
        </w:numPr>
        <w:spacing w:before="0" w:beforeAutospacing="0" w:after="0" w:afterAutospacing="0"/>
        <w:rPr>
          <w:bCs/>
          <w:color w:val="000000" w:themeColor="text1"/>
          <w:sz w:val="28"/>
          <w:szCs w:val="28"/>
        </w:rPr>
      </w:pPr>
      <w:r>
        <w:rPr>
          <w:bCs/>
          <w:color w:val="000000" w:themeColor="text1"/>
          <w:sz w:val="28"/>
          <w:szCs w:val="28"/>
        </w:rPr>
        <w:t>Подготовка оборудования.</w:t>
      </w:r>
    </w:p>
    <w:p w:rsidR="00EA1EB9" w:rsidRDefault="0026397D">
      <w:pPr>
        <w:pStyle w:val="a7"/>
        <w:widowControl w:val="0"/>
        <w:numPr>
          <w:ilvl w:val="0"/>
          <w:numId w:val="7"/>
        </w:numPr>
        <w:spacing w:before="0" w:beforeAutospacing="0" w:after="0" w:afterAutospacing="0"/>
        <w:rPr>
          <w:bCs/>
          <w:color w:val="000000" w:themeColor="text1"/>
          <w:sz w:val="28"/>
          <w:szCs w:val="28"/>
        </w:rPr>
      </w:pPr>
      <w:r>
        <w:rPr>
          <w:bCs/>
          <w:color w:val="000000" w:themeColor="text1"/>
          <w:sz w:val="28"/>
          <w:szCs w:val="28"/>
        </w:rPr>
        <w:lastRenderedPageBreak/>
        <w:t>Анализ результатов.</w:t>
      </w:r>
    </w:p>
    <w:p w:rsidR="00EA1EB9" w:rsidRDefault="0026397D">
      <w:pPr>
        <w:tabs>
          <w:tab w:val="left" w:pos="284"/>
        </w:tabs>
        <w:spacing w:after="0" w:line="240" w:lineRule="auto"/>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В; А; Б; Г</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pStyle w:val="a7"/>
        <w:widowControl w:val="0"/>
        <w:spacing w:before="0" w:beforeAutospacing="0" w:after="0" w:afterAutospacing="0"/>
        <w:rPr>
          <w:bCs/>
          <w:color w:val="000000" w:themeColor="text1"/>
          <w:sz w:val="28"/>
          <w:szCs w:val="28"/>
        </w:rPr>
      </w:pPr>
    </w:p>
    <w:p w:rsidR="00EA1EB9" w:rsidRDefault="0026397D">
      <w:pPr>
        <w:pStyle w:val="a7"/>
        <w:widowControl w:val="0"/>
        <w:spacing w:before="0" w:beforeAutospacing="0" w:after="0" w:afterAutospacing="0"/>
        <w:rPr>
          <w:bCs/>
          <w:color w:val="000000" w:themeColor="text1"/>
          <w:sz w:val="28"/>
          <w:szCs w:val="28"/>
        </w:rPr>
      </w:pPr>
      <w:r>
        <w:rPr>
          <w:bCs/>
          <w:color w:val="000000" w:themeColor="text1"/>
          <w:sz w:val="28"/>
          <w:szCs w:val="28"/>
        </w:rPr>
        <w:t xml:space="preserve">2. Упорядочите этапы проведения теста на </w:t>
      </w:r>
      <w:proofErr w:type="spellStart"/>
      <w:r>
        <w:rPr>
          <w:bCs/>
          <w:color w:val="000000" w:themeColor="text1"/>
          <w:sz w:val="28"/>
          <w:szCs w:val="28"/>
        </w:rPr>
        <w:t>VO2</w:t>
      </w:r>
      <w:proofErr w:type="spellEnd"/>
      <w:r>
        <w:rPr>
          <w:bCs/>
          <w:color w:val="000000" w:themeColor="text1"/>
          <w:sz w:val="28"/>
          <w:szCs w:val="28"/>
        </w:rPr>
        <w:t xml:space="preserve"> </w:t>
      </w:r>
      <w:proofErr w:type="spellStart"/>
      <w:r>
        <w:rPr>
          <w:bCs/>
          <w:color w:val="000000" w:themeColor="text1"/>
          <w:sz w:val="28"/>
          <w:szCs w:val="28"/>
        </w:rPr>
        <w:t>max</w:t>
      </w:r>
      <w:proofErr w:type="spellEnd"/>
      <w:r>
        <w:rPr>
          <w:bCs/>
          <w:color w:val="000000" w:themeColor="text1"/>
          <w:sz w:val="28"/>
          <w:szCs w:val="28"/>
        </w:rPr>
        <w:t>:</w:t>
      </w:r>
    </w:p>
    <w:p w:rsidR="00EA1EB9" w:rsidRDefault="0026397D">
      <w:pPr>
        <w:pStyle w:val="a7"/>
        <w:widowControl w:val="0"/>
        <w:numPr>
          <w:ilvl w:val="0"/>
          <w:numId w:val="8"/>
        </w:numPr>
        <w:spacing w:before="0" w:beforeAutospacing="0" w:after="0" w:afterAutospacing="0"/>
        <w:rPr>
          <w:bCs/>
          <w:color w:val="000000" w:themeColor="text1"/>
          <w:sz w:val="28"/>
          <w:szCs w:val="28"/>
        </w:rPr>
      </w:pPr>
      <w:r>
        <w:rPr>
          <w:bCs/>
          <w:color w:val="000000" w:themeColor="text1"/>
          <w:sz w:val="28"/>
          <w:szCs w:val="28"/>
        </w:rPr>
        <w:t>Разминка.</w:t>
      </w:r>
    </w:p>
    <w:p w:rsidR="00EA1EB9" w:rsidRDefault="0026397D">
      <w:pPr>
        <w:pStyle w:val="a7"/>
        <w:widowControl w:val="0"/>
        <w:numPr>
          <w:ilvl w:val="0"/>
          <w:numId w:val="8"/>
        </w:numPr>
        <w:spacing w:before="0" w:beforeAutospacing="0" w:after="0" w:afterAutospacing="0"/>
        <w:rPr>
          <w:bCs/>
          <w:color w:val="000000" w:themeColor="text1"/>
          <w:sz w:val="28"/>
          <w:szCs w:val="28"/>
        </w:rPr>
      </w:pPr>
      <w:r>
        <w:rPr>
          <w:bCs/>
          <w:color w:val="000000" w:themeColor="text1"/>
          <w:sz w:val="28"/>
          <w:szCs w:val="28"/>
        </w:rPr>
        <w:t>Постепенное увеличение нагрузки.</w:t>
      </w:r>
    </w:p>
    <w:p w:rsidR="00EA1EB9" w:rsidRDefault="0026397D">
      <w:pPr>
        <w:pStyle w:val="a7"/>
        <w:widowControl w:val="0"/>
        <w:numPr>
          <w:ilvl w:val="0"/>
          <w:numId w:val="8"/>
        </w:numPr>
        <w:spacing w:before="0" w:beforeAutospacing="0" w:after="0" w:afterAutospacing="0"/>
        <w:rPr>
          <w:bCs/>
          <w:color w:val="000000" w:themeColor="text1"/>
          <w:sz w:val="28"/>
          <w:szCs w:val="28"/>
        </w:rPr>
      </w:pPr>
      <w:r>
        <w:rPr>
          <w:bCs/>
          <w:color w:val="000000" w:themeColor="text1"/>
          <w:sz w:val="28"/>
          <w:szCs w:val="28"/>
        </w:rPr>
        <w:t>Сбор данных о потреблении кислорода.</w:t>
      </w:r>
    </w:p>
    <w:p w:rsidR="00EA1EB9" w:rsidRDefault="0026397D">
      <w:pPr>
        <w:pStyle w:val="a7"/>
        <w:widowControl w:val="0"/>
        <w:numPr>
          <w:ilvl w:val="0"/>
          <w:numId w:val="8"/>
        </w:numPr>
        <w:spacing w:before="0" w:beforeAutospacing="0" w:after="0" w:afterAutospacing="0"/>
        <w:rPr>
          <w:bCs/>
          <w:color w:val="000000" w:themeColor="text1"/>
          <w:sz w:val="28"/>
          <w:szCs w:val="28"/>
        </w:rPr>
      </w:pPr>
      <w:r>
        <w:rPr>
          <w:bCs/>
          <w:color w:val="000000" w:themeColor="text1"/>
          <w:sz w:val="28"/>
          <w:szCs w:val="28"/>
        </w:rPr>
        <w:t>Оценка результатов.</w:t>
      </w:r>
    </w:p>
    <w:p w:rsidR="00EA1EB9" w:rsidRDefault="0026397D">
      <w:pPr>
        <w:tabs>
          <w:tab w:val="left" w:pos="284"/>
        </w:tabs>
        <w:spacing w:after="0" w:line="240" w:lineRule="auto"/>
        <w:ind w:left="360" w:hanging="36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А; Б; В; Г</w:t>
      </w:r>
    </w:p>
    <w:p w:rsidR="00EA1EB9" w:rsidRDefault="0026397D">
      <w:pPr>
        <w:widowControl w:val="0"/>
        <w:shd w:val="clear" w:color="auto" w:fill="FFFFFF"/>
        <w:spacing w:after="0" w:line="240" w:lineRule="auto"/>
        <w:ind w:left="360" w:hanging="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pStyle w:val="a7"/>
        <w:widowControl w:val="0"/>
        <w:spacing w:before="0" w:beforeAutospacing="0" w:after="0" w:afterAutospacing="0"/>
        <w:ind w:left="360" w:hanging="360"/>
        <w:rPr>
          <w:bCs/>
          <w:color w:val="000000" w:themeColor="text1"/>
          <w:sz w:val="28"/>
          <w:szCs w:val="28"/>
        </w:rPr>
      </w:pPr>
    </w:p>
    <w:p w:rsidR="00EA1EB9" w:rsidRDefault="0026397D">
      <w:pPr>
        <w:pStyle w:val="a7"/>
        <w:widowControl w:val="0"/>
        <w:spacing w:before="0" w:beforeAutospacing="0" w:after="0" w:afterAutospacing="0"/>
        <w:rPr>
          <w:bCs/>
          <w:color w:val="000000" w:themeColor="text1"/>
          <w:sz w:val="28"/>
          <w:szCs w:val="28"/>
        </w:rPr>
      </w:pPr>
      <w:r>
        <w:rPr>
          <w:bCs/>
          <w:color w:val="000000" w:themeColor="text1"/>
          <w:sz w:val="28"/>
          <w:szCs w:val="28"/>
        </w:rPr>
        <w:t>3. Упорядочите этапы проведения антропометрических измерений:</w:t>
      </w:r>
    </w:p>
    <w:p w:rsidR="00EA1EB9" w:rsidRDefault="002639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Определение роста.</w:t>
      </w:r>
    </w:p>
    <w:p w:rsidR="00EA1EB9" w:rsidRDefault="002639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Измерение объема талии.</w:t>
      </w:r>
    </w:p>
    <w:p w:rsidR="00EA1EB9" w:rsidRDefault="002639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Измерение массы тела.</w:t>
      </w:r>
    </w:p>
    <w:p w:rsidR="00EA1EB9" w:rsidRDefault="0026397D">
      <w:pPr>
        <w:pStyle w:val="a7"/>
        <w:widowControl w:val="0"/>
        <w:numPr>
          <w:ilvl w:val="0"/>
          <w:numId w:val="9"/>
        </w:numPr>
        <w:spacing w:before="0" w:beforeAutospacing="0" w:after="0" w:afterAutospacing="0"/>
        <w:rPr>
          <w:bCs/>
          <w:color w:val="000000" w:themeColor="text1"/>
          <w:sz w:val="28"/>
          <w:szCs w:val="28"/>
        </w:rPr>
      </w:pPr>
      <w:r>
        <w:rPr>
          <w:bCs/>
          <w:color w:val="000000" w:themeColor="text1"/>
          <w:sz w:val="28"/>
          <w:szCs w:val="28"/>
        </w:rPr>
        <w:t>Вычисление индекса массы тела (</w:t>
      </w:r>
      <w:proofErr w:type="spellStart"/>
      <w:r>
        <w:rPr>
          <w:bCs/>
          <w:color w:val="000000" w:themeColor="text1"/>
          <w:sz w:val="28"/>
          <w:szCs w:val="28"/>
        </w:rPr>
        <w:t>ИМТ</w:t>
      </w:r>
      <w:proofErr w:type="spellEnd"/>
      <w:r>
        <w:rPr>
          <w:bCs/>
          <w:color w:val="000000" w:themeColor="text1"/>
          <w:sz w:val="28"/>
          <w:szCs w:val="28"/>
        </w:rPr>
        <w:t>).</w:t>
      </w:r>
    </w:p>
    <w:p w:rsidR="00EA1EB9" w:rsidRDefault="0026397D">
      <w:pPr>
        <w:tabs>
          <w:tab w:val="left" w:pos="284"/>
        </w:tabs>
        <w:spacing w:after="0" w:line="240" w:lineRule="auto"/>
        <w:ind w:left="360" w:hanging="360"/>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 xml:space="preserve">Правильный ответ: </w:t>
      </w:r>
      <w:r>
        <w:rPr>
          <w:rFonts w:ascii="Times New Roman" w:eastAsia="Times New Roman" w:hAnsi="Times New Roman" w:cs="Times New Roman"/>
          <w:color w:val="000000" w:themeColor="text1"/>
          <w:sz w:val="28"/>
          <w:szCs w:val="28"/>
          <w:lang w:eastAsia="ru-RU"/>
        </w:rPr>
        <w:t>В; А; Б; Г</w:t>
      </w:r>
    </w:p>
    <w:p w:rsidR="00EA1EB9" w:rsidRDefault="0026397D">
      <w:pPr>
        <w:widowControl w:val="0"/>
        <w:shd w:val="clear" w:color="auto" w:fill="FFFFFF"/>
        <w:spacing w:after="0" w:line="240" w:lineRule="auto"/>
        <w:ind w:left="360" w:hanging="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pStyle w:val="a7"/>
        <w:widowControl w:val="0"/>
        <w:spacing w:before="0" w:beforeAutospacing="0" w:after="0" w:afterAutospacing="0"/>
        <w:rPr>
          <w:bCs/>
          <w:color w:val="000000" w:themeColor="text1"/>
          <w:sz w:val="28"/>
          <w:szCs w:val="28"/>
        </w:rPr>
      </w:pPr>
    </w:p>
    <w:p w:rsidR="00EA1EB9" w:rsidRDefault="0026397D">
      <w:pPr>
        <w:pStyle w:val="3"/>
        <w:widowControl w:val="0"/>
        <w:rPr>
          <w:rFonts w:cs="Times New Roman"/>
          <w:color w:val="000000" w:themeColor="text1"/>
          <w:szCs w:val="28"/>
        </w:rPr>
      </w:pPr>
      <w:r>
        <w:rPr>
          <w:rFonts w:cs="Times New Roman"/>
          <w:color w:val="000000" w:themeColor="text1"/>
          <w:szCs w:val="28"/>
        </w:rPr>
        <w:t>Задания открытого типа</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pStyle w:val="4"/>
        <w:widowControl w:val="0"/>
        <w:rPr>
          <w:rFonts w:cs="Times New Roman"/>
          <w:color w:val="000000" w:themeColor="text1"/>
          <w:szCs w:val="28"/>
        </w:rPr>
      </w:pPr>
      <w:r>
        <w:rPr>
          <w:rFonts w:cs="Times New Roman"/>
          <w:color w:val="000000" w:themeColor="text1"/>
          <w:szCs w:val="28"/>
        </w:rPr>
        <w:t>Задания открытого типа на дополнение</w:t>
      </w:r>
    </w:p>
    <w:p w:rsidR="00EA1EB9" w:rsidRDefault="00EA1EB9">
      <w:pPr>
        <w:widowControl w:val="0"/>
        <w:spacing w:after="0" w:line="240" w:lineRule="auto"/>
        <w:rPr>
          <w:rFonts w:ascii="Times New Roman" w:hAnsi="Times New Roman" w:cs="Times New Roman"/>
          <w:color w:val="000000" w:themeColor="text1"/>
          <w:sz w:val="28"/>
          <w:szCs w:val="28"/>
        </w:rPr>
      </w:pPr>
    </w:p>
    <w:p w:rsidR="00EA1EB9" w:rsidRDefault="0026397D">
      <w:pPr>
        <w:widowControl w:val="0"/>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Напишите пропущенное слово (словосочетание)</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Для точного измерения сердечного ритма используется __________, который позволяет отслеживать частоту сердечных сокращений в реальном времени.</w:t>
      </w:r>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Правильный ответ:</w:t>
      </w:r>
      <w:r>
        <w:rPr>
          <w:rFonts w:ascii="Times New Roman" w:eastAsia="Times New Roman" w:hAnsi="Times New Roman" w:cs="Times New Roman"/>
          <w:color w:val="000000" w:themeColor="text1"/>
          <w:sz w:val="28"/>
          <w:szCs w:val="28"/>
          <w:lang w:eastAsia="ru-RU"/>
        </w:rPr>
        <w:t xml:space="preserve"> пульсометр</w:t>
      </w:r>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spacing w:after="0" w:line="240" w:lineRule="auto"/>
        <w:jc w:val="both"/>
        <w:rPr>
          <w:rFonts w:ascii="Times New Roman" w:eastAsia="Times New Roman" w:hAnsi="Times New Roman" w:cs="Times New Roman"/>
          <w:color w:val="000000" w:themeColor="text1"/>
          <w:sz w:val="28"/>
          <w:szCs w:val="28"/>
          <w:lang w:eastAsia="ru-RU"/>
        </w:rPr>
      </w:pPr>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Параметр __________ </w:t>
      </w:r>
      <w:proofErr w:type="spellStart"/>
      <w:r>
        <w:rPr>
          <w:rFonts w:ascii="Times New Roman" w:eastAsia="Times New Roman" w:hAnsi="Times New Roman" w:cs="Times New Roman"/>
          <w:color w:val="000000" w:themeColor="text1"/>
          <w:sz w:val="28"/>
          <w:szCs w:val="28"/>
          <w:lang w:eastAsia="ru-RU"/>
        </w:rPr>
        <w:t>max</w:t>
      </w:r>
      <w:proofErr w:type="spellEnd"/>
      <w:r>
        <w:rPr>
          <w:rFonts w:ascii="Times New Roman" w:eastAsia="Times New Roman" w:hAnsi="Times New Roman" w:cs="Times New Roman"/>
          <w:color w:val="000000" w:themeColor="text1"/>
          <w:sz w:val="28"/>
          <w:szCs w:val="28"/>
          <w:lang w:eastAsia="ru-RU"/>
        </w:rPr>
        <w:t xml:space="preserve"> является важным показателем аэробной выносливости и отражает максимальное количество кислорода, которое может использовать организм во время интенсивной нагрузки.</w:t>
      </w:r>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Правильный ответ:</w:t>
      </w:r>
      <w:r>
        <w:rPr>
          <w:rFonts w:ascii="Times New Roman" w:eastAsia="Times New Roman" w:hAnsi="Times New Roman" w:cs="Times New Roman"/>
          <w:color w:val="000000" w:themeColor="text1"/>
          <w:sz w:val="28"/>
          <w:szCs w:val="28"/>
          <w:lang w:eastAsia="ru-RU"/>
        </w:rPr>
        <w:t xml:space="preserve"> </w:t>
      </w:r>
      <w:proofErr w:type="spellStart"/>
      <w:r>
        <w:rPr>
          <w:rFonts w:ascii="Times New Roman" w:eastAsia="Times New Roman" w:hAnsi="Times New Roman" w:cs="Times New Roman"/>
          <w:color w:val="000000" w:themeColor="text1"/>
          <w:sz w:val="28"/>
          <w:szCs w:val="28"/>
          <w:lang w:eastAsia="ru-RU"/>
        </w:rPr>
        <w:t>VO2</w:t>
      </w:r>
      <w:proofErr w:type="spellEnd"/>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spacing w:after="0" w:line="240" w:lineRule="auto"/>
        <w:jc w:val="both"/>
        <w:rPr>
          <w:rFonts w:ascii="Times New Roman" w:eastAsia="Times New Roman" w:hAnsi="Times New Roman" w:cs="Times New Roman"/>
          <w:color w:val="000000" w:themeColor="text1"/>
          <w:sz w:val="28"/>
          <w:szCs w:val="28"/>
          <w:lang w:eastAsia="ru-RU"/>
        </w:rPr>
      </w:pPr>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 Индекс массы тела (</w:t>
      </w:r>
      <w:proofErr w:type="spellStart"/>
      <w:r>
        <w:rPr>
          <w:rFonts w:ascii="Times New Roman" w:eastAsia="Times New Roman" w:hAnsi="Times New Roman" w:cs="Times New Roman"/>
          <w:color w:val="000000" w:themeColor="text1"/>
          <w:sz w:val="28"/>
          <w:szCs w:val="28"/>
          <w:lang w:eastAsia="ru-RU"/>
        </w:rPr>
        <w:t>ИМТ</w:t>
      </w:r>
      <w:proofErr w:type="spellEnd"/>
      <w:r>
        <w:rPr>
          <w:rFonts w:ascii="Times New Roman" w:eastAsia="Times New Roman" w:hAnsi="Times New Roman" w:cs="Times New Roman"/>
          <w:color w:val="000000" w:themeColor="text1"/>
          <w:sz w:val="28"/>
          <w:szCs w:val="28"/>
          <w:lang w:eastAsia="ru-RU"/>
        </w:rPr>
        <w:t>) рассчитывается по формуле: масса тела (</w:t>
      </w:r>
      <w:proofErr w:type="gramStart"/>
      <w:r>
        <w:rPr>
          <w:rFonts w:ascii="Times New Roman" w:eastAsia="Times New Roman" w:hAnsi="Times New Roman" w:cs="Times New Roman"/>
          <w:color w:val="000000" w:themeColor="text1"/>
          <w:sz w:val="28"/>
          <w:szCs w:val="28"/>
          <w:lang w:eastAsia="ru-RU"/>
        </w:rPr>
        <w:t>кг</w:t>
      </w:r>
      <w:proofErr w:type="gramEnd"/>
      <w:r>
        <w:rPr>
          <w:rFonts w:ascii="Times New Roman" w:eastAsia="Times New Roman" w:hAnsi="Times New Roman" w:cs="Times New Roman"/>
          <w:color w:val="000000" w:themeColor="text1"/>
          <w:sz w:val="28"/>
          <w:szCs w:val="28"/>
          <w:lang w:eastAsia="ru-RU"/>
        </w:rPr>
        <w:t>) деленная на __________ (м) в квадрате.</w:t>
      </w:r>
    </w:p>
    <w:p w:rsidR="00EA1EB9" w:rsidRDefault="0026397D">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Правильный ответ:</w:t>
      </w:r>
      <w:r>
        <w:rPr>
          <w:rFonts w:ascii="Times New Roman" w:eastAsia="Times New Roman" w:hAnsi="Times New Roman" w:cs="Times New Roman"/>
          <w:color w:val="000000" w:themeColor="text1"/>
          <w:sz w:val="28"/>
          <w:szCs w:val="28"/>
          <w:lang w:eastAsia="ru-RU"/>
        </w:rPr>
        <w:t xml:space="preserve"> рост</w:t>
      </w:r>
    </w:p>
    <w:p w:rsidR="00EA1EB9" w:rsidRDefault="0026397D">
      <w:pPr>
        <w:widowControl w:val="0"/>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Компетенции (индикаторы): ОПК-4</w:t>
      </w:r>
    </w:p>
    <w:p w:rsidR="00EA1EB9" w:rsidRDefault="00EA1EB9">
      <w:pPr>
        <w:spacing w:after="0" w:line="240" w:lineRule="auto"/>
        <w:ind w:left="360"/>
        <w:jc w:val="both"/>
        <w:rPr>
          <w:rFonts w:ascii="Times New Roman" w:eastAsia="Times New Roman" w:hAnsi="Times New Roman" w:cs="Times New Roman"/>
          <w:color w:val="000000" w:themeColor="text1"/>
          <w:sz w:val="28"/>
          <w:szCs w:val="28"/>
          <w:lang w:eastAsia="ru-RU"/>
        </w:rPr>
      </w:pPr>
    </w:p>
    <w:p w:rsidR="00EA1EB9" w:rsidRDefault="0026397D">
      <w:pPr>
        <w:pStyle w:val="4"/>
        <w:widowControl w:val="0"/>
        <w:rPr>
          <w:rFonts w:cs="Times New Roman"/>
          <w:color w:val="000000" w:themeColor="text1"/>
          <w:szCs w:val="28"/>
        </w:rPr>
      </w:pPr>
      <w:r>
        <w:rPr>
          <w:rFonts w:cs="Times New Roman"/>
          <w:color w:val="000000" w:themeColor="text1"/>
          <w:szCs w:val="28"/>
        </w:rPr>
        <w:t>Задания открытого типа с кратким свободным ответом</w:t>
      </w:r>
    </w:p>
    <w:p w:rsidR="00EA1EB9" w:rsidRDefault="00EA1EB9">
      <w:pPr>
        <w:widowControl w:val="0"/>
        <w:spacing w:after="0" w:line="240" w:lineRule="auto"/>
        <w:rPr>
          <w:rFonts w:ascii="Times New Roman" w:hAnsi="Times New Roman" w:cs="Times New Roman"/>
          <w:color w:val="000000" w:themeColor="text1"/>
          <w:sz w:val="28"/>
          <w:szCs w:val="28"/>
        </w:rPr>
      </w:pPr>
    </w:p>
    <w:p w:rsidR="00EA1EB9" w:rsidRDefault="0026397D">
      <w:pPr>
        <w:widowControl w:val="0"/>
        <w:spacing w:after="0" w:line="240" w:lineRule="auto"/>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lastRenderedPageBreak/>
        <w:t>Ответьте на вопрос</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pStyle w:val="a7"/>
        <w:widowControl w:val="0"/>
        <w:spacing w:before="0" w:beforeAutospacing="0" w:after="0" w:afterAutospacing="0"/>
        <w:jc w:val="both"/>
        <w:rPr>
          <w:color w:val="000000" w:themeColor="text1"/>
          <w:sz w:val="28"/>
          <w:szCs w:val="28"/>
        </w:rPr>
      </w:pPr>
      <w:r>
        <w:rPr>
          <w:color w:val="000000" w:themeColor="text1"/>
          <w:sz w:val="28"/>
          <w:szCs w:val="28"/>
        </w:rPr>
        <w:t>1. Какое оборудование используется для измерения сердечного ритма во время физической активности?</w:t>
      </w:r>
    </w:p>
    <w:p w:rsidR="00EA1EB9" w:rsidRDefault="0026397D">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r>
        <w:rPr>
          <w:rStyle w:val="a4"/>
          <w:color w:val="000000" w:themeColor="text1"/>
          <w:sz w:val="28"/>
          <w:szCs w:val="28"/>
        </w:rPr>
        <w:t xml:space="preserve"> </w:t>
      </w:r>
    </w:p>
    <w:p w:rsidR="00EA1EB9" w:rsidRDefault="0026397D">
      <w:pPr>
        <w:pStyle w:val="a7"/>
        <w:spacing w:before="0" w:beforeAutospacing="0" w:after="0" w:afterAutospacing="0"/>
        <w:jc w:val="both"/>
        <w:rPr>
          <w:color w:val="000000" w:themeColor="text1"/>
          <w:sz w:val="28"/>
          <w:szCs w:val="28"/>
        </w:rPr>
      </w:pPr>
      <w:r>
        <w:rPr>
          <w:color w:val="000000" w:themeColor="text1"/>
          <w:sz w:val="28"/>
          <w:szCs w:val="28"/>
        </w:rPr>
        <w:t>Пульсометр или кардиомонитор.</w:t>
      </w:r>
    </w:p>
    <w:p w:rsidR="00EA1EB9" w:rsidRDefault="0026397D">
      <w:pPr>
        <w:pStyle w:val="a7"/>
        <w:widowControl w:val="0"/>
        <w:spacing w:before="0" w:beforeAutospacing="0" w:after="0" w:afterAutospacing="0"/>
        <w:jc w:val="both"/>
        <w:rPr>
          <w:sz w:val="28"/>
          <w:szCs w:val="28"/>
        </w:rPr>
      </w:pPr>
      <w:r>
        <w:rPr>
          <w:sz w:val="28"/>
          <w:szCs w:val="28"/>
        </w:rPr>
        <w:t>Компетенции (индикаторы): ОПК-4</w:t>
      </w:r>
    </w:p>
    <w:p w:rsidR="00EA1EB9" w:rsidRDefault="00EA1EB9">
      <w:pPr>
        <w:pStyle w:val="a7"/>
        <w:widowControl w:val="0"/>
        <w:spacing w:before="0" w:beforeAutospacing="0" w:after="0" w:afterAutospacing="0"/>
        <w:jc w:val="both"/>
        <w:rPr>
          <w:color w:val="000000" w:themeColor="text1"/>
          <w:sz w:val="28"/>
          <w:szCs w:val="28"/>
        </w:rPr>
      </w:pPr>
    </w:p>
    <w:p w:rsidR="00EA1EB9" w:rsidRDefault="0026397D">
      <w:pPr>
        <w:pStyle w:val="a7"/>
        <w:widowControl w:val="0"/>
        <w:spacing w:before="0" w:beforeAutospacing="0" w:after="0" w:afterAutospacing="0"/>
        <w:jc w:val="both"/>
        <w:rPr>
          <w:color w:val="000000" w:themeColor="text1"/>
          <w:sz w:val="28"/>
          <w:szCs w:val="28"/>
        </w:rPr>
      </w:pPr>
      <w:proofErr w:type="spellStart"/>
      <w:r>
        <w:rPr>
          <w:color w:val="000000" w:themeColor="text1"/>
          <w:sz w:val="28"/>
          <w:szCs w:val="28"/>
        </w:rPr>
        <w:t>2.Что</w:t>
      </w:r>
      <w:proofErr w:type="spellEnd"/>
      <w:r>
        <w:rPr>
          <w:color w:val="000000" w:themeColor="text1"/>
          <w:sz w:val="28"/>
          <w:szCs w:val="28"/>
        </w:rPr>
        <w:t xml:space="preserve"> такое </w:t>
      </w:r>
      <w:proofErr w:type="spellStart"/>
      <w:r>
        <w:rPr>
          <w:color w:val="000000" w:themeColor="text1"/>
          <w:sz w:val="28"/>
          <w:szCs w:val="28"/>
        </w:rPr>
        <w:t>VO2</w:t>
      </w:r>
      <w:proofErr w:type="spellEnd"/>
      <w:r>
        <w:rPr>
          <w:color w:val="000000" w:themeColor="text1"/>
          <w:sz w:val="28"/>
          <w:szCs w:val="28"/>
        </w:rPr>
        <w:t xml:space="preserve"> </w:t>
      </w:r>
      <w:proofErr w:type="spellStart"/>
      <w:r>
        <w:rPr>
          <w:color w:val="000000" w:themeColor="text1"/>
          <w:sz w:val="28"/>
          <w:szCs w:val="28"/>
        </w:rPr>
        <w:t>max</w:t>
      </w:r>
      <w:proofErr w:type="spellEnd"/>
      <w:r>
        <w:rPr>
          <w:color w:val="000000" w:themeColor="text1"/>
          <w:sz w:val="28"/>
          <w:szCs w:val="28"/>
        </w:rPr>
        <w:t xml:space="preserve"> и почему он важен для спортсменов?</w:t>
      </w:r>
    </w:p>
    <w:p w:rsidR="00EA1EB9" w:rsidRDefault="0026397D">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p>
    <w:p w:rsidR="00EA1EB9" w:rsidRDefault="0026397D">
      <w:pPr>
        <w:pStyle w:val="a7"/>
        <w:widowControl w:val="0"/>
        <w:spacing w:before="0" w:beforeAutospacing="0" w:after="0" w:afterAutospacing="0"/>
        <w:jc w:val="both"/>
        <w:rPr>
          <w:color w:val="000000" w:themeColor="text1"/>
          <w:sz w:val="28"/>
          <w:szCs w:val="28"/>
        </w:rPr>
      </w:pPr>
      <w:proofErr w:type="spellStart"/>
      <w:r>
        <w:rPr>
          <w:color w:val="000000" w:themeColor="text1"/>
          <w:sz w:val="28"/>
          <w:szCs w:val="28"/>
        </w:rPr>
        <w:t>VO2</w:t>
      </w:r>
      <w:proofErr w:type="spellEnd"/>
      <w:r>
        <w:rPr>
          <w:color w:val="000000" w:themeColor="text1"/>
          <w:sz w:val="28"/>
          <w:szCs w:val="28"/>
        </w:rPr>
        <w:t xml:space="preserve"> </w:t>
      </w:r>
      <w:proofErr w:type="spellStart"/>
      <w:r>
        <w:rPr>
          <w:color w:val="000000" w:themeColor="text1"/>
          <w:sz w:val="28"/>
          <w:szCs w:val="28"/>
        </w:rPr>
        <w:t>max</w:t>
      </w:r>
      <w:proofErr w:type="spellEnd"/>
      <w:r>
        <w:rPr>
          <w:color w:val="000000" w:themeColor="text1"/>
          <w:sz w:val="28"/>
          <w:szCs w:val="28"/>
        </w:rPr>
        <w:t xml:space="preserve"> — это максимальное количество кислорода, которое организм может использовать во время интенсивной физической нагрузки. Он важен для оценки аэробной выносливости и общей физической подготовки спортсмена.</w:t>
      </w:r>
    </w:p>
    <w:p w:rsidR="00EA1EB9" w:rsidRDefault="0026397D">
      <w:pPr>
        <w:pStyle w:val="a7"/>
        <w:widowControl w:val="0"/>
        <w:spacing w:before="0" w:beforeAutospacing="0" w:after="0" w:afterAutospacing="0"/>
        <w:jc w:val="both"/>
        <w:rPr>
          <w:color w:val="000000" w:themeColor="text1"/>
          <w:sz w:val="28"/>
          <w:szCs w:val="28"/>
        </w:rPr>
      </w:pPr>
      <w:r>
        <w:rPr>
          <w:sz w:val="28"/>
          <w:szCs w:val="28"/>
        </w:rPr>
        <w:t>Компетенции (индикаторы): ОПК-4</w:t>
      </w:r>
    </w:p>
    <w:p w:rsidR="00EA1EB9" w:rsidRDefault="00EA1EB9">
      <w:pPr>
        <w:pStyle w:val="a7"/>
        <w:widowControl w:val="0"/>
        <w:spacing w:before="0" w:beforeAutospacing="0" w:after="0" w:afterAutospacing="0"/>
        <w:jc w:val="both"/>
        <w:rPr>
          <w:color w:val="000000" w:themeColor="text1"/>
          <w:sz w:val="28"/>
          <w:szCs w:val="28"/>
        </w:rPr>
      </w:pPr>
    </w:p>
    <w:p w:rsidR="00EA1EB9" w:rsidRDefault="0026397D">
      <w:pPr>
        <w:pStyle w:val="a7"/>
        <w:widowControl w:val="0"/>
        <w:spacing w:before="0" w:beforeAutospacing="0" w:after="0" w:afterAutospacing="0"/>
        <w:jc w:val="both"/>
        <w:rPr>
          <w:color w:val="000000" w:themeColor="text1"/>
          <w:sz w:val="28"/>
          <w:szCs w:val="28"/>
        </w:rPr>
      </w:pPr>
      <w:r>
        <w:rPr>
          <w:color w:val="000000" w:themeColor="text1"/>
          <w:sz w:val="28"/>
          <w:szCs w:val="28"/>
        </w:rPr>
        <w:t>3. Как рассчитывается индекс массы тела (</w:t>
      </w:r>
      <w:proofErr w:type="spellStart"/>
      <w:r>
        <w:rPr>
          <w:color w:val="000000" w:themeColor="text1"/>
          <w:sz w:val="28"/>
          <w:szCs w:val="28"/>
        </w:rPr>
        <w:t>ИМТ</w:t>
      </w:r>
      <w:proofErr w:type="spellEnd"/>
      <w:r>
        <w:rPr>
          <w:color w:val="000000" w:themeColor="text1"/>
          <w:sz w:val="28"/>
          <w:szCs w:val="28"/>
        </w:rPr>
        <w:t>)?</w:t>
      </w:r>
    </w:p>
    <w:p w:rsidR="00EA1EB9" w:rsidRDefault="0026397D">
      <w:pPr>
        <w:pStyle w:val="a7"/>
        <w:spacing w:before="0" w:beforeAutospacing="0" w:after="0" w:afterAutospacing="0"/>
        <w:jc w:val="both"/>
        <w:rPr>
          <w:rStyle w:val="a4"/>
          <w:color w:val="000000" w:themeColor="text1"/>
          <w:sz w:val="28"/>
          <w:szCs w:val="28"/>
        </w:rPr>
      </w:pPr>
      <w:r>
        <w:rPr>
          <w:color w:val="000000" w:themeColor="text1"/>
          <w:sz w:val="28"/>
          <w:szCs w:val="28"/>
        </w:rPr>
        <w:t>Правильный ответ:</w:t>
      </w:r>
    </w:p>
    <w:p w:rsidR="00EA1EB9" w:rsidRDefault="0026397D">
      <w:pPr>
        <w:pStyle w:val="a7"/>
        <w:widowControl w:val="0"/>
        <w:spacing w:before="0" w:beforeAutospacing="0" w:after="0" w:afterAutospacing="0"/>
        <w:jc w:val="both"/>
        <w:rPr>
          <w:color w:val="000000" w:themeColor="text1"/>
          <w:sz w:val="28"/>
          <w:szCs w:val="28"/>
        </w:rPr>
      </w:pPr>
      <w:proofErr w:type="spellStart"/>
      <w:r>
        <w:rPr>
          <w:color w:val="000000" w:themeColor="text1"/>
          <w:sz w:val="28"/>
          <w:szCs w:val="28"/>
        </w:rPr>
        <w:t>ИМТ</w:t>
      </w:r>
      <w:proofErr w:type="spellEnd"/>
      <w:r>
        <w:rPr>
          <w:color w:val="000000" w:themeColor="text1"/>
          <w:sz w:val="28"/>
          <w:szCs w:val="28"/>
        </w:rPr>
        <w:t xml:space="preserve"> рассчитывается по формуле: масса тела (</w:t>
      </w:r>
      <w:proofErr w:type="gramStart"/>
      <w:r>
        <w:rPr>
          <w:color w:val="000000" w:themeColor="text1"/>
          <w:sz w:val="28"/>
          <w:szCs w:val="28"/>
        </w:rPr>
        <w:t>кг</w:t>
      </w:r>
      <w:proofErr w:type="gramEnd"/>
      <w:r>
        <w:rPr>
          <w:color w:val="000000" w:themeColor="text1"/>
          <w:sz w:val="28"/>
          <w:szCs w:val="28"/>
        </w:rPr>
        <w:t>) деленная на квадрат роста (</w:t>
      </w:r>
      <w:proofErr w:type="spellStart"/>
      <w:r>
        <w:rPr>
          <w:color w:val="000000" w:themeColor="text1"/>
          <w:sz w:val="28"/>
          <w:szCs w:val="28"/>
        </w:rPr>
        <w:t>м²</w:t>
      </w:r>
      <w:proofErr w:type="spellEnd"/>
      <w:r>
        <w:rPr>
          <w:color w:val="000000" w:themeColor="text1"/>
          <w:sz w:val="28"/>
          <w:szCs w:val="28"/>
        </w:rPr>
        <w:t>).</w:t>
      </w:r>
    </w:p>
    <w:p w:rsidR="00EA1EB9" w:rsidRDefault="0026397D">
      <w:pPr>
        <w:widowControl w:val="0"/>
        <w:shd w:val="clear" w:color="auto" w:fill="FFFFFF"/>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Компетенции (индикаторы): ОПК-4</w:t>
      </w:r>
    </w:p>
    <w:p w:rsidR="00EA1EB9" w:rsidRDefault="00EA1EB9">
      <w:pPr>
        <w:pStyle w:val="a7"/>
        <w:widowControl w:val="0"/>
        <w:spacing w:before="0" w:beforeAutospacing="0" w:after="0" w:afterAutospacing="0"/>
        <w:jc w:val="both"/>
        <w:rPr>
          <w:color w:val="000000" w:themeColor="text1"/>
          <w:sz w:val="28"/>
          <w:szCs w:val="28"/>
        </w:rPr>
      </w:pPr>
    </w:p>
    <w:p w:rsidR="00EA1EB9" w:rsidRDefault="0026397D">
      <w:pPr>
        <w:pStyle w:val="4"/>
        <w:widowControl w:val="0"/>
        <w:rPr>
          <w:rFonts w:cs="Times New Roman"/>
          <w:color w:val="000000" w:themeColor="text1"/>
          <w:szCs w:val="28"/>
        </w:rPr>
      </w:pPr>
      <w:r>
        <w:rPr>
          <w:rFonts w:cs="Times New Roman"/>
          <w:color w:val="000000" w:themeColor="text1"/>
          <w:szCs w:val="28"/>
        </w:rPr>
        <w:t>Задания открытого типа с развернутым ответом</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Дайте развёрнутый ответ в свободной форме</w:t>
      </w: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Какие методы и устройства используются для измерения сердечного ритма во время физической активности, и как они влияют на тренировочный процесс?</w:t>
      </w:r>
    </w:p>
    <w:p w:rsidR="00EA1EB9" w:rsidRDefault="002639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15 мин. </w:t>
      </w:r>
    </w:p>
    <w:p w:rsidR="00EA1EB9" w:rsidRDefault="002639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измерения сердечного ритма во время физической активности используются различные методы и устройства, такие как пульсометры, кардиомониторы и </w:t>
      </w:r>
      <w:proofErr w:type="gramStart"/>
      <w:r>
        <w:rPr>
          <w:rFonts w:ascii="Times New Roman" w:hAnsi="Times New Roman" w:cs="Times New Roman"/>
          <w:color w:val="000000" w:themeColor="text1"/>
          <w:sz w:val="28"/>
          <w:szCs w:val="28"/>
        </w:rPr>
        <w:t>фитнес-браслеты</w:t>
      </w:r>
      <w:proofErr w:type="gramEnd"/>
      <w:r>
        <w:rPr>
          <w:rFonts w:ascii="Times New Roman" w:hAnsi="Times New Roman" w:cs="Times New Roman"/>
          <w:color w:val="000000" w:themeColor="text1"/>
          <w:sz w:val="28"/>
          <w:szCs w:val="28"/>
        </w:rPr>
        <w:t>. Пульсометры, которые могут быть в виде нагрудных ремней или наручных устройств, отслеживают частоту сердечных сокращений в реальном времени. Эти устройства позволяют спортсменам контролировать интенсивность тренировки, избегать перегрузок и оптимизировать тренировочный процесс для достижения максимальных результатов. Например, поддержание пульса в определенной зоне (например, аэробной или анаэробной) помогает улучшить выносливость и эффективность тренировок.</w:t>
      </w:r>
    </w:p>
    <w:p w:rsidR="00EA1EB9" w:rsidRDefault="0026397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Критерии оценивания: частичное содержательное соответствие приведенному выше пояснению. </w:t>
      </w: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Компетенции (индикаторы): ОПК-4</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Что такое </w:t>
      </w:r>
      <w:proofErr w:type="spellStart"/>
      <w:r>
        <w:rPr>
          <w:rFonts w:ascii="Times New Roman" w:hAnsi="Times New Roman" w:cs="Times New Roman"/>
          <w:color w:val="000000" w:themeColor="text1"/>
          <w:sz w:val="28"/>
          <w:szCs w:val="28"/>
        </w:rPr>
        <w:t>VO2</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max</w:t>
      </w:r>
      <w:proofErr w:type="spellEnd"/>
      <w:r>
        <w:rPr>
          <w:rFonts w:ascii="Times New Roman" w:hAnsi="Times New Roman" w:cs="Times New Roman"/>
          <w:color w:val="000000" w:themeColor="text1"/>
          <w:sz w:val="28"/>
          <w:szCs w:val="28"/>
        </w:rPr>
        <w:t xml:space="preserve">, как он измеряется и какую роль играет в спортивной </w:t>
      </w:r>
      <w:r>
        <w:rPr>
          <w:rFonts w:ascii="Times New Roman" w:hAnsi="Times New Roman" w:cs="Times New Roman"/>
          <w:color w:val="000000" w:themeColor="text1"/>
          <w:sz w:val="28"/>
          <w:szCs w:val="28"/>
        </w:rPr>
        <w:lastRenderedPageBreak/>
        <w:t>тренировке?</w:t>
      </w:r>
    </w:p>
    <w:p w:rsidR="00EA1EB9" w:rsidRDefault="002639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15 мин. </w:t>
      </w:r>
    </w:p>
    <w:p w:rsidR="00EA1EB9" w:rsidRDefault="002639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A1EB9" w:rsidRDefault="0026397D">
      <w:pPr>
        <w:widowControl w:val="0"/>
        <w:spacing w:after="0" w:line="240" w:lineRule="auto"/>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VO2</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max</w:t>
      </w:r>
      <w:proofErr w:type="spellEnd"/>
      <w:r>
        <w:rPr>
          <w:rFonts w:ascii="Times New Roman" w:hAnsi="Times New Roman" w:cs="Times New Roman"/>
          <w:color w:val="000000" w:themeColor="text1"/>
          <w:sz w:val="28"/>
          <w:szCs w:val="28"/>
        </w:rPr>
        <w:t xml:space="preserve">, или максимальное потребление кислорода, представляет собой максимальное количество кислорода, которое организм может использовать во время интенсивной физической нагрузки. Этот показатель является ключевым индикатором аэробной выносливости и общей физической подготовки. </w:t>
      </w:r>
      <w:proofErr w:type="spellStart"/>
      <w:r>
        <w:rPr>
          <w:rFonts w:ascii="Times New Roman" w:hAnsi="Times New Roman" w:cs="Times New Roman"/>
          <w:color w:val="000000" w:themeColor="text1"/>
          <w:sz w:val="28"/>
          <w:szCs w:val="28"/>
        </w:rPr>
        <w:t>VO2</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max</w:t>
      </w:r>
      <w:proofErr w:type="spellEnd"/>
      <w:r>
        <w:rPr>
          <w:rFonts w:ascii="Times New Roman" w:hAnsi="Times New Roman" w:cs="Times New Roman"/>
          <w:color w:val="000000" w:themeColor="text1"/>
          <w:sz w:val="28"/>
          <w:szCs w:val="28"/>
        </w:rPr>
        <w:t xml:space="preserve"> измеряется с помощью лабораторных тестов, таких как </w:t>
      </w:r>
      <w:proofErr w:type="gramStart"/>
      <w:r>
        <w:rPr>
          <w:rFonts w:ascii="Times New Roman" w:hAnsi="Times New Roman" w:cs="Times New Roman"/>
          <w:color w:val="000000" w:themeColor="text1"/>
          <w:sz w:val="28"/>
          <w:szCs w:val="28"/>
        </w:rPr>
        <w:t>тесты</w:t>
      </w:r>
      <w:proofErr w:type="gramEnd"/>
      <w:r>
        <w:rPr>
          <w:rFonts w:ascii="Times New Roman" w:hAnsi="Times New Roman" w:cs="Times New Roman"/>
          <w:color w:val="000000" w:themeColor="text1"/>
          <w:sz w:val="28"/>
          <w:szCs w:val="28"/>
        </w:rPr>
        <w:t xml:space="preserve"> на беговой дорожке или велоэргометре, где человек выполняет физическую нагрузку с нарастающей интенсивностью, пока не достигнет максимума. В процессе измерения используются специальные датчики для анализа дыхания. Высокий уровень </w:t>
      </w:r>
      <w:proofErr w:type="spellStart"/>
      <w:r>
        <w:rPr>
          <w:rFonts w:ascii="Times New Roman" w:hAnsi="Times New Roman" w:cs="Times New Roman"/>
          <w:color w:val="000000" w:themeColor="text1"/>
          <w:sz w:val="28"/>
          <w:szCs w:val="28"/>
        </w:rPr>
        <w:t>VO2</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max</w:t>
      </w:r>
      <w:proofErr w:type="spellEnd"/>
      <w:r>
        <w:rPr>
          <w:rFonts w:ascii="Times New Roman" w:hAnsi="Times New Roman" w:cs="Times New Roman"/>
          <w:color w:val="000000" w:themeColor="text1"/>
          <w:sz w:val="28"/>
          <w:szCs w:val="28"/>
        </w:rPr>
        <w:t xml:space="preserve"> позволяет спортсменам выполнять более длительные и интенсивные тренировки, что особенно важно для таких видов спорта, как марафонский бег, велоспорт и плавание. Тренировки, направленные на увеличение </w:t>
      </w:r>
      <w:proofErr w:type="spellStart"/>
      <w:r>
        <w:rPr>
          <w:rFonts w:ascii="Times New Roman" w:hAnsi="Times New Roman" w:cs="Times New Roman"/>
          <w:color w:val="000000" w:themeColor="text1"/>
          <w:sz w:val="28"/>
          <w:szCs w:val="28"/>
        </w:rPr>
        <w:t>VO2</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max</w:t>
      </w:r>
      <w:proofErr w:type="spellEnd"/>
      <w:r>
        <w:rPr>
          <w:rFonts w:ascii="Times New Roman" w:hAnsi="Times New Roman" w:cs="Times New Roman"/>
          <w:color w:val="000000" w:themeColor="text1"/>
          <w:sz w:val="28"/>
          <w:szCs w:val="28"/>
        </w:rPr>
        <w:t xml:space="preserve">, помогают улучшить </w:t>
      </w:r>
      <w:proofErr w:type="gramStart"/>
      <w:r>
        <w:rPr>
          <w:rFonts w:ascii="Times New Roman" w:hAnsi="Times New Roman" w:cs="Times New Roman"/>
          <w:color w:val="000000" w:themeColor="text1"/>
          <w:sz w:val="28"/>
          <w:szCs w:val="28"/>
        </w:rPr>
        <w:t>сердечно-сосудистую</w:t>
      </w:r>
      <w:proofErr w:type="gramEnd"/>
      <w:r>
        <w:rPr>
          <w:rFonts w:ascii="Times New Roman" w:hAnsi="Times New Roman" w:cs="Times New Roman"/>
          <w:color w:val="000000" w:themeColor="text1"/>
          <w:sz w:val="28"/>
          <w:szCs w:val="28"/>
        </w:rPr>
        <w:t xml:space="preserve"> систему и общую выносливость.</w:t>
      </w:r>
    </w:p>
    <w:p w:rsidR="00EA1EB9" w:rsidRDefault="0026397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Критерии оценивания: частичное содержательное соответствие приведенному выше пояснению. </w:t>
      </w: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Компетенции (индикаторы): ОПК-4</w:t>
      </w:r>
    </w:p>
    <w:p w:rsidR="00EA1EB9" w:rsidRDefault="00EA1EB9">
      <w:pPr>
        <w:widowControl w:val="0"/>
        <w:spacing w:after="0" w:line="240" w:lineRule="auto"/>
        <w:jc w:val="both"/>
        <w:rPr>
          <w:rFonts w:ascii="Times New Roman" w:hAnsi="Times New Roman" w:cs="Times New Roman"/>
          <w:color w:val="000000" w:themeColor="text1"/>
          <w:sz w:val="28"/>
          <w:szCs w:val="28"/>
        </w:rPr>
      </w:pP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Каковы основные антропометрические измерения, используемые в спортивной метрологии, и как они влияют на спортивные результаты?</w:t>
      </w:r>
    </w:p>
    <w:p w:rsidR="00EA1EB9" w:rsidRDefault="002639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Время выполнения – 15 мин. </w:t>
      </w:r>
    </w:p>
    <w:p w:rsidR="00EA1EB9" w:rsidRDefault="0026397D">
      <w:pPr>
        <w:pStyle w:val="a9"/>
        <w:widowControl w:val="0"/>
        <w:tabs>
          <w:tab w:val="left" w:pos="1134"/>
        </w:tabs>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Ожидаемый результат:</w:t>
      </w: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Антропометрические измерения включают в себя оценку различных физических характеристик тела, таких как рост, вес, объемы тела и состав тела (процент жира, мышечной массы и т.д.). Эти измерения играют важную роль в спортивной метрологии, так как помогают определить физические параметры спортсмена, которые могут влиять на его результаты. Например, соотношение мышечной и жировой массы может влиять на скорость, силу и выносливость. Спортсмены могут использовать антропометрические данные для оптимизации своих тренировок и диеты, а также для выбора наиболее подходящих видов спорта. Кроме того, тренеры могут использовать эти данные для разработки индивидуализированных программ тренировок, которые учитывают физические особенности каждого спортсмена, что позволяет максимально эффективно достигать спортивных целей.</w:t>
      </w:r>
    </w:p>
    <w:p w:rsidR="00EA1EB9" w:rsidRDefault="0026397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Критерии оценивания: частичное содержательное соответствие приведенному выше пояснению. </w:t>
      </w:r>
    </w:p>
    <w:p w:rsidR="00EA1EB9" w:rsidRDefault="0026397D">
      <w:pPr>
        <w:widowControl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Компетенции (индикаторы): ОПК-4</w:t>
      </w:r>
    </w:p>
    <w:p w:rsidR="00EA1EB9" w:rsidRDefault="00EA1EB9">
      <w:pPr>
        <w:rPr>
          <w:rFonts w:ascii="Times New Roman" w:hAnsi="Times New Roman" w:cs="Times New Roman"/>
          <w:color w:val="000000" w:themeColor="text1"/>
          <w:sz w:val="28"/>
          <w:szCs w:val="28"/>
        </w:rPr>
      </w:pPr>
    </w:p>
    <w:sectPr w:rsidR="00EA1EB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46D" w:rsidRDefault="00CB446D">
      <w:pPr>
        <w:spacing w:line="240" w:lineRule="auto"/>
      </w:pPr>
      <w:r>
        <w:separator/>
      </w:r>
    </w:p>
  </w:endnote>
  <w:endnote w:type="continuationSeparator" w:id="0">
    <w:p w:rsidR="00CB446D" w:rsidRDefault="00CB4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46D" w:rsidRDefault="00CB446D">
      <w:pPr>
        <w:spacing w:after="0"/>
      </w:pPr>
      <w:r>
        <w:separator/>
      </w:r>
    </w:p>
  </w:footnote>
  <w:footnote w:type="continuationSeparator" w:id="0">
    <w:p w:rsidR="00CB446D" w:rsidRDefault="00CB44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708E"/>
    <w:multiLevelType w:val="multilevel"/>
    <w:tmpl w:val="0556708E"/>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DD31382"/>
    <w:multiLevelType w:val="multilevel"/>
    <w:tmpl w:val="0DD313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BBF06F5"/>
    <w:multiLevelType w:val="multilevel"/>
    <w:tmpl w:val="2BBF06F5"/>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E9544AF"/>
    <w:multiLevelType w:val="multilevel"/>
    <w:tmpl w:val="2E9544A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F3F3470"/>
    <w:multiLevelType w:val="multilevel"/>
    <w:tmpl w:val="2F3F3470"/>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68870C0"/>
    <w:multiLevelType w:val="multilevel"/>
    <w:tmpl w:val="568870C0"/>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BC60061"/>
    <w:multiLevelType w:val="multilevel"/>
    <w:tmpl w:val="5BC6006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7A362A4A"/>
    <w:multiLevelType w:val="multilevel"/>
    <w:tmpl w:val="7A362A4A"/>
    <w:lvl w:ilvl="0">
      <w:start w:val="1"/>
      <w:numFmt w:val="russianUpper"/>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7F8E4BAA"/>
    <w:multiLevelType w:val="multilevel"/>
    <w:tmpl w:val="7F8E4BAA"/>
    <w:lvl w:ilvl="0">
      <w:start w:val="1"/>
      <w:numFmt w:val="russianUpp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
  </w:num>
  <w:num w:numId="4">
    <w:abstractNumId w:val="4"/>
  </w:num>
  <w:num w:numId="5">
    <w:abstractNumId w:val="3"/>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E9"/>
    <w:rsid w:val="00027599"/>
    <w:rsid w:val="00076936"/>
    <w:rsid w:val="000A1C3F"/>
    <w:rsid w:val="000B148E"/>
    <w:rsid w:val="001038D4"/>
    <w:rsid w:val="00136964"/>
    <w:rsid w:val="00152235"/>
    <w:rsid w:val="00220284"/>
    <w:rsid w:val="00240F58"/>
    <w:rsid w:val="0026397D"/>
    <w:rsid w:val="00281A50"/>
    <w:rsid w:val="0029028B"/>
    <w:rsid w:val="00292272"/>
    <w:rsid w:val="0029799B"/>
    <w:rsid w:val="002C2BB6"/>
    <w:rsid w:val="002D199B"/>
    <w:rsid w:val="002E2DE2"/>
    <w:rsid w:val="002F5190"/>
    <w:rsid w:val="00351C2A"/>
    <w:rsid w:val="00371657"/>
    <w:rsid w:val="00392C29"/>
    <w:rsid w:val="003C5414"/>
    <w:rsid w:val="00423857"/>
    <w:rsid w:val="004572E1"/>
    <w:rsid w:val="00457EE5"/>
    <w:rsid w:val="00492EC5"/>
    <w:rsid w:val="004A654E"/>
    <w:rsid w:val="004B2D4F"/>
    <w:rsid w:val="004B6BA9"/>
    <w:rsid w:val="004B70C3"/>
    <w:rsid w:val="004C2F9E"/>
    <w:rsid w:val="004D3616"/>
    <w:rsid w:val="004F05CE"/>
    <w:rsid w:val="00534976"/>
    <w:rsid w:val="005515BB"/>
    <w:rsid w:val="005828D6"/>
    <w:rsid w:val="00586D16"/>
    <w:rsid w:val="00587379"/>
    <w:rsid w:val="005A418A"/>
    <w:rsid w:val="005D75C3"/>
    <w:rsid w:val="00617FEB"/>
    <w:rsid w:val="00626493"/>
    <w:rsid w:val="006301E1"/>
    <w:rsid w:val="00650C4C"/>
    <w:rsid w:val="0067625E"/>
    <w:rsid w:val="00677C02"/>
    <w:rsid w:val="006A5023"/>
    <w:rsid w:val="006A6F01"/>
    <w:rsid w:val="006D453D"/>
    <w:rsid w:val="006F3DD9"/>
    <w:rsid w:val="00701290"/>
    <w:rsid w:val="0073493E"/>
    <w:rsid w:val="0077727D"/>
    <w:rsid w:val="007B7DBA"/>
    <w:rsid w:val="00812826"/>
    <w:rsid w:val="00815780"/>
    <w:rsid w:val="00822E2C"/>
    <w:rsid w:val="0085300E"/>
    <w:rsid w:val="008676D3"/>
    <w:rsid w:val="008C1522"/>
    <w:rsid w:val="008D3DE4"/>
    <w:rsid w:val="008E08AC"/>
    <w:rsid w:val="0091770F"/>
    <w:rsid w:val="00963626"/>
    <w:rsid w:val="00965E9F"/>
    <w:rsid w:val="009830B2"/>
    <w:rsid w:val="0098766E"/>
    <w:rsid w:val="009A6A77"/>
    <w:rsid w:val="009C1E48"/>
    <w:rsid w:val="00A224AA"/>
    <w:rsid w:val="00A70794"/>
    <w:rsid w:val="00AD0B06"/>
    <w:rsid w:val="00AF4557"/>
    <w:rsid w:val="00B126E9"/>
    <w:rsid w:val="00B361C5"/>
    <w:rsid w:val="00B56D89"/>
    <w:rsid w:val="00BB5ED4"/>
    <w:rsid w:val="00BC690A"/>
    <w:rsid w:val="00BF3E85"/>
    <w:rsid w:val="00C02C8B"/>
    <w:rsid w:val="00CB446D"/>
    <w:rsid w:val="00CD28C8"/>
    <w:rsid w:val="00CE2E12"/>
    <w:rsid w:val="00D11099"/>
    <w:rsid w:val="00D7136A"/>
    <w:rsid w:val="00D81FD9"/>
    <w:rsid w:val="00D91CDB"/>
    <w:rsid w:val="00DA087D"/>
    <w:rsid w:val="00DB21C6"/>
    <w:rsid w:val="00DE0F0C"/>
    <w:rsid w:val="00DE4FEB"/>
    <w:rsid w:val="00E477C1"/>
    <w:rsid w:val="00E6551A"/>
    <w:rsid w:val="00E81948"/>
    <w:rsid w:val="00E82769"/>
    <w:rsid w:val="00EA1EB9"/>
    <w:rsid w:val="00EB42F3"/>
    <w:rsid w:val="00EF1001"/>
    <w:rsid w:val="00EF34D5"/>
    <w:rsid w:val="00F11944"/>
    <w:rsid w:val="00F22A19"/>
    <w:rsid w:val="00F41AF3"/>
    <w:rsid w:val="00F4303C"/>
    <w:rsid w:val="00F52F02"/>
    <w:rsid w:val="00F6094C"/>
    <w:rsid w:val="00F72F3C"/>
    <w:rsid w:val="00FE7E03"/>
    <w:rsid w:val="00FF105F"/>
    <w:rsid w:val="123B6D2B"/>
    <w:rsid w:val="14223B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hAnsi="Times New Roman"/>
      <w:b/>
      <w:bCs/>
      <w:kern w:val="2"/>
      <w:sz w:val="28"/>
      <w:szCs w:val="24"/>
    </w:rPr>
  </w:style>
  <w:style w:type="character" w:customStyle="1" w:styleId="30">
    <w:name w:val="Заголовок 3 Знак"/>
    <w:basedOn w:val="a1"/>
    <w:link w:val="3"/>
    <w:uiPriority w:val="9"/>
    <w:qFormat/>
    <w:rPr>
      <w:rFonts w:ascii="Times New Roman" w:hAnsi="Times New Roman"/>
      <w:b/>
      <w:bCs/>
      <w:kern w:val="2"/>
      <w:sz w:val="28"/>
      <w:szCs w:val="24"/>
    </w:rPr>
  </w:style>
  <w:style w:type="character" w:customStyle="1" w:styleId="40">
    <w:name w:val="Заголовок 4 Знак"/>
    <w:basedOn w:val="a1"/>
    <w:link w:val="4"/>
    <w:uiPriority w:val="9"/>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uiPriority w:val="9"/>
    <w:qFormat/>
    <w:pPr>
      <w:pageBreakBefore/>
      <w:jc w:val="center"/>
      <w:outlineLvl w:val="0"/>
    </w:pPr>
    <w:rPr>
      <w:b/>
      <w:bCs/>
    </w:rPr>
  </w:style>
  <w:style w:type="paragraph" w:styleId="3">
    <w:name w:val="heading 3"/>
    <w:basedOn w:val="a"/>
    <w:next w:val="a"/>
    <w:link w:val="30"/>
    <w:uiPriority w:val="9"/>
    <w:unhideWhenUsed/>
    <w:qFormat/>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
    <w:unhideWhenUsed/>
    <w:qFormat/>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rPr>
  </w:style>
  <w:style w:type="character" w:styleId="a4">
    <w:name w:val="Strong"/>
    <w:basedOn w:val="a1"/>
    <w:uiPriority w:val="22"/>
    <w:qFormat/>
    <w:rPr>
      <w:b/>
      <w:bCs/>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qFormat/>
    <w:rPr>
      <w:rFonts w:ascii="Times New Roman" w:hAnsi="Times New Roman"/>
      <w:b/>
      <w:bCs/>
      <w:kern w:val="2"/>
      <w:sz w:val="28"/>
      <w:szCs w:val="24"/>
    </w:rPr>
  </w:style>
  <w:style w:type="character" w:customStyle="1" w:styleId="30">
    <w:name w:val="Заголовок 3 Знак"/>
    <w:basedOn w:val="a1"/>
    <w:link w:val="3"/>
    <w:uiPriority w:val="9"/>
    <w:qFormat/>
    <w:rPr>
      <w:rFonts w:ascii="Times New Roman" w:hAnsi="Times New Roman"/>
      <w:b/>
      <w:bCs/>
      <w:kern w:val="2"/>
      <w:sz w:val="28"/>
      <w:szCs w:val="24"/>
    </w:rPr>
  </w:style>
  <w:style w:type="character" w:customStyle="1" w:styleId="40">
    <w:name w:val="Заголовок 4 Знак"/>
    <w:basedOn w:val="a1"/>
    <w:link w:val="4"/>
    <w:uiPriority w:val="9"/>
    <w:rPr>
      <w:rFonts w:ascii="Times New Roman" w:hAnsi="Times New Roman"/>
      <w:b/>
      <w:bCs/>
      <w:kern w:val="2"/>
      <w:sz w:val="28"/>
      <w:szCs w:val="24"/>
    </w:rPr>
  </w:style>
  <w:style w:type="character" w:customStyle="1" w:styleId="a6">
    <w:name w:val="Текст выноски Знак"/>
    <w:basedOn w:val="a1"/>
    <w:link w:val="a5"/>
    <w:uiPriority w:val="99"/>
    <w:semiHidden/>
    <w:rPr>
      <w:rFonts w:ascii="Tahoma" w:hAnsi="Tahoma" w:cs="Tahoma"/>
      <w:sz w:val="16"/>
      <w:szCs w:val="16"/>
    </w:rPr>
  </w:style>
  <w:style w:type="paragraph" w:styleId="a9">
    <w:name w:val="List Paragraph"/>
    <w:basedOn w:val="a"/>
    <w:link w:val="aa"/>
    <w:uiPriority w:val="34"/>
    <w:qFormat/>
    <w:pPr>
      <w:ind w:left="720"/>
      <w:contextualSpacing/>
    </w:pPr>
  </w:style>
  <w:style w:type="character" w:customStyle="1" w:styleId="aa">
    <w:name w:val="Абзац списка Знак"/>
    <w:basedOn w:val="a1"/>
    <w:link w:val="a9"/>
    <w:uiPriority w:val="34"/>
    <w:locked/>
  </w:style>
  <w:style w:type="table" w:customStyle="1" w:styleId="TableNormal">
    <w:name w:val="Table Normal"/>
    <w:uiPriority w:val="2"/>
    <w:semiHidden/>
    <w:qFormat/>
    <w:pPr>
      <w:widowControl w:val="0"/>
      <w:autoSpaceDE w:val="0"/>
      <w:autoSpaceDN w:val="0"/>
    </w:pPr>
    <w:rPr>
      <w:rFonts w:ascii="Calibri" w:eastAsia="Calibri" w:hAnsi="Calibri" w:cs="Times New Roman"/>
      <w:kern w:val="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Admin</cp:lastModifiedBy>
  <cp:revision>3</cp:revision>
  <dcterms:created xsi:type="dcterms:W3CDTF">2025-11-07T19:49:00Z</dcterms:created>
  <dcterms:modified xsi:type="dcterms:W3CDTF">2025-11-08T11:55:00Z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1BE073271E274E1EB2F1EFAF99AAE160_13</vt:lpwstr>
  </property>
</Properties>
</file>