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0D" w:rsidRDefault="00147C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«Массовый спорт: организация,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бизнес-модели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200D" w:rsidRDefault="008D200D">
      <w:pPr>
        <w:pStyle w:val="a0"/>
        <w:widowControl w:val="0"/>
        <w:jc w:val="both"/>
        <w:rPr>
          <w:rFonts w:cs="Times New Roman"/>
          <w:szCs w:val="28"/>
        </w:rPr>
      </w:pPr>
    </w:p>
    <w:p w:rsidR="008D200D" w:rsidRDefault="00147C6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8D200D" w:rsidRDefault="008D200D">
      <w:pPr>
        <w:pStyle w:val="4"/>
        <w:widowControl w:val="0"/>
        <w:rPr>
          <w:rFonts w:cs="Times New Roman"/>
          <w:b w:val="0"/>
          <w:szCs w:val="28"/>
        </w:rPr>
      </w:pPr>
    </w:p>
    <w:p w:rsidR="008D200D" w:rsidRDefault="00147C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8D200D" w:rsidRDefault="008D200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D200D" w:rsidRDefault="00147C66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D200D" w:rsidRDefault="00147C66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Какой из следующих факторов является ключевым для успешной организации спортивного события?</w:t>
      </w:r>
      <w:r>
        <w:rPr>
          <w:sz w:val="28"/>
          <w:szCs w:val="28"/>
        </w:rPr>
        <w:br/>
        <w:t>A) Высокий уровень финансирования</w:t>
      </w:r>
      <w:r>
        <w:rPr>
          <w:sz w:val="28"/>
          <w:szCs w:val="28"/>
        </w:rPr>
        <w:br/>
        <w:t>Б) Наличие квалифицированных волонтеров</w:t>
      </w:r>
      <w:r>
        <w:rPr>
          <w:sz w:val="28"/>
          <w:szCs w:val="28"/>
        </w:rPr>
        <w:br/>
        <w:t>В) Популярность спорта</w:t>
      </w:r>
      <w:r>
        <w:rPr>
          <w:sz w:val="28"/>
          <w:szCs w:val="28"/>
        </w:rPr>
        <w:br/>
        <w:t>Г) Все вышеперечисленное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D200D" w:rsidRDefault="00147C66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Какой из следующих источников дохода является наиболее распространенным для спортивных команд?</w:t>
      </w:r>
      <w:r>
        <w:rPr>
          <w:sz w:val="28"/>
          <w:szCs w:val="28"/>
        </w:rPr>
        <w:br/>
        <w:t>A) Продажа билетов</w:t>
      </w:r>
      <w:r>
        <w:rPr>
          <w:sz w:val="28"/>
          <w:szCs w:val="28"/>
        </w:rPr>
        <w:br/>
        <w:t>Б) Продажа спортивного оборудования</w:t>
      </w:r>
      <w:r>
        <w:rPr>
          <w:sz w:val="28"/>
          <w:szCs w:val="28"/>
        </w:rPr>
        <w:br/>
        <w:t>В) Пожертвования от частных лиц</w:t>
      </w:r>
      <w:r>
        <w:rPr>
          <w:sz w:val="28"/>
          <w:szCs w:val="28"/>
        </w:rPr>
        <w:br/>
        <w:t>Г) Гранты от правительства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8D200D" w:rsidRDefault="00147C66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D200D" w:rsidRDefault="00147C66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Какой из следующих аспектов управления является наиболее важным для повышения эффективности команды?</w:t>
      </w:r>
      <w:r>
        <w:rPr>
          <w:sz w:val="28"/>
          <w:szCs w:val="28"/>
        </w:rPr>
        <w:br/>
        <w:t>A) Набор новых игроков</w:t>
      </w:r>
      <w:r>
        <w:rPr>
          <w:sz w:val="28"/>
          <w:szCs w:val="28"/>
        </w:rPr>
        <w:br/>
        <w:t>Б) Проведение регулярных тренировок</w:t>
      </w:r>
      <w:r>
        <w:rPr>
          <w:sz w:val="28"/>
          <w:szCs w:val="28"/>
        </w:rPr>
        <w:br/>
        <w:t>В) Увеличение маркетинговых усилий</w:t>
      </w:r>
      <w:r>
        <w:rPr>
          <w:sz w:val="28"/>
          <w:szCs w:val="28"/>
        </w:rPr>
        <w:br/>
        <w:t>Г) Снижение цен на билеты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a7"/>
        <w:widowControl w:val="0"/>
        <w:spacing w:before="0" w:beforeAutospacing="0" w:after="0" w:afterAutospacing="0"/>
        <w:rPr>
          <w:rStyle w:val="a6"/>
          <w:sz w:val="28"/>
          <w:szCs w:val="28"/>
        </w:rPr>
      </w:pPr>
    </w:p>
    <w:p w:rsidR="008D200D" w:rsidRDefault="00147C66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8D200D" w:rsidRDefault="00147C66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>Какой из следующих аспектов является основным преимуществом спонсорства для компаний?</w:t>
      </w:r>
      <w:r>
        <w:rPr>
          <w:sz w:val="28"/>
          <w:szCs w:val="28"/>
        </w:rPr>
        <w:br/>
        <w:t>A) Увеличение затрат на рекламу</w:t>
      </w:r>
      <w:r>
        <w:rPr>
          <w:sz w:val="28"/>
          <w:szCs w:val="28"/>
        </w:rPr>
        <w:br/>
        <w:t>Б) Повышение узнаваемости бренда</w:t>
      </w:r>
      <w:r>
        <w:rPr>
          <w:sz w:val="28"/>
          <w:szCs w:val="28"/>
        </w:rPr>
        <w:br/>
        <w:t>В) Снижение качества продукции</w:t>
      </w:r>
      <w:r>
        <w:rPr>
          <w:sz w:val="28"/>
          <w:szCs w:val="28"/>
        </w:rPr>
        <w:br/>
        <w:t>Г) Увеличение налогов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</w:t>
      </w:r>
    </w:p>
    <w:p w:rsidR="008D200D" w:rsidRDefault="008D200D">
      <w:pPr>
        <w:pStyle w:val="a7"/>
        <w:widowControl w:val="0"/>
        <w:spacing w:before="0" w:beforeAutospacing="0" w:after="0" w:afterAutospacing="0"/>
        <w:rPr>
          <w:rStyle w:val="a6"/>
          <w:sz w:val="28"/>
          <w:szCs w:val="28"/>
        </w:rPr>
      </w:pPr>
    </w:p>
    <w:p w:rsidR="008D200D" w:rsidRDefault="00147C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Установите соответствие между утверждениями.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8D200D">
        <w:tc>
          <w:tcPr>
            <w:tcW w:w="3936" w:type="dxa"/>
          </w:tcPr>
          <w:p w:rsidR="008D200D" w:rsidRDefault="00147C66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Утверждения</w:t>
            </w:r>
          </w:p>
        </w:tc>
        <w:tc>
          <w:tcPr>
            <w:tcW w:w="5635" w:type="dxa"/>
          </w:tcPr>
          <w:p w:rsidR="008D200D" w:rsidRDefault="00147C66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Варианты ответов:</w:t>
            </w:r>
          </w:p>
        </w:tc>
      </w:tr>
      <w:tr w:rsidR="008D200D">
        <w:tc>
          <w:tcPr>
            <w:tcW w:w="3936" w:type="dxa"/>
          </w:tcPr>
          <w:p w:rsidR="008D200D" w:rsidRDefault="00147C6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спортивных лиг</w:t>
            </w:r>
          </w:p>
        </w:tc>
        <w:tc>
          <w:tcPr>
            <w:tcW w:w="5635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интереса к спорту</w:t>
            </w:r>
          </w:p>
        </w:tc>
      </w:tr>
      <w:tr w:rsidR="008D200D">
        <w:tc>
          <w:tcPr>
            <w:tcW w:w="3936" w:type="dxa"/>
          </w:tcPr>
          <w:p w:rsidR="008D200D" w:rsidRDefault="00147C6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привлечения зрителей</w:t>
            </w:r>
          </w:p>
        </w:tc>
        <w:tc>
          <w:tcPr>
            <w:tcW w:w="5635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структуры соревнований</w:t>
            </w:r>
          </w:p>
        </w:tc>
      </w:tr>
      <w:tr w:rsidR="008D200D">
        <w:tc>
          <w:tcPr>
            <w:tcW w:w="3936" w:type="dxa"/>
          </w:tcPr>
          <w:p w:rsidR="008D200D" w:rsidRDefault="00147C6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 обучение тренеров</w:t>
            </w:r>
          </w:p>
        </w:tc>
        <w:tc>
          <w:tcPr>
            <w:tcW w:w="5635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качества подготовки спортсменов</w:t>
            </w:r>
          </w:p>
        </w:tc>
      </w:tr>
      <w:tr w:rsidR="008D200D">
        <w:tc>
          <w:tcPr>
            <w:tcW w:w="3936" w:type="dxa"/>
          </w:tcPr>
          <w:p w:rsidR="008D200D" w:rsidRDefault="00147C6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 норм для спортивных соревнований</w:t>
            </w:r>
          </w:p>
        </w:tc>
        <w:tc>
          <w:tcPr>
            <w:tcW w:w="5635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00"/>
              </w:tabs>
              <w:spacing w:before="0" w:beforeAutospacing="0" w:after="0" w:afterAutospacing="0"/>
              <w:ind w:left="17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Стандартизация процесса соревнований</w:t>
            </w:r>
          </w:p>
        </w:tc>
      </w:tr>
    </w:tbl>
    <w:p w:rsidR="008D200D" w:rsidRDefault="00147C6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Правильный ответ: 1 – Б, 2 – A, 3 – В, 4 - Г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Установите соответствие между утверждениями.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8D200D">
        <w:tc>
          <w:tcPr>
            <w:tcW w:w="4928" w:type="dxa"/>
          </w:tcPr>
          <w:p w:rsidR="008D200D" w:rsidRDefault="00147C66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Утверждения</w:t>
            </w:r>
          </w:p>
        </w:tc>
        <w:tc>
          <w:tcPr>
            <w:tcW w:w="4643" w:type="dxa"/>
          </w:tcPr>
          <w:p w:rsidR="008D200D" w:rsidRDefault="00147C66">
            <w:pPr>
              <w:pStyle w:val="a7"/>
              <w:widowControl w:val="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Варианты ответов:</w:t>
            </w:r>
          </w:p>
        </w:tc>
      </w:tr>
      <w:tr w:rsidR="008D200D">
        <w:tc>
          <w:tcPr>
            <w:tcW w:w="4928" w:type="dxa"/>
          </w:tcPr>
          <w:p w:rsidR="008D200D" w:rsidRDefault="00147C66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билетов на мероприятия</w:t>
            </w:r>
          </w:p>
        </w:tc>
        <w:tc>
          <w:tcPr>
            <w:tcW w:w="4643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доходов</w:t>
            </w:r>
          </w:p>
        </w:tc>
      </w:tr>
      <w:tr w:rsidR="008D200D">
        <w:tc>
          <w:tcPr>
            <w:tcW w:w="4928" w:type="dxa"/>
          </w:tcPr>
          <w:p w:rsidR="008D200D" w:rsidRDefault="00147C66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Спонсорство и партнерство с брендами</w:t>
            </w:r>
          </w:p>
        </w:tc>
        <w:tc>
          <w:tcPr>
            <w:tcW w:w="4643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профессионального роста</w:t>
            </w:r>
          </w:p>
        </w:tc>
      </w:tr>
      <w:tr w:rsidR="008D200D">
        <w:tc>
          <w:tcPr>
            <w:tcW w:w="4928" w:type="dxa"/>
          </w:tcPr>
          <w:p w:rsidR="008D200D" w:rsidRDefault="00147C66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лояльности для зрителей</w:t>
            </w:r>
          </w:p>
        </w:tc>
        <w:tc>
          <w:tcPr>
            <w:tcW w:w="4643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вовлеченности аудитории</w:t>
            </w:r>
          </w:p>
        </w:tc>
      </w:tr>
      <w:tr w:rsidR="008D200D">
        <w:tc>
          <w:tcPr>
            <w:tcW w:w="4928" w:type="dxa"/>
          </w:tcPr>
          <w:p w:rsidR="008D200D" w:rsidRDefault="00147C66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26"/>
              </w:tabs>
              <w:spacing w:after="0" w:line="240" w:lineRule="auto"/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тренировочных лагерей для спортсменов</w:t>
            </w:r>
          </w:p>
        </w:tc>
        <w:tc>
          <w:tcPr>
            <w:tcW w:w="4643" w:type="dxa"/>
          </w:tcPr>
          <w:p w:rsidR="008D200D" w:rsidRDefault="00147C66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601"/>
              </w:tabs>
              <w:spacing w:before="0" w:beforeAutospacing="0" w:after="0" w:afterAutospacing="0"/>
              <w:ind w:left="175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имиджа команды</w:t>
            </w:r>
          </w:p>
        </w:tc>
      </w:tr>
    </w:tbl>
    <w:p w:rsidR="008D200D" w:rsidRDefault="00147C66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 – А,  2 – Г, 3 – В, 4 – Б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4"/>
        <w:widowControl w:val="0"/>
        <w:rPr>
          <w:rFonts w:cs="Times New Roman"/>
          <w:szCs w:val="28"/>
        </w:rPr>
      </w:pPr>
    </w:p>
    <w:p w:rsidR="008D200D" w:rsidRDefault="00147C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szCs w:val="28"/>
          <w:lang w:eastAsia="ru-RU"/>
        </w:rPr>
        <w:t xml:space="preserve">1. </w:t>
      </w:r>
      <w:r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>
        <w:rPr>
          <w:rFonts w:eastAsia="Times New Roman" w:cs="Times New Roman"/>
          <w:b w:val="0"/>
          <w:i/>
          <w:szCs w:val="28"/>
          <w:lang w:eastAsia="ru-RU"/>
        </w:rPr>
        <w:t>тап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>
        <w:rPr>
          <w:rFonts w:eastAsia="Times New Roman" w:cs="Times New Roman"/>
          <w:b w:val="0"/>
          <w:i/>
          <w:szCs w:val="28"/>
          <w:lang w:eastAsia="ru-RU"/>
        </w:rPr>
        <w:t xml:space="preserve"> </w:t>
      </w:r>
      <w:r>
        <w:rPr>
          <w:rFonts w:cs="Times New Roman"/>
          <w:b w:val="0"/>
          <w:i/>
          <w:szCs w:val="28"/>
        </w:rPr>
        <w:t xml:space="preserve">организации спортивного события.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8D200D" w:rsidRDefault="00147C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места проведения</w:t>
      </w:r>
    </w:p>
    <w:p w:rsidR="008D200D" w:rsidRDefault="00147C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бюджета</w:t>
      </w:r>
    </w:p>
    <w:p w:rsidR="008D200D" w:rsidRDefault="00147C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спонсоров</w:t>
      </w:r>
    </w:p>
    <w:p w:rsidR="008D200D" w:rsidRDefault="00147C6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мероприятия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8D200D" w:rsidRDefault="00147C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szCs w:val="28"/>
          <w:lang w:eastAsia="ru-RU"/>
        </w:rPr>
        <w:t xml:space="preserve">2. </w:t>
      </w:r>
      <w:r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>
        <w:rPr>
          <w:rFonts w:eastAsia="Times New Roman" w:cs="Times New Roman"/>
          <w:b w:val="0"/>
          <w:i/>
          <w:szCs w:val="28"/>
          <w:lang w:eastAsia="ru-RU"/>
        </w:rPr>
        <w:t>тап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 w:val="0"/>
          <w:i/>
          <w:szCs w:val="28"/>
        </w:rPr>
        <w:t xml:space="preserve">разработки маркетинговой стратегии. </w:t>
      </w:r>
      <w:r>
        <w:rPr>
          <w:rFonts w:cstheme="minorHAnsi"/>
          <w:b w:val="0"/>
          <w:i/>
          <w:iCs/>
        </w:rPr>
        <w:t xml:space="preserve">Запишите правильную последовательность букв </w:t>
      </w:r>
      <w:r>
        <w:rPr>
          <w:rFonts w:cstheme="minorHAnsi"/>
          <w:b w:val="0"/>
          <w:i/>
          <w:iCs/>
        </w:rPr>
        <w:lastRenderedPageBreak/>
        <w:t>слева направо:</w:t>
      </w:r>
    </w:p>
    <w:p w:rsidR="008D200D" w:rsidRDefault="00147C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целевой аудитории</w:t>
      </w:r>
    </w:p>
    <w:p w:rsidR="008D200D" w:rsidRDefault="00147C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уникального торгового предложения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УТП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D200D" w:rsidRDefault="00147C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рекламной кампании</w:t>
      </w:r>
    </w:p>
    <w:p w:rsidR="008D200D" w:rsidRDefault="00147C6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стратегии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3"/>
        <w:widowControl w:val="0"/>
        <w:rPr>
          <w:rFonts w:cs="Times New Roman"/>
          <w:szCs w:val="28"/>
        </w:rPr>
      </w:pPr>
    </w:p>
    <w:p w:rsidR="008D200D" w:rsidRDefault="00147C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szCs w:val="28"/>
          <w:lang w:eastAsia="ru-RU"/>
        </w:rPr>
        <w:t xml:space="preserve">3. </w:t>
      </w:r>
      <w:r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>
        <w:rPr>
          <w:rFonts w:eastAsia="Times New Roman" w:cs="Times New Roman"/>
          <w:b w:val="0"/>
          <w:i/>
          <w:szCs w:val="28"/>
          <w:lang w:eastAsia="ru-RU"/>
        </w:rPr>
        <w:t>тап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 w:val="0"/>
          <w:i/>
          <w:szCs w:val="28"/>
        </w:rPr>
        <w:t>управления командой</w:t>
      </w:r>
      <w:r>
        <w:rPr>
          <w:rFonts w:cs="Times New Roman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8D200D" w:rsidRDefault="00147C6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игроков</w:t>
      </w:r>
    </w:p>
    <w:p w:rsidR="008D200D" w:rsidRDefault="00147C6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тренировок</w:t>
      </w:r>
    </w:p>
    <w:p w:rsidR="008D200D" w:rsidRDefault="00147C6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соревнованиям</w:t>
      </w:r>
    </w:p>
    <w:p w:rsidR="008D200D" w:rsidRDefault="00147C6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после соревнований</w:t>
      </w:r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Б, В, Г 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3"/>
        <w:widowControl w:val="0"/>
        <w:rPr>
          <w:rFonts w:cs="Times New Roman"/>
          <w:szCs w:val="28"/>
        </w:rPr>
      </w:pPr>
    </w:p>
    <w:p w:rsidR="008D200D" w:rsidRDefault="00147C6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eastAsia="Times New Roman" w:cs="Times New Roman"/>
          <w:b w:val="0"/>
          <w:i/>
          <w:szCs w:val="28"/>
          <w:lang w:eastAsia="ru-RU"/>
        </w:rPr>
        <w:t xml:space="preserve">4. </w:t>
      </w:r>
      <w:r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э</w:t>
      </w:r>
      <w:r>
        <w:rPr>
          <w:rFonts w:eastAsia="Times New Roman" w:cs="Times New Roman"/>
          <w:b w:val="0"/>
          <w:i/>
          <w:szCs w:val="28"/>
          <w:lang w:eastAsia="ru-RU"/>
        </w:rPr>
        <w:t>тап</w:t>
      </w:r>
      <w:r>
        <w:rPr>
          <w:rFonts w:eastAsia="Times New Roman" w:cs="Times New Roman"/>
          <w:b w:val="0"/>
          <w:bCs w:val="0"/>
          <w:i/>
          <w:szCs w:val="28"/>
          <w:lang w:eastAsia="ru-RU"/>
        </w:rPr>
        <w:t>ов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 w:val="0"/>
          <w:i/>
          <w:szCs w:val="28"/>
        </w:rPr>
        <w:t xml:space="preserve">создания </w:t>
      </w:r>
      <w:proofErr w:type="gramStart"/>
      <w:r>
        <w:rPr>
          <w:rFonts w:cs="Times New Roman"/>
          <w:b w:val="0"/>
          <w:i/>
          <w:szCs w:val="28"/>
        </w:rPr>
        <w:t>бизнес-модели</w:t>
      </w:r>
      <w:proofErr w:type="gramEnd"/>
      <w:r>
        <w:rPr>
          <w:rFonts w:cs="Times New Roman"/>
          <w:b w:val="0"/>
          <w:i/>
          <w:szCs w:val="28"/>
        </w:rPr>
        <w:t xml:space="preserve"> для спортивной организации</w:t>
      </w:r>
      <w:r>
        <w:rPr>
          <w:rFonts w:cs="Times New Roman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8D200D" w:rsidRDefault="00147C6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источников дохода</w:t>
      </w:r>
    </w:p>
    <w:p w:rsidR="008D200D" w:rsidRDefault="00147C6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конкурентов</w:t>
      </w:r>
    </w:p>
    <w:p w:rsidR="008D200D" w:rsidRDefault="00147C6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ценовой политики</w:t>
      </w:r>
    </w:p>
    <w:p w:rsidR="008D200D" w:rsidRDefault="00147C6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</w:p>
    <w:p w:rsidR="008D200D" w:rsidRDefault="00147C6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8D200D" w:rsidRDefault="00147C6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8D200D" w:rsidRDefault="00147C66">
      <w:pPr>
        <w:pStyle w:val="a7"/>
        <w:widowControl w:val="0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__________ массового спорта важно учитывать </w:t>
      </w:r>
      <w:proofErr w:type="gramStart"/>
      <w:r>
        <w:rPr>
          <w:sz w:val="28"/>
          <w:szCs w:val="28"/>
        </w:rPr>
        <w:t>интересы</w:t>
      </w:r>
      <w:proofErr w:type="gramEnd"/>
      <w:r>
        <w:rPr>
          <w:sz w:val="28"/>
          <w:szCs w:val="28"/>
        </w:rPr>
        <w:t xml:space="preserve"> как спортсменов, так и зрителей, чтобы создать устойчивую модель дохода.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Style w:val="a6"/>
          <w:rFonts w:ascii="Times New Roman" w:hAnsi="Times New Roman" w:cs="Times New Roman"/>
          <w:b w:val="0"/>
          <w:sz w:val="28"/>
          <w:szCs w:val="28"/>
        </w:rPr>
        <w:t>бизнес-моделях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200D" w:rsidRDefault="00147C6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pStyle w:val="4"/>
        <w:widowControl w:val="0"/>
        <w:rPr>
          <w:rFonts w:cs="Times New Roman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элемент является ключевым для успешной __________ массового спорта, обеспечивая доступность и привлекательность спортивных мероприятий для широкой аудитории?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современных условиях важным аспектом __________ спортивных мероприятий является внедрение инновационных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позволяют привлекать спонсоров и увеличивать доходы.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функционирования спортивных клубов и федераций необходимо разработать эффективные __________, которые учитывают потребности участников и зрителей, а также экономические реалии.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основные аспекты организации спортивного мероприятия, включая ключевые элементы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бизнес-модели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влияют на успех мероприятия?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D200D" w:rsidRDefault="00147C66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аспекты организации спортивного мероприятия включают планирование, маркетинг, управление ресурсами и взаимодействие с партнерами. Ключевые элементы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бизнес-модели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могут включать доходы от продажи билетов, спонсорство 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мерчандайзинг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Какие основные факторы влияют на успешную организацию массовых спортивных мероприятий?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D200D" w:rsidRDefault="00147C66" w:rsidP="00FD0F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Ключевыми факторами являются доступность инфраструктуры, грамотное планирование, привлечение спонсоров, маркетинг и активное участие сообщества.</w:t>
      </w: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FD0FAC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Как </w:t>
      </w:r>
      <w:proofErr w:type="gramStart"/>
      <w:r>
        <w:rPr>
          <w:rFonts w:cs="Times New Roman"/>
          <w:b w:val="0"/>
          <w:szCs w:val="28"/>
        </w:rPr>
        <w:t>современные</w:t>
      </w:r>
      <w:proofErr w:type="gramEnd"/>
      <w:r>
        <w:rPr>
          <w:rFonts w:cs="Times New Roman"/>
          <w:b w:val="0"/>
          <w:szCs w:val="28"/>
        </w:rPr>
        <w:t xml:space="preserve"> бизнес-модели помогают развивать массовый спорт?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Современные </w:t>
      </w:r>
      <w:proofErr w:type="gramStart"/>
      <w:r>
        <w:rPr>
          <w:rFonts w:cs="Times New Roman"/>
          <w:b w:val="0"/>
          <w:szCs w:val="28"/>
        </w:rPr>
        <w:t>бизнес-модели</w:t>
      </w:r>
      <w:proofErr w:type="gramEnd"/>
      <w:r>
        <w:rPr>
          <w:rFonts w:cs="Times New Roman"/>
          <w:b w:val="0"/>
          <w:szCs w:val="28"/>
        </w:rPr>
        <w:t xml:space="preserve">, такие как </w:t>
      </w:r>
      <w:proofErr w:type="spellStart"/>
      <w:r>
        <w:rPr>
          <w:rFonts w:cs="Times New Roman"/>
          <w:b w:val="0"/>
          <w:szCs w:val="28"/>
        </w:rPr>
        <w:t>краудфандинг</w:t>
      </w:r>
      <w:proofErr w:type="spellEnd"/>
      <w:r>
        <w:rPr>
          <w:rFonts w:cs="Times New Roman"/>
          <w:b w:val="0"/>
          <w:szCs w:val="28"/>
        </w:rPr>
        <w:t xml:space="preserve">, спонсорство и продажа </w:t>
      </w:r>
      <w:proofErr w:type="spellStart"/>
      <w:r>
        <w:rPr>
          <w:rFonts w:cs="Times New Roman"/>
          <w:b w:val="0"/>
          <w:szCs w:val="28"/>
        </w:rPr>
        <w:t>мерча</w:t>
      </w:r>
      <w:proofErr w:type="spellEnd"/>
      <w:r>
        <w:rPr>
          <w:rFonts w:cs="Times New Roman"/>
          <w:b w:val="0"/>
          <w:szCs w:val="28"/>
        </w:rPr>
        <w:t>, позволяют привлекать дополнительные средства, увеличивать аудиторию и создавать устойчивые финансовые потоки.</w:t>
      </w: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Какое значение имеет управление для эффективного функционирования спортивных клубов?</w:t>
      </w:r>
    </w:p>
    <w:p w:rsidR="008D200D" w:rsidRDefault="00147C6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lastRenderedPageBreak/>
        <w:t xml:space="preserve">Правильный ответ: </w:t>
      </w:r>
    </w:p>
    <w:p w:rsidR="008D200D" w:rsidRDefault="00147C66" w:rsidP="00FD0FA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Эффективное управление обеспечивает стратегическое планирование, оптимизацию ресурсов, развитие тренерского состава и взаимодействие с участниками, что в конечном итоге способствует росту популярности клуба и повышению его конкурентоспособности.</w:t>
      </w: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8D200D" w:rsidRDefault="008D200D"/>
    <w:p w:rsidR="008D200D" w:rsidRDefault="00147C66">
      <w:pPr>
        <w:pStyle w:val="a9"/>
        <w:widowControl w:val="0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Дайте развёрнутый ответ в свободной форме</w:t>
      </w:r>
    </w:p>
    <w:p w:rsidR="008D200D" w:rsidRDefault="00147C66">
      <w:pPr>
        <w:pStyle w:val="a9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бизнес-модели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быть использованы для достижения устойчивости и роста массового спорта?</w:t>
      </w:r>
    </w:p>
    <w:p w:rsidR="008D200D" w:rsidRDefault="00147C66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D200D" w:rsidRDefault="00147C66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D200D" w:rsidRDefault="00147C66">
      <w:pPr>
        <w:pStyle w:val="a7"/>
        <w:tabs>
          <w:tab w:val="left" w:pos="851"/>
        </w:tabs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несколько подходов </w:t>
      </w:r>
      <w:proofErr w:type="gramStart"/>
      <w:r>
        <w:rPr>
          <w:sz w:val="28"/>
          <w:szCs w:val="28"/>
        </w:rPr>
        <w:t>бизнес-моделей</w:t>
      </w:r>
      <w:proofErr w:type="gramEnd"/>
      <w:r>
        <w:rPr>
          <w:sz w:val="28"/>
          <w:szCs w:val="28"/>
        </w:rPr>
        <w:t xml:space="preserve">, которые могут быть использованы для достижения устойчивости и роста: </w:t>
      </w:r>
    </w:p>
    <w:p w:rsidR="008D200D" w:rsidRDefault="00147C66">
      <w:pPr>
        <w:pStyle w:val="a7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Спонсорство и партнерство</w:t>
      </w:r>
      <w:r>
        <w:rPr>
          <w:sz w:val="28"/>
          <w:szCs w:val="28"/>
        </w:rPr>
        <w:t>.</w:t>
      </w:r>
    </w:p>
    <w:p w:rsidR="008D200D" w:rsidRDefault="00147C66">
      <w:pPr>
        <w:pStyle w:val="a7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Членские взносы и абонементы</w:t>
      </w:r>
      <w:r>
        <w:rPr>
          <w:sz w:val="28"/>
          <w:szCs w:val="28"/>
        </w:rPr>
        <w:t>.</w:t>
      </w:r>
    </w:p>
    <w:p w:rsidR="008D200D" w:rsidRDefault="00147C66">
      <w:pPr>
        <w:pStyle w:val="a7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rStyle w:val="a6"/>
          <w:b w:val="0"/>
          <w:sz w:val="28"/>
          <w:szCs w:val="28"/>
        </w:rPr>
        <w:t>Мерчандайзинг</w:t>
      </w:r>
      <w:proofErr w:type="spellEnd"/>
      <w:r>
        <w:rPr>
          <w:rStyle w:val="a6"/>
          <w:b w:val="0"/>
          <w:sz w:val="28"/>
          <w:szCs w:val="28"/>
        </w:rPr>
        <w:t xml:space="preserve"> и продажа атрибутики</w:t>
      </w:r>
      <w:r>
        <w:rPr>
          <w:sz w:val="28"/>
          <w:szCs w:val="28"/>
        </w:rPr>
        <w:t>.</w:t>
      </w:r>
    </w:p>
    <w:p w:rsidR="008D200D" w:rsidRDefault="00147C66">
      <w:pPr>
        <w:pStyle w:val="a7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Инновационные технологии</w:t>
      </w:r>
      <w:r>
        <w:rPr>
          <w:sz w:val="28"/>
          <w:szCs w:val="28"/>
        </w:rPr>
        <w:t>.</w:t>
      </w:r>
    </w:p>
    <w:p w:rsidR="008D200D" w:rsidRDefault="00147C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>
        <w:rPr>
          <w:rFonts w:ascii="Times New Roman" w:hAnsi="Times New Roman" w:cs="Times New Roman"/>
          <w:sz w:val="28"/>
          <w:szCs w:val="28"/>
        </w:rPr>
        <w:t xml:space="preserve">подходов, которые могут быть использованы для достижения устойчивости и роста. </w:t>
      </w: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8D200D" w:rsidRDefault="00147C66" w:rsidP="00FD0FA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организации спортивного мероприятия влияют на успех мероприятия?</w:t>
      </w:r>
    </w:p>
    <w:p w:rsidR="008D200D" w:rsidRDefault="00147C66" w:rsidP="00FD0FAC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D200D" w:rsidRDefault="00147C66" w:rsidP="00FD0FAC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8D200D" w:rsidRDefault="00147C66" w:rsidP="00FD0FA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спортивного мероприятия включает несколько ключевых этапов, каждый из которых играет важную роль в его успешности.</w:t>
      </w:r>
    </w:p>
    <w:p w:rsidR="008D200D" w:rsidRDefault="00147C66" w:rsidP="00FD0FAC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D" w:rsidRDefault="00147C66" w:rsidP="00FD0FAC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D" w:rsidRDefault="00147C66" w:rsidP="00FD0FAC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Бизнес-модель</w:t>
      </w:r>
    </w:p>
    <w:p w:rsidR="008D200D" w:rsidRDefault="00147C66" w:rsidP="00FD0FAC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командой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D" w:rsidRDefault="00147C66" w:rsidP="00FD0FAC">
      <w:pPr>
        <w:widowControl w:val="0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успеха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00D" w:rsidRDefault="00147C66" w:rsidP="00FD0FAC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организованное спортивное событие не только приносит финансовую выгоду, но и создает положительный имидж для организаторов и спонсоров, а также способствует развитию массового спорта.</w:t>
      </w:r>
    </w:p>
    <w:p w:rsidR="008D200D" w:rsidRDefault="0014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трех ключевых этапов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спортивного мероприятия.</w:t>
      </w:r>
    </w:p>
    <w:p w:rsidR="008D200D" w:rsidRDefault="00147C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:rsidR="008D200D" w:rsidRDefault="008D20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08" w:rsidRDefault="00A35B08">
      <w:pPr>
        <w:spacing w:line="240" w:lineRule="auto"/>
      </w:pPr>
      <w:r>
        <w:separator/>
      </w:r>
    </w:p>
  </w:endnote>
  <w:endnote w:type="continuationSeparator" w:id="0">
    <w:p w:rsidR="00A35B08" w:rsidRDefault="00A35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08" w:rsidRDefault="00A35B08">
      <w:pPr>
        <w:spacing w:after="0"/>
      </w:pPr>
      <w:r>
        <w:separator/>
      </w:r>
    </w:p>
  </w:footnote>
  <w:footnote w:type="continuationSeparator" w:id="0">
    <w:p w:rsidR="00A35B08" w:rsidRDefault="00A35B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B24"/>
    <w:multiLevelType w:val="multilevel"/>
    <w:tmpl w:val="0AE10B24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23705F4"/>
    <w:multiLevelType w:val="multilevel"/>
    <w:tmpl w:val="123705F4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8644EA8"/>
    <w:multiLevelType w:val="multilevel"/>
    <w:tmpl w:val="28644EA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2368E"/>
    <w:multiLevelType w:val="multilevel"/>
    <w:tmpl w:val="2922368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9FA08FB"/>
    <w:multiLevelType w:val="multilevel"/>
    <w:tmpl w:val="29FA08FB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C68C5"/>
    <w:multiLevelType w:val="multilevel"/>
    <w:tmpl w:val="421C68C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85B50"/>
    <w:multiLevelType w:val="multilevel"/>
    <w:tmpl w:val="43985B5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A9971BD"/>
    <w:multiLevelType w:val="multilevel"/>
    <w:tmpl w:val="5A9971B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8E61BD0"/>
    <w:multiLevelType w:val="multilevel"/>
    <w:tmpl w:val="68E61BD0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9D43AB4"/>
    <w:multiLevelType w:val="multilevel"/>
    <w:tmpl w:val="69D43AB4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7D493BD0"/>
    <w:multiLevelType w:val="multilevel"/>
    <w:tmpl w:val="7D493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94FCD"/>
    <w:multiLevelType w:val="multilevel"/>
    <w:tmpl w:val="7E694F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32DA4"/>
    <w:rsid w:val="00033444"/>
    <w:rsid w:val="00044D0F"/>
    <w:rsid w:val="00063EBC"/>
    <w:rsid w:val="000655DC"/>
    <w:rsid w:val="0007187C"/>
    <w:rsid w:val="00071A90"/>
    <w:rsid w:val="00073301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43A7"/>
    <w:rsid w:val="00146F6F"/>
    <w:rsid w:val="00147C66"/>
    <w:rsid w:val="00167567"/>
    <w:rsid w:val="00171412"/>
    <w:rsid w:val="00174B90"/>
    <w:rsid w:val="001A2CB4"/>
    <w:rsid w:val="001A69FF"/>
    <w:rsid w:val="001B3108"/>
    <w:rsid w:val="001B453F"/>
    <w:rsid w:val="001C0A82"/>
    <w:rsid w:val="001C1C3D"/>
    <w:rsid w:val="001D65A3"/>
    <w:rsid w:val="001F7E76"/>
    <w:rsid w:val="002142A1"/>
    <w:rsid w:val="00215D6F"/>
    <w:rsid w:val="00217F29"/>
    <w:rsid w:val="00224017"/>
    <w:rsid w:val="002242DC"/>
    <w:rsid w:val="0024150A"/>
    <w:rsid w:val="0024393F"/>
    <w:rsid w:val="00253EFB"/>
    <w:rsid w:val="00280FB4"/>
    <w:rsid w:val="00291C70"/>
    <w:rsid w:val="002970C4"/>
    <w:rsid w:val="002B5B28"/>
    <w:rsid w:val="002C7257"/>
    <w:rsid w:val="002E08FB"/>
    <w:rsid w:val="002E106D"/>
    <w:rsid w:val="002E4538"/>
    <w:rsid w:val="002F229D"/>
    <w:rsid w:val="003000B9"/>
    <w:rsid w:val="00304553"/>
    <w:rsid w:val="0030542E"/>
    <w:rsid w:val="00324051"/>
    <w:rsid w:val="003252A5"/>
    <w:rsid w:val="00347F89"/>
    <w:rsid w:val="00352094"/>
    <w:rsid w:val="00371A51"/>
    <w:rsid w:val="00380C5E"/>
    <w:rsid w:val="003857BD"/>
    <w:rsid w:val="00391833"/>
    <w:rsid w:val="003B2957"/>
    <w:rsid w:val="003D649B"/>
    <w:rsid w:val="003E2601"/>
    <w:rsid w:val="003E7CFB"/>
    <w:rsid w:val="003F5A1B"/>
    <w:rsid w:val="003F6850"/>
    <w:rsid w:val="004205C6"/>
    <w:rsid w:val="00427854"/>
    <w:rsid w:val="004551C4"/>
    <w:rsid w:val="00475E45"/>
    <w:rsid w:val="004807C7"/>
    <w:rsid w:val="004932AF"/>
    <w:rsid w:val="004973FB"/>
    <w:rsid w:val="004D4C64"/>
    <w:rsid w:val="004D7839"/>
    <w:rsid w:val="00510C86"/>
    <w:rsid w:val="00524802"/>
    <w:rsid w:val="005318D9"/>
    <w:rsid w:val="00537679"/>
    <w:rsid w:val="00540E23"/>
    <w:rsid w:val="00552BC3"/>
    <w:rsid w:val="00553278"/>
    <w:rsid w:val="00556A95"/>
    <w:rsid w:val="00571439"/>
    <w:rsid w:val="00571EA0"/>
    <w:rsid w:val="00583A82"/>
    <w:rsid w:val="00591042"/>
    <w:rsid w:val="005C59FE"/>
    <w:rsid w:val="005C780F"/>
    <w:rsid w:val="005C7C53"/>
    <w:rsid w:val="005E6D22"/>
    <w:rsid w:val="005F54DE"/>
    <w:rsid w:val="006160CB"/>
    <w:rsid w:val="00647CDB"/>
    <w:rsid w:val="006515BD"/>
    <w:rsid w:val="006547FC"/>
    <w:rsid w:val="00686D1C"/>
    <w:rsid w:val="006B1D58"/>
    <w:rsid w:val="006C267A"/>
    <w:rsid w:val="006D6EF3"/>
    <w:rsid w:val="006E02EC"/>
    <w:rsid w:val="00711C3F"/>
    <w:rsid w:val="007362BE"/>
    <w:rsid w:val="007375CD"/>
    <w:rsid w:val="007400FD"/>
    <w:rsid w:val="00741F74"/>
    <w:rsid w:val="007443AC"/>
    <w:rsid w:val="00756219"/>
    <w:rsid w:val="007719DD"/>
    <w:rsid w:val="00796EFE"/>
    <w:rsid w:val="007C1F7F"/>
    <w:rsid w:val="007C4CBC"/>
    <w:rsid w:val="007E2525"/>
    <w:rsid w:val="00803071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3380"/>
    <w:rsid w:val="008C52CA"/>
    <w:rsid w:val="008D134C"/>
    <w:rsid w:val="008D1558"/>
    <w:rsid w:val="008D200D"/>
    <w:rsid w:val="008E4902"/>
    <w:rsid w:val="008F0412"/>
    <w:rsid w:val="00914935"/>
    <w:rsid w:val="009274BE"/>
    <w:rsid w:val="00933FE0"/>
    <w:rsid w:val="00950F37"/>
    <w:rsid w:val="009675DC"/>
    <w:rsid w:val="009835F4"/>
    <w:rsid w:val="009F435F"/>
    <w:rsid w:val="00A32086"/>
    <w:rsid w:val="00A35B08"/>
    <w:rsid w:val="00A515B4"/>
    <w:rsid w:val="00A73E29"/>
    <w:rsid w:val="00A76300"/>
    <w:rsid w:val="00A8223B"/>
    <w:rsid w:val="00A84DB0"/>
    <w:rsid w:val="00A93040"/>
    <w:rsid w:val="00AA20F4"/>
    <w:rsid w:val="00AA5A08"/>
    <w:rsid w:val="00AB4A87"/>
    <w:rsid w:val="00AD4B0A"/>
    <w:rsid w:val="00B00742"/>
    <w:rsid w:val="00B20FB5"/>
    <w:rsid w:val="00B47E04"/>
    <w:rsid w:val="00B51BF9"/>
    <w:rsid w:val="00B75570"/>
    <w:rsid w:val="00B90191"/>
    <w:rsid w:val="00B95E1D"/>
    <w:rsid w:val="00BB5F1E"/>
    <w:rsid w:val="00BD1EA5"/>
    <w:rsid w:val="00C22515"/>
    <w:rsid w:val="00C25F5D"/>
    <w:rsid w:val="00C327F3"/>
    <w:rsid w:val="00C34DBC"/>
    <w:rsid w:val="00C365BA"/>
    <w:rsid w:val="00C45137"/>
    <w:rsid w:val="00C50A87"/>
    <w:rsid w:val="00C70A29"/>
    <w:rsid w:val="00C71C8D"/>
    <w:rsid w:val="00C73807"/>
    <w:rsid w:val="00C82911"/>
    <w:rsid w:val="00CA1178"/>
    <w:rsid w:val="00CA70D3"/>
    <w:rsid w:val="00CB400E"/>
    <w:rsid w:val="00CD6B27"/>
    <w:rsid w:val="00CE01D6"/>
    <w:rsid w:val="00CE0DA5"/>
    <w:rsid w:val="00D03F1F"/>
    <w:rsid w:val="00D150A9"/>
    <w:rsid w:val="00D4177A"/>
    <w:rsid w:val="00D41B4B"/>
    <w:rsid w:val="00D56B4A"/>
    <w:rsid w:val="00D81E3A"/>
    <w:rsid w:val="00D9571A"/>
    <w:rsid w:val="00D972FF"/>
    <w:rsid w:val="00DA38C4"/>
    <w:rsid w:val="00DB0C79"/>
    <w:rsid w:val="00DF7944"/>
    <w:rsid w:val="00E02C11"/>
    <w:rsid w:val="00E11F7B"/>
    <w:rsid w:val="00E21C54"/>
    <w:rsid w:val="00E2397A"/>
    <w:rsid w:val="00E36F3F"/>
    <w:rsid w:val="00E44BAB"/>
    <w:rsid w:val="00E607F0"/>
    <w:rsid w:val="00E628C8"/>
    <w:rsid w:val="00E638A6"/>
    <w:rsid w:val="00E6712C"/>
    <w:rsid w:val="00E94135"/>
    <w:rsid w:val="00E97CF1"/>
    <w:rsid w:val="00EA5F81"/>
    <w:rsid w:val="00EB2222"/>
    <w:rsid w:val="00EE165C"/>
    <w:rsid w:val="00EF2AA1"/>
    <w:rsid w:val="00F01016"/>
    <w:rsid w:val="00F11C81"/>
    <w:rsid w:val="00F13272"/>
    <w:rsid w:val="00F13C1B"/>
    <w:rsid w:val="00F14627"/>
    <w:rsid w:val="00F254BC"/>
    <w:rsid w:val="00F34E45"/>
    <w:rsid w:val="00F47519"/>
    <w:rsid w:val="00F66D7C"/>
    <w:rsid w:val="00F76590"/>
    <w:rsid w:val="00F90FCF"/>
    <w:rsid w:val="00FD0FAC"/>
    <w:rsid w:val="00FE5C16"/>
    <w:rsid w:val="00FE6E41"/>
    <w:rsid w:val="00FE7A83"/>
    <w:rsid w:val="7F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7645-77C9-49A7-909F-323367BA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2025-11-07T19:29:00Z</dcterms:created>
  <dcterms:modified xsi:type="dcterms:W3CDTF">2025-11-07T19:29:00Z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3A503BB13B364901ACC96721D7522C6B_13</vt:lpwstr>
  </property>
</Properties>
</file>