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8C" w:rsidRDefault="0020710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sz w:val="28"/>
          <w:szCs w:val="28"/>
        </w:rPr>
        <w:t>Комплект оценочных материалов по</w:t>
      </w:r>
      <w:r w:rsidR="006212D9">
        <w:rPr>
          <w:rFonts w:ascii="Times New Roman" w:eastAsia="Times New Roman" w:hAnsi="Times New Roman"/>
          <w:b/>
          <w:sz w:val="28"/>
          <w:szCs w:val="28"/>
        </w:rPr>
        <w:t xml:space="preserve"> практике</w:t>
      </w:r>
    </w:p>
    <w:p w:rsidR="00DE4C8C" w:rsidRDefault="0020710D">
      <w:pPr>
        <w:widowControl w:val="0"/>
        <w:autoSpaceDE w:val="0"/>
        <w:spacing w:before="72" w:after="0" w:line="240" w:lineRule="auto"/>
        <w:ind w:left="1000" w:right="1000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>«Учебная практика»</w:t>
      </w:r>
    </w:p>
    <w:p w:rsidR="00DE4C8C" w:rsidRDefault="00DE4C8C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</w:rPr>
      </w:pPr>
    </w:p>
    <w:p w:rsidR="00DE4C8C" w:rsidRDefault="0020710D">
      <w:pPr>
        <w:pStyle w:val="31"/>
        <w:spacing w:before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Задания закрытого типа</w:t>
      </w:r>
    </w:p>
    <w:p w:rsidR="00DE4C8C" w:rsidRDefault="00DE4C8C">
      <w:pPr>
        <w:pStyle w:val="41"/>
        <w:spacing w:before="0" w:line="240" w:lineRule="auto"/>
        <w:rPr>
          <w:rFonts w:ascii="Times New Roman" w:hAnsi="Times New Roman"/>
          <w:color w:val="000000"/>
        </w:rPr>
      </w:pPr>
    </w:p>
    <w:p w:rsidR="00DE4C8C" w:rsidRDefault="0020710D">
      <w:pPr>
        <w:pStyle w:val="41"/>
        <w:spacing w:before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Задания закрытого типа на выбор правильного ответа</w:t>
      </w:r>
    </w:p>
    <w:p w:rsidR="00DE4C8C" w:rsidRDefault="00DE4C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E4C8C" w:rsidRDefault="0020710D">
      <w:pPr>
        <w:autoSpaceDE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DE4C8C" w:rsidRDefault="00DE4C8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DE4C8C" w:rsidRPr="00881B0C" w:rsidRDefault="0020710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81B0C">
        <w:rPr>
          <w:rFonts w:ascii="Times New Roman" w:hAnsi="Times New Roman"/>
          <w:i/>
          <w:sz w:val="28"/>
          <w:szCs w:val="28"/>
        </w:rPr>
        <w:t>1. Что такое научное исследование?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Деятельность в сфере науки.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Изучение объектов, в котором используются методы науки.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Изучение объектов, которое завершается формированием знаний.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Все варианты верны.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В.</w:t>
      </w:r>
    </w:p>
    <w:p w:rsidR="00DE4C8C" w:rsidRDefault="002071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70B1F">
        <w:rPr>
          <w:rFonts w:ascii="Times New Roman" w:hAnsi="Times New Roman"/>
          <w:sz w:val="28"/>
          <w:szCs w:val="28"/>
        </w:rPr>
        <w:t>УК-1 (</w:t>
      </w:r>
      <w:r w:rsidR="00B70B1F" w:rsidRPr="00B70B1F">
        <w:rPr>
          <w:rFonts w:ascii="Times New Roman" w:hAnsi="Times New Roman"/>
          <w:sz w:val="28"/>
          <w:szCs w:val="28"/>
        </w:rPr>
        <w:t>УК-1.1</w:t>
      </w:r>
      <w:r w:rsidR="00B70B1F">
        <w:rPr>
          <w:rFonts w:ascii="Times New Roman" w:hAnsi="Times New Roman"/>
          <w:sz w:val="28"/>
          <w:szCs w:val="28"/>
        </w:rPr>
        <w:t>,</w:t>
      </w:r>
      <w:r w:rsidR="00B70B1F" w:rsidRPr="00B70B1F">
        <w:rPr>
          <w:rFonts w:ascii="Times New Roman" w:hAnsi="Times New Roman"/>
          <w:sz w:val="28"/>
          <w:szCs w:val="28"/>
        </w:rPr>
        <w:t xml:space="preserve"> УК-1.2</w:t>
      </w:r>
      <w:r w:rsidR="00B70B1F">
        <w:rPr>
          <w:rFonts w:ascii="Times New Roman" w:hAnsi="Times New Roman"/>
          <w:sz w:val="28"/>
          <w:szCs w:val="28"/>
        </w:rPr>
        <w:t>).</w:t>
      </w:r>
    </w:p>
    <w:p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1558636"/>
      <w:bookmarkEnd w:id="0"/>
    </w:p>
    <w:p w:rsidR="00DE4C8C" w:rsidRPr="00881B0C" w:rsidRDefault="0020710D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81B0C">
        <w:rPr>
          <w:rFonts w:ascii="Times New Roman" w:eastAsia="Times New Roman" w:hAnsi="Times New Roman"/>
          <w:i/>
          <w:sz w:val="28"/>
          <w:szCs w:val="28"/>
        </w:rPr>
        <w:t xml:space="preserve">2. </w:t>
      </w:r>
      <w:r w:rsidRPr="00881B0C">
        <w:rPr>
          <w:rFonts w:ascii="Times New Roman" w:hAnsi="Times New Roman"/>
          <w:i/>
          <w:sz w:val="28"/>
          <w:szCs w:val="28"/>
        </w:rPr>
        <w:t>Что такое знания?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Так или иначе зафиксированные отражения реальной действительности.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Продукт осознанной или неосознанной переработки информации.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Разделяемая сотрудниками организации совокупность принципов, правил в управленческой и трудовой деятельности.</w:t>
      </w:r>
    </w:p>
    <w:p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Г) Совокупность данных, относящихся к ситуации того, кто их получает.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</w:t>
      </w:r>
      <w:r w:rsidR="006212D9">
        <w:rPr>
          <w:rFonts w:ascii="Times New Roman" w:hAnsi="Times New Roman"/>
          <w:sz w:val="28"/>
          <w:szCs w:val="28"/>
        </w:rPr>
        <w:t>3</w:t>
      </w:r>
      <w:r w:rsidR="00B70B1F">
        <w:rPr>
          <w:rFonts w:ascii="Times New Roman" w:hAnsi="Times New Roman"/>
          <w:sz w:val="28"/>
          <w:szCs w:val="28"/>
        </w:rPr>
        <w:t xml:space="preserve"> (</w:t>
      </w:r>
      <w:r w:rsidR="00B70B1F" w:rsidRPr="00B70B1F">
        <w:rPr>
          <w:rFonts w:ascii="Times New Roman" w:hAnsi="Times New Roman"/>
          <w:sz w:val="28"/>
          <w:szCs w:val="28"/>
        </w:rPr>
        <w:t>ОПК-</w:t>
      </w:r>
      <w:r w:rsidR="006212D9">
        <w:rPr>
          <w:rFonts w:ascii="Times New Roman" w:hAnsi="Times New Roman"/>
          <w:sz w:val="28"/>
          <w:szCs w:val="28"/>
        </w:rPr>
        <w:t>3</w:t>
      </w:r>
      <w:r w:rsidR="00B70B1F" w:rsidRPr="00B70B1F">
        <w:rPr>
          <w:rFonts w:ascii="Times New Roman" w:hAnsi="Times New Roman"/>
          <w:sz w:val="28"/>
          <w:szCs w:val="28"/>
        </w:rPr>
        <w:t>.</w:t>
      </w:r>
      <w:r w:rsidR="006212D9">
        <w:rPr>
          <w:rFonts w:ascii="Times New Roman" w:hAnsi="Times New Roman"/>
          <w:sz w:val="28"/>
          <w:szCs w:val="28"/>
        </w:rPr>
        <w:t>2</w:t>
      </w:r>
      <w:r w:rsidR="00002DB0">
        <w:rPr>
          <w:rFonts w:ascii="Times New Roman" w:hAnsi="Times New Roman"/>
          <w:sz w:val="28"/>
          <w:szCs w:val="28"/>
        </w:rPr>
        <w:t xml:space="preserve"> </w:t>
      </w:r>
      <w:r w:rsidR="00B70B1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E4C8C" w:rsidRDefault="00DE4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4C8C" w:rsidRPr="00881B0C" w:rsidRDefault="0020710D">
      <w:pPr>
        <w:widowControl w:val="0"/>
        <w:autoSpaceDE w:val="0"/>
        <w:spacing w:after="0" w:line="240" w:lineRule="auto"/>
        <w:jc w:val="both"/>
        <w:rPr>
          <w:i/>
        </w:rPr>
      </w:pPr>
      <w:r w:rsidRPr="00881B0C">
        <w:rPr>
          <w:rFonts w:ascii="Times New Roman" w:eastAsia="Times New Roman" w:hAnsi="Times New Roman"/>
          <w:i/>
          <w:sz w:val="28"/>
          <w:szCs w:val="28"/>
        </w:rPr>
        <w:t>3. Как называется о</w:t>
      </w:r>
      <w:r w:rsidRPr="00881B0C">
        <w:rPr>
          <w:rFonts w:ascii="Times New Roman" w:hAnsi="Times New Roman"/>
          <w:i/>
          <w:sz w:val="28"/>
          <w:szCs w:val="28"/>
        </w:rPr>
        <w:t xml:space="preserve">рганизованный процесс умственного труда, непосредственно направленный на производство новых знаний? </w:t>
      </w:r>
    </w:p>
    <w:p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А) Экспериментальной работой. </w:t>
      </w:r>
    </w:p>
    <w:p w:rsidR="00DE4C8C" w:rsidRDefault="0012731C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Б) Выдвижением гипотез.</w:t>
      </w:r>
    </w:p>
    <w:p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В) Научным исследованием. </w:t>
      </w:r>
    </w:p>
    <w:p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Г) Обоснованием актуальности темы. 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70B1F">
        <w:rPr>
          <w:rFonts w:ascii="Times New Roman" w:hAnsi="Times New Roman"/>
          <w:sz w:val="28"/>
          <w:szCs w:val="28"/>
        </w:rPr>
        <w:t>УК-1 (УК-1.3).</w:t>
      </w:r>
    </w:p>
    <w:p w:rsidR="00DE4C8C" w:rsidRDefault="00DE4C8C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70B1F" w:rsidRPr="00881B0C" w:rsidRDefault="0020710D" w:rsidP="00B70B1F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881B0C">
        <w:rPr>
          <w:rFonts w:ascii="Times New Roman" w:eastAsia="Times New Roman" w:hAnsi="Times New Roman"/>
          <w:i/>
          <w:sz w:val="28"/>
          <w:szCs w:val="28"/>
        </w:rPr>
        <w:t>4</w:t>
      </w:r>
      <w:r w:rsidR="00B70B1F" w:rsidRPr="00881B0C">
        <w:rPr>
          <w:rFonts w:ascii="Times New Roman" w:hAnsi="Times New Roman"/>
          <w:i/>
          <w:sz w:val="28"/>
          <w:szCs w:val="28"/>
          <w:lang w:eastAsia="ru-RU"/>
        </w:rPr>
        <w:t>. Команда — это:</w:t>
      </w:r>
    </w:p>
    <w:p w:rsidR="00B70B1F" w:rsidRPr="003549AF" w:rsidRDefault="0012731C" w:rsidP="00B70B1F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Г</w:t>
      </w:r>
      <w:r w:rsidR="00B70B1F" w:rsidRPr="003549AF">
        <w:rPr>
          <w:rFonts w:ascii="Times New Roman" w:hAnsi="Times New Roman"/>
          <w:sz w:val="28"/>
          <w:szCs w:val="28"/>
          <w:lang w:eastAsia="ru-RU"/>
        </w:rPr>
        <w:t>руппа сотрудников, стремящихся к достижению целей ко</w:t>
      </w:r>
      <w:r>
        <w:rPr>
          <w:rFonts w:ascii="Times New Roman" w:hAnsi="Times New Roman"/>
          <w:sz w:val="28"/>
          <w:szCs w:val="28"/>
          <w:lang w:eastAsia="ru-RU"/>
        </w:rPr>
        <w:t>мпании.</w:t>
      </w:r>
    </w:p>
    <w:p w:rsidR="00B70B1F" w:rsidRPr="003549AF" w:rsidRDefault="0012731C" w:rsidP="00B70B1F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Н</w:t>
      </w:r>
      <w:r w:rsidR="00B70B1F" w:rsidRPr="003549AF">
        <w:rPr>
          <w:rFonts w:ascii="Times New Roman" w:hAnsi="Times New Roman"/>
          <w:sz w:val="28"/>
          <w:szCs w:val="28"/>
          <w:lang w:eastAsia="ru-RU"/>
        </w:rPr>
        <w:t>ебольшая группа сотрудников, стре</w:t>
      </w:r>
      <w:r>
        <w:rPr>
          <w:rFonts w:ascii="Times New Roman" w:hAnsi="Times New Roman"/>
          <w:sz w:val="28"/>
          <w:szCs w:val="28"/>
          <w:lang w:eastAsia="ru-RU"/>
        </w:rPr>
        <w:t>мящихся к достижению общей цели.</w:t>
      </w:r>
    </w:p>
    <w:p w:rsidR="00B70B1F" w:rsidRPr="003549AF" w:rsidRDefault="0012731C" w:rsidP="00B70B1F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Г</w:t>
      </w:r>
      <w:r w:rsidR="00B70B1F" w:rsidRPr="003549AF">
        <w:rPr>
          <w:rFonts w:ascii="Times New Roman" w:hAnsi="Times New Roman"/>
          <w:sz w:val="28"/>
          <w:szCs w:val="28"/>
          <w:lang w:eastAsia="ru-RU"/>
        </w:rPr>
        <w:t>руппа сотрудников, имеющих общие интересы.</w:t>
      </w:r>
    </w:p>
    <w:p w:rsidR="00B70B1F" w:rsidRPr="003549AF" w:rsidRDefault="00B70B1F" w:rsidP="00B70B1F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>Правильный ответ: Б</w:t>
      </w:r>
    </w:p>
    <w:p w:rsidR="00DE4C8C" w:rsidRDefault="00B70B1F" w:rsidP="00B70B1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</w:rPr>
        <w:t>Компетенции (индикаторы): УК-3 (УК-3.1</w:t>
      </w:r>
      <w:r>
        <w:rPr>
          <w:rFonts w:ascii="Times New Roman" w:hAnsi="Times New Roman"/>
          <w:sz w:val="28"/>
          <w:szCs w:val="28"/>
        </w:rPr>
        <w:t>, УК-3.2</w:t>
      </w:r>
      <w:r w:rsidRPr="003549AF">
        <w:rPr>
          <w:rFonts w:ascii="Times New Roman" w:hAnsi="Times New Roman"/>
          <w:sz w:val="28"/>
          <w:szCs w:val="28"/>
        </w:rPr>
        <w:t>)</w:t>
      </w:r>
    </w:p>
    <w:p w:rsidR="00DE4C8C" w:rsidRPr="00881B0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B70B1F" w:rsidRPr="00881B0C" w:rsidRDefault="0020710D" w:rsidP="00B70B1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81B0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5. </w:t>
      </w:r>
      <w:r w:rsidR="00B70B1F" w:rsidRPr="00881B0C">
        <w:rPr>
          <w:rFonts w:ascii="Times New Roman" w:eastAsia="Times New Roman" w:hAnsi="Times New Roman"/>
          <w:i/>
          <w:sz w:val="28"/>
          <w:szCs w:val="28"/>
          <w:lang w:eastAsia="ru-RU"/>
        </w:rPr>
        <w:t>Тип управленческой команды определяется:</w:t>
      </w:r>
    </w:p>
    <w:p w:rsidR="00B70B1F" w:rsidRPr="00B70B1F" w:rsidRDefault="0012731C" w:rsidP="00B70B1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О</w:t>
      </w:r>
      <w:r w:rsidR="00B70B1F" w:rsidRPr="00B70B1F">
        <w:rPr>
          <w:rFonts w:ascii="Times New Roman" w:eastAsia="Times New Roman" w:hAnsi="Times New Roman"/>
          <w:sz w:val="28"/>
          <w:szCs w:val="28"/>
          <w:lang w:eastAsia="ru-RU"/>
        </w:rPr>
        <w:t>собенностями лидера;</w:t>
      </w:r>
    </w:p>
    <w:p w:rsidR="00B70B1F" w:rsidRPr="00B70B1F" w:rsidRDefault="0012731C" w:rsidP="00B70B1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Б) К</w:t>
      </w:r>
      <w:r w:rsidR="00B70B1F" w:rsidRPr="00B70B1F">
        <w:rPr>
          <w:rFonts w:ascii="Times New Roman" w:eastAsia="Times New Roman" w:hAnsi="Times New Roman"/>
          <w:sz w:val="28"/>
          <w:szCs w:val="28"/>
          <w:lang w:eastAsia="ru-RU"/>
        </w:rPr>
        <w:t>ультурой группы;</w:t>
      </w:r>
    </w:p>
    <w:p w:rsidR="00B70B1F" w:rsidRPr="00B70B1F" w:rsidRDefault="0012731C" w:rsidP="00B70B1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Т</w:t>
      </w:r>
      <w:r w:rsidR="00B70B1F" w:rsidRPr="00B70B1F">
        <w:rPr>
          <w:rFonts w:ascii="Times New Roman" w:eastAsia="Times New Roman" w:hAnsi="Times New Roman"/>
          <w:sz w:val="28"/>
          <w:szCs w:val="28"/>
          <w:lang w:eastAsia="ru-RU"/>
        </w:rPr>
        <w:t>ипом организационной структуры.</w:t>
      </w:r>
    </w:p>
    <w:p w:rsidR="00B70B1F" w:rsidRPr="00B70B1F" w:rsidRDefault="00B70B1F" w:rsidP="00B70B1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B1F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А</w:t>
      </w:r>
    </w:p>
    <w:p w:rsidR="00B70B1F" w:rsidRPr="00B70B1F" w:rsidRDefault="00B70B1F" w:rsidP="00B70B1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B1F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УК-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70B1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УК-6.1, </w:t>
      </w:r>
      <w:r w:rsidRPr="00B70B1F">
        <w:rPr>
          <w:rFonts w:ascii="Times New Roman" w:eastAsia="Times New Roman" w:hAnsi="Times New Roman"/>
          <w:sz w:val="28"/>
          <w:szCs w:val="28"/>
          <w:lang w:eastAsia="ru-RU"/>
        </w:rPr>
        <w:t>УК-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70B1F">
        <w:rPr>
          <w:rFonts w:ascii="Times New Roman" w:eastAsia="Times New Roman" w:hAnsi="Times New Roman"/>
          <w:sz w:val="28"/>
          <w:szCs w:val="28"/>
          <w:lang w:eastAsia="ru-RU"/>
        </w:rPr>
        <w:t>.2)</w:t>
      </w:r>
    </w:p>
    <w:p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C8C" w:rsidRDefault="0020710D">
      <w:pPr>
        <w:pStyle w:val="41"/>
        <w:spacing w:before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Задания закрытого типа на установление соответствия</w:t>
      </w:r>
    </w:p>
    <w:p w:rsidR="00DE4C8C" w:rsidRDefault="00DE4C8C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DE4C8C" w:rsidRDefault="0020710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DE4C8C" w:rsidRDefault="00DE4C8C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641963" w:rsidRPr="00881B0C" w:rsidRDefault="00641963" w:rsidP="0064196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81B0C">
        <w:rPr>
          <w:rFonts w:ascii="Times New Roman" w:hAnsi="Times New Roman"/>
          <w:i/>
          <w:sz w:val="28"/>
          <w:szCs w:val="28"/>
          <w:lang w:eastAsia="ru-RU"/>
        </w:rPr>
        <w:t xml:space="preserve">1. </w:t>
      </w:r>
      <w:r w:rsidRPr="00881B0C">
        <w:rPr>
          <w:rFonts w:ascii="Times New Roman" w:hAnsi="Times New Roman"/>
          <w:i/>
          <w:sz w:val="28"/>
          <w:szCs w:val="28"/>
        </w:rPr>
        <w:t>Установите соответствие между терминами (понятия) и их определениями</w:t>
      </w:r>
      <w:r w:rsidRPr="00881B0C">
        <w:rPr>
          <w:rFonts w:ascii="Times New Roman" w:hAnsi="Times New Roman"/>
          <w:i/>
          <w:sz w:val="28"/>
          <w:szCs w:val="28"/>
          <w:lang w:eastAsia="ru-RU"/>
        </w:rPr>
        <w:t>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41963" w:rsidRPr="009A607D" w:rsidTr="001D4C90">
        <w:tc>
          <w:tcPr>
            <w:tcW w:w="67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41963" w:rsidRPr="009A607D" w:rsidRDefault="00641963" w:rsidP="001D4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:rsidR="00641963" w:rsidRPr="009A607D" w:rsidRDefault="00641963" w:rsidP="001D4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41963" w:rsidRPr="009A607D" w:rsidRDefault="00641963" w:rsidP="001D4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641963" w:rsidRPr="009A607D" w:rsidTr="001D4C90">
        <w:tc>
          <w:tcPr>
            <w:tcW w:w="67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Состояние</w:t>
            </w:r>
          </w:p>
        </w:tc>
        <w:tc>
          <w:tcPr>
            <w:tcW w:w="567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Изменение состояния системы.</w:t>
            </w:r>
          </w:p>
        </w:tc>
      </w:tr>
      <w:tr w:rsidR="00641963" w:rsidRPr="009A607D" w:rsidTr="001D4C90">
        <w:tc>
          <w:tcPr>
            <w:tcW w:w="67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Переход</w:t>
            </w:r>
          </w:p>
        </w:tc>
        <w:tc>
          <w:tcPr>
            <w:tcW w:w="567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Значение, которое может принимать система.</w:t>
            </w:r>
          </w:p>
        </w:tc>
      </w:tr>
      <w:tr w:rsidR="00641963" w:rsidRPr="009A607D" w:rsidTr="001D4C90">
        <w:tc>
          <w:tcPr>
            <w:tcW w:w="67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Непрерывный процесс</w:t>
            </w:r>
          </w:p>
        </w:tc>
        <w:tc>
          <w:tcPr>
            <w:tcW w:w="567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Процесс, который может быть описан как функция времени.</w:t>
            </w:r>
          </w:p>
        </w:tc>
      </w:tr>
      <w:tr w:rsidR="00641963" w:rsidRPr="009A607D" w:rsidTr="001D4C90">
        <w:tc>
          <w:tcPr>
            <w:tcW w:w="67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Интенсивность</w:t>
            </w:r>
          </w:p>
        </w:tc>
        <w:tc>
          <w:tcPr>
            <w:tcW w:w="567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Среднее число событий, произошедших в потоке за одну единицу времени.</w:t>
            </w:r>
          </w:p>
        </w:tc>
      </w:tr>
    </w:tbl>
    <w:p w:rsidR="00641963" w:rsidRPr="009A607D" w:rsidRDefault="00641963" w:rsidP="006419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Правильный ответ: 1Б, 2А, 3В, 4Г.</w:t>
      </w:r>
    </w:p>
    <w:p w:rsidR="00DE4C8C" w:rsidRPr="006212D9" w:rsidRDefault="00641963" w:rsidP="0064196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Компетенции (индикаторы): ОПК-1 (ОПК-1.1, ОПК-1.2).</w:t>
      </w:r>
    </w:p>
    <w:p w:rsidR="00641963" w:rsidRPr="006212D9" w:rsidRDefault="00641963" w:rsidP="0064196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41963" w:rsidRPr="00005580" w:rsidRDefault="00641963" w:rsidP="00641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  <w:lang w:eastAsia="ru-RU"/>
        </w:rPr>
        <w:t>2</w:t>
      </w:r>
      <w:r w:rsidRPr="00005580">
        <w:t xml:space="preserve"> </w:t>
      </w:r>
      <w:r w:rsidRPr="00005580">
        <w:rPr>
          <w:rFonts w:ascii="Times New Roman" w:hAnsi="Times New Roman"/>
          <w:sz w:val="28"/>
          <w:szCs w:val="28"/>
          <w:lang w:eastAsia="ru-RU"/>
        </w:rPr>
        <w:t>Установите соответствие между элементами системы и их функциями: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"/>
        <w:gridCol w:w="2959"/>
        <w:gridCol w:w="562"/>
        <w:gridCol w:w="5179"/>
      </w:tblGrid>
      <w:tr w:rsidR="00641963" w:rsidRPr="00005580" w:rsidTr="001D4C90">
        <w:tc>
          <w:tcPr>
            <w:tcW w:w="655" w:type="dxa"/>
          </w:tcPr>
          <w:p w:rsidR="00641963" w:rsidRPr="00005580" w:rsidRDefault="00641963" w:rsidP="001D4C90">
            <w:pPr>
              <w:pStyle w:val="af0"/>
            </w:pPr>
          </w:p>
        </w:tc>
        <w:tc>
          <w:tcPr>
            <w:tcW w:w="2959" w:type="dxa"/>
          </w:tcPr>
          <w:p w:rsidR="00641963" w:rsidRPr="00005580" w:rsidRDefault="00641963" w:rsidP="001D4C90">
            <w:pPr>
              <w:pStyle w:val="af0"/>
            </w:pPr>
            <w:r w:rsidRPr="00005580">
              <w:t>Элементы экосистемы</w:t>
            </w:r>
          </w:p>
        </w:tc>
        <w:tc>
          <w:tcPr>
            <w:tcW w:w="562" w:type="dxa"/>
          </w:tcPr>
          <w:p w:rsidR="00641963" w:rsidRPr="00005580" w:rsidRDefault="00641963" w:rsidP="001D4C90">
            <w:pPr>
              <w:pStyle w:val="af0"/>
            </w:pPr>
          </w:p>
        </w:tc>
        <w:tc>
          <w:tcPr>
            <w:tcW w:w="5179" w:type="dxa"/>
          </w:tcPr>
          <w:p w:rsidR="00641963" w:rsidRPr="00005580" w:rsidRDefault="00641963" w:rsidP="001D4C90">
            <w:pPr>
              <w:pStyle w:val="af0"/>
            </w:pPr>
            <w:r w:rsidRPr="00005580">
              <w:t>Функции экосистемы</w:t>
            </w:r>
          </w:p>
        </w:tc>
      </w:tr>
      <w:tr w:rsidR="00641963" w:rsidRPr="00005580" w:rsidTr="001D4C90">
        <w:tc>
          <w:tcPr>
            <w:tcW w:w="655" w:type="dxa"/>
          </w:tcPr>
          <w:p w:rsidR="00641963" w:rsidRPr="00005580" w:rsidRDefault="00641963" w:rsidP="001D4C90">
            <w:pPr>
              <w:pStyle w:val="af0"/>
            </w:pPr>
            <w:r w:rsidRPr="00005580">
              <w:t>1)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Ядро платформы</w:t>
            </w:r>
          </w:p>
        </w:tc>
        <w:tc>
          <w:tcPr>
            <w:tcW w:w="562" w:type="dxa"/>
          </w:tcPr>
          <w:p w:rsidR="00641963" w:rsidRPr="00005580" w:rsidRDefault="00641963" w:rsidP="001D4C90">
            <w:pPr>
              <w:pStyle w:val="af0"/>
            </w:pPr>
            <w:r w:rsidRPr="00005580">
              <w:t>А)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Технологическая основа для интеграции сторонних разработчиков</w:t>
            </w:r>
            <w:r w:rsidR="0012731C">
              <w:t>.</w:t>
            </w:r>
          </w:p>
        </w:tc>
      </w:tr>
      <w:tr w:rsidR="00641963" w:rsidRPr="00005580" w:rsidTr="001D4C90">
        <w:tc>
          <w:tcPr>
            <w:tcW w:w="655" w:type="dxa"/>
          </w:tcPr>
          <w:p w:rsidR="00641963" w:rsidRPr="00005580" w:rsidRDefault="00641963" w:rsidP="001D4C90">
            <w:pPr>
              <w:pStyle w:val="af0"/>
            </w:pPr>
            <w:r w:rsidRPr="00005580">
              <w:t>2)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API-интерфейсы</w:t>
            </w:r>
          </w:p>
        </w:tc>
        <w:tc>
          <w:tcPr>
            <w:tcW w:w="562" w:type="dxa"/>
          </w:tcPr>
          <w:p w:rsidR="00641963" w:rsidRPr="00005580" w:rsidRDefault="00641963" w:rsidP="001D4C90">
            <w:pPr>
              <w:pStyle w:val="af0"/>
            </w:pPr>
            <w:r w:rsidRPr="00005580">
              <w:t>Б)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 xml:space="preserve"> Основной функционал и правила взаимодействия</w:t>
            </w:r>
            <w:r w:rsidR="0012731C">
              <w:t>.</w:t>
            </w:r>
          </w:p>
        </w:tc>
      </w:tr>
      <w:tr w:rsidR="00641963" w:rsidRPr="00005580" w:rsidTr="001D4C90">
        <w:tc>
          <w:tcPr>
            <w:tcW w:w="655" w:type="dxa"/>
          </w:tcPr>
          <w:p w:rsidR="00641963" w:rsidRPr="00005580" w:rsidRDefault="00641963" w:rsidP="001D4C90">
            <w:pPr>
              <w:pStyle w:val="af0"/>
            </w:pPr>
            <w:r w:rsidRPr="00005580">
              <w:t>3)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Партнерские сервисы</w:t>
            </w:r>
          </w:p>
        </w:tc>
        <w:tc>
          <w:tcPr>
            <w:tcW w:w="562" w:type="dxa"/>
          </w:tcPr>
          <w:p w:rsidR="00641963" w:rsidRPr="00005580" w:rsidRDefault="00641963" w:rsidP="001D4C90">
            <w:pPr>
              <w:pStyle w:val="af0"/>
            </w:pPr>
            <w:r w:rsidRPr="00005580">
              <w:t>В)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 xml:space="preserve"> Дополнительные услуги, расширяющие возможности платформы</w:t>
            </w:r>
            <w:r w:rsidR="0012731C">
              <w:t>.</w:t>
            </w:r>
          </w:p>
        </w:tc>
      </w:tr>
      <w:tr w:rsidR="00641963" w:rsidRPr="00005580" w:rsidTr="001D4C90">
        <w:tc>
          <w:tcPr>
            <w:tcW w:w="655" w:type="dxa"/>
          </w:tcPr>
          <w:p w:rsidR="00641963" w:rsidRPr="00005580" w:rsidRDefault="00641963" w:rsidP="001D4C90">
            <w:pPr>
              <w:pStyle w:val="af0"/>
            </w:pPr>
            <w:r w:rsidRPr="00005580">
              <w:t>4)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Пользовательские данные</w:t>
            </w:r>
          </w:p>
        </w:tc>
        <w:tc>
          <w:tcPr>
            <w:tcW w:w="562" w:type="dxa"/>
          </w:tcPr>
          <w:p w:rsidR="00641963" w:rsidRPr="00005580" w:rsidRDefault="00641963" w:rsidP="001D4C90">
            <w:pPr>
              <w:pStyle w:val="af0"/>
            </w:pPr>
            <w:r w:rsidRPr="00005580">
              <w:t>Г)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 xml:space="preserve"> Ценный актив для персонализации и улучшения сервиса</w:t>
            </w:r>
            <w:r w:rsidR="0012731C">
              <w:t>.</w:t>
            </w:r>
          </w:p>
        </w:tc>
      </w:tr>
    </w:tbl>
    <w:p w:rsidR="00641963" w:rsidRPr="00005580" w:rsidRDefault="00641963" w:rsidP="006419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5580">
        <w:rPr>
          <w:rFonts w:ascii="Times New Roman" w:hAnsi="Times New Roman"/>
          <w:sz w:val="28"/>
          <w:szCs w:val="28"/>
        </w:rPr>
        <w:t>Правильный ответ:</w:t>
      </w:r>
      <w:r w:rsidRPr="00005580">
        <w:rPr>
          <w:rFonts w:ascii="Segoe UI" w:hAnsi="Segoe UI" w:cs="Segoe UI"/>
        </w:rPr>
        <w:t xml:space="preserve"> </w:t>
      </w:r>
      <w:r w:rsidRPr="00005580">
        <w:rPr>
          <w:rFonts w:ascii="Times New Roman" w:hAnsi="Times New Roman"/>
          <w:sz w:val="28"/>
          <w:szCs w:val="28"/>
          <w:lang w:eastAsia="ru-RU"/>
        </w:rPr>
        <w:t>1-Б, 2-А, 3-В, 4-Г.</w:t>
      </w:r>
    </w:p>
    <w:p w:rsidR="00641963" w:rsidRPr="00576EDB" w:rsidRDefault="00641963" w:rsidP="006419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6EDB">
        <w:rPr>
          <w:rFonts w:ascii="Times New Roman" w:hAnsi="Times New Roman"/>
          <w:sz w:val="28"/>
          <w:szCs w:val="28"/>
        </w:rPr>
        <w:t>Компетенции (индикаторы):</w:t>
      </w:r>
      <w:r w:rsidRPr="00576EDB">
        <w:rPr>
          <w:rFonts w:ascii="Times New Roman" w:hAnsi="Times New Roman"/>
          <w:bCs/>
          <w:sz w:val="28"/>
          <w:szCs w:val="28"/>
          <w:lang w:eastAsia="ru-RU"/>
        </w:rPr>
        <w:t>ПК-1 (ПК-1.1, ПК-1.2).</w:t>
      </w:r>
    </w:p>
    <w:p w:rsidR="00641963" w:rsidRPr="00005580" w:rsidRDefault="00641963" w:rsidP="0064196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41963" w:rsidRPr="00881B0C" w:rsidRDefault="00641963" w:rsidP="0064196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81B0C">
        <w:rPr>
          <w:rFonts w:ascii="Times New Roman" w:hAnsi="Times New Roman"/>
          <w:i/>
          <w:sz w:val="28"/>
          <w:szCs w:val="28"/>
        </w:rPr>
        <w:t>3. Установите соответствие между бизнес-моделями и примерами платформ: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546"/>
        <w:gridCol w:w="4425"/>
      </w:tblGrid>
      <w:tr w:rsidR="00641963" w:rsidRPr="00005580" w:rsidTr="001D4C90">
        <w:tc>
          <w:tcPr>
            <w:tcW w:w="709" w:type="dxa"/>
          </w:tcPr>
          <w:p w:rsidR="00641963" w:rsidRPr="00005580" w:rsidRDefault="00641963" w:rsidP="001D4C90">
            <w:pPr>
              <w:pStyle w:val="af0"/>
            </w:pPr>
          </w:p>
        </w:tc>
        <w:tc>
          <w:tcPr>
            <w:tcW w:w="2693" w:type="dxa"/>
          </w:tcPr>
          <w:p w:rsidR="00641963" w:rsidRPr="00005580" w:rsidRDefault="00641963" w:rsidP="001D4C90">
            <w:pPr>
              <w:pStyle w:val="af0"/>
            </w:pPr>
            <w:r w:rsidRPr="00005580">
              <w:t>Бизнес-модели</w:t>
            </w:r>
          </w:p>
        </w:tc>
        <w:tc>
          <w:tcPr>
            <w:tcW w:w="546" w:type="dxa"/>
          </w:tcPr>
          <w:p w:rsidR="00641963" w:rsidRPr="00005580" w:rsidRDefault="00641963" w:rsidP="001D4C90">
            <w:pPr>
              <w:pStyle w:val="af0"/>
            </w:pPr>
          </w:p>
        </w:tc>
        <w:tc>
          <w:tcPr>
            <w:tcW w:w="4425" w:type="dxa"/>
          </w:tcPr>
          <w:p w:rsidR="00641963" w:rsidRPr="00005580" w:rsidRDefault="00641963" w:rsidP="001D4C90">
            <w:pPr>
              <w:pStyle w:val="af0"/>
            </w:pPr>
            <w:r w:rsidRPr="00005580">
              <w:t>Платформы</w:t>
            </w:r>
          </w:p>
        </w:tc>
      </w:tr>
      <w:tr w:rsidR="00641963" w:rsidRPr="00005580" w:rsidTr="001D4C90">
        <w:tc>
          <w:tcPr>
            <w:tcW w:w="709" w:type="dxa"/>
          </w:tcPr>
          <w:p w:rsidR="00641963" w:rsidRPr="00005580" w:rsidRDefault="00641963" w:rsidP="001D4C90">
            <w:pPr>
              <w:pStyle w:val="af0"/>
            </w:pPr>
            <w:r w:rsidRPr="00005580">
              <w:t>1)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Подписная модель</w:t>
            </w:r>
          </w:p>
        </w:tc>
        <w:tc>
          <w:tcPr>
            <w:tcW w:w="546" w:type="dxa"/>
          </w:tcPr>
          <w:p w:rsidR="00641963" w:rsidRPr="00005580" w:rsidRDefault="00641963" w:rsidP="001D4C90">
            <w:pPr>
              <w:pStyle w:val="af0"/>
            </w:pPr>
            <w:r w:rsidRPr="00005580">
              <w:t>А)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 xml:space="preserve"> Spotify, Netflix</w:t>
            </w:r>
          </w:p>
        </w:tc>
      </w:tr>
      <w:tr w:rsidR="00641963" w:rsidRPr="00005580" w:rsidTr="001D4C90">
        <w:tc>
          <w:tcPr>
            <w:tcW w:w="709" w:type="dxa"/>
          </w:tcPr>
          <w:p w:rsidR="00641963" w:rsidRPr="00005580" w:rsidRDefault="00641963" w:rsidP="001D4C90">
            <w:pPr>
              <w:pStyle w:val="af0"/>
            </w:pPr>
            <w:r w:rsidRPr="00005580">
              <w:t>2)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Транзакционная комиссия</w:t>
            </w:r>
          </w:p>
        </w:tc>
        <w:tc>
          <w:tcPr>
            <w:tcW w:w="546" w:type="dxa"/>
          </w:tcPr>
          <w:p w:rsidR="00641963" w:rsidRPr="00005580" w:rsidRDefault="00641963" w:rsidP="001D4C90">
            <w:pPr>
              <w:pStyle w:val="af0"/>
            </w:pPr>
            <w:r w:rsidRPr="00005580">
              <w:t>Б)</w:t>
            </w:r>
          </w:p>
        </w:tc>
        <w:tc>
          <w:tcPr>
            <w:tcW w:w="442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Uber, Airbnb</w:t>
            </w:r>
          </w:p>
        </w:tc>
      </w:tr>
      <w:tr w:rsidR="00641963" w:rsidRPr="00005580" w:rsidTr="001D4C90">
        <w:trPr>
          <w:trHeight w:val="400"/>
        </w:trPr>
        <w:tc>
          <w:tcPr>
            <w:tcW w:w="709" w:type="dxa"/>
          </w:tcPr>
          <w:p w:rsidR="00641963" w:rsidRPr="00005580" w:rsidRDefault="00641963" w:rsidP="001D4C90">
            <w:pPr>
              <w:pStyle w:val="af0"/>
            </w:pPr>
            <w:r w:rsidRPr="00005580">
              <w:t>3)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Фримиум</w:t>
            </w:r>
          </w:p>
        </w:tc>
        <w:tc>
          <w:tcPr>
            <w:tcW w:w="546" w:type="dxa"/>
          </w:tcPr>
          <w:p w:rsidR="00641963" w:rsidRPr="00005580" w:rsidRDefault="00641963" w:rsidP="001D4C90">
            <w:pPr>
              <w:pStyle w:val="af0"/>
            </w:pPr>
            <w:r w:rsidRPr="00005580">
              <w:t>В)</w:t>
            </w:r>
          </w:p>
        </w:tc>
        <w:tc>
          <w:tcPr>
            <w:tcW w:w="442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LinkedIn Premium</w:t>
            </w:r>
          </w:p>
        </w:tc>
      </w:tr>
      <w:tr w:rsidR="00641963" w:rsidRPr="00005580" w:rsidTr="001D4C90">
        <w:trPr>
          <w:trHeight w:val="283"/>
        </w:trPr>
        <w:tc>
          <w:tcPr>
            <w:tcW w:w="709" w:type="dxa"/>
          </w:tcPr>
          <w:p w:rsidR="00641963" w:rsidRPr="00005580" w:rsidRDefault="00641963" w:rsidP="001D4C90">
            <w:pPr>
              <w:pStyle w:val="af0"/>
            </w:pPr>
            <w:r w:rsidRPr="00005580">
              <w:lastRenderedPageBreak/>
              <w:t>4)</w:t>
            </w:r>
          </w:p>
        </w:tc>
        <w:tc>
          <w:tcPr>
            <w:tcW w:w="2693" w:type="dxa"/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Продажа данных</w:t>
            </w:r>
          </w:p>
        </w:tc>
        <w:tc>
          <w:tcPr>
            <w:tcW w:w="546" w:type="dxa"/>
          </w:tcPr>
          <w:p w:rsidR="00641963" w:rsidRPr="00005580" w:rsidRDefault="00641963" w:rsidP="001D4C90">
            <w:pPr>
              <w:pStyle w:val="af0"/>
            </w:pPr>
            <w:r w:rsidRPr="00005580">
              <w:t>Г)</w:t>
            </w:r>
          </w:p>
        </w:tc>
        <w:tc>
          <w:tcPr>
            <w:tcW w:w="4425" w:type="dxa"/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Google, Facebook</w:t>
            </w:r>
          </w:p>
        </w:tc>
      </w:tr>
    </w:tbl>
    <w:p w:rsidR="00641963" w:rsidRPr="00005580" w:rsidRDefault="00641963" w:rsidP="006419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5580">
        <w:rPr>
          <w:rFonts w:ascii="Times New Roman" w:hAnsi="Times New Roman"/>
          <w:sz w:val="28"/>
          <w:szCs w:val="28"/>
        </w:rPr>
        <w:t>Правильный ответ:</w:t>
      </w:r>
      <w:r w:rsidRPr="00005580">
        <w:rPr>
          <w:rFonts w:ascii="Times New Roman" w:hAnsi="Times New Roman"/>
          <w:sz w:val="28"/>
          <w:szCs w:val="28"/>
          <w:lang w:eastAsia="ru-RU"/>
        </w:rPr>
        <w:t xml:space="preserve"> 1-А, 2-Б, 3-В, 4-Г</w:t>
      </w:r>
    </w:p>
    <w:p w:rsidR="00641963" w:rsidRPr="006212D9" w:rsidRDefault="00641963" w:rsidP="00641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ПК-1.2).</w:t>
      </w:r>
    </w:p>
    <w:p w:rsidR="00641963" w:rsidRPr="006212D9" w:rsidRDefault="00641963" w:rsidP="00641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963" w:rsidRPr="00881B0C" w:rsidRDefault="00641963" w:rsidP="0064196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81B0C">
        <w:rPr>
          <w:rFonts w:ascii="Times New Roman" w:hAnsi="Times New Roman"/>
          <w:i/>
          <w:sz w:val="28"/>
          <w:szCs w:val="28"/>
        </w:rPr>
        <w:t>4. Установите соответствие между технологиями и их применением в платформах: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81"/>
        <w:gridCol w:w="564"/>
        <w:gridCol w:w="5346"/>
      </w:tblGrid>
      <w:tr w:rsidR="00641963" w:rsidRPr="00005580" w:rsidTr="001D4C90">
        <w:tc>
          <w:tcPr>
            <w:tcW w:w="664" w:type="dxa"/>
          </w:tcPr>
          <w:p w:rsidR="00641963" w:rsidRPr="00005580" w:rsidRDefault="00641963" w:rsidP="001D4C90">
            <w:pPr>
              <w:pStyle w:val="af0"/>
              <w:rPr>
                <w:highlight w:val="cyan"/>
              </w:rPr>
            </w:pPr>
          </w:p>
        </w:tc>
        <w:tc>
          <w:tcPr>
            <w:tcW w:w="2781" w:type="dxa"/>
          </w:tcPr>
          <w:p w:rsidR="00641963" w:rsidRPr="00005580" w:rsidRDefault="00641963" w:rsidP="001D4C90">
            <w:pPr>
              <w:pStyle w:val="af0"/>
              <w:rPr>
                <w:highlight w:val="cyan"/>
              </w:rPr>
            </w:pPr>
            <w:r w:rsidRPr="00005580">
              <w:t>Технологии</w:t>
            </w:r>
          </w:p>
        </w:tc>
        <w:tc>
          <w:tcPr>
            <w:tcW w:w="564" w:type="dxa"/>
          </w:tcPr>
          <w:p w:rsidR="00641963" w:rsidRPr="00005580" w:rsidRDefault="00641963" w:rsidP="001D4C90">
            <w:pPr>
              <w:pStyle w:val="af0"/>
              <w:rPr>
                <w:highlight w:val="cyan"/>
              </w:rPr>
            </w:pPr>
          </w:p>
        </w:tc>
        <w:tc>
          <w:tcPr>
            <w:tcW w:w="5346" w:type="dxa"/>
          </w:tcPr>
          <w:p w:rsidR="00641963" w:rsidRPr="00005580" w:rsidRDefault="00641963" w:rsidP="001D4C90">
            <w:pPr>
              <w:pStyle w:val="af0"/>
              <w:jc w:val="center"/>
              <w:rPr>
                <w:highlight w:val="cyan"/>
              </w:rPr>
            </w:pPr>
            <w:r w:rsidRPr="00005580">
              <w:t>Применение в платформац</w:t>
            </w:r>
          </w:p>
        </w:tc>
      </w:tr>
      <w:tr w:rsidR="00641963" w:rsidRPr="00005580" w:rsidTr="001D4C90">
        <w:tc>
          <w:tcPr>
            <w:tcW w:w="664" w:type="dxa"/>
          </w:tcPr>
          <w:p w:rsidR="00641963" w:rsidRPr="00005580" w:rsidRDefault="00641963" w:rsidP="001D4C90">
            <w:pPr>
              <w:pStyle w:val="af0"/>
            </w:pPr>
            <w:r w:rsidRPr="00005580">
              <w:t>1)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Блокчейн</w:t>
            </w:r>
          </w:p>
        </w:tc>
        <w:tc>
          <w:tcPr>
            <w:tcW w:w="564" w:type="dxa"/>
          </w:tcPr>
          <w:p w:rsidR="00641963" w:rsidRPr="00005580" w:rsidRDefault="00641963" w:rsidP="001D4C90">
            <w:pPr>
              <w:pStyle w:val="af0"/>
            </w:pPr>
            <w:r w:rsidRPr="00005580">
              <w:t>А)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Персонализация рекомендаций и чат-боты</w:t>
            </w:r>
          </w:p>
        </w:tc>
      </w:tr>
      <w:tr w:rsidR="00641963" w:rsidRPr="00005580" w:rsidTr="001D4C90">
        <w:tc>
          <w:tcPr>
            <w:tcW w:w="664" w:type="dxa"/>
          </w:tcPr>
          <w:p w:rsidR="00641963" w:rsidRPr="00005580" w:rsidRDefault="0012731C" w:rsidP="001D4C90">
            <w:pPr>
              <w:pStyle w:val="af0"/>
            </w:pPr>
            <w:r>
              <w:t>.</w:t>
            </w:r>
            <w:r w:rsidR="00641963" w:rsidRPr="00005580">
              <w:t>2)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ИИ/ML</w:t>
            </w:r>
          </w:p>
        </w:tc>
        <w:tc>
          <w:tcPr>
            <w:tcW w:w="564" w:type="dxa"/>
          </w:tcPr>
          <w:p w:rsidR="00641963" w:rsidRPr="00005580" w:rsidRDefault="00641963" w:rsidP="001D4C90">
            <w:pPr>
              <w:pStyle w:val="af0"/>
            </w:pPr>
            <w:r w:rsidRPr="00005580">
              <w:t>Б)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 xml:space="preserve"> Децентрализованные транзакции и смарт-контракты</w:t>
            </w:r>
            <w:r w:rsidR="0012731C">
              <w:t>.</w:t>
            </w:r>
          </w:p>
        </w:tc>
      </w:tr>
      <w:tr w:rsidR="00641963" w:rsidRPr="00005580" w:rsidTr="001D4C90">
        <w:tc>
          <w:tcPr>
            <w:tcW w:w="664" w:type="dxa"/>
          </w:tcPr>
          <w:p w:rsidR="00641963" w:rsidRPr="00005580" w:rsidRDefault="00641963" w:rsidP="001D4C90">
            <w:pPr>
              <w:pStyle w:val="af0"/>
            </w:pPr>
            <w:r w:rsidRPr="00005580">
              <w:t>3)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IoT</w:t>
            </w:r>
          </w:p>
        </w:tc>
        <w:tc>
          <w:tcPr>
            <w:tcW w:w="564" w:type="dxa"/>
          </w:tcPr>
          <w:p w:rsidR="00641963" w:rsidRPr="00005580" w:rsidRDefault="00641963" w:rsidP="001D4C90">
            <w:pPr>
              <w:pStyle w:val="af0"/>
            </w:pPr>
            <w:r w:rsidRPr="00005580">
              <w:t>В)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Масштабируемая инфраструктура и хранение данных</w:t>
            </w:r>
            <w:r w:rsidR="0012731C">
              <w:t>.</w:t>
            </w:r>
          </w:p>
        </w:tc>
      </w:tr>
      <w:tr w:rsidR="00641963" w:rsidRPr="00005580" w:rsidTr="001D4C90">
        <w:tc>
          <w:tcPr>
            <w:tcW w:w="664" w:type="dxa"/>
          </w:tcPr>
          <w:p w:rsidR="00641963" w:rsidRPr="00005580" w:rsidRDefault="00641963" w:rsidP="001D4C90">
            <w:pPr>
              <w:pStyle w:val="af0"/>
            </w:pPr>
            <w:r w:rsidRPr="00005580">
              <w:t>4)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Cloud computing</w:t>
            </w:r>
          </w:p>
        </w:tc>
        <w:tc>
          <w:tcPr>
            <w:tcW w:w="564" w:type="dxa"/>
          </w:tcPr>
          <w:p w:rsidR="00641963" w:rsidRPr="00005580" w:rsidRDefault="00641963" w:rsidP="001D4C90">
            <w:pPr>
              <w:pStyle w:val="af0"/>
            </w:pPr>
            <w:r w:rsidRPr="00005580">
              <w:t>Г)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63" w:rsidRPr="00005580" w:rsidRDefault="00641963" w:rsidP="001D4C90">
            <w:pPr>
              <w:pStyle w:val="af0"/>
            </w:pPr>
            <w:r w:rsidRPr="00005580">
              <w:t>Умные устройства и сбор данных в реальном времени</w:t>
            </w:r>
            <w:r w:rsidR="0012731C">
              <w:t>.</w:t>
            </w:r>
          </w:p>
        </w:tc>
      </w:tr>
    </w:tbl>
    <w:p w:rsidR="00641963" w:rsidRPr="00005580" w:rsidRDefault="00641963" w:rsidP="006419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5580">
        <w:rPr>
          <w:rFonts w:ascii="Times New Roman" w:hAnsi="Times New Roman"/>
          <w:sz w:val="28"/>
          <w:szCs w:val="28"/>
        </w:rPr>
        <w:t>Правильный ответ:</w:t>
      </w:r>
      <w:r w:rsidRPr="00005580">
        <w:rPr>
          <w:rFonts w:ascii="Times New Roman" w:hAnsi="Times New Roman"/>
          <w:sz w:val="28"/>
          <w:szCs w:val="28"/>
          <w:lang w:eastAsia="ru-RU"/>
        </w:rPr>
        <w:t xml:space="preserve"> 1-Б, 2-А, 3-Г, 4-В.</w:t>
      </w:r>
    </w:p>
    <w:p w:rsidR="00641963" w:rsidRPr="00005580" w:rsidRDefault="00641963" w:rsidP="00641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ПК-1 (ПК-1.1, ПК-1.2).</w:t>
      </w:r>
    </w:p>
    <w:p w:rsidR="00DE4C8C" w:rsidRDefault="00DE4C8C">
      <w:pPr>
        <w:widowControl w:val="0"/>
        <w:autoSpaceDE w:val="0"/>
        <w:spacing w:after="0" w:line="240" w:lineRule="auto"/>
        <w:ind w:hanging="1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A6E9A" w:rsidRPr="00881B0C" w:rsidRDefault="0020710D" w:rsidP="003A6E9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81B0C">
        <w:rPr>
          <w:rFonts w:ascii="Times New Roman" w:hAnsi="Times New Roman"/>
          <w:i/>
          <w:sz w:val="28"/>
          <w:szCs w:val="28"/>
        </w:rPr>
        <w:t xml:space="preserve">5. </w:t>
      </w:r>
      <w:r w:rsidR="003A6E9A" w:rsidRPr="00881B0C">
        <w:rPr>
          <w:rFonts w:ascii="Times New Roman" w:hAnsi="Times New Roman"/>
          <w:i/>
          <w:sz w:val="28"/>
          <w:szCs w:val="28"/>
        </w:rPr>
        <w:t>Прочитайте текст и установите соответствие между названием информационной системы сферы информационной безопасности и ее назначением.</w:t>
      </w:r>
    </w:p>
    <w:p w:rsidR="003A6E9A" w:rsidRPr="003A6E9A" w:rsidRDefault="003A6E9A" w:rsidP="003A6E9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625"/>
        <w:gridCol w:w="3873"/>
        <w:gridCol w:w="721"/>
        <w:gridCol w:w="3926"/>
      </w:tblGrid>
      <w:tr w:rsidR="003A6E9A" w:rsidRPr="003A6E9A" w:rsidTr="001D4C90">
        <w:tc>
          <w:tcPr>
            <w:tcW w:w="675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Название информационной системы сферы информационной безопасности</w:t>
            </w:r>
          </w:p>
        </w:tc>
        <w:tc>
          <w:tcPr>
            <w:tcW w:w="781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Назначение</w:t>
            </w:r>
            <w:r w:rsidRPr="003A6E9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системы сферы информационной безопасности</w:t>
            </w:r>
          </w:p>
        </w:tc>
      </w:tr>
      <w:tr w:rsidR="003A6E9A" w:rsidRPr="003A6E9A" w:rsidTr="001D4C90">
        <w:tc>
          <w:tcPr>
            <w:tcW w:w="675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4322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 xml:space="preserve">SIEM-системы </w:t>
            </w:r>
          </w:p>
        </w:tc>
        <w:tc>
          <w:tcPr>
            <w:tcW w:w="781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4217" w:type="dxa"/>
            <w:shd w:val="clear" w:color="auto" w:fill="auto"/>
          </w:tcPr>
          <w:p w:rsidR="003A6E9A" w:rsidRPr="003A6E9A" w:rsidRDefault="0012731C" w:rsidP="003A6E9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 w:rsidR="003A6E9A" w:rsidRPr="003A6E9A">
              <w:rPr>
                <w:rFonts w:ascii="Times New Roman" w:hAnsi="Times New Roman"/>
                <w:iCs/>
                <w:sz w:val="28"/>
                <w:szCs w:val="28"/>
              </w:rPr>
              <w:t xml:space="preserve">рограммный продукт для предотвращения утечек конфиденциальных данных в корпоративной сети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  <w:tr w:rsidR="003A6E9A" w:rsidRPr="003A6E9A" w:rsidTr="001D4C90">
        <w:tc>
          <w:tcPr>
            <w:tcW w:w="675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4322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DLS-система</w:t>
            </w:r>
          </w:p>
        </w:tc>
        <w:tc>
          <w:tcPr>
            <w:tcW w:w="781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4217" w:type="dxa"/>
            <w:shd w:val="clear" w:color="auto" w:fill="auto"/>
          </w:tcPr>
          <w:p w:rsidR="003A6E9A" w:rsidRPr="003A6E9A" w:rsidRDefault="0012731C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  <w:r w:rsidR="003A6E9A" w:rsidRPr="003A6E9A">
              <w:rPr>
                <w:rFonts w:ascii="Times New Roman" w:hAnsi="Times New Roman"/>
                <w:iCs/>
                <w:sz w:val="28"/>
                <w:szCs w:val="28"/>
              </w:rPr>
              <w:t>ешение, которое позволяет организациям обнаруживать, анализировать и устранять угрозы безопасности раньше, чем они нанесут ущерб бизнесу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  <w:tr w:rsidR="003A6E9A" w:rsidRPr="003A6E9A" w:rsidTr="001D4C90">
        <w:tc>
          <w:tcPr>
            <w:tcW w:w="675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4322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IDS-система</w:t>
            </w:r>
          </w:p>
        </w:tc>
        <w:tc>
          <w:tcPr>
            <w:tcW w:w="781" w:type="dxa"/>
            <w:shd w:val="clear" w:color="auto" w:fill="auto"/>
          </w:tcPr>
          <w:p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4217" w:type="dxa"/>
            <w:shd w:val="clear" w:color="auto" w:fill="auto"/>
          </w:tcPr>
          <w:p w:rsidR="003A6E9A" w:rsidRPr="003A6E9A" w:rsidRDefault="0012731C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 w:rsidR="003A6E9A" w:rsidRPr="003A6E9A">
              <w:rPr>
                <w:rFonts w:ascii="Times New Roman" w:hAnsi="Times New Roman"/>
                <w:iCs/>
                <w:sz w:val="28"/>
                <w:szCs w:val="28"/>
              </w:rPr>
              <w:t>истема, предназначенная для обнаружения и реагирования на несанкционированные действия и атаки в сети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</w:tbl>
    <w:p w:rsidR="003A6E9A" w:rsidRPr="003A6E9A" w:rsidRDefault="003A6E9A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A6E9A">
        <w:rPr>
          <w:rFonts w:ascii="Times New Roman" w:hAnsi="Times New Roman"/>
          <w:iCs/>
          <w:sz w:val="28"/>
          <w:szCs w:val="28"/>
        </w:rPr>
        <w:t>Правильный ответ: 1-А; 2-Б; 3-В.</w:t>
      </w:r>
    </w:p>
    <w:p w:rsidR="003A6E9A" w:rsidRPr="003A6E9A" w:rsidRDefault="003A6E9A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A6E9A">
        <w:rPr>
          <w:rFonts w:ascii="Times New Roman" w:hAnsi="Times New Roman"/>
          <w:iCs/>
          <w:sz w:val="28"/>
          <w:szCs w:val="28"/>
        </w:rPr>
        <w:t>Компетенции (индикаторы): ОПК-</w:t>
      </w:r>
      <w:r w:rsidR="00BA54E0">
        <w:rPr>
          <w:rFonts w:ascii="Times New Roman" w:hAnsi="Times New Roman"/>
          <w:iCs/>
          <w:sz w:val="28"/>
          <w:szCs w:val="28"/>
        </w:rPr>
        <w:t>3</w:t>
      </w:r>
      <w:r w:rsidRPr="003A6E9A">
        <w:rPr>
          <w:rFonts w:ascii="Times New Roman" w:hAnsi="Times New Roman"/>
          <w:iCs/>
          <w:sz w:val="28"/>
          <w:szCs w:val="28"/>
        </w:rPr>
        <w:t xml:space="preserve"> (ОПК-</w:t>
      </w:r>
      <w:r w:rsidR="00BA54E0">
        <w:rPr>
          <w:rFonts w:ascii="Times New Roman" w:hAnsi="Times New Roman"/>
          <w:iCs/>
          <w:sz w:val="28"/>
          <w:szCs w:val="28"/>
        </w:rPr>
        <w:t>3</w:t>
      </w:r>
      <w:r w:rsidRPr="003A6E9A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  <w:lang w:val="en-US"/>
        </w:rPr>
        <w:t>1</w:t>
      </w:r>
      <w:r w:rsidRPr="003A6E9A">
        <w:rPr>
          <w:rFonts w:ascii="Times New Roman" w:hAnsi="Times New Roman"/>
          <w:iCs/>
          <w:sz w:val="28"/>
          <w:szCs w:val="28"/>
        </w:rPr>
        <w:t>)</w:t>
      </w:r>
    </w:p>
    <w:p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E4C8C" w:rsidRDefault="0020710D">
      <w:pPr>
        <w:pStyle w:val="41"/>
        <w:spacing w:before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Задания закрытого типа на установление правильной последовательности</w:t>
      </w:r>
    </w:p>
    <w:p w:rsidR="00DE4C8C" w:rsidRDefault="00DE4C8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E4C8C" w:rsidRDefault="0020710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DE4C8C" w:rsidRDefault="0020710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DE4C8C" w:rsidRDefault="00DE4C8C">
      <w:pPr>
        <w:widowControl w:val="0"/>
        <w:autoSpaceDE w:val="0"/>
        <w:spacing w:after="0" w:line="240" w:lineRule="auto"/>
        <w:ind w:right="-280"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3A6E9A" w:rsidRPr="00881B0C" w:rsidRDefault="003A6E9A" w:rsidP="003A6E9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81B0C">
        <w:rPr>
          <w:rFonts w:ascii="Times New Roman" w:hAnsi="Times New Roman"/>
          <w:i/>
          <w:iCs/>
          <w:sz w:val="28"/>
          <w:szCs w:val="28"/>
        </w:rPr>
        <w:t>1. Укажите правильную последовательность этапов цикла управления процессами:</w:t>
      </w:r>
    </w:p>
    <w:p w:rsidR="003A6E9A" w:rsidRPr="003A6E9A" w:rsidRDefault="0012731C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="003A6E9A" w:rsidRPr="003A6E9A">
        <w:rPr>
          <w:rFonts w:ascii="Times New Roman" w:hAnsi="Times New Roman"/>
          <w:iCs/>
          <w:sz w:val="28"/>
          <w:szCs w:val="28"/>
        </w:rPr>
        <w:t>Мотивация.</w:t>
      </w:r>
    </w:p>
    <w:p w:rsidR="003A6E9A" w:rsidRPr="003A6E9A" w:rsidRDefault="0012731C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3A6E9A" w:rsidRPr="003A6E9A">
        <w:rPr>
          <w:rFonts w:ascii="Times New Roman" w:hAnsi="Times New Roman"/>
          <w:iCs/>
          <w:sz w:val="28"/>
          <w:szCs w:val="28"/>
        </w:rPr>
        <w:t>Исполнение.</w:t>
      </w:r>
    </w:p>
    <w:p w:rsidR="003A6E9A" w:rsidRPr="003A6E9A" w:rsidRDefault="0012731C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="003A6E9A" w:rsidRPr="003A6E9A">
        <w:rPr>
          <w:rFonts w:ascii="Times New Roman" w:hAnsi="Times New Roman"/>
          <w:iCs/>
          <w:sz w:val="28"/>
          <w:szCs w:val="28"/>
        </w:rPr>
        <w:t>Контроль.</w:t>
      </w:r>
    </w:p>
    <w:p w:rsidR="003A6E9A" w:rsidRPr="003A6E9A" w:rsidRDefault="0012731C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Г) </w:t>
      </w:r>
      <w:r w:rsidR="003A6E9A" w:rsidRPr="003A6E9A">
        <w:rPr>
          <w:rFonts w:ascii="Times New Roman" w:hAnsi="Times New Roman"/>
          <w:iCs/>
          <w:sz w:val="28"/>
          <w:szCs w:val="28"/>
        </w:rPr>
        <w:t>Корректировка.</w:t>
      </w:r>
    </w:p>
    <w:p w:rsidR="003A6E9A" w:rsidRPr="003A6E9A" w:rsidRDefault="0012731C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Д) </w:t>
      </w:r>
      <w:r w:rsidR="003A6E9A" w:rsidRPr="003A6E9A">
        <w:rPr>
          <w:rFonts w:ascii="Times New Roman" w:hAnsi="Times New Roman"/>
          <w:iCs/>
          <w:sz w:val="28"/>
          <w:szCs w:val="28"/>
        </w:rPr>
        <w:t>Организация.</w:t>
      </w:r>
    </w:p>
    <w:p w:rsidR="003A6E9A" w:rsidRPr="003A6E9A" w:rsidRDefault="0012731C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Е) </w:t>
      </w:r>
      <w:r w:rsidR="003A6E9A" w:rsidRPr="003A6E9A">
        <w:rPr>
          <w:rFonts w:ascii="Times New Roman" w:hAnsi="Times New Roman"/>
          <w:iCs/>
          <w:sz w:val="28"/>
          <w:szCs w:val="28"/>
        </w:rPr>
        <w:t>Планирование.</w:t>
      </w:r>
    </w:p>
    <w:p w:rsidR="003A6E9A" w:rsidRPr="003A6E9A" w:rsidRDefault="003A6E9A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A6E9A">
        <w:rPr>
          <w:rFonts w:ascii="Times New Roman" w:hAnsi="Times New Roman"/>
          <w:iCs/>
          <w:sz w:val="28"/>
          <w:szCs w:val="28"/>
        </w:rPr>
        <w:t>Правильный ответ: Е, Д, А, Б, В, Г</w:t>
      </w:r>
    </w:p>
    <w:p w:rsidR="00DE4C8C" w:rsidRDefault="003A6E9A" w:rsidP="003A6E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9A">
        <w:rPr>
          <w:rFonts w:ascii="Times New Roman" w:hAnsi="Times New Roman"/>
          <w:iCs/>
          <w:sz w:val="28"/>
          <w:szCs w:val="28"/>
        </w:rPr>
        <w:t>Компетенция: ОПК-2 (ОПК-2.2).</w:t>
      </w:r>
    </w:p>
    <w:p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22153" w:rsidRPr="00881B0C" w:rsidRDefault="00122153" w:rsidP="00122153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81B0C">
        <w:rPr>
          <w:rFonts w:ascii="Times New Roman" w:hAnsi="Times New Roman"/>
          <w:i/>
          <w:iCs/>
          <w:sz w:val="28"/>
          <w:szCs w:val="28"/>
        </w:rPr>
        <w:t>2. Установите правильную последовательность процессов управления проектом.</w:t>
      </w:r>
    </w:p>
    <w:p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>А) Инициация.</w:t>
      </w:r>
    </w:p>
    <w:p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>Б) Выполнение.</w:t>
      </w:r>
    </w:p>
    <w:p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>В) Планирование.</w:t>
      </w:r>
    </w:p>
    <w:p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>Г) Контроль.</w:t>
      </w:r>
    </w:p>
    <w:p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>Д) Завершение.</w:t>
      </w:r>
    </w:p>
    <w:p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>Правильный ответ: А, В, Б, Г, Д</w:t>
      </w:r>
    </w:p>
    <w:p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iCs/>
          <w:sz w:val="28"/>
          <w:szCs w:val="28"/>
        </w:rPr>
        <w:t>УК-2 (УК-2.1, УК-2.2)</w:t>
      </w:r>
    </w:p>
    <w:p w:rsidR="00DE4C8C" w:rsidRPr="00122153" w:rsidRDefault="00DE4C8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122153" w:rsidRPr="00881B0C" w:rsidRDefault="00122153" w:rsidP="00122153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81B0C">
        <w:rPr>
          <w:rFonts w:ascii="Times New Roman" w:hAnsi="Times New Roman"/>
          <w:i/>
          <w:iCs/>
          <w:sz w:val="28"/>
          <w:szCs w:val="28"/>
        </w:rPr>
        <w:t>3. Установите правильную последовательность этапов формирования команды.</w:t>
      </w:r>
    </w:p>
    <w:p w:rsidR="00122153" w:rsidRPr="005A7477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5A7477">
        <w:rPr>
          <w:rFonts w:ascii="Times New Roman" w:hAnsi="Times New Roman"/>
          <w:sz w:val="28"/>
          <w:szCs w:val="28"/>
        </w:rPr>
        <w:t>Подбор членов команды.</w:t>
      </w:r>
    </w:p>
    <w:p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5A7477">
        <w:rPr>
          <w:rFonts w:ascii="Times New Roman" w:hAnsi="Times New Roman"/>
          <w:sz w:val="28"/>
          <w:szCs w:val="28"/>
        </w:rPr>
        <w:t>Определение целей и задач проекта.</w:t>
      </w:r>
    </w:p>
    <w:p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5A7477">
        <w:rPr>
          <w:rFonts w:ascii="Times New Roman" w:hAnsi="Times New Roman"/>
          <w:sz w:val="28"/>
          <w:szCs w:val="28"/>
        </w:rPr>
        <w:t>Организация командных мероприятий.</w:t>
      </w:r>
    </w:p>
    <w:p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5A7477">
        <w:rPr>
          <w:rFonts w:ascii="Times New Roman" w:hAnsi="Times New Roman"/>
          <w:sz w:val="28"/>
          <w:szCs w:val="28"/>
        </w:rPr>
        <w:t>Распределение ролей и обязанностей.</w:t>
      </w:r>
    </w:p>
    <w:p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5A7477">
        <w:rPr>
          <w:rFonts w:ascii="Times New Roman" w:hAnsi="Times New Roman"/>
          <w:sz w:val="28"/>
          <w:szCs w:val="28"/>
        </w:rPr>
        <w:t>Оценка эффективности работы команды.</w:t>
      </w:r>
    </w:p>
    <w:p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477">
        <w:rPr>
          <w:rFonts w:ascii="Times New Roman" w:hAnsi="Times New Roman"/>
          <w:sz w:val="28"/>
          <w:szCs w:val="28"/>
        </w:rPr>
        <w:t>Правильный ответ: Б, А, Г, В, Д</w:t>
      </w:r>
    </w:p>
    <w:p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ОПК-</w:t>
      </w:r>
      <w:r w:rsidR="00F35C8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(ОПК-</w:t>
      </w:r>
      <w:r w:rsidR="00F35C8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</w:t>
      </w:r>
      <w:r w:rsidR="00F35C88">
        <w:rPr>
          <w:rFonts w:ascii="Times New Roman" w:hAnsi="Times New Roman"/>
          <w:sz w:val="28"/>
          <w:szCs w:val="28"/>
        </w:rPr>
        <w:t>, ОПК-6.2</w:t>
      </w:r>
      <w:r>
        <w:rPr>
          <w:rFonts w:ascii="Times New Roman" w:hAnsi="Times New Roman"/>
          <w:sz w:val="28"/>
          <w:szCs w:val="28"/>
        </w:rPr>
        <w:t>).</w:t>
      </w:r>
    </w:p>
    <w:p w:rsidR="00122153" w:rsidRPr="00881B0C" w:rsidRDefault="00122153" w:rsidP="0012215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22153" w:rsidRPr="00881B0C" w:rsidRDefault="00F35C88" w:rsidP="0012215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81B0C">
        <w:rPr>
          <w:rFonts w:ascii="Times New Roman" w:hAnsi="Times New Roman"/>
          <w:i/>
          <w:sz w:val="28"/>
          <w:szCs w:val="28"/>
        </w:rPr>
        <w:t>4</w:t>
      </w:r>
      <w:r w:rsidR="00122153" w:rsidRPr="00881B0C">
        <w:rPr>
          <w:rFonts w:ascii="Times New Roman" w:hAnsi="Times New Roman"/>
          <w:i/>
          <w:sz w:val="28"/>
          <w:szCs w:val="28"/>
        </w:rPr>
        <w:t xml:space="preserve">. Установите правильную последовательность создания нового проекта в Microsoft Project. </w:t>
      </w:r>
    </w:p>
    <w:p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А) Создайте новый проект.</w:t>
      </w:r>
    </w:p>
    <w:p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Б) Определите задачи и их взаимосвязи.</w:t>
      </w:r>
    </w:p>
    <w:p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В) Назначьте ресурсы на задачи.</w:t>
      </w:r>
    </w:p>
    <w:p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Г) Сохраните и опубликуйте проект.</w:t>
      </w:r>
    </w:p>
    <w:p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Д) Определите ресурсы, необходимые для выполнения задач.</w:t>
      </w:r>
    </w:p>
    <w:p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lastRenderedPageBreak/>
        <w:t>Правильный ответ: А, Б, В, Г, Д</w:t>
      </w:r>
    </w:p>
    <w:p w:rsidR="00DE4C8C" w:rsidRPr="00325A2B" w:rsidRDefault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25A2B" w:rsidRPr="00325A2B">
        <w:rPr>
          <w:rFonts w:ascii="Times New Roman" w:hAnsi="Times New Roman"/>
          <w:iCs/>
          <w:sz w:val="28"/>
          <w:szCs w:val="28"/>
        </w:rPr>
        <w:t>УК-2 (УК-2.1, УК-2.2).</w:t>
      </w:r>
    </w:p>
    <w:p w:rsidR="00325A2B" w:rsidRPr="00325A2B" w:rsidRDefault="00325A2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E4C8C" w:rsidRDefault="0020710D">
      <w:pPr>
        <w:pStyle w:val="31"/>
        <w:spacing w:before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1" w:name="_Hlk191141192"/>
      <w:bookmarkEnd w:id="1"/>
      <w:r>
        <w:rPr>
          <w:rFonts w:ascii="Times New Roman" w:hAnsi="Times New Roman"/>
          <w:color w:val="000000"/>
          <w:sz w:val="28"/>
          <w:szCs w:val="28"/>
        </w:rPr>
        <w:t>Задания открытого типа</w:t>
      </w:r>
    </w:p>
    <w:p w:rsidR="00DE4C8C" w:rsidRDefault="00DE4C8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4C8C" w:rsidRDefault="0020710D">
      <w:pPr>
        <w:pStyle w:val="41"/>
        <w:spacing w:before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Задания открытого типа на дополнение</w:t>
      </w:r>
    </w:p>
    <w:p w:rsidR="00DE4C8C" w:rsidRDefault="00DE4C8C">
      <w:pPr>
        <w:spacing w:after="0" w:line="240" w:lineRule="auto"/>
        <w:rPr>
          <w:rFonts w:ascii="Times New Roman" w:hAnsi="Times New Roman"/>
          <w:i/>
        </w:rPr>
      </w:pPr>
    </w:p>
    <w:p w:rsidR="00DE4C8C" w:rsidRDefault="0020710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DE4C8C" w:rsidRDefault="00DE4C8C">
      <w:pPr>
        <w:widowControl w:val="0"/>
        <w:autoSpaceDE w:val="0"/>
        <w:spacing w:after="0" w:line="240" w:lineRule="auto"/>
        <w:ind w:firstLine="709"/>
        <w:rPr>
          <w:rFonts w:ascii="Times New Roman" w:eastAsia="Times New Roman" w:hAnsi="Times New Roman"/>
          <w:i/>
          <w:sz w:val="28"/>
          <w:szCs w:val="28"/>
        </w:rPr>
      </w:pPr>
    </w:p>
    <w:p w:rsidR="00122153" w:rsidRPr="00881B0C" w:rsidRDefault="00122153" w:rsidP="00122153">
      <w:pPr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881B0C">
        <w:rPr>
          <w:rFonts w:ascii="Times New Roman" w:hAnsi="Times New Roman"/>
          <w:i/>
          <w:sz w:val="28"/>
          <w:szCs w:val="28"/>
        </w:rPr>
        <w:t>________ это метод решения задач, в котором участники обсуждения генерируют максимальное количество идей решения задачи. Затем из полученных вариантов выбирают лучшие решения, которые могут быть использованы на практике.</w:t>
      </w:r>
    </w:p>
    <w:p w:rsidR="00122153" w:rsidRPr="00EE753E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метод мозгового штурма.</w:t>
      </w:r>
    </w:p>
    <w:p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</w:t>
      </w:r>
      <w:r w:rsidR="00BA54E0"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)</w:t>
      </w:r>
      <w:r w:rsidR="00BA54E0">
        <w:rPr>
          <w:rFonts w:ascii="Times New Roman" w:hAnsi="Times New Roman"/>
          <w:sz w:val="28"/>
          <w:szCs w:val="28"/>
        </w:rPr>
        <w:t>.</w:t>
      </w:r>
    </w:p>
    <w:p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2DB" w:rsidRPr="00881B0C" w:rsidRDefault="00BA54E0" w:rsidP="004822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822DB" w:rsidRPr="004822DB">
        <w:rPr>
          <w:rFonts w:ascii="Times New Roman" w:hAnsi="Times New Roman"/>
          <w:sz w:val="28"/>
          <w:szCs w:val="28"/>
        </w:rPr>
        <w:t>.</w:t>
      </w:r>
      <w:r w:rsidR="004822DB" w:rsidRPr="00881B0C">
        <w:rPr>
          <w:rFonts w:ascii="Times New Roman" w:hAnsi="Times New Roman"/>
          <w:i/>
          <w:sz w:val="28"/>
          <w:szCs w:val="28"/>
        </w:rPr>
        <w:t xml:space="preserve"> _____________ применяются при решении стохастических задач, где изменения в системе можно представить в виде ряда ее чередующихся состояний.</w:t>
      </w:r>
    </w:p>
    <w:p w:rsidR="004822DB" w:rsidRPr="00EE753E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C8">
        <w:rPr>
          <w:rFonts w:ascii="Times New Roman" w:hAnsi="Times New Roman"/>
          <w:sz w:val="28"/>
          <w:szCs w:val="28"/>
        </w:rPr>
        <w:t>Марковские процессы</w:t>
      </w:r>
    </w:p>
    <w:p w:rsidR="004822DB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EE753E">
        <w:rPr>
          <w:rFonts w:ascii="Times New Roman" w:hAnsi="Times New Roman"/>
          <w:sz w:val="28"/>
          <w:szCs w:val="28"/>
        </w:rPr>
        <w:t>ПК-</w:t>
      </w:r>
      <w:r w:rsidR="00BA54E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</w:t>
      </w:r>
      <w:r w:rsidRPr="00EE753E">
        <w:rPr>
          <w:rFonts w:ascii="Times New Roman" w:hAnsi="Times New Roman"/>
          <w:sz w:val="28"/>
          <w:szCs w:val="28"/>
        </w:rPr>
        <w:t>ПК-</w:t>
      </w:r>
      <w:r w:rsidR="00BA54E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BA54E0"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)</w:t>
      </w:r>
    </w:p>
    <w:p w:rsidR="004822DB" w:rsidRPr="00EE753E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2DB" w:rsidRPr="00881B0C" w:rsidRDefault="00881B0C" w:rsidP="004822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822DB" w:rsidRPr="00EE753E">
        <w:rPr>
          <w:rFonts w:ascii="Times New Roman" w:hAnsi="Times New Roman"/>
          <w:sz w:val="28"/>
          <w:szCs w:val="28"/>
        </w:rPr>
        <w:t>.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881B0C">
        <w:rPr>
          <w:rFonts w:ascii="Times New Roman" w:hAnsi="Times New Roman"/>
          <w:i/>
          <w:sz w:val="28"/>
          <w:szCs w:val="28"/>
        </w:rPr>
        <w:t xml:space="preserve">Принятие решений в условиях __________ характеризуется тем, что поведение природы (внешней среды) имеет случайный характер. </w:t>
      </w:r>
    </w:p>
    <w:p w:rsidR="004822DB" w:rsidRPr="00EE753E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C8">
        <w:rPr>
          <w:rFonts w:ascii="Times New Roman" w:hAnsi="Times New Roman"/>
          <w:sz w:val="28"/>
          <w:szCs w:val="28"/>
        </w:rPr>
        <w:t>риска</w:t>
      </w:r>
    </w:p>
    <w:p w:rsidR="004822DB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EE753E">
        <w:rPr>
          <w:rFonts w:ascii="Times New Roman" w:hAnsi="Times New Roman"/>
          <w:sz w:val="28"/>
          <w:szCs w:val="28"/>
        </w:rPr>
        <w:t>ПК-</w:t>
      </w:r>
      <w:r w:rsidR="00BA54E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</w:t>
      </w:r>
      <w:r w:rsidRPr="00EE753E">
        <w:rPr>
          <w:rFonts w:ascii="Times New Roman" w:hAnsi="Times New Roman"/>
          <w:sz w:val="28"/>
          <w:szCs w:val="28"/>
        </w:rPr>
        <w:t>ПК-</w:t>
      </w:r>
      <w:r w:rsidR="00BA54E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BA54E0">
        <w:rPr>
          <w:rFonts w:ascii="Times New Roman" w:hAnsi="Times New Roman"/>
          <w:sz w:val="28"/>
          <w:szCs w:val="28"/>
        </w:rPr>
        <w:t>1, ОПК-4.2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DE4C8C" w:rsidRDefault="00DE4C8C">
      <w:pPr>
        <w:widowControl w:val="0"/>
        <w:autoSpaceDE w:val="0"/>
        <w:spacing w:after="0" w:line="240" w:lineRule="auto"/>
        <w:ind w:left="222"/>
        <w:rPr>
          <w:rFonts w:ascii="Times New Roman" w:eastAsia="Times New Roman" w:hAnsi="Times New Roman"/>
          <w:iCs/>
          <w:spacing w:val="-2"/>
          <w:sz w:val="28"/>
          <w:szCs w:val="28"/>
        </w:rPr>
      </w:pPr>
    </w:p>
    <w:p w:rsidR="004822DB" w:rsidRPr="00EE753E" w:rsidRDefault="00881B0C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pacing w:val="-2"/>
          <w:sz w:val="28"/>
          <w:szCs w:val="28"/>
        </w:rPr>
        <w:t>4</w:t>
      </w:r>
      <w:r w:rsidR="0020710D">
        <w:rPr>
          <w:rFonts w:ascii="Times New Roman" w:eastAsia="Times New Roman" w:hAnsi="Times New Roman"/>
          <w:iCs/>
          <w:spacing w:val="-2"/>
          <w:sz w:val="28"/>
          <w:szCs w:val="28"/>
        </w:rPr>
        <w:t>.</w:t>
      </w:r>
      <w:r w:rsidR="0020710D">
        <w:rPr>
          <w:rFonts w:ascii="Times New Roman" w:hAnsi="Times New Roman"/>
          <w:sz w:val="28"/>
          <w:szCs w:val="28"/>
        </w:rPr>
        <w:t xml:space="preserve"> </w:t>
      </w:r>
      <w:r w:rsidR="004822DB" w:rsidRPr="00881B0C">
        <w:rPr>
          <w:rFonts w:ascii="Times New Roman" w:hAnsi="Times New Roman"/>
          <w:i/>
          <w:sz w:val="28"/>
          <w:szCs w:val="28"/>
        </w:rPr>
        <w:t>Регрессия, метод опорных векторов (</w:t>
      </w:r>
      <w:r w:rsidR="004822DB" w:rsidRPr="00881B0C">
        <w:rPr>
          <w:rFonts w:ascii="Times New Roman" w:hAnsi="Times New Roman"/>
          <w:i/>
          <w:sz w:val="28"/>
          <w:szCs w:val="28"/>
          <w:lang w:bidi="en-US"/>
        </w:rPr>
        <w:t>SVM</w:t>
      </w:r>
      <w:r w:rsidR="004822DB" w:rsidRPr="00881B0C">
        <w:rPr>
          <w:rFonts w:ascii="Times New Roman" w:hAnsi="Times New Roman"/>
          <w:i/>
          <w:sz w:val="28"/>
          <w:szCs w:val="28"/>
        </w:rPr>
        <w:t>), наивный байесовский классификатор и др. — это модели машинного обучения для решения задачи ________.</w:t>
      </w:r>
      <w:r w:rsidR="004822DB">
        <w:rPr>
          <w:rFonts w:ascii="Times New Roman" w:hAnsi="Times New Roman"/>
          <w:sz w:val="28"/>
          <w:szCs w:val="28"/>
        </w:rPr>
        <w:t xml:space="preserve"> </w:t>
      </w:r>
    </w:p>
    <w:p w:rsidR="004822DB" w:rsidRPr="00EE753E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1E6">
        <w:rPr>
          <w:rFonts w:ascii="Times New Roman" w:hAnsi="Times New Roman"/>
          <w:sz w:val="28"/>
          <w:szCs w:val="28"/>
        </w:rPr>
        <w:t>прогнозирования</w:t>
      </w:r>
    </w:p>
    <w:p w:rsidR="00DE4C8C" w:rsidRDefault="004822DB" w:rsidP="004822DB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BA54E0">
        <w:rPr>
          <w:rFonts w:ascii="Times New Roman" w:hAnsi="Times New Roman"/>
          <w:sz w:val="28"/>
          <w:szCs w:val="28"/>
        </w:rPr>
        <w:t>ПК-2 (ПК-2.2)</w:t>
      </w:r>
      <w:r w:rsidR="006801D4">
        <w:rPr>
          <w:rFonts w:ascii="Times New Roman" w:hAnsi="Times New Roman"/>
          <w:sz w:val="28"/>
          <w:szCs w:val="28"/>
        </w:rPr>
        <w:t>.</w:t>
      </w:r>
    </w:p>
    <w:p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E4C8C" w:rsidRDefault="0020710D">
      <w:pPr>
        <w:pStyle w:val="41"/>
        <w:spacing w:before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Задания открытого типа с кратким свободным ответом</w:t>
      </w:r>
    </w:p>
    <w:p w:rsidR="00DE4C8C" w:rsidRDefault="00DE4C8C">
      <w:pPr>
        <w:spacing w:after="0" w:line="240" w:lineRule="auto"/>
        <w:rPr>
          <w:rFonts w:ascii="Times New Roman" w:hAnsi="Times New Roman"/>
          <w:i/>
        </w:rPr>
      </w:pPr>
    </w:p>
    <w:p w:rsidR="00DE4C8C" w:rsidRDefault="0020710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DE4C8C" w:rsidRDefault="00DE4C8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4822DB" w:rsidRPr="00881B0C" w:rsidRDefault="0020710D" w:rsidP="004822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822DB" w:rsidRPr="00881B0C">
        <w:rPr>
          <w:rFonts w:ascii="Times New Roman" w:hAnsi="Times New Roman"/>
          <w:i/>
          <w:sz w:val="28"/>
          <w:szCs w:val="28"/>
        </w:rPr>
        <w:t>Как называются данные, которые имеют категориальное значение и не поддаются измерению по числовой шкале?</w:t>
      </w:r>
    </w:p>
    <w:p w:rsidR="004822DB" w:rsidRPr="00EE753E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6B76">
        <w:rPr>
          <w:rFonts w:ascii="Times New Roman" w:hAnsi="Times New Roman"/>
          <w:sz w:val="28"/>
          <w:szCs w:val="28"/>
        </w:rPr>
        <w:t>Категориальные данные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E16B76">
        <w:rPr>
          <w:rFonts w:ascii="Times New Roman" w:hAnsi="Times New Roman"/>
          <w:sz w:val="28"/>
          <w:szCs w:val="28"/>
        </w:rPr>
        <w:t>Качественные данные</w:t>
      </w:r>
    </w:p>
    <w:p w:rsidR="006801D4" w:rsidRDefault="004822DB" w:rsidP="006801D4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6801D4">
        <w:rPr>
          <w:rFonts w:ascii="Times New Roman" w:hAnsi="Times New Roman"/>
          <w:sz w:val="28"/>
          <w:szCs w:val="28"/>
        </w:rPr>
        <w:t>ПК-2 (ПК-2.1).</w:t>
      </w:r>
    </w:p>
    <w:p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822DB" w:rsidRPr="00881B0C" w:rsidRDefault="0020710D" w:rsidP="004822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Pr="00881B0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4822DB" w:rsidRPr="00881B0C">
        <w:rPr>
          <w:rFonts w:ascii="Times New Roman" w:hAnsi="Times New Roman"/>
          <w:i/>
          <w:sz w:val="28"/>
          <w:szCs w:val="28"/>
        </w:rPr>
        <w:t xml:space="preserve">Количественно определенные потребности и ожидания заинтересованных сторон проекта, которые должны быть определены, проанализированы и </w:t>
      </w:r>
      <w:r w:rsidR="004822DB" w:rsidRPr="00881B0C">
        <w:rPr>
          <w:rFonts w:ascii="Times New Roman" w:hAnsi="Times New Roman"/>
          <w:i/>
          <w:sz w:val="28"/>
          <w:szCs w:val="28"/>
        </w:rPr>
        <w:lastRenderedPageBreak/>
        <w:t>зафиксированы с достаточной степенью детализации это _________________.</w:t>
      </w:r>
    </w:p>
    <w:p w:rsidR="004822DB" w:rsidRPr="00061954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Правильный ответ: требования / требования к проекту.</w:t>
      </w:r>
    </w:p>
    <w:p w:rsidR="00DE4C8C" w:rsidRDefault="004822DB" w:rsidP="004822DB">
      <w:pPr>
        <w:widowControl w:val="0"/>
        <w:autoSpaceDE w:val="0"/>
        <w:spacing w:after="0" w:line="240" w:lineRule="auto"/>
        <w:jc w:val="both"/>
      </w:pPr>
      <w:r w:rsidRPr="00061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801D4">
        <w:rPr>
          <w:rFonts w:ascii="Times New Roman" w:hAnsi="Times New Roman"/>
          <w:iCs/>
          <w:sz w:val="28"/>
          <w:szCs w:val="28"/>
        </w:rPr>
        <w:t>УК-2 (УК-2.1, УК-2.2).</w:t>
      </w:r>
      <w:r w:rsidR="0020710D">
        <w:rPr>
          <w:rFonts w:ascii="Times New Roman" w:hAnsi="Times New Roman"/>
          <w:sz w:val="28"/>
          <w:szCs w:val="28"/>
        </w:rPr>
        <w:t xml:space="preserve"> </w:t>
      </w:r>
    </w:p>
    <w:p w:rsidR="00DE4C8C" w:rsidRPr="004822DB" w:rsidRDefault="00DE4C8C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2DB" w:rsidRPr="00881B0C" w:rsidRDefault="0020710D" w:rsidP="004822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822DB">
        <w:rPr>
          <w:rFonts w:ascii="Times New Roman" w:hAnsi="Times New Roman"/>
          <w:sz w:val="28"/>
          <w:szCs w:val="28"/>
        </w:rPr>
        <w:t xml:space="preserve">3. </w:t>
      </w:r>
      <w:r w:rsidR="004822DB" w:rsidRPr="00881B0C">
        <w:rPr>
          <w:rFonts w:ascii="Times New Roman" w:hAnsi="Times New Roman"/>
          <w:i/>
          <w:sz w:val="28"/>
          <w:szCs w:val="28"/>
        </w:rPr>
        <w:t>Чтобы оценить, насколько хорошо модель машинного обучения (например, линейная регрессия) объясняет дисперсию зависимой переменной, используется метрика под названием __________ , принимающая значения от 0 до 1.</w:t>
      </w:r>
    </w:p>
    <w:p w:rsidR="004822DB" w:rsidRPr="008F00A8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061A3A">
        <w:rPr>
          <w:rFonts w:ascii="Times New Roman" w:hAnsi="Times New Roman"/>
          <w:sz w:val="28"/>
          <w:szCs w:val="28"/>
        </w:rPr>
        <w:t xml:space="preserve">R-квадрат </w:t>
      </w:r>
      <w:r>
        <w:rPr>
          <w:rFonts w:ascii="Times New Roman" w:hAnsi="Times New Roman"/>
          <w:sz w:val="28"/>
          <w:szCs w:val="28"/>
        </w:rPr>
        <w:t>/</w:t>
      </w:r>
      <w:r w:rsidRPr="00061A3A">
        <w:rPr>
          <w:rFonts w:ascii="Times New Roman" w:hAnsi="Times New Roman"/>
          <w:sz w:val="28"/>
          <w:szCs w:val="28"/>
        </w:rPr>
        <w:t xml:space="preserve"> R^2 </w:t>
      </w:r>
      <w:r>
        <w:rPr>
          <w:rFonts w:ascii="Times New Roman" w:hAnsi="Times New Roman"/>
          <w:sz w:val="28"/>
          <w:szCs w:val="28"/>
        </w:rPr>
        <w:t>/</w:t>
      </w:r>
      <w:r w:rsidRPr="00061A3A">
        <w:rPr>
          <w:rFonts w:ascii="Times New Roman" w:hAnsi="Times New Roman"/>
          <w:sz w:val="28"/>
          <w:szCs w:val="28"/>
        </w:rPr>
        <w:t xml:space="preserve"> коэффициент детерминации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DE4C8C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801D4">
        <w:rPr>
          <w:rFonts w:ascii="Times New Roman" w:hAnsi="Times New Roman"/>
          <w:sz w:val="28"/>
          <w:szCs w:val="28"/>
        </w:rPr>
        <w:t>ПК-2 (ПК-2.2).</w:t>
      </w:r>
    </w:p>
    <w:p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6417" w:rsidRPr="00881B0C" w:rsidRDefault="0020710D" w:rsidP="0076641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766417" w:rsidRPr="00881B0C">
        <w:rPr>
          <w:rFonts w:ascii="Times New Roman" w:hAnsi="Times New Roman"/>
          <w:i/>
          <w:sz w:val="28"/>
          <w:szCs w:val="28"/>
        </w:rPr>
        <w:t>Функция __________ из библиотеки scipy.stats позволяет провести t-тест для проверки гипотезы о равенстве средних значений двух выборок. Результаты теста, как правило, включают t-статистику и p-значение.</w:t>
      </w:r>
    </w:p>
    <w:p w:rsidR="00766417" w:rsidRPr="008F00A8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061A3A">
        <w:rPr>
          <w:rFonts w:ascii="Times New Roman" w:hAnsi="Times New Roman"/>
          <w:sz w:val="28"/>
          <w:szCs w:val="28"/>
        </w:rPr>
        <w:t xml:space="preserve">ttest_ind </w:t>
      </w:r>
      <w:r w:rsidRPr="006D5CDE">
        <w:rPr>
          <w:rFonts w:ascii="Times New Roman" w:hAnsi="Times New Roman"/>
          <w:sz w:val="28"/>
          <w:szCs w:val="28"/>
        </w:rPr>
        <w:t xml:space="preserve">/ </w:t>
      </w:r>
      <w:r w:rsidRPr="00061A3A">
        <w:rPr>
          <w:rFonts w:ascii="Times New Roman" w:hAnsi="Times New Roman"/>
          <w:sz w:val="28"/>
          <w:szCs w:val="28"/>
        </w:rPr>
        <w:t>ttest_ind</w:t>
      </w:r>
      <w:r>
        <w:rPr>
          <w:rFonts w:ascii="Times New Roman" w:hAnsi="Times New Roman"/>
          <w:sz w:val="28"/>
          <w:szCs w:val="28"/>
        </w:rPr>
        <w:t>()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DE4C8C" w:rsidRDefault="00766417" w:rsidP="0076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</w:t>
      </w:r>
      <w:r w:rsidRPr="00B16CA3">
        <w:rPr>
          <w:rFonts w:ascii="Times New Roman" w:hAnsi="Times New Roman"/>
          <w:sz w:val="28"/>
          <w:szCs w:val="28"/>
        </w:rPr>
        <w:t xml:space="preserve">К-2 </w:t>
      </w:r>
      <w:r>
        <w:rPr>
          <w:rFonts w:ascii="Times New Roman" w:hAnsi="Times New Roman"/>
          <w:sz w:val="28"/>
          <w:szCs w:val="28"/>
        </w:rPr>
        <w:t>(</w:t>
      </w:r>
      <w:r w:rsidRPr="00B16CA3">
        <w:rPr>
          <w:rFonts w:ascii="Times New Roman" w:hAnsi="Times New Roman"/>
          <w:sz w:val="28"/>
          <w:szCs w:val="28"/>
        </w:rPr>
        <w:t>ПК-2.2</w:t>
      </w:r>
      <w:r>
        <w:rPr>
          <w:rFonts w:ascii="Times New Roman" w:hAnsi="Times New Roman"/>
          <w:sz w:val="28"/>
          <w:szCs w:val="28"/>
        </w:rPr>
        <w:t>).</w:t>
      </w:r>
    </w:p>
    <w:p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E4C8C" w:rsidRDefault="0020710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  <w:bookmarkStart w:id="2" w:name="_Hlk191137499"/>
      <w:bookmarkStart w:id="3" w:name="_Hlk191137938"/>
      <w:bookmarkEnd w:id="2"/>
      <w:bookmarkEnd w:id="3"/>
      <w:r>
        <w:rPr>
          <w:rFonts w:ascii="Times New Roman" w:eastAsia="Times New Roman" w:hAnsi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:rsidR="00DE4C8C" w:rsidRDefault="00DE4C8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DE4C8C" w:rsidRPr="00881B0C" w:rsidRDefault="0020710D">
      <w:pPr>
        <w:spacing w:after="0" w:line="240" w:lineRule="auto"/>
        <w:jc w:val="both"/>
        <w:rPr>
          <w:i/>
        </w:rPr>
      </w:pPr>
      <w:r w:rsidRPr="00881B0C">
        <w:rPr>
          <w:rFonts w:ascii="Times New Roman" w:hAnsi="Times New Roman"/>
          <w:i/>
          <w:sz w:val="28"/>
          <w:szCs w:val="28"/>
        </w:rPr>
        <w:t xml:space="preserve">1. </w:t>
      </w:r>
      <w:r w:rsidRPr="00881B0C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вопрос:</w:t>
      </w:r>
    </w:p>
    <w:p w:rsidR="00766417" w:rsidRPr="00881B0C" w:rsidRDefault="00766417" w:rsidP="0076641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81B0C">
        <w:rPr>
          <w:rFonts w:ascii="Times New Roman" w:hAnsi="Times New Roman"/>
          <w:i/>
          <w:sz w:val="28"/>
          <w:szCs w:val="28"/>
        </w:rPr>
        <w:t>Опишите, как линейное программирование может быть применено для оптимизации рекламного бюджета компании. Какие основные элементы должны быть включены в модель?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Время выполнения – 10 мин.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Ожидаемый результат: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Линейное программирование позволяет распределить бюджет между каналами рекламы (ТВ, соцсети, радио) так, чтобы максимизировать охват аудитории или количество конверсий. Основные элементы модели:</w:t>
      </w:r>
    </w:p>
    <w:p w:rsidR="00766417" w:rsidRPr="00766417" w:rsidRDefault="00766417" w:rsidP="0076641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Целевая функция (например, максимизация охвата).</w:t>
      </w:r>
    </w:p>
    <w:p w:rsidR="00766417" w:rsidRPr="00766417" w:rsidRDefault="00766417" w:rsidP="0076641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Ограничения (бюджет, минимальные/максимальные вложения в каждый канал).</w:t>
      </w:r>
    </w:p>
    <w:p w:rsidR="00766417" w:rsidRPr="00766417" w:rsidRDefault="00766417" w:rsidP="0076641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Переменные (доля бюджета для каждого канала).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Критерий оценивания: наличие в ответе ключевых словосочетаний; логичное изложение</w:t>
      </w:r>
    </w:p>
    <w:p w:rsidR="00DE4C8C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801D4">
        <w:rPr>
          <w:rFonts w:ascii="Times New Roman" w:hAnsi="Times New Roman"/>
          <w:sz w:val="28"/>
          <w:szCs w:val="28"/>
        </w:rPr>
        <w:t>О</w:t>
      </w:r>
      <w:r w:rsidRPr="00766417">
        <w:rPr>
          <w:rFonts w:ascii="Times New Roman" w:hAnsi="Times New Roman"/>
          <w:sz w:val="28"/>
          <w:szCs w:val="28"/>
        </w:rPr>
        <w:t>ПК-</w:t>
      </w:r>
      <w:r w:rsidR="006801D4">
        <w:rPr>
          <w:rFonts w:ascii="Times New Roman" w:hAnsi="Times New Roman"/>
          <w:sz w:val="28"/>
          <w:szCs w:val="28"/>
        </w:rPr>
        <w:t>4</w:t>
      </w:r>
      <w:r w:rsidRPr="00766417">
        <w:rPr>
          <w:rFonts w:ascii="Times New Roman" w:hAnsi="Times New Roman"/>
          <w:sz w:val="28"/>
          <w:szCs w:val="28"/>
        </w:rPr>
        <w:t xml:space="preserve"> (</w:t>
      </w:r>
      <w:r w:rsidR="006801D4">
        <w:rPr>
          <w:rFonts w:ascii="Times New Roman" w:hAnsi="Times New Roman"/>
          <w:sz w:val="28"/>
          <w:szCs w:val="28"/>
        </w:rPr>
        <w:t>О</w:t>
      </w:r>
      <w:r w:rsidRPr="00766417">
        <w:rPr>
          <w:rFonts w:ascii="Times New Roman" w:hAnsi="Times New Roman"/>
          <w:sz w:val="28"/>
          <w:szCs w:val="28"/>
        </w:rPr>
        <w:t>ПК-</w:t>
      </w:r>
      <w:r w:rsidR="006801D4">
        <w:rPr>
          <w:rFonts w:ascii="Times New Roman" w:hAnsi="Times New Roman"/>
          <w:sz w:val="28"/>
          <w:szCs w:val="28"/>
        </w:rPr>
        <w:t>4</w:t>
      </w:r>
      <w:r w:rsidRPr="00766417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).</w:t>
      </w:r>
    </w:p>
    <w:p w:rsidR="00DE4C8C" w:rsidRDefault="00DE4C8C">
      <w:pPr>
        <w:widowControl w:val="0"/>
        <w:autoSpaceDE w:val="0"/>
        <w:spacing w:after="0" w:line="240" w:lineRule="auto"/>
        <w:ind w:right="146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E4C8C" w:rsidRPr="00881B0C" w:rsidRDefault="0020710D">
      <w:pPr>
        <w:widowControl w:val="0"/>
        <w:autoSpaceDE w:val="0"/>
        <w:spacing w:after="0" w:line="240" w:lineRule="auto"/>
        <w:jc w:val="both"/>
        <w:rPr>
          <w:i/>
        </w:rPr>
      </w:pPr>
      <w:r w:rsidRPr="00881B0C">
        <w:rPr>
          <w:rFonts w:ascii="Times New Roman" w:eastAsia="Times New Roman" w:hAnsi="Times New Roman"/>
          <w:i/>
          <w:sz w:val="28"/>
          <w:szCs w:val="28"/>
        </w:rPr>
        <w:t>2. Дайте развернутый ответ на вопрос:</w:t>
      </w:r>
    </w:p>
    <w:p w:rsidR="00766417" w:rsidRPr="00881B0C" w:rsidRDefault="00766417" w:rsidP="0076641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81B0C">
        <w:rPr>
          <w:rFonts w:ascii="Times New Roman" w:hAnsi="Times New Roman"/>
          <w:i/>
          <w:sz w:val="28"/>
          <w:szCs w:val="28"/>
        </w:rPr>
        <w:t>Опишите преимущества и недостатки использования семантических сетей для представления знаний.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Семантические сети обладают рядом преимуществ и недостатков, которые следует учитывать при выборе способа представления знаний.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lastRenderedPageBreak/>
        <w:t>Преимущества семантических сетей: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1. Наглядность. Семантические сети позволяют наглядно представлять знания в виде графов, что облегчает их понимание и визуализацию.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2. Выразительность. Семантические сети позволяют представлять сложные отношения между концептами, используя различные типы связей.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3. Поддержка наследования. Иерархические отношения (например, is-a) позволяют реализовать механизм наследования, когда свойства класса автоматически распространяются на его подклассы. Это позволяет избежать избыточности в представлении знаний.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4. Поддержка рассуждений. Семантические сети позволяют выполнять логический вывод и отвечать на вопросы, используя поиск по графу и правила логического вывода.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5. Модульность. Знания в семантической сети могут быть организованы в виде модулей, что облегчает их добавление, изменение и удаление.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6. Естественность. Семантические сети естественно отражают структуру человеческого знания.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Недостатки семантических сетей.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1. Сложность разработки и поддержки. Разработка и поддержка семантической сети требует значительных усилий и знаний в области представления знаний.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2. Проблема масштабируемости. Обработка больших семантических сетей может быть вычислительно сложной и требовать больших объемов памяти.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3. Неоднозначность интерпретации. Интерпретация связей в семантической сети может быть неоднозначной, что может привести к неправильным выводам. Требуется строгая семантика связей.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4. Отсутствие стандартных форматов. Не существует единого стандартного формата для представления семантических сетей, что затрудняет их обмен и повторное использование.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5. Трудности с обработкой неопределенности. Семантические сети плохо справляются с представлением и обработкой неопределенных или неполных знаний.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6. Проблема непротиворечивости. Поддержка непротиворечивости знаний в семантической сети является сложной задачей.</w:t>
      </w:r>
    </w:p>
    <w:p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Критерии оценивания: наличие в ответе четырех преимуществ и четырех недостатков.</w:t>
      </w:r>
    </w:p>
    <w:p w:rsidR="00DE4C8C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Компетенции (индикаторы): ПК-</w:t>
      </w:r>
      <w:r w:rsidR="006801D4">
        <w:rPr>
          <w:rFonts w:ascii="Times New Roman" w:hAnsi="Times New Roman"/>
          <w:sz w:val="28"/>
          <w:szCs w:val="28"/>
        </w:rPr>
        <w:t>3</w:t>
      </w:r>
      <w:r w:rsidRPr="00766417">
        <w:rPr>
          <w:rFonts w:ascii="Times New Roman" w:hAnsi="Times New Roman"/>
          <w:sz w:val="28"/>
          <w:szCs w:val="28"/>
        </w:rPr>
        <w:t xml:space="preserve"> (ПК-</w:t>
      </w:r>
      <w:r w:rsidR="006801D4">
        <w:rPr>
          <w:rFonts w:ascii="Times New Roman" w:hAnsi="Times New Roman"/>
          <w:sz w:val="28"/>
          <w:szCs w:val="28"/>
        </w:rPr>
        <w:t>3</w:t>
      </w:r>
      <w:r w:rsidRPr="00766417">
        <w:rPr>
          <w:rFonts w:ascii="Times New Roman" w:hAnsi="Times New Roman"/>
          <w:sz w:val="28"/>
          <w:szCs w:val="28"/>
        </w:rPr>
        <w:t>.</w:t>
      </w:r>
      <w:r w:rsidR="006801D4">
        <w:rPr>
          <w:rFonts w:ascii="Times New Roman" w:hAnsi="Times New Roman"/>
          <w:sz w:val="28"/>
          <w:szCs w:val="28"/>
        </w:rPr>
        <w:t>1</w:t>
      </w:r>
      <w:r w:rsidRPr="00766417">
        <w:rPr>
          <w:rFonts w:ascii="Times New Roman" w:hAnsi="Times New Roman"/>
          <w:sz w:val="28"/>
          <w:szCs w:val="28"/>
        </w:rPr>
        <w:t>)</w:t>
      </w:r>
    </w:p>
    <w:p w:rsidR="00DE4C8C" w:rsidRDefault="00DE4C8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E4C8C" w:rsidRPr="00881B0C" w:rsidRDefault="006801D4">
      <w:pPr>
        <w:widowControl w:val="0"/>
        <w:autoSpaceDE w:val="0"/>
        <w:spacing w:before="73"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881B0C">
        <w:rPr>
          <w:rFonts w:ascii="Times New Roman" w:hAnsi="Times New Roman"/>
          <w:bCs/>
          <w:i/>
          <w:iCs/>
          <w:sz w:val="28"/>
          <w:szCs w:val="28"/>
        </w:rPr>
        <w:t>3</w:t>
      </w:r>
      <w:r w:rsidR="0020710D" w:rsidRPr="00881B0C">
        <w:rPr>
          <w:rFonts w:ascii="Times New Roman" w:hAnsi="Times New Roman"/>
          <w:bCs/>
          <w:i/>
          <w:iCs/>
          <w:sz w:val="28"/>
          <w:szCs w:val="28"/>
        </w:rPr>
        <w:t>. Подготовьте к защите отчет  и презентацию по результатам прохождения учебной (научно-исследовательская работы) практики:</w:t>
      </w:r>
    </w:p>
    <w:p w:rsidR="00DE4C8C" w:rsidRPr="00881B0C" w:rsidRDefault="0020710D">
      <w:pPr>
        <w:spacing w:after="0" w:line="240" w:lineRule="auto"/>
        <w:jc w:val="both"/>
        <w:rPr>
          <w:i/>
        </w:rPr>
      </w:pPr>
      <w:r w:rsidRPr="00881B0C">
        <w:rPr>
          <w:rFonts w:ascii="Times New Roman" w:hAnsi="Times New Roman"/>
          <w:i/>
          <w:sz w:val="28"/>
          <w:szCs w:val="28"/>
        </w:rPr>
        <w:t>Подготовьте к защите отчет и презентацию по результатам прохождения учебной (научно-исследовательская работы) практики.</w:t>
      </w:r>
    </w:p>
    <w:p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Время выполнения – 10 часов.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Требования к содержанию, структуре и оформлению отчета по практике Структура отчета о результатах учебной (научно-исследовательской работы) практики: </w:t>
      </w:r>
    </w:p>
    <w:p w:rsidR="00DE4C8C" w:rsidRDefault="00F9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Титульный лист.</w:t>
      </w:r>
    </w:p>
    <w:p w:rsidR="00DE4C8C" w:rsidRDefault="00F9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Дневник практики.</w:t>
      </w:r>
    </w:p>
    <w:p w:rsidR="00DE4C8C" w:rsidRDefault="00F9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Содержание.</w:t>
      </w:r>
    </w:p>
    <w:p w:rsidR="00DE4C8C" w:rsidRDefault="00F9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Введение.</w:t>
      </w:r>
      <w:r w:rsidR="0020710D">
        <w:rPr>
          <w:rFonts w:ascii="Times New Roman" w:hAnsi="Times New Roman"/>
          <w:sz w:val="28"/>
          <w:szCs w:val="28"/>
        </w:rPr>
        <w:t xml:space="preserve"> </w:t>
      </w:r>
    </w:p>
    <w:p w:rsidR="00DE4C8C" w:rsidRDefault="00F9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часть.</w:t>
      </w:r>
      <w:r w:rsidR="0020710D">
        <w:rPr>
          <w:rFonts w:ascii="Times New Roman" w:hAnsi="Times New Roman"/>
          <w:sz w:val="28"/>
          <w:szCs w:val="28"/>
        </w:rPr>
        <w:t xml:space="preserve"> </w:t>
      </w:r>
    </w:p>
    <w:p w:rsidR="00DE4C8C" w:rsidRDefault="00F921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Заключение.</w:t>
      </w:r>
      <w:r w:rsidR="0020710D">
        <w:rPr>
          <w:rFonts w:ascii="Times New Roman" w:hAnsi="Times New Roman"/>
          <w:sz w:val="28"/>
          <w:szCs w:val="28"/>
        </w:rPr>
        <w:t xml:space="preserve"> 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</w:t>
      </w:r>
      <w:r w:rsidR="00F92183">
        <w:rPr>
          <w:rFonts w:ascii="Times New Roman" w:hAnsi="Times New Roman"/>
          <w:sz w:val="28"/>
          <w:szCs w:val="28"/>
        </w:rPr>
        <w:t>ры.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</w:t>
      </w:r>
      <w:r w:rsidR="00F92183">
        <w:rPr>
          <w:rFonts w:ascii="Times New Roman" w:hAnsi="Times New Roman"/>
          <w:sz w:val="28"/>
          <w:szCs w:val="28"/>
        </w:rPr>
        <w:t>.</w:t>
      </w:r>
      <w:bookmarkStart w:id="4" w:name="_GoBack"/>
      <w:bookmarkEnd w:id="4"/>
    </w:p>
    <w:p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Подготовка презентации для защиты отчета о прохождении учебной (научно-исследовательская работа) практики: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слайдов презентации – не менее десяти;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Критерии оценивания: Соответствие подготовленного отчета и презентации для защиты отчета о прохождении учебной (научно-исследовательской работы) практики требованиям по структуре, содержанию и оформлению.</w:t>
      </w:r>
    </w:p>
    <w:p w:rsidR="00DE4C8C" w:rsidRDefault="002071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/>
          <w:sz w:val="28"/>
          <w:szCs w:val="28"/>
        </w:rPr>
        <w:t>УК-1; ОПК-2; ОПК-3; ОПК-4; ОПК-</w:t>
      </w:r>
      <w:r w:rsidR="00325A2B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DE4C8C" w:rsidRDefault="00DE4C8C">
      <w:pPr>
        <w:widowControl w:val="0"/>
        <w:autoSpaceDE w:val="0"/>
        <w:spacing w:after="0" w:line="240" w:lineRule="auto"/>
        <w:ind w:right="146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5" w:name="_Hlk183287415"/>
      <w:bookmarkEnd w:id="5"/>
    </w:p>
    <w:p w:rsidR="00DE4C8C" w:rsidRPr="00881B0C" w:rsidRDefault="00881B0C">
      <w:pPr>
        <w:widowControl w:val="0"/>
        <w:autoSpaceDE w:val="0"/>
        <w:spacing w:before="73" w:after="0" w:line="240" w:lineRule="auto"/>
        <w:rPr>
          <w:i/>
        </w:rPr>
      </w:pPr>
      <w:r w:rsidRPr="00881B0C">
        <w:rPr>
          <w:rFonts w:ascii="Times New Roman" w:hAnsi="Times New Roman"/>
          <w:bCs/>
          <w:i/>
          <w:iCs/>
          <w:sz w:val="28"/>
          <w:szCs w:val="28"/>
        </w:rPr>
        <w:t>4</w:t>
      </w:r>
      <w:r w:rsidR="0020710D" w:rsidRPr="00881B0C">
        <w:rPr>
          <w:rFonts w:ascii="Times New Roman" w:hAnsi="Times New Roman"/>
          <w:bCs/>
          <w:i/>
          <w:iCs/>
          <w:sz w:val="28"/>
          <w:szCs w:val="28"/>
        </w:rPr>
        <w:t>. Дайте развернутый ответ на вопрос:</w:t>
      </w:r>
    </w:p>
    <w:p w:rsidR="00DE4C8C" w:rsidRPr="00881B0C" w:rsidRDefault="0020710D">
      <w:pPr>
        <w:widowControl w:val="0"/>
        <w:tabs>
          <w:tab w:val="left" w:pos="1381"/>
        </w:tabs>
        <w:autoSpaceDE w:val="0"/>
        <w:spacing w:after="0" w:line="320" w:lineRule="exact"/>
        <w:jc w:val="both"/>
        <w:outlineLvl w:val="0"/>
        <w:rPr>
          <w:i/>
        </w:rPr>
      </w:pPr>
      <w:r w:rsidRPr="00881B0C">
        <w:rPr>
          <w:rFonts w:ascii="Liberation Serif;Times New Roma" w:eastAsia="Times New Roman" w:hAnsi="Liberation Serif;Times New Roma" w:cs="Liberation Serif;Times New Roma"/>
          <w:i/>
          <w:sz w:val="28"/>
          <w:szCs w:val="28"/>
        </w:rPr>
        <w:t>Охарактеризуйте</w:t>
      </w:r>
      <w:r w:rsidR="00766417" w:rsidRPr="00881B0C">
        <w:rPr>
          <w:rFonts w:ascii="Liberation Serif;Times New Roma" w:eastAsia="Times New Roman" w:hAnsi="Liberation Serif;Times New Roma" w:cs="Liberation Serif;Times New Roma"/>
          <w:i/>
          <w:sz w:val="28"/>
          <w:szCs w:val="28"/>
        </w:rPr>
        <w:t xml:space="preserve"> </w:t>
      </w:r>
      <w:r w:rsidRPr="00881B0C">
        <w:rPr>
          <w:rFonts w:ascii="Times New Roman" w:eastAsia="Times New Roman" w:hAnsi="Times New Roman"/>
          <w:i/>
          <w:iCs/>
          <w:sz w:val="28"/>
          <w:szCs w:val="28"/>
        </w:rPr>
        <w:t>что такое рецензия</w:t>
      </w:r>
      <w:r w:rsidRPr="00881B0C">
        <w:rPr>
          <w:rFonts w:ascii="Times New Roman" w:eastAsia="Times New Roman" w:hAnsi="Times New Roman"/>
          <w:i/>
          <w:iCs/>
          <w:spacing w:val="-2"/>
          <w:sz w:val="28"/>
          <w:szCs w:val="28"/>
        </w:rPr>
        <w:t>?</w:t>
      </w:r>
    </w:p>
    <w:p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Время выполнения – 15 мин.</w:t>
      </w:r>
    </w:p>
    <w:p w:rsidR="00DE4C8C" w:rsidRDefault="0020710D" w:rsidP="00B1317A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Ожидаемый результат: </w:t>
      </w:r>
    </w:p>
    <w:p w:rsidR="00DE4C8C" w:rsidRPr="00B1317A" w:rsidRDefault="0020710D" w:rsidP="00B1317A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Рецензия - </w:t>
      </w:r>
      <w:r w:rsidRPr="00B1317A">
        <w:rPr>
          <w:rFonts w:ascii="Times New Roman" w:eastAsia="Times New Roman" w:hAnsi="Times New Roman"/>
          <w:iCs/>
          <w:sz w:val="28"/>
          <w:szCs w:val="28"/>
        </w:rPr>
        <w:t>критический разбор и оценка, отзыв на рукописи произведений перед их публикацией или после выхода их в свет, перед защитой диссертации. Письменный разбор, содержащий критическую оценку научного, художественного и т. п. произведения, спектакля, концерта, кинофильма. Тогдашние рецензии были своего рода руководящие статьи. Рецензия – жанр </w:t>
      </w:r>
      <w:hyperlink r:id="rId7">
        <w:r w:rsidRPr="00B1317A">
          <w:rPr>
            <w:rFonts w:ascii="Times New Roman" w:eastAsia="Times New Roman" w:hAnsi="Times New Roman"/>
            <w:iCs/>
            <w:sz w:val="28"/>
            <w:szCs w:val="28"/>
          </w:rPr>
          <w:t>журналистики</w:t>
        </w:r>
      </w:hyperlink>
      <w:r w:rsidRPr="00B1317A">
        <w:rPr>
          <w:rFonts w:ascii="Times New Roman" w:eastAsia="Times New Roman" w:hAnsi="Times New Roman"/>
          <w:iCs/>
          <w:sz w:val="28"/>
          <w:szCs w:val="28"/>
        </w:rPr>
        <w:t>, а также </w:t>
      </w:r>
      <w:hyperlink r:id="rId8">
        <w:r w:rsidRPr="00B1317A">
          <w:rPr>
            <w:rFonts w:ascii="Times New Roman" w:eastAsia="Times New Roman" w:hAnsi="Times New Roman"/>
            <w:iCs/>
            <w:sz w:val="28"/>
            <w:szCs w:val="28"/>
          </w:rPr>
          <w:t>научной</w:t>
        </w:r>
      </w:hyperlink>
      <w:r w:rsidRPr="00B1317A">
        <w:rPr>
          <w:rFonts w:ascii="Times New Roman" w:eastAsia="Times New Roman" w:hAnsi="Times New Roman"/>
          <w:iCs/>
          <w:sz w:val="28"/>
          <w:szCs w:val="28"/>
        </w:rPr>
        <w:t> и </w:t>
      </w:r>
      <w:hyperlink r:id="rId9">
        <w:r w:rsidRPr="00B1317A">
          <w:rPr>
            <w:rFonts w:ascii="Times New Roman" w:eastAsia="Times New Roman" w:hAnsi="Times New Roman"/>
            <w:iCs/>
            <w:sz w:val="28"/>
            <w:szCs w:val="28"/>
          </w:rPr>
          <w:t>художественной</w:t>
        </w:r>
      </w:hyperlink>
      <w:r w:rsidRPr="00B1317A">
        <w:rPr>
          <w:rFonts w:ascii="Times New Roman" w:eastAsia="Times New Roman" w:hAnsi="Times New Roman"/>
          <w:iCs/>
          <w:sz w:val="28"/>
          <w:szCs w:val="28"/>
        </w:rPr>
        <w:t> критики. Рецензия дает право на оценку работы, сделанной человеком, нуждающимся в правке и корректировке его работы. Рецензия информирует о новом произведении, содержит его краткий анализ и оценку. В переводе с латинского «recensio» означает «просмотр, сообщение, оценка, отзыв о чём-</w:t>
      </w:r>
      <w:r w:rsidRPr="00B1317A">
        <w:rPr>
          <w:rFonts w:ascii="Times New Roman" w:eastAsia="Times New Roman" w:hAnsi="Times New Roman"/>
          <w:iCs/>
          <w:sz w:val="28"/>
          <w:szCs w:val="28"/>
        </w:rPr>
        <w:lastRenderedPageBreak/>
        <w:t>либо». Рецензия – это жанр, основу которого составляет отзыв (прежде всего – критический) о произведении художественной литературы, искусства, науки, журналистики и т. п. Рецензия – аналитический жанр журналистики. Особой разновидностью рецензии является </w:t>
      </w:r>
      <w:hyperlink r:id="rId10">
        <w:r w:rsidRPr="00B1317A">
          <w:rPr>
            <w:rFonts w:ascii="Times New Roman" w:eastAsia="Times New Roman" w:hAnsi="Times New Roman"/>
            <w:iCs/>
            <w:sz w:val="28"/>
            <w:szCs w:val="28"/>
          </w:rPr>
          <w:t>научная рецензия</w:t>
        </w:r>
      </w:hyperlink>
      <w:r w:rsidRPr="00B1317A">
        <w:rPr>
          <w:rFonts w:ascii="Times New Roman" w:eastAsia="Times New Roman" w:hAnsi="Times New Roman"/>
          <w:iCs/>
          <w:sz w:val="28"/>
          <w:szCs w:val="28"/>
        </w:rPr>
        <w:t>, или рецензия на научную работу.</w:t>
      </w:r>
    </w:p>
    <w:p w:rsidR="00DE4C8C" w:rsidRPr="00B1317A" w:rsidRDefault="0020710D" w:rsidP="00B1317A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B1317A">
        <w:rPr>
          <w:rFonts w:ascii="Times New Roman" w:eastAsia="Times New Roman" w:hAnsi="Times New Roman"/>
          <w:iCs/>
          <w:sz w:val="28"/>
          <w:szCs w:val="28"/>
        </w:rPr>
        <w:t>Предметом рецензии выступают информационные явления – книги, брошюры, спектакли, кинофильмы, телепередачи, игры.</w:t>
      </w:r>
    </w:p>
    <w:p w:rsidR="00DE4C8C" w:rsidRPr="00B1317A" w:rsidRDefault="0020710D" w:rsidP="00B1317A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B1317A">
        <w:rPr>
          <w:rFonts w:ascii="Times New Roman" w:eastAsia="Times New Roman" w:hAnsi="Times New Roman"/>
          <w:iCs/>
          <w:sz w:val="28"/>
          <w:szCs w:val="28"/>
        </w:rPr>
        <w:t>Критерии оценивания: Максимальное соответствие определению.</w:t>
      </w:r>
    </w:p>
    <w:p w:rsidR="003A09E4" w:rsidRDefault="0020710D" w:rsidP="003A09E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1317A">
        <w:rPr>
          <w:rFonts w:ascii="Times New Roman" w:eastAsia="Times New Roman" w:hAnsi="Times New Roman"/>
          <w:iCs/>
          <w:sz w:val="28"/>
          <w:szCs w:val="28"/>
        </w:rPr>
        <w:t>Компетенции (индикаторы): ОПК-</w:t>
      </w:r>
      <w:r w:rsidR="006801D4">
        <w:rPr>
          <w:rFonts w:ascii="Times New Roman" w:eastAsia="Times New Roman" w:hAnsi="Times New Roman"/>
          <w:iCs/>
          <w:sz w:val="28"/>
          <w:szCs w:val="28"/>
        </w:rPr>
        <w:t>3</w:t>
      </w:r>
      <w:r w:rsidR="00B1317A" w:rsidRPr="00B1317A">
        <w:rPr>
          <w:rFonts w:ascii="Times New Roman" w:eastAsia="Times New Roman" w:hAnsi="Times New Roman"/>
          <w:iCs/>
          <w:sz w:val="28"/>
          <w:szCs w:val="28"/>
        </w:rPr>
        <w:t xml:space="preserve"> (ОПК-</w:t>
      </w:r>
      <w:r w:rsidR="006801D4">
        <w:rPr>
          <w:rFonts w:ascii="Times New Roman" w:eastAsia="Times New Roman" w:hAnsi="Times New Roman"/>
          <w:iCs/>
          <w:sz w:val="28"/>
          <w:szCs w:val="28"/>
        </w:rPr>
        <w:t>3</w:t>
      </w:r>
      <w:r w:rsidR="00B1317A" w:rsidRPr="00B1317A">
        <w:rPr>
          <w:rFonts w:ascii="Times New Roman" w:eastAsia="Times New Roman" w:hAnsi="Times New Roman"/>
          <w:iCs/>
          <w:sz w:val="28"/>
          <w:szCs w:val="28"/>
        </w:rPr>
        <w:t>.1, ОПК-</w:t>
      </w:r>
      <w:r w:rsidR="006801D4">
        <w:rPr>
          <w:rFonts w:ascii="Times New Roman" w:eastAsia="Times New Roman" w:hAnsi="Times New Roman"/>
          <w:iCs/>
          <w:sz w:val="28"/>
          <w:szCs w:val="28"/>
        </w:rPr>
        <w:t>3</w:t>
      </w:r>
      <w:r w:rsidR="00B1317A" w:rsidRPr="00B1317A">
        <w:rPr>
          <w:rFonts w:ascii="Times New Roman" w:eastAsia="Times New Roman" w:hAnsi="Times New Roman"/>
          <w:iCs/>
          <w:sz w:val="28"/>
          <w:szCs w:val="28"/>
        </w:rPr>
        <w:t>.2</w:t>
      </w:r>
      <w:r w:rsidR="006801D4">
        <w:rPr>
          <w:rFonts w:ascii="Times New Roman" w:eastAsia="Times New Roman" w:hAnsi="Times New Roman"/>
          <w:iCs/>
          <w:sz w:val="28"/>
          <w:szCs w:val="28"/>
        </w:rPr>
        <w:t>).</w:t>
      </w:r>
      <w:r w:rsidR="003A09E4" w:rsidRPr="003A09E4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3A09E4" w:rsidRDefault="003A09E4" w:rsidP="003A09E4">
      <w:pPr>
        <w:spacing w:after="0"/>
        <w:rPr>
          <w:rFonts w:eastAsiaTheme="majorEastAsia"/>
          <w:b/>
          <w:bCs/>
        </w:rPr>
        <w:sectPr w:rsidR="003A09E4">
          <w:footerReference w:type="default" r:id="rId11"/>
          <w:pgSz w:w="11906" w:h="16838"/>
          <w:pgMar w:top="1134" w:right="850" w:bottom="1134" w:left="1701" w:header="708" w:footer="708" w:gutter="0"/>
          <w:pgNumType w:start="2"/>
          <w:cols w:space="720"/>
        </w:sectPr>
      </w:pPr>
    </w:p>
    <w:p w:rsidR="003A09E4" w:rsidRDefault="003A09E4" w:rsidP="003A09E4">
      <w:pPr>
        <w:rPr>
          <w:rFonts w:eastAsiaTheme="majorEastAsia"/>
          <w:b/>
          <w:bCs/>
        </w:rPr>
      </w:pPr>
    </w:p>
    <w:p w:rsidR="003A09E4" w:rsidRDefault="003A09E4" w:rsidP="003A09E4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</w:rPr>
        <w:t>Лист изменений и дополнений</w:t>
      </w:r>
    </w:p>
    <w:p w:rsidR="003A09E4" w:rsidRDefault="003A09E4" w:rsidP="003A09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3A09E4" w:rsidTr="003A09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E4" w:rsidRDefault="003A09E4">
            <w:pPr>
              <w:pStyle w:val="af2"/>
              <w:spacing w:line="254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№</w:t>
            </w:r>
          </w:p>
          <w:p w:rsidR="003A09E4" w:rsidRDefault="003A09E4">
            <w:pPr>
              <w:pStyle w:val="af2"/>
              <w:spacing w:line="254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E4" w:rsidRDefault="003A09E4">
            <w:pPr>
              <w:pStyle w:val="af2"/>
              <w:spacing w:line="254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E4" w:rsidRDefault="003A09E4">
            <w:pPr>
              <w:pStyle w:val="af2"/>
              <w:spacing w:line="254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E4" w:rsidRDefault="003A09E4">
            <w:pPr>
              <w:pStyle w:val="af2"/>
              <w:spacing w:line="254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Подпись</w:t>
            </w:r>
          </w:p>
          <w:p w:rsidR="003A09E4" w:rsidRDefault="003A09E4">
            <w:pPr>
              <w:pStyle w:val="af2"/>
              <w:spacing w:line="254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(с расшифровкой) заведующего кафедрой (заведующих кафедрами)</w:t>
            </w:r>
          </w:p>
        </w:tc>
      </w:tr>
      <w:tr w:rsidR="003A09E4" w:rsidTr="003A09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E4" w:rsidRDefault="003A09E4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E4" w:rsidRDefault="003A09E4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E4" w:rsidRDefault="003A09E4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E4" w:rsidRDefault="003A09E4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</w:tr>
      <w:tr w:rsidR="003A09E4" w:rsidTr="003A09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E4" w:rsidRDefault="003A09E4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E4" w:rsidRDefault="003A09E4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E4" w:rsidRDefault="003A09E4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E4" w:rsidRDefault="003A09E4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</w:tr>
      <w:tr w:rsidR="003A09E4" w:rsidTr="003A09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E4" w:rsidRDefault="003A09E4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E4" w:rsidRDefault="003A09E4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E4" w:rsidRDefault="003A09E4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E4" w:rsidRDefault="003A09E4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</w:tr>
      <w:tr w:rsidR="003A09E4" w:rsidTr="003A09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E4" w:rsidRDefault="003A09E4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E4" w:rsidRDefault="003A09E4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E4" w:rsidRDefault="003A09E4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E4" w:rsidRDefault="003A09E4">
            <w:pPr>
              <w:pStyle w:val="af2"/>
              <w:spacing w:line="254" w:lineRule="auto"/>
              <w:rPr>
                <w:rFonts w:cs="Times New Roman"/>
                <w:sz w:val="24"/>
              </w:rPr>
            </w:pPr>
          </w:p>
        </w:tc>
      </w:tr>
    </w:tbl>
    <w:p w:rsidR="003A09E4" w:rsidRDefault="003A09E4" w:rsidP="003A09E4">
      <w:pPr>
        <w:rPr>
          <w:rFonts w:eastAsia="Times New Roman"/>
          <w:lang w:eastAsia="en-US"/>
        </w:rPr>
      </w:pPr>
    </w:p>
    <w:p w:rsidR="003A09E4" w:rsidRDefault="003A09E4" w:rsidP="003A09E4">
      <w:pPr>
        <w:rPr>
          <w:rFonts w:eastAsiaTheme="minorHAnsi"/>
          <w:sz w:val="28"/>
          <w:szCs w:val="28"/>
        </w:rPr>
      </w:pPr>
    </w:p>
    <w:p w:rsidR="00DE4C8C" w:rsidRPr="00B1317A" w:rsidRDefault="00DE4C8C" w:rsidP="00B1317A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</w:rPr>
      </w:pPr>
    </w:p>
    <w:sectPr w:rsidR="00DE4C8C" w:rsidRPr="00B1317A" w:rsidSect="00DE4C8C">
      <w:footerReference w:type="default" r:id="rId12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B30" w:rsidRDefault="00FF2B30" w:rsidP="00DE4C8C">
      <w:pPr>
        <w:spacing w:after="0" w:line="240" w:lineRule="auto"/>
      </w:pPr>
      <w:r>
        <w:separator/>
      </w:r>
    </w:p>
  </w:endnote>
  <w:endnote w:type="continuationSeparator" w:id="0">
    <w:p w:rsidR="00FF2B30" w:rsidRDefault="00FF2B30" w:rsidP="00DE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286682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A09E4" w:rsidRPr="003A09E4" w:rsidRDefault="003A09E4">
        <w:pPr>
          <w:pStyle w:val="af4"/>
          <w:jc w:val="center"/>
          <w:rPr>
            <w:rFonts w:ascii="Times New Roman" w:hAnsi="Times New Roman"/>
            <w:sz w:val="24"/>
            <w:szCs w:val="24"/>
          </w:rPr>
        </w:pPr>
        <w:r w:rsidRPr="003A09E4">
          <w:rPr>
            <w:rFonts w:ascii="Times New Roman" w:hAnsi="Times New Roman"/>
            <w:sz w:val="24"/>
            <w:szCs w:val="24"/>
          </w:rPr>
          <w:fldChar w:fldCharType="begin"/>
        </w:r>
        <w:r w:rsidRPr="003A09E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A09E4">
          <w:rPr>
            <w:rFonts w:ascii="Times New Roman" w:hAnsi="Times New Roman"/>
            <w:sz w:val="24"/>
            <w:szCs w:val="24"/>
          </w:rPr>
          <w:fldChar w:fldCharType="separate"/>
        </w:r>
        <w:r w:rsidR="00F92183">
          <w:rPr>
            <w:rFonts w:ascii="Times New Roman" w:hAnsi="Times New Roman"/>
            <w:noProof/>
            <w:sz w:val="24"/>
            <w:szCs w:val="24"/>
          </w:rPr>
          <w:t>10</w:t>
        </w:r>
        <w:r w:rsidRPr="003A09E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A09E4" w:rsidRDefault="003A09E4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C8C" w:rsidRDefault="00DE4C8C">
    <w:pPr>
      <w:pStyle w:val="13"/>
      <w:jc w:val="right"/>
    </w:pPr>
  </w:p>
  <w:p w:rsidR="00DE4C8C" w:rsidRDefault="00DE4C8C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B30" w:rsidRDefault="00FF2B30" w:rsidP="00DE4C8C">
      <w:pPr>
        <w:spacing w:after="0" w:line="240" w:lineRule="auto"/>
      </w:pPr>
      <w:r>
        <w:separator/>
      </w:r>
    </w:p>
  </w:footnote>
  <w:footnote w:type="continuationSeparator" w:id="0">
    <w:p w:rsidR="00FF2B30" w:rsidRDefault="00FF2B30" w:rsidP="00DE4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729"/>
    <w:multiLevelType w:val="hybridMultilevel"/>
    <w:tmpl w:val="6F5A313A"/>
    <w:lvl w:ilvl="0" w:tplc="9C364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CE4889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76E6D"/>
    <w:multiLevelType w:val="multilevel"/>
    <w:tmpl w:val="3B0492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2D6B94"/>
    <w:multiLevelType w:val="hybridMultilevel"/>
    <w:tmpl w:val="B65C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F1EE2"/>
    <w:multiLevelType w:val="multilevel"/>
    <w:tmpl w:val="D9C27C1E"/>
    <w:lvl w:ilvl="0">
      <w:start w:val="3"/>
      <w:numFmt w:val="decimal"/>
      <w:lvlText w:val="%1."/>
      <w:lvlJc w:val="left"/>
      <w:pPr>
        <w:tabs>
          <w:tab w:val="num" w:pos="0"/>
        </w:tabs>
        <w:ind w:left="116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A479F3"/>
    <w:multiLevelType w:val="hybridMultilevel"/>
    <w:tmpl w:val="3B8CDF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4C8C"/>
    <w:rsid w:val="00002DB0"/>
    <w:rsid w:val="00122153"/>
    <w:rsid w:val="0012731C"/>
    <w:rsid w:val="0020710D"/>
    <w:rsid w:val="00325A2B"/>
    <w:rsid w:val="00341FAC"/>
    <w:rsid w:val="003A09E4"/>
    <w:rsid w:val="003A6E9A"/>
    <w:rsid w:val="00453554"/>
    <w:rsid w:val="00470F73"/>
    <w:rsid w:val="004822DB"/>
    <w:rsid w:val="00615107"/>
    <w:rsid w:val="006212D9"/>
    <w:rsid w:val="006255F6"/>
    <w:rsid w:val="00641963"/>
    <w:rsid w:val="006801D4"/>
    <w:rsid w:val="00766417"/>
    <w:rsid w:val="00881B0C"/>
    <w:rsid w:val="009221A8"/>
    <w:rsid w:val="00A83F80"/>
    <w:rsid w:val="00B1317A"/>
    <w:rsid w:val="00B53E35"/>
    <w:rsid w:val="00B70B1F"/>
    <w:rsid w:val="00BA54E0"/>
    <w:rsid w:val="00DE4C8C"/>
    <w:rsid w:val="00E53AF7"/>
    <w:rsid w:val="00F35C88"/>
    <w:rsid w:val="00F92183"/>
    <w:rsid w:val="00FF2B30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9D20"/>
  <w15:docId w15:val="{E70662D5-2390-49E3-891A-10988B92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C8C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A09E4"/>
    <w:pPr>
      <w:keepNext/>
      <w:keepLines/>
      <w:suppressAutoHyphens w:val="0"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qFormat/>
    <w:rsid w:val="00DE4C8C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qFormat/>
    <w:rsid w:val="00DE4C8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41">
    <w:name w:val="Заголовок 41"/>
    <w:basedOn w:val="a"/>
    <w:next w:val="a"/>
    <w:qFormat/>
    <w:rsid w:val="00DE4C8C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customStyle="1" w:styleId="WW8Num1z0">
    <w:name w:val="WW8Num1z0"/>
    <w:qFormat/>
    <w:rsid w:val="00DE4C8C"/>
  </w:style>
  <w:style w:type="character" w:customStyle="1" w:styleId="a3">
    <w:name w:val="Абзац списка Знак"/>
    <w:basedOn w:val="a0"/>
    <w:qFormat/>
    <w:rsid w:val="00DE4C8C"/>
  </w:style>
  <w:style w:type="character" w:customStyle="1" w:styleId="a4">
    <w:name w:val="Верхний колонтитул Знак"/>
    <w:basedOn w:val="a0"/>
    <w:qFormat/>
    <w:rsid w:val="00DE4C8C"/>
  </w:style>
  <w:style w:type="character" w:customStyle="1" w:styleId="a5">
    <w:name w:val="Нижний колонтитул Знак"/>
    <w:basedOn w:val="a0"/>
    <w:uiPriority w:val="99"/>
    <w:qFormat/>
    <w:rsid w:val="00DE4C8C"/>
  </w:style>
  <w:style w:type="character" w:customStyle="1" w:styleId="a6">
    <w:name w:val="Основной текст Знак"/>
    <w:basedOn w:val="a0"/>
    <w:qFormat/>
    <w:rsid w:val="00DE4C8C"/>
  </w:style>
  <w:style w:type="character" w:styleId="a7">
    <w:name w:val="Strong"/>
    <w:basedOn w:val="a0"/>
    <w:qFormat/>
    <w:rsid w:val="00DE4C8C"/>
    <w:rPr>
      <w:b/>
      <w:bCs/>
    </w:rPr>
  </w:style>
  <w:style w:type="character" w:customStyle="1" w:styleId="2">
    <w:name w:val="Заголовок 2 Знак"/>
    <w:basedOn w:val="a0"/>
    <w:qFormat/>
    <w:rsid w:val="00DE4C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">
    <w:name w:val="Заголовок 3 Знак"/>
    <w:basedOn w:val="a0"/>
    <w:qFormat/>
    <w:rsid w:val="00DE4C8C"/>
    <w:rPr>
      <w:rFonts w:ascii="Cambria" w:eastAsia="Times New Roman" w:hAnsi="Cambria" w:cs="Times New Roman"/>
      <w:b/>
      <w:bCs/>
      <w:color w:val="4F81BD"/>
    </w:rPr>
  </w:style>
  <w:style w:type="character" w:customStyle="1" w:styleId="a8">
    <w:name w:val="Текст выноски Знак"/>
    <w:basedOn w:val="a0"/>
    <w:qFormat/>
    <w:rsid w:val="00DE4C8C"/>
    <w:rPr>
      <w:rFonts w:ascii="Tahoma" w:hAnsi="Tahoma" w:cs="Tahoma"/>
      <w:sz w:val="16"/>
      <w:szCs w:val="16"/>
    </w:rPr>
  </w:style>
  <w:style w:type="character" w:customStyle="1" w:styleId="4">
    <w:name w:val="Заголовок 4 Знак"/>
    <w:basedOn w:val="a0"/>
    <w:qFormat/>
    <w:rsid w:val="00DE4C8C"/>
    <w:rPr>
      <w:rFonts w:ascii="Calibri" w:eastAsia="Times New Roman" w:hAnsi="Calibri" w:cs="Times New Roman"/>
      <w:b/>
      <w:bCs/>
      <w:sz w:val="28"/>
      <w:szCs w:val="28"/>
    </w:rPr>
  </w:style>
  <w:style w:type="character" w:styleId="a9">
    <w:name w:val="Hyperlink"/>
    <w:rsid w:val="00DE4C8C"/>
    <w:rPr>
      <w:color w:val="000080"/>
      <w:u w:val="single"/>
    </w:rPr>
  </w:style>
  <w:style w:type="paragraph" w:customStyle="1" w:styleId="Heading">
    <w:name w:val="Heading"/>
    <w:basedOn w:val="a"/>
    <w:next w:val="aa"/>
    <w:qFormat/>
    <w:rsid w:val="00DE4C8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a">
    <w:name w:val="Body Text"/>
    <w:basedOn w:val="a"/>
    <w:rsid w:val="00DE4C8C"/>
    <w:pPr>
      <w:spacing w:after="120"/>
    </w:pPr>
  </w:style>
  <w:style w:type="paragraph" w:styleId="ab">
    <w:name w:val="List"/>
    <w:basedOn w:val="aa"/>
    <w:rsid w:val="00DE4C8C"/>
  </w:style>
  <w:style w:type="paragraph" w:customStyle="1" w:styleId="11">
    <w:name w:val="Название объекта1"/>
    <w:basedOn w:val="a"/>
    <w:qFormat/>
    <w:rsid w:val="00DE4C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DE4C8C"/>
    <w:pPr>
      <w:suppressLineNumbers/>
    </w:pPr>
  </w:style>
  <w:style w:type="paragraph" w:styleId="ac">
    <w:name w:val="List Paragraph"/>
    <w:basedOn w:val="a"/>
    <w:qFormat/>
    <w:rsid w:val="00DE4C8C"/>
    <w:pPr>
      <w:ind w:left="720"/>
      <w:contextualSpacing/>
    </w:pPr>
  </w:style>
  <w:style w:type="paragraph" w:customStyle="1" w:styleId="Default">
    <w:name w:val="Default"/>
    <w:qFormat/>
    <w:rsid w:val="00DE4C8C"/>
    <w:pPr>
      <w:autoSpaceDE w:val="0"/>
    </w:pPr>
    <w:rPr>
      <w:rFonts w:eastAsia="Calibri" w:cs="Times New Roman"/>
      <w:color w:val="000000"/>
      <w:lang w:val="ru-RU" w:bidi="ar-SA"/>
    </w:rPr>
  </w:style>
  <w:style w:type="paragraph" w:customStyle="1" w:styleId="HeaderandFooter">
    <w:name w:val="Header and Footer"/>
    <w:basedOn w:val="a"/>
    <w:qFormat/>
    <w:rsid w:val="00DE4C8C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ий колонтитул1"/>
    <w:basedOn w:val="a"/>
    <w:rsid w:val="00DE4C8C"/>
    <w:pPr>
      <w:spacing w:after="0" w:line="240" w:lineRule="auto"/>
    </w:pPr>
  </w:style>
  <w:style w:type="paragraph" w:customStyle="1" w:styleId="13">
    <w:name w:val="Нижний колонтитул1"/>
    <w:basedOn w:val="a"/>
    <w:rsid w:val="00DE4C8C"/>
    <w:pPr>
      <w:spacing w:after="0" w:line="240" w:lineRule="auto"/>
    </w:pPr>
  </w:style>
  <w:style w:type="paragraph" w:styleId="ad">
    <w:name w:val="Normal (Web)"/>
    <w:basedOn w:val="a"/>
    <w:qFormat/>
    <w:rsid w:val="00DE4C8C"/>
    <w:rPr>
      <w:rFonts w:ascii="Times New Roman" w:hAnsi="Times New Roman"/>
      <w:sz w:val="24"/>
      <w:szCs w:val="24"/>
    </w:rPr>
  </w:style>
  <w:style w:type="paragraph" w:styleId="ae">
    <w:name w:val="Balloon Text"/>
    <w:basedOn w:val="a"/>
    <w:qFormat/>
    <w:rsid w:val="00DE4C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DE4C8C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DE4C8C"/>
    <w:pPr>
      <w:jc w:val="center"/>
    </w:pPr>
    <w:rPr>
      <w:b/>
      <w:bCs/>
    </w:rPr>
  </w:style>
  <w:style w:type="numbering" w:customStyle="1" w:styleId="WW8Num1">
    <w:name w:val="WW8Num1"/>
    <w:qFormat/>
    <w:rsid w:val="00DE4C8C"/>
  </w:style>
  <w:style w:type="table" w:styleId="af">
    <w:name w:val="Table Grid"/>
    <w:basedOn w:val="a1"/>
    <w:uiPriority w:val="59"/>
    <w:rsid w:val="00641963"/>
    <w:pPr>
      <w:suppressAutoHyphens w:val="0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мой"/>
    <w:basedOn w:val="a"/>
    <w:link w:val="af1"/>
    <w:qFormat/>
    <w:rsid w:val="00641963"/>
    <w:pPr>
      <w:suppressAutoHyphens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1">
    <w:name w:val="мой Знак"/>
    <w:basedOn w:val="a0"/>
    <w:link w:val="af0"/>
    <w:rsid w:val="00641963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3A09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 w:bidi="ar-SA"/>
    </w:rPr>
  </w:style>
  <w:style w:type="paragraph" w:styleId="af2">
    <w:name w:val="No Spacing"/>
    <w:uiPriority w:val="1"/>
    <w:qFormat/>
    <w:rsid w:val="003A09E4"/>
    <w:pPr>
      <w:suppressAutoHyphens w:val="0"/>
    </w:pPr>
    <w:rPr>
      <w:rFonts w:eastAsiaTheme="minorHAnsi" w:cstheme="minorBidi"/>
      <w:kern w:val="2"/>
      <w:sz w:val="28"/>
      <w:lang w:val="ru-RU" w:eastAsia="en-US" w:bidi="ar-SA"/>
    </w:rPr>
  </w:style>
  <w:style w:type="paragraph" w:styleId="af3">
    <w:name w:val="header"/>
    <w:basedOn w:val="a"/>
    <w:link w:val="14"/>
    <w:uiPriority w:val="99"/>
    <w:unhideWhenUsed/>
    <w:rsid w:val="003A0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f3"/>
    <w:uiPriority w:val="99"/>
    <w:rsid w:val="003A09E4"/>
    <w:rPr>
      <w:rFonts w:ascii="Calibri" w:eastAsia="Calibri" w:hAnsi="Calibri" w:cs="Times New Roman"/>
      <w:sz w:val="22"/>
      <w:szCs w:val="22"/>
      <w:lang w:val="ru-RU" w:bidi="ar-SA"/>
    </w:rPr>
  </w:style>
  <w:style w:type="paragraph" w:styleId="af4">
    <w:name w:val="footer"/>
    <w:basedOn w:val="a"/>
    <w:link w:val="15"/>
    <w:uiPriority w:val="99"/>
    <w:unhideWhenUsed/>
    <w:rsid w:val="003A0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4"/>
    <w:uiPriority w:val="99"/>
    <w:rsid w:val="003A09E4"/>
    <w:rPr>
      <w:rFonts w:ascii="Calibri" w:eastAsia="Calibri" w:hAnsi="Calibri" w:cs="Times New Roman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8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slov.ru/&#1079;&#1085;&#1072;&#1095;&#1077;&#1085;&#1080;&#1077;-&#1089;&#1083;&#1086;&#1074;&#1072;/&#1053;&#1072;&#1091;&#1082;&#1072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rtaslov.ru/&#1079;&#1085;&#1072;&#1095;&#1077;&#1085;&#1080;&#1077;-&#1089;&#1083;&#1086;&#1074;&#1072;/&#1046;&#1091;&#1088;&#1085;&#1072;&#1083;&#1080;&#1089;&#1090;&#1080;&#1082;&#1072;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kartaslov.ru/&#1079;&#1085;&#1072;&#1095;&#1077;&#1085;&#1080;&#1077;-&#1089;&#1083;&#1086;&#1074;&#1072;/&#1056;&#1077;&#1094;&#1077;&#1085;&#1079;&#1080;&#1088;&#1086;&#1074;&#1072;&#1085;&#1080;&#1077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taslov.ru/&#1079;&#1085;&#1072;&#1095;&#1077;&#1085;&#1080;&#1077;-&#1089;&#1083;&#1086;&#1074;&#1072;/&#1048;&#1089;&#1082;&#1091;&#1089;&#1089;&#1090;&#1074;&#1086;&#1074;&#1077;&#1076;&#1077;&#1085;&#1080;&#1077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2159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Лозовая</dc:creator>
  <dc:description/>
  <cp:lastModifiedBy>kraf-1</cp:lastModifiedBy>
  <cp:revision>19</cp:revision>
  <dcterms:created xsi:type="dcterms:W3CDTF">2025-03-25T09:18:00Z</dcterms:created>
  <dcterms:modified xsi:type="dcterms:W3CDTF">2025-07-17T12:23:00Z</dcterms:modified>
  <dc:language>en-US</dc:language>
</cp:coreProperties>
</file>