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68015" w14:textId="77777777" w:rsidR="00FA6190" w:rsidRPr="00A05D1C" w:rsidRDefault="00D560D1" w:rsidP="00843D7A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A05D1C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Комплект оценочных материалов по дисциплине</w:t>
      </w:r>
      <w:r w:rsidRPr="00A05D1C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br/>
        <w:t>«</w:t>
      </w:r>
      <w:r w:rsidR="00DE70AD" w:rsidRPr="00A05D1C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Управление техносферной безопасностью</w:t>
      </w:r>
      <w:r w:rsidRPr="00A05D1C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»</w:t>
      </w:r>
    </w:p>
    <w:p w14:paraId="7B0C86C5" w14:textId="77777777" w:rsidR="00FA6190" w:rsidRPr="00A05D1C" w:rsidRDefault="00FA6190" w:rsidP="00843D7A">
      <w:pPr>
        <w:spacing w:after="0" w:line="240" w:lineRule="auto"/>
        <w:rPr>
          <w:rFonts w:ascii="Times New Roman" w:eastAsia="Calibri" w:hAnsi="Times New Roman"/>
          <w:color w:val="000000" w:themeColor="text1"/>
        </w:rPr>
      </w:pPr>
    </w:p>
    <w:p w14:paraId="2A9B33B2" w14:textId="77777777" w:rsidR="00FA6190" w:rsidRDefault="00D560D1" w:rsidP="00843D7A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A05D1C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закрытого типа</w:t>
      </w:r>
    </w:p>
    <w:p w14:paraId="01541FBC" w14:textId="77777777" w:rsidR="002617BB" w:rsidRPr="00A05D1C" w:rsidRDefault="002617BB" w:rsidP="00843D7A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1F1AFE85" w14:textId="77777777" w:rsidR="00FA6190" w:rsidRDefault="00D560D1" w:rsidP="00843D7A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A05D1C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закрытого типа на выбор правильного ответа</w:t>
      </w:r>
    </w:p>
    <w:p w14:paraId="649DCD13" w14:textId="77777777" w:rsidR="002617BB" w:rsidRPr="00A05D1C" w:rsidRDefault="002617BB" w:rsidP="00843D7A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69A2F966" w14:textId="14968AA7" w:rsidR="00FA6190" w:rsidRPr="00A05D1C" w:rsidRDefault="00D560D1" w:rsidP="00843D7A">
      <w:pPr>
        <w:spacing w:after="0" w:line="240" w:lineRule="auto"/>
        <w:jc w:val="both"/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</w:pPr>
      <w:r w:rsidRPr="00A05D1C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Выберите один правильный ответ</w:t>
      </w:r>
      <w:r w:rsidR="000A605A">
        <w:rPr>
          <w:rFonts w:ascii="Times New Roman" w:eastAsia="Calibri" w:hAnsi="Times New Roman"/>
          <w:i/>
          <w:iCs/>
          <w:color w:val="000000" w:themeColor="text1"/>
          <w:sz w:val="28"/>
          <w:szCs w:val="28"/>
        </w:rPr>
        <w:t>.</w:t>
      </w:r>
    </w:p>
    <w:p w14:paraId="2C46AA07" w14:textId="77777777" w:rsidR="00FA6190" w:rsidRPr="00A05D1C" w:rsidRDefault="00FA6190" w:rsidP="00843D7A">
      <w:pPr>
        <w:pStyle w:val="4"/>
        <w:ind w:firstLine="0"/>
        <w:rPr>
          <w:color w:val="000000" w:themeColor="text1"/>
          <w:szCs w:val="28"/>
        </w:rPr>
      </w:pPr>
    </w:p>
    <w:p w14:paraId="2DF59E91" w14:textId="77777777" w:rsidR="00FA6190" w:rsidRPr="00A05D1C" w:rsidRDefault="007B7C46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>1</w:t>
      </w:r>
      <w:r w:rsidR="00D560D1" w:rsidRPr="00A05D1C">
        <w:rPr>
          <w:color w:val="000000" w:themeColor="text1"/>
          <w:sz w:val="28"/>
          <w:szCs w:val="28"/>
        </w:rPr>
        <w:t xml:space="preserve">. </w:t>
      </w:r>
      <w:r w:rsidR="00DE70AD" w:rsidRPr="00A05D1C">
        <w:rPr>
          <w:color w:val="000000" w:themeColor="text1"/>
          <w:sz w:val="28"/>
          <w:szCs w:val="28"/>
        </w:rPr>
        <w:t>Что является основным шагом при проведении оценки рисков техногенных катастроф?</w:t>
      </w:r>
    </w:p>
    <w:p w14:paraId="42D0FA37" w14:textId="6E51F637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Определение источников техногенных аварий</w:t>
      </w:r>
    </w:p>
    <w:p w14:paraId="661BEC24" w14:textId="595F9C1B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Анализ вероятности возникновения аварий</w:t>
      </w:r>
    </w:p>
    <w:p w14:paraId="583F0AF3" w14:textId="43F4A906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Прогнозирование возможных экономических последствий</w:t>
      </w:r>
    </w:p>
    <w:p w14:paraId="0593FF5F" w14:textId="1C0536A1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Разработка методов ликвидации аварий</w:t>
      </w:r>
    </w:p>
    <w:p w14:paraId="19B892FD" w14:textId="0F0D841A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F63C2" w:rsidRPr="00A05D1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58EBC595" w14:textId="1491831C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6807BE84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24C28C" w14:textId="77777777" w:rsidR="00FA6190" w:rsidRPr="00A05D1C" w:rsidRDefault="007B7C46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>2</w:t>
      </w:r>
      <w:r w:rsidR="00D560D1" w:rsidRPr="00A05D1C">
        <w:rPr>
          <w:color w:val="000000" w:themeColor="text1"/>
          <w:sz w:val="28"/>
          <w:szCs w:val="28"/>
        </w:rPr>
        <w:t xml:space="preserve">. </w:t>
      </w:r>
      <w:r w:rsidR="00DE70AD" w:rsidRPr="00A05D1C">
        <w:rPr>
          <w:color w:val="000000" w:themeColor="text1"/>
          <w:sz w:val="28"/>
          <w:szCs w:val="28"/>
        </w:rPr>
        <w:t>Какая цель является основной при внедрении системы управления техносферной безопасностью на предприятии?</w:t>
      </w:r>
    </w:p>
    <w:p w14:paraId="79481A3F" w14:textId="2D5F7C59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А) Повышение производительности труда</w:t>
      </w:r>
    </w:p>
    <w:p w14:paraId="5E23D53A" w14:textId="43323E7E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Б) Минимизация экологического ущерба</w:t>
      </w:r>
    </w:p>
    <w:p w14:paraId="1FB7F31B" w14:textId="799451A5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В) Обеспечение защиты рабочих мест</w:t>
      </w:r>
    </w:p>
    <w:p w14:paraId="6EF60EE6" w14:textId="4A0D1A08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Г) Обучение сотрудников безопасности</w:t>
      </w:r>
      <w:r w:rsidR="00816DFF" w:rsidRPr="00A05D1C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0A68151" w14:textId="73AC7EBE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F63C2" w:rsidRPr="00A05D1C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3EBBF2B1" w14:textId="3B87370F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4B5A4A4A" w14:textId="77777777" w:rsidR="00ED66D8" w:rsidRPr="00A05D1C" w:rsidRDefault="00ED66D8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1E0D87D" w14:textId="77777777" w:rsidR="00FA6190" w:rsidRPr="00A05D1C" w:rsidRDefault="007B7C46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>3</w:t>
      </w:r>
      <w:r w:rsidR="00D560D1" w:rsidRPr="00A05D1C">
        <w:rPr>
          <w:color w:val="000000" w:themeColor="text1"/>
          <w:sz w:val="28"/>
          <w:szCs w:val="28"/>
        </w:rPr>
        <w:t xml:space="preserve">. </w:t>
      </w:r>
      <w:r w:rsidR="00DE70AD" w:rsidRPr="00A05D1C">
        <w:rPr>
          <w:color w:val="000000" w:themeColor="text1"/>
          <w:sz w:val="28"/>
          <w:szCs w:val="28"/>
        </w:rPr>
        <w:t>Какой метод используется для снижения рисков техногенных аварий и катастроф?</w:t>
      </w:r>
    </w:p>
    <w:p w14:paraId="09DE2AED" w14:textId="4D5813FD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Использование автоматизированных систем контроля</w:t>
      </w:r>
    </w:p>
    <w:p w14:paraId="2B216EB6" w14:textId="4703AD12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 Увеличение численности сотрудников на опасных объектах</w:t>
      </w:r>
    </w:p>
    <w:p w14:paraId="3CA100D4" w14:textId="73137569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Внедрение гибкой системы планирования</w:t>
      </w:r>
    </w:p>
    <w:p w14:paraId="07A98E26" w14:textId="4C8C303C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Применение принципа "чистого производства"</w:t>
      </w:r>
    </w:p>
    <w:p w14:paraId="0EBF0613" w14:textId="392347A3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E70AD" w:rsidRPr="00A05D1C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5158B834" w14:textId="198009E4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539F90A9" w14:textId="77777777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B7D8135" w14:textId="77777777" w:rsidR="00DE70AD" w:rsidRPr="00A05D1C" w:rsidRDefault="007B7C4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E70AD" w:rsidRPr="00A05D1C">
        <w:rPr>
          <w:rFonts w:ascii="Times New Roman" w:hAnsi="Times New Roman"/>
          <w:color w:val="000000" w:themeColor="text1"/>
          <w:sz w:val="28"/>
          <w:szCs w:val="28"/>
        </w:rPr>
        <w:t>. Какой принцип является основным для обеспечения техносферной безопасности на промышленном предприятии?</w:t>
      </w:r>
    </w:p>
    <w:p w14:paraId="08D2919E" w14:textId="600822DA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А) Принцип минимизации затрат</w:t>
      </w:r>
    </w:p>
    <w:p w14:paraId="11291931" w14:textId="332DF9C9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Принцип вовлечения работников в процесс принятия решений</w:t>
      </w:r>
    </w:p>
    <w:p w14:paraId="70B82884" w14:textId="05D45FC7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Принцип предупреждения опасных ситуаций</w:t>
      </w:r>
    </w:p>
    <w:p w14:paraId="63F7473D" w14:textId="3F6AFAE8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 Принцип строгого контроля за соблюдением норм и стандартов</w:t>
      </w:r>
    </w:p>
    <w:p w14:paraId="2074CF98" w14:textId="0628772B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 В</w:t>
      </w:r>
    </w:p>
    <w:p w14:paraId="3C4CCB4B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91FC440" w14:textId="77777777" w:rsidR="00DE70AD" w:rsidRPr="00A05D1C" w:rsidRDefault="007B7C4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E70AD" w:rsidRPr="00A05D1C">
        <w:rPr>
          <w:rFonts w:ascii="Times New Roman" w:hAnsi="Times New Roman"/>
          <w:color w:val="000000" w:themeColor="text1"/>
          <w:sz w:val="28"/>
          <w:szCs w:val="28"/>
        </w:rPr>
        <w:t>. Какой из следующих методов используется для оценки техногенных рисков?</w:t>
      </w:r>
    </w:p>
    <w:p w14:paraId="02B8BA73" w14:textId="59705AC7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А) Метод имитационного моделирования</w:t>
      </w:r>
    </w:p>
    <w:p w14:paraId="03D5702C" w14:textId="465759F0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Метод случайных процессов</w:t>
      </w:r>
    </w:p>
    <w:p w14:paraId="2E3D09C6" w14:textId="20221745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Метод анализа дерева отказов</w:t>
      </w:r>
    </w:p>
    <w:p w14:paraId="76ACCDD4" w14:textId="56E365B1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 Метод экспертов</w:t>
      </w:r>
    </w:p>
    <w:p w14:paraId="5E6137F6" w14:textId="6CC116E8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В</w:t>
      </w:r>
    </w:p>
    <w:p w14:paraId="52ACB6DA" w14:textId="77777777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6EFA4E8" w14:textId="77777777" w:rsidR="00DE70AD" w:rsidRPr="00A05D1C" w:rsidRDefault="007B7C4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E70AD" w:rsidRPr="00A05D1C">
        <w:rPr>
          <w:rFonts w:ascii="Times New Roman" w:hAnsi="Times New Roman"/>
          <w:color w:val="000000" w:themeColor="text1"/>
          <w:sz w:val="28"/>
          <w:szCs w:val="28"/>
        </w:rPr>
        <w:t>. Какое из приведенных утверждений наиболее точно отражает роль автоматизированных систем в управлении техносферной безопасностью?</w:t>
      </w:r>
    </w:p>
    <w:p w14:paraId="72963EB5" w14:textId="4698B9CB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А) Автоматизация позволяет исключить человеческий фактор</w:t>
      </w:r>
    </w:p>
    <w:p w14:paraId="08F08B36" w14:textId="6C1C6FCB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Автоматизация обеспечивает мониторинг и управление рисками в реальном времени</w:t>
      </w:r>
    </w:p>
    <w:p w14:paraId="0F194800" w14:textId="19F9B0CA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Автоматизация не влияет на безопасность, она лишь повышает производительность</w:t>
      </w:r>
    </w:p>
    <w:p w14:paraId="57EBD003" w14:textId="1AFFFA8B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 Автоматизация уменьшает затраты на содержание системы безопасности</w:t>
      </w:r>
    </w:p>
    <w:p w14:paraId="0C97DCC8" w14:textId="693B7312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</w:p>
    <w:p w14:paraId="38FDA864" w14:textId="77777777" w:rsidR="00DE70AD" w:rsidRPr="00A05D1C" w:rsidRDefault="00DE70AD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631E5F5" w14:textId="77777777" w:rsidR="00FA6190" w:rsidRPr="00A05D1C" w:rsidRDefault="00D560D1" w:rsidP="00843D7A">
      <w:pPr>
        <w:pStyle w:val="4"/>
        <w:ind w:firstLine="0"/>
        <w:rPr>
          <w:color w:val="000000" w:themeColor="text1"/>
          <w:szCs w:val="28"/>
        </w:rPr>
      </w:pPr>
      <w:r w:rsidRPr="00A05D1C">
        <w:rPr>
          <w:color w:val="000000" w:themeColor="text1"/>
          <w:szCs w:val="28"/>
        </w:rPr>
        <w:t>Задания закрытого типа на установление соответствия</w:t>
      </w:r>
    </w:p>
    <w:p w14:paraId="734FDBD7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p w14:paraId="59B1C06A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правильное соответствие.</w:t>
      </w:r>
    </w:p>
    <w:p w14:paraId="132F7F59" w14:textId="77777777" w:rsidR="00D15E39" w:rsidRPr="00A05D1C" w:rsidRDefault="00D15E39" w:rsidP="00843D7A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</w:t>
      </w:r>
    </w:p>
    <w:p w14:paraId="20352ED5" w14:textId="77777777" w:rsidR="00ED66D8" w:rsidRPr="00A05D1C" w:rsidRDefault="00D15E39" w:rsidP="00843D7A">
      <w:pPr>
        <w:spacing w:after="0" w:line="240" w:lineRule="auto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iCs/>
          <w:color w:val="000000" w:themeColor="text1"/>
          <w:sz w:val="28"/>
          <w:szCs w:val="28"/>
        </w:rPr>
        <w:t>правого столбца</w:t>
      </w:r>
    </w:p>
    <w:p w14:paraId="33526F61" w14:textId="77777777" w:rsidR="00DE70AD" w:rsidRPr="00A05D1C" w:rsidRDefault="00DE70AD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C87B972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DE70AD" w:rsidRPr="00A05D1C">
        <w:rPr>
          <w:rFonts w:ascii="Times New Roman" w:hAnsi="Times New Roman"/>
          <w:color w:val="000000" w:themeColor="text1"/>
          <w:sz w:val="28"/>
          <w:szCs w:val="28"/>
        </w:rPr>
        <w:t>Соотнесите элементы системы управления техносферной безопасностью с их описанием</w:t>
      </w:r>
      <w:r w:rsidR="00A05D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E2491D" w14:textId="77777777" w:rsidR="00271DAA" w:rsidRPr="00A05D1C" w:rsidRDefault="00271DA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3047"/>
        <w:gridCol w:w="555"/>
        <w:gridCol w:w="5257"/>
      </w:tblGrid>
      <w:tr w:rsidR="00EA6914" w:rsidRPr="00A05D1C" w14:paraId="3C41689D" w14:textId="77777777" w:rsidTr="00C13034">
        <w:trPr>
          <w:tblHeader/>
          <w:tblCellSpacing w:w="15" w:type="dxa"/>
        </w:trPr>
        <w:tc>
          <w:tcPr>
            <w:tcW w:w="507" w:type="dxa"/>
          </w:tcPr>
          <w:p w14:paraId="6D1BE3BB" w14:textId="77777777" w:rsidR="00C54CE4" w:rsidRPr="00A05D1C" w:rsidRDefault="00C54CE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17" w:type="dxa"/>
            <w:vAlign w:val="center"/>
            <w:hideMark/>
          </w:tcPr>
          <w:p w14:paraId="61FC630F" w14:textId="77777777" w:rsidR="00C54CE4" w:rsidRPr="00A05D1C" w:rsidRDefault="00DE70AD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Элементы</w:t>
            </w:r>
          </w:p>
        </w:tc>
        <w:tc>
          <w:tcPr>
            <w:tcW w:w="525" w:type="dxa"/>
          </w:tcPr>
          <w:p w14:paraId="2A712678" w14:textId="77777777" w:rsidR="00C54CE4" w:rsidRPr="00A05D1C" w:rsidRDefault="00C54CE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212" w:type="dxa"/>
            <w:vAlign w:val="center"/>
            <w:hideMark/>
          </w:tcPr>
          <w:p w14:paraId="51DD9246" w14:textId="77777777" w:rsidR="00C54CE4" w:rsidRPr="00A05D1C" w:rsidRDefault="00DE70AD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Описание</w:t>
            </w:r>
          </w:p>
        </w:tc>
      </w:tr>
      <w:tr w:rsidR="00EA6914" w:rsidRPr="00A05D1C" w14:paraId="025D4AB8" w14:textId="77777777" w:rsidTr="00C13034">
        <w:trPr>
          <w:tblCellSpacing w:w="15" w:type="dxa"/>
        </w:trPr>
        <w:tc>
          <w:tcPr>
            <w:tcW w:w="507" w:type="dxa"/>
          </w:tcPr>
          <w:p w14:paraId="34571911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3017" w:type="dxa"/>
            <w:hideMark/>
          </w:tcPr>
          <w:p w14:paraId="0C696657" w14:textId="77777777" w:rsidR="00C54CE4" w:rsidRPr="00A05D1C" w:rsidRDefault="00DE70AD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525" w:type="dxa"/>
          </w:tcPr>
          <w:p w14:paraId="4287BDD2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212" w:type="dxa"/>
            <w:hideMark/>
          </w:tcPr>
          <w:p w14:paraId="6C89ED30" w14:textId="28BA6BCE" w:rsidR="00C54CE4" w:rsidRPr="00A05D1C" w:rsidRDefault="00DE70AD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Разработка стандартов и нормативных актов</w:t>
            </w:r>
          </w:p>
        </w:tc>
      </w:tr>
      <w:tr w:rsidR="00EA6914" w:rsidRPr="00A05D1C" w14:paraId="76D9BE3F" w14:textId="77777777" w:rsidTr="00C13034">
        <w:trPr>
          <w:tblCellSpacing w:w="15" w:type="dxa"/>
        </w:trPr>
        <w:tc>
          <w:tcPr>
            <w:tcW w:w="507" w:type="dxa"/>
          </w:tcPr>
          <w:p w14:paraId="5008271F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3017" w:type="dxa"/>
            <w:hideMark/>
          </w:tcPr>
          <w:p w14:paraId="63D1A588" w14:textId="77777777" w:rsidR="00C54CE4" w:rsidRPr="00A05D1C" w:rsidRDefault="00DE70AD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Оценка рисков</w:t>
            </w:r>
          </w:p>
        </w:tc>
        <w:tc>
          <w:tcPr>
            <w:tcW w:w="525" w:type="dxa"/>
          </w:tcPr>
          <w:p w14:paraId="7CC83801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212" w:type="dxa"/>
            <w:hideMark/>
          </w:tcPr>
          <w:p w14:paraId="28198A42" w14:textId="12C697C1" w:rsidR="00C54CE4" w:rsidRPr="00A05D1C" w:rsidRDefault="00DE70AD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Повышение квалификации работников по вопросам безопасности</w:t>
            </w:r>
          </w:p>
        </w:tc>
      </w:tr>
      <w:tr w:rsidR="00EA6914" w:rsidRPr="00A05D1C" w14:paraId="6A1F2FD0" w14:textId="77777777" w:rsidTr="00C13034">
        <w:trPr>
          <w:tblCellSpacing w:w="15" w:type="dxa"/>
        </w:trPr>
        <w:tc>
          <w:tcPr>
            <w:tcW w:w="507" w:type="dxa"/>
          </w:tcPr>
          <w:p w14:paraId="1A64608A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3017" w:type="dxa"/>
            <w:hideMark/>
          </w:tcPr>
          <w:p w14:paraId="17D8461B" w14:textId="77777777" w:rsidR="00C54CE4" w:rsidRPr="00A05D1C" w:rsidRDefault="00DE70AD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Мониторинг опасных объектов</w:t>
            </w:r>
          </w:p>
        </w:tc>
        <w:tc>
          <w:tcPr>
            <w:tcW w:w="525" w:type="dxa"/>
          </w:tcPr>
          <w:p w14:paraId="5F064795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212" w:type="dxa"/>
            <w:hideMark/>
          </w:tcPr>
          <w:p w14:paraId="0EF50DCD" w14:textId="67B87963" w:rsidR="00C54CE4" w:rsidRPr="00A05D1C" w:rsidRDefault="00DE70AD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Анализ и минимизация возможных техногенных рисков</w:t>
            </w:r>
          </w:p>
        </w:tc>
      </w:tr>
      <w:tr w:rsidR="00EA6914" w:rsidRPr="00A05D1C" w14:paraId="4D6C6359" w14:textId="77777777" w:rsidTr="00C13034">
        <w:trPr>
          <w:tblCellSpacing w:w="15" w:type="dxa"/>
        </w:trPr>
        <w:tc>
          <w:tcPr>
            <w:tcW w:w="507" w:type="dxa"/>
          </w:tcPr>
          <w:p w14:paraId="497A1D32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3017" w:type="dxa"/>
            <w:hideMark/>
          </w:tcPr>
          <w:p w14:paraId="6CBEF0D0" w14:textId="77777777" w:rsidR="00C54CE4" w:rsidRPr="00A05D1C" w:rsidRDefault="00DE70AD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525" w:type="dxa"/>
          </w:tcPr>
          <w:p w14:paraId="742939BF" w14:textId="77777777" w:rsidR="00C54CE4" w:rsidRPr="00A05D1C" w:rsidRDefault="00C54CE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212" w:type="dxa"/>
            <w:hideMark/>
          </w:tcPr>
          <w:p w14:paraId="6C993AA9" w14:textId="2B15C699" w:rsidR="00C54CE4" w:rsidRPr="00A05D1C" w:rsidRDefault="00DE70AD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Контроль за состоянием и рисками на объектах с высокой опасностью</w:t>
            </w:r>
          </w:p>
        </w:tc>
      </w:tr>
    </w:tbl>
    <w:p w14:paraId="522C3435" w14:textId="7D70AA2E" w:rsidR="00DE70AD" w:rsidRPr="00A05D1C" w:rsidRDefault="00D560D1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</w:t>
      </w:r>
      <w:r w:rsidR="00C54CE4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E70AD" w:rsidRPr="00A05D1C">
        <w:rPr>
          <w:rFonts w:ascii="Times New Roman" w:hAnsi="Times New Roman"/>
          <w:color w:val="000000" w:themeColor="text1"/>
          <w:sz w:val="28"/>
          <w:szCs w:val="28"/>
        </w:rPr>
        <w:t>1Б, 2В, 3Г, 4А</w:t>
      </w:r>
    </w:p>
    <w:p w14:paraId="04DBBE28" w14:textId="663D954E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C54CE4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7D1AC365" w14:textId="77777777" w:rsidR="00271DAA" w:rsidRPr="00A05D1C" w:rsidRDefault="00271DAA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6C6E2BF" w14:textId="7777777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16F55FFA" w14:textId="77777777" w:rsidR="000F551B" w:rsidRPr="00A05D1C" w:rsidRDefault="00C1303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lastRenderedPageBreak/>
        <w:t>2</w:t>
      </w:r>
      <w:r w:rsidR="000F551B" w:rsidRPr="00A05D1C">
        <w:rPr>
          <w:rFonts w:ascii="Times New Roman" w:hAnsi="Times New Roman"/>
          <w:color w:val="000000" w:themeColor="text1"/>
          <w:sz w:val="28"/>
          <w:szCs w:val="28"/>
        </w:rPr>
        <w:t>. Соотнесите обязанности служб техносферно</w:t>
      </w:r>
      <w:r w:rsidR="00A05D1C">
        <w:rPr>
          <w:rFonts w:ascii="Times New Roman" w:hAnsi="Times New Roman"/>
          <w:color w:val="000000" w:themeColor="text1"/>
          <w:sz w:val="28"/>
          <w:szCs w:val="28"/>
        </w:rPr>
        <w:t>й безопасности с их действиями.</w:t>
      </w:r>
    </w:p>
    <w:p w14:paraId="5E6FC233" w14:textId="77777777" w:rsidR="00271DAA" w:rsidRPr="00A05D1C" w:rsidRDefault="00271DAA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042"/>
        <w:gridCol w:w="566"/>
        <w:gridCol w:w="5285"/>
      </w:tblGrid>
      <w:tr w:rsidR="00EA6914" w:rsidRPr="00A05D1C" w14:paraId="4CD5EB8C" w14:textId="77777777" w:rsidTr="00C13034">
        <w:trPr>
          <w:tblHeader/>
          <w:tblCellSpacing w:w="15" w:type="dxa"/>
        </w:trPr>
        <w:tc>
          <w:tcPr>
            <w:tcW w:w="507" w:type="dxa"/>
          </w:tcPr>
          <w:p w14:paraId="007A0A34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17" w:type="dxa"/>
            <w:vAlign w:val="center"/>
            <w:hideMark/>
          </w:tcPr>
          <w:p w14:paraId="64E6210A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Обязанности</w:t>
            </w:r>
          </w:p>
        </w:tc>
        <w:tc>
          <w:tcPr>
            <w:tcW w:w="537" w:type="dxa"/>
          </w:tcPr>
          <w:p w14:paraId="6B8E66A8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253" w:type="dxa"/>
            <w:vAlign w:val="center"/>
            <w:hideMark/>
          </w:tcPr>
          <w:p w14:paraId="51052128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Действия</w:t>
            </w:r>
          </w:p>
        </w:tc>
      </w:tr>
      <w:tr w:rsidR="00EA6914" w:rsidRPr="00A05D1C" w14:paraId="63D39E42" w14:textId="77777777" w:rsidTr="00C13034">
        <w:trPr>
          <w:tblCellSpacing w:w="15" w:type="dxa"/>
        </w:trPr>
        <w:tc>
          <w:tcPr>
            <w:tcW w:w="507" w:type="dxa"/>
          </w:tcPr>
          <w:p w14:paraId="45BA48E7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3017" w:type="dxa"/>
            <w:hideMark/>
          </w:tcPr>
          <w:p w14:paraId="168BA71A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37" w:type="dxa"/>
          </w:tcPr>
          <w:p w14:paraId="06965A7A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253" w:type="dxa"/>
            <w:hideMark/>
          </w:tcPr>
          <w:p w14:paraId="5119BF7A" w14:textId="6395AF12" w:rsidR="000F551B" w:rsidRPr="00A05D1C" w:rsidRDefault="007B7C46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Проведение мероприятий по защите экосистемы от воздействия техногенных факторов</w:t>
            </w:r>
          </w:p>
        </w:tc>
      </w:tr>
      <w:tr w:rsidR="00EA6914" w:rsidRPr="00A05D1C" w14:paraId="46A7E59F" w14:textId="77777777" w:rsidTr="00C13034">
        <w:trPr>
          <w:tblCellSpacing w:w="15" w:type="dxa"/>
        </w:trPr>
        <w:tc>
          <w:tcPr>
            <w:tcW w:w="507" w:type="dxa"/>
          </w:tcPr>
          <w:p w14:paraId="486B3C3E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3017" w:type="dxa"/>
            <w:hideMark/>
          </w:tcPr>
          <w:p w14:paraId="54F2F070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Охрана труда и здоровье работников</w:t>
            </w:r>
          </w:p>
        </w:tc>
        <w:tc>
          <w:tcPr>
            <w:tcW w:w="537" w:type="dxa"/>
          </w:tcPr>
          <w:p w14:paraId="06FED155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253" w:type="dxa"/>
            <w:hideMark/>
          </w:tcPr>
          <w:p w14:paraId="78B158C8" w14:textId="77777777" w:rsidR="000F551B" w:rsidRPr="00A05D1C" w:rsidRDefault="007B7C46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Регулярная проверка соблюдения нормативных требований по безопасности</w:t>
            </w:r>
            <w:r w:rsidR="00271DAA"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.</w:t>
            </w:r>
          </w:p>
        </w:tc>
      </w:tr>
      <w:tr w:rsidR="00EA6914" w:rsidRPr="00A05D1C" w14:paraId="47F52414" w14:textId="77777777" w:rsidTr="00C13034">
        <w:trPr>
          <w:tblCellSpacing w:w="15" w:type="dxa"/>
        </w:trPr>
        <w:tc>
          <w:tcPr>
            <w:tcW w:w="507" w:type="dxa"/>
          </w:tcPr>
          <w:p w14:paraId="3220CD12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3017" w:type="dxa"/>
            <w:hideMark/>
          </w:tcPr>
          <w:p w14:paraId="2F67E9E1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Контроль за соблюдением стандартов безопасности</w:t>
            </w:r>
          </w:p>
        </w:tc>
        <w:tc>
          <w:tcPr>
            <w:tcW w:w="537" w:type="dxa"/>
          </w:tcPr>
          <w:p w14:paraId="40843B5F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253" w:type="dxa"/>
            <w:hideMark/>
          </w:tcPr>
          <w:p w14:paraId="2BE6952A" w14:textId="006A284C" w:rsidR="000F551B" w:rsidRPr="00A05D1C" w:rsidRDefault="007B7C46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Проведение инструктажей по безопасности, мониторинг состояния здоровья сотрудников</w:t>
            </w:r>
          </w:p>
        </w:tc>
      </w:tr>
      <w:tr w:rsidR="00EA6914" w:rsidRPr="00A05D1C" w14:paraId="338B8EB3" w14:textId="77777777" w:rsidTr="00C13034">
        <w:trPr>
          <w:tblCellSpacing w:w="15" w:type="dxa"/>
        </w:trPr>
        <w:tc>
          <w:tcPr>
            <w:tcW w:w="507" w:type="dxa"/>
          </w:tcPr>
          <w:p w14:paraId="2275F978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3017" w:type="dxa"/>
            <w:hideMark/>
          </w:tcPr>
          <w:p w14:paraId="22F04125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экологической безопасности</w:t>
            </w:r>
          </w:p>
        </w:tc>
        <w:tc>
          <w:tcPr>
            <w:tcW w:w="537" w:type="dxa"/>
          </w:tcPr>
          <w:p w14:paraId="75FFE608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253" w:type="dxa"/>
            <w:hideMark/>
          </w:tcPr>
          <w:p w14:paraId="7528A695" w14:textId="0398AE86" w:rsidR="000F551B" w:rsidRPr="00A05D1C" w:rsidRDefault="007B7C46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Организация мероприятий по предотвращению возгораний и пожаров</w:t>
            </w:r>
          </w:p>
        </w:tc>
      </w:tr>
    </w:tbl>
    <w:p w14:paraId="0BEE4A83" w14:textId="136C0607" w:rsidR="000F551B" w:rsidRPr="00A05D1C" w:rsidRDefault="000F551B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7B7C46" w:rsidRPr="00A05D1C">
        <w:rPr>
          <w:rFonts w:ascii="Times New Roman" w:hAnsi="Times New Roman"/>
          <w:color w:val="000000" w:themeColor="text1"/>
          <w:sz w:val="28"/>
          <w:szCs w:val="28"/>
        </w:rPr>
        <w:t>1Г, 2В, 3Б, 4А</w:t>
      </w:r>
    </w:p>
    <w:p w14:paraId="4FAD4321" w14:textId="322FF41F" w:rsidR="000F551B" w:rsidRPr="00A05D1C" w:rsidRDefault="000F551B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44F52407" w14:textId="77777777" w:rsidR="000F551B" w:rsidRPr="00A05D1C" w:rsidRDefault="000F551B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0B73EE9F" w14:textId="77777777" w:rsidR="00C13034" w:rsidRPr="00A05D1C" w:rsidRDefault="00196F47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13034" w:rsidRPr="00A05D1C">
        <w:rPr>
          <w:rFonts w:ascii="Times New Roman" w:hAnsi="Times New Roman"/>
          <w:color w:val="000000" w:themeColor="text1"/>
          <w:sz w:val="28"/>
          <w:szCs w:val="28"/>
        </w:rPr>
        <w:t>. Соотнесите методы минимизации тех</w:t>
      </w:r>
      <w:r w:rsidR="00A05D1C">
        <w:rPr>
          <w:rFonts w:ascii="Times New Roman" w:hAnsi="Times New Roman"/>
          <w:color w:val="000000" w:themeColor="text1"/>
          <w:sz w:val="28"/>
          <w:szCs w:val="28"/>
        </w:rPr>
        <w:t>ногенных рисков с их описаниями.</w:t>
      </w:r>
    </w:p>
    <w:p w14:paraId="79960793" w14:textId="7777777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3045"/>
        <w:gridCol w:w="566"/>
        <w:gridCol w:w="5283"/>
      </w:tblGrid>
      <w:tr w:rsidR="00EA6914" w:rsidRPr="00A05D1C" w14:paraId="36C64391" w14:textId="77777777" w:rsidTr="00C13034">
        <w:trPr>
          <w:tblHeader/>
          <w:tblCellSpacing w:w="15" w:type="dxa"/>
        </w:trPr>
        <w:tc>
          <w:tcPr>
            <w:tcW w:w="506" w:type="dxa"/>
          </w:tcPr>
          <w:p w14:paraId="0BAD8CFD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18" w:type="dxa"/>
            <w:vAlign w:val="center"/>
            <w:hideMark/>
          </w:tcPr>
          <w:p w14:paraId="1C067FAF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Методы</w:t>
            </w:r>
          </w:p>
        </w:tc>
        <w:tc>
          <w:tcPr>
            <w:tcW w:w="537" w:type="dxa"/>
          </w:tcPr>
          <w:p w14:paraId="405D11C6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253" w:type="dxa"/>
            <w:vAlign w:val="center"/>
            <w:hideMark/>
          </w:tcPr>
          <w:p w14:paraId="4D7FB16B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Описания</w:t>
            </w:r>
          </w:p>
        </w:tc>
      </w:tr>
      <w:tr w:rsidR="00EA6914" w:rsidRPr="00A05D1C" w14:paraId="0FFEBE5C" w14:textId="77777777" w:rsidTr="00C13034">
        <w:trPr>
          <w:tblCellSpacing w:w="15" w:type="dxa"/>
        </w:trPr>
        <w:tc>
          <w:tcPr>
            <w:tcW w:w="506" w:type="dxa"/>
          </w:tcPr>
          <w:p w14:paraId="6F1AE884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3018" w:type="dxa"/>
            <w:hideMark/>
          </w:tcPr>
          <w:p w14:paraId="7656FDCC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Совершенствование производственного процесса</w:t>
            </w:r>
          </w:p>
        </w:tc>
        <w:tc>
          <w:tcPr>
            <w:tcW w:w="537" w:type="dxa"/>
          </w:tcPr>
          <w:p w14:paraId="0253600B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253" w:type="dxa"/>
            <w:hideMark/>
          </w:tcPr>
          <w:p w14:paraId="53982CE2" w14:textId="74B51EF5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Создание четких инструкций для быстрого реагирования в случае аварии</w:t>
            </w:r>
          </w:p>
        </w:tc>
      </w:tr>
      <w:tr w:rsidR="00EA6914" w:rsidRPr="00A05D1C" w14:paraId="79842164" w14:textId="77777777" w:rsidTr="00C13034">
        <w:trPr>
          <w:tblCellSpacing w:w="15" w:type="dxa"/>
        </w:trPr>
        <w:tc>
          <w:tcPr>
            <w:tcW w:w="506" w:type="dxa"/>
          </w:tcPr>
          <w:p w14:paraId="3AD99B40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3018" w:type="dxa"/>
            <w:hideMark/>
          </w:tcPr>
          <w:p w14:paraId="4925B932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Внедрение системы мониторинга</w:t>
            </w:r>
          </w:p>
        </w:tc>
        <w:tc>
          <w:tcPr>
            <w:tcW w:w="537" w:type="dxa"/>
          </w:tcPr>
          <w:p w14:paraId="473E8FED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253" w:type="dxa"/>
            <w:hideMark/>
          </w:tcPr>
          <w:p w14:paraId="46244BFE" w14:textId="63719D48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Использование новых технологий и улучшение существующих процессов</w:t>
            </w:r>
          </w:p>
        </w:tc>
      </w:tr>
      <w:tr w:rsidR="00EA6914" w:rsidRPr="00A05D1C" w14:paraId="1BC4B5B2" w14:textId="77777777" w:rsidTr="00C13034">
        <w:trPr>
          <w:tblCellSpacing w:w="15" w:type="dxa"/>
        </w:trPr>
        <w:tc>
          <w:tcPr>
            <w:tcW w:w="506" w:type="dxa"/>
          </w:tcPr>
          <w:p w14:paraId="5D01FC87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3018" w:type="dxa"/>
            <w:hideMark/>
          </w:tcPr>
          <w:p w14:paraId="3041A2FB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Разработка аварийных планов</w:t>
            </w:r>
          </w:p>
        </w:tc>
        <w:tc>
          <w:tcPr>
            <w:tcW w:w="537" w:type="dxa"/>
          </w:tcPr>
          <w:p w14:paraId="61164C27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253" w:type="dxa"/>
            <w:hideMark/>
          </w:tcPr>
          <w:p w14:paraId="2F744D42" w14:textId="18ABABCD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Постоянное наблюдение за состоянием оборудования и процессов в реальном времени</w:t>
            </w:r>
          </w:p>
        </w:tc>
      </w:tr>
      <w:tr w:rsidR="00EA6914" w:rsidRPr="00A05D1C" w14:paraId="1DCAC4E6" w14:textId="77777777" w:rsidTr="00C13034">
        <w:trPr>
          <w:tblCellSpacing w:w="15" w:type="dxa"/>
        </w:trPr>
        <w:tc>
          <w:tcPr>
            <w:tcW w:w="506" w:type="dxa"/>
          </w:tcPr>
          <w:p w14:paraId="647B2389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3018" w:type="dxa"/>
            <w:hideMark/>
          </w:tcPr>
          <w:p w14:paraId="630F2F9C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Обучение персонала</w:t>
            </w:r>
          </w:p>
        </w:tc>
        <w:tc>
          <w:tcPr>
            <w:tcW w:w="537" w:type="dxa"/>
          </w:tcPr>
          <w:p w14:paraId="58A262A4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253" w:type="dxa"/>
            <w:hideMark/>
          </w:tcPr>
          <w:p w14:paraId="68AF07CA" w14:textId="0CEA8662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работников необходимыми знаниями для работы в условиях повышенной опасности</w:t>
            </w:r>
          </w:p>
        </w:tc>
      </w:tr>
    </w:tbl>
    <w:p w14:paraId="06F07058" w14:textId="1C3205D7" w:rsidR="00C13034" w:rsidRPr="00A05D1C" w:rsidRDefault="00C1303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A05D1C">
        <w:rPr>
          <w:color w:val="000000" w:themeColor="text1"/>
        </w:rPr>
        <w:t xml:space="preserve"> 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1Б, 2В, 3А, 4Г</w:t>
      </w:r>
    </w:p>
    <w:p w14:paraId="511289B4" w14:textId="4616D156" w:rsidR="00C13034" w:rsidRPr="00A05D1C" w:rsidRDefault="00C1303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ПК-5.3), ПК-7 (ПК-7.1, ПК-7.2)</w:t>
      </w:r>
    </w:p>
    <w:p w14:paraId="4F399EE6" w14:textId="7777777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7091B598" w14:textId="77777777" w:rsidR="000F551B" w:rsidRPr="00A05D1C" w:rsidRDefault="00196F47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F551B" w:rsidRPr="00A05D1C">
        <w:rPr>
          <w:rFonts w:ascii="Times New Roman" w:hAnsi="Times New Roman"/>
          <w:color w:val="000000" w:themeColor="text1"/>
          <w:sz w:val="28"/>
          <w:szCs w:val="28"/>
        </w:rPr>
        <w:t>. Соотнесите виды рисков при эксплуатации промышленного обо</w:t>
      </w:r>
      <w:r w:rsidR="00A05D1C">
        <w:rPr>
          <w:rFonts w:ascii="Times New Roman" w:hAnsi="Times New Roman"/>
          <w:color w:val="000000" w:themeColor="text1"/>
          <w:sz w:val="28"/>
          <w:szCs w:val="28"/>
        </w:rPr>
        <w:t>рудования с их характеристиками.</w:t>
      </w:r>
    </w:p>
    <w:p w14:paraId="20F07278" w14:textId="77777777" w:rsidR="00271DAA" w:rsidRPr="00A05D1C" w:rsidRDefault="00271DAA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3642EF3" w14:textId="77777777" w:rsidR="00196F47" w:rsidRPr="00A05D1C" w:rsidRDefault="00196F47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3044"/>
        <w:gridCol w:w="566"/>
        <w:gridCol w:w="5284"/>
      </w:tblGrid>
      <w:tr w:rsidR="00EA6914" w:rsidRPr="00A05D1C" w14:paraId="6299FD1C" w14:textId="77777777" w:rsidTr="00C13034">
        <w:trPr>
          <w:tblHeader/>
          <w:tblCellSpacing w:w="15" w:type="dxa"/>
        </w:trPr>
        <w:tc>
          <w:tcPr>
            <w:tcW w:w="506" w:type="dxa"/>
          </w:tcPr>
          <w:p w14:paraId="7569F372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18" w:type="dxa"/>
            <w:vAlign w:val="center"/>
            <w:hideMark/>
          </w:tcPr>
          <w:p w14:paraId="7CAD4E14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Виды рисков</w:t>
            </w:r>
          </w:p>
        </w:tc>
        <w:tc>
          <w:tcPr>
            <w:tcW w:w="537" w:type="dxa"/>
          </w:tcPr>
          <w:p w14:paraId="1F99443D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253" w:type="dxa"/>
            <w:vAlign w:val="center"/>
            <w:hideMark/>
          </w:tcPr>
          <w:p w14:paraId="55DB8C16" w14:textId="77777777" w:rsidR="000F551B" w:rsidRPr="00A05D1C" w:rsidRDefault="000F551B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Характеристики</w:t>
            </w:r>
          </w:p>
        </w:tc>
      </w:tr>
      <w:tr w:rsidR="00EA6914" w:rsidRPr="00A05D1C" w14:paraId="41E39C17" w14:textId="77777777" w:rsidTr="00C13034">
        <w:trPr>
          <w:tblCellSpacing w:w="15" w:type="dxa"/>
        </w:trPr>
        <w:tc>
          <w:tcPr>
            <w:tcW w:w="506" w:type="dxa"/>
          </w:tcPr>
          <w:p w14:paraId="48900233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3018" w:type="dxa"/>
            <w:hideMark/>
          </w:tcPr>
          <w:p w14:paraId="57B12F00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Риск технологических сбоев</w:t>
            </w:r>
          </w:p>
        </w:tc>
        <w:tc>
          <w:tcPr>
            <w:tcW w:w="537" w:type="dxa"/>
          </w:tcPr>
          <w:p w14:paraId="4364EFFC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253" w:type="dxa"/>
            <w:hideMark/>
          </w:tcPr>
          <w:p w14:paraId="12578059" w14:textId="74551AD3" w:rsidR="000F551B" w:rsidRPr="00A05D1C" w:rsidRDefault="000F551B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Пониженная способность работников адекватно реагировать на потенциальные угрозы</w:t>
            </w:r>
          </w:p>
        </w:tc>
      </w:tr>
      <w:tr w:rsidR="00EA6914" w:rsidRPr="00A05D1C" w14:paraId="316052D0" w14:textId="77777777" w:rsidTr="00C13034">
        <w:trPr>
          <w:tblCellSpacing w:w="15" w:type="dxa"/>
        </w:trPr>
        <w:tc>
          <w:tcPr>
            <w:tcW w:w="506" w:type="dxa"/>
          </w:tcPr>
          <w:p w14:paraId="53E7FC51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3018" w:type="dxa"/>
            <w:hideMark/>
          </w:tcPr>
          <w:p w14:paraId="05C780BA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Риск человеческого фактора</w:t>
            </w:r>
          </w:p>
        </w:tc>
        <w:tc>
          <w:tcPr>
            <w:tcW w:w="537" w:type="dxa"/>
          </w:tcPr>
          <w:p w14:paraId="51A2161E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253" w:type="dxa"/>
            <w:hideMark/>
          </w:tcPr>
          <w:p w14:paraId="52375FBA" w14:textId="7FF3004B" w:rsidR="000F551B" w:rsidRPr="00A05D1C" w:rsidRDefault="000F551B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Потери, связанные с отказом оборудования и нарушением процесса производства</w:t>
            </w:r>
          </w:p>
        </w:tc>
      </w:tr>
      <w:tr w:rsidR="00EA6914" w:rsidRPr="00A05D1C" w14:paraId="079F233E" w14:textId="77777777" w:rsidTr="00C13034">
        <w:trPr>
          <w:tblCellSpacing w:w="15" w:type="dxa"/>
        </w:trPr>
        <w:tc>
          <w:tcPr>
            <w:tcW w:w="506" w:type="dxa"/>
          </w:tcPr>
          <w:p w14:paraId="5755D326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3018" w:type="dxa"/>
            <w:hideMark/>
          </w:tcPr>
          <w:p w14:paraId="12922DA0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Риск природных катастроф</w:t>
            </w:r>
          </w:p>
        </w:tc>
        <w:tc>
          <w:tcPr>
            <w:tcW w:w="537" w:type="dxa"/>
          </w:tcPr>
          <w:p w14:paraId="0CED1E48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253" w:type="dxa"/>
            <w:hideMark/>
          </w:tcPr>
          <w:p w14:paraId="7FAF6ABF" w14:textId="285F2FF7" w:rsidR="000F551B" w:rsidRPr="00A05D1C" w:rsidRDefault="000F551B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Влияние внешних природных факторов на деятельность предприятия</w:t>
            </w:r>
          </w:p>
        </w:tc>
      </w:tr>
      <w:tr w:rsidR="00EA6914" w:rsidRPr="00A05D1C" w14:paraId="3365891C" w14:textId="77777777" w:rsidTr="00C13034">
        <w:trPr>
          <w:tblCellSpacing w:w="15" w:type="dxa"/>
        </w:trPr>
        <w:tc>
          <w:tcPr>
            <w:tcW w:w="506" w:type="dxa"/>
          </w:tcPr>
          <w:p w14:paraId="7F17ACC1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3018" w:type="dxa"/>
            <w:hideMark/>
          </w:tcPr>
          <w:p w14:paraId="4A4B60E6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Риск недостаточной квалификации</w:t>
            </w:r>
          </w:p>
        </w:tc>
        <w:tc>
          <w:tcPr>
            <w:tcW w:w="537" w:type="dxa"/>
          </w:tcPr>
          <w:p w14:paraId="48D129E7" w14:textId="77777777" w:rsidR="000F551B" w:rsidRPr="00A05D1C" w:rsidRDefault="000F551B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253" w:type="dxa"/>
            <w:hideMark/>
          </w:tcPr>
          <w:p w14:paraId="1B414E4C" w14:textId="66BFCDCD" w:rsidR="000F551B" w:rsidRPr="00A05D1C" w:rsidRDefault="000F551B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Ошибки, допущенные операторами, которые могут привести к аварийным ситуациям</w:t>
            </w:r>
          </w:p>
        </w:tc>
      </w:tr>
    </w:tbl>
    <w:p w14:paraId="5949C64C" w14:textId="7469ADF9" w:rsidR="000F551B" w:rsidRPr="00A05D1C" w:rsidRDefault="000F551B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A05D1C">
        <w:rPr>
          <w:color w:val="000000" w:themeColor="text1"/>
        </w:rPr>
        <w:t xml:space="preserve"> 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1Б, 2Г, 3В, 4А</w:t>
      </w:r>
    </w:p>
    <w:p w14:paraId="7E492440" w14:textId="15443294" w:rsidR="000F551B" w:rsidRPr="00A05D1C" w:rsidRDefault="000F551B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5700B8DD" w14:textId="77777777" w:rsidR="000F551B" w:rsidRPr="00A05D1C" w:rsidRDefault="000F551B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1C0DBD0" w14:textId="77777777" w:rsidR="00C13034" w:rsidRPr="00A05D1C" w:rsidRDefault="00196F47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13034" w:rsidRPr="00A05D1C">
        <w:rPr>
          <w:rFonts w:ascii="Times New Roman" w:hAnsi="Times New Roman"/>
          <w:color w:val="000000" w:themeColor="text1"/>
          <w:sz w:val="28"/>
          <w:szCs w:val="28"/>
        </w:rPr>
        <w:t>. Соотнесите методы предотвращения техногенных авар</w:t>
      </w:r>
      <w:r w:rsidR="00A05D1C">
        <w:rPr>
          <w:rFonts w:ascii="Times New Roman" w:hAnsi="Times New Roman"/>
          <w:color w:val="000000" w:themeColor="text1"/>
          <w:sz w:val="28"/>
          <w:szCs w:val="28"/>
        </w:rPr>
        <w:t>ий с их целями.</w:t>
      </w:r>
    </w:p>
    <w:p w14:paraId="6EBD991F" w14:textId="7777777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042"/>
        <w:gridCol w:w="566"/>
        <w:gridCol w:w="5285"/>
      </w:tblGrid>
      <w:tr w:rsidR="00EA6914" w:rsidRPr="00A05D1C" w14:paraId="63992D8F" w14:textId="77777777" w:rsidTr="00C13034">
        <w:trPr>
          <w:tblHeader/>
          <w:tblCellSpacing w:w="15" w:type="dxa"/>
        </w:trPr>
        <w:tc>
          <w:tcPr>
            <w:tcW w:w="507" w:type="dxa"/>
          </w:tcPr>
          <w:p w14:paraId="7AA81CF0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17" w:type="dxa"/>
            <w:vAlign w:val="center"/>
            <w:hideMark/>
          </w:tcPr>
          <w:p w14:paraId="1E6B2BEF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Методы</w:t>
            </w:r>
          </w:p>
        </w:tc>
        <w:tc>
          <w:tcPr>
            <w:tcW w:w="537" w:type="dxa"/>
          </w:tcPr>
          <w:p w14:paraId="10813656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253" w:type="dxa"/>
            <w:vAlign w:val="center"/>
            <w:hideMark/>
          </w:tcPr>
          <w:p w14:paraId="480E31CC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Цели</w:t>
            </w:r>
          </w:p>
        </w:tc>
      </w:tr>
      <w:tr w:rsidR="00EA6914" w:rsidRPr="00A05D1C" w14:paraId="037A6832" w14:textId="77777777" w:rsidTr="00C13034">
        <w:trPr>
          <w:tblCellSpacing w:w="15" w:type="dxa"/>
        </w:trPr>
        <w:tc>
          <w:tcPr>
            <w:tcW w:w="507" w:type="dxa"/>
          </w:tcPr>
          <w:p w14:paraId="0675A79C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3017" w:type="dxa"/>
            <w:hideMark/>
          </w:tcPr>
          <w:p w14:paraId="6AABCB49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Строгая проверка оборудования</w:t>
            </w:r>
          </w:p>
        </w:tc>
        <w:tc>
          <w:tcPr>
            <w:tcW w:w="537" w:type="dxa"/>
          </w:tcPr>
          <w:p w14:paraId="5BA29186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253" w:type="dxa"/>
            <w:hideMark/>
          </w:tcPr>
          <w:p w14:paraId="06B5B200" w14:textId="67471EB7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Обеспечение быстрого реагирования в случае аварии</w:t>
            </w:r>
          </w:p>
        </w:tc>
      </w:tr>
      <w:tr w:rsidR="00EA6914" w:rsidRPr="00A05D1C" w14:paraId="66557692" w14:textId="77777777" w:rsidTr="00C13034">
        <w:trPr>
          <w:tblCellSpacing w:w="15" w:type="dxa"/>
        </w:trPr>
        <w:tc>
          <w:tcPr>
            <w:tcW w:w="507" w:type="dxa"/>
          </w:tcPr>
          <w:p w14:paraId="09FBF081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3017" w:type="dxa"/>
            <w:hideMark/>
          </w:tcPr>
          <w:p w14:paraId="21462A08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Использование резервных систем</w:t>
            </w:r>
          </w:p>
        </w:tc>
        <w:tc>
          <w:tcPr>
            <w:tcW w:w="537" w:type="dxa"/>
          </w:tcPr>
          <w:p w14:paraId="1BC72BFB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253" w:type="dxa"/>
            <w:hideMark/>
          </w:tcPr>
          <w:p w14:paraId="42EF0311" w14:textId="2E724C3E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Повышение готовности работников к критическим ситуациям</w:t>
            </w:r>
          </w:p>
        </w:tc>
      </w:tr>
      <w:tr w:rsidR="00EA6914" w:rsidRPr="00A05D1C" w14:paraId="7AF391A4" w14:textId="77777777" w:rsidTr="00C13034">
        <w:trPr>
          <w:tblCellSpacing w:w="15" w:type="dxa"/>
        </w:trPr>
        <w:tc>
          <w:tcPr>
            <w:tcW w:w="507" w:type="dxa"/>
          </w:tcPr>
          <w:p w14:paraId="77B29F3E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3017" w:type="dxa"/>
            <w:hideMark/>
          </w:tcPr>
          <w:p w14:paraId="1A94166C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Регулярные тренировки персонала</w:t>
            </w:r>
          </w:p>
        </w:tc>
        <w:tc>
          <w:tcPr>
            <w:tcW w:w="537" w:type="dxa"/>
          </w:tcPr>
          <w:p w14:paraId="3E2CDB51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253" w:type="dxa"/>
            <w:hideMark/>
          </w:tcPr>
          <w:p w14:paraId="59E68119" w14:textId="71E3A05E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Уменьшение вероятности возникновения аварийных ситуаций</w:t>
            </w:r>
          </w:p>
        </w:tc>
      </w:tr>
      <w:tr w:rsidR="00EA6914" w:rsidRPr="00A05D1C" w14:paraId="1FD48DEA" w14:textId="77777777" w:rsidTr="00C13034">
        <w:trPr>
          <w:tblCellSpacing w:w="15" w:type="dxa"/>
        </w:trPr>
        <w:tc>
          <w:tcPr>
            <w:tcW w:w="507" w:type="dxa"/>
          </w:tcPr>
          <w:p w14:paraId="6D27408E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3017" w:type="dxa"/>
            <w:hideMark/>
          </w:tcPr>
          <w:p w14:paraId="15E46AB8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Разработка аварийных планов</w:t>
            </w:r>
          </w:p>
        </w:tc>
        <w:tc>
          <w:tcPr>
            <w:tcW w:w="537" w:type="dxa"/>
          </w:tcPr>
          <w:p w14:paraId="76DED44E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253" w:type="dxa"/>
            <w:hideMark/>
          </w:tcPr>
          <w:p w14:paraId="5D83AEC4" w14:textId="448C18AE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Предотвращение технологических нарушений</w:t>
            </w:r>
          </w:p>
        </w:tc>
      </w:tr>
    </w:tbl>
    <w:p w14:paraId="38551563" w14:textId="4D9B9FA8" w:rsidR="00C13034" w:rsidRPr="00A05D1C" w:rsidRDefault="00C1303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1Г, 2В, 3Б, 4А</w:t>
      </w:r>
    </w:p>
    <w:p w14:paraId="33224677" w14:textId="6648BEB4" w:rsidR="00C13034" w:rsidRPr="00A05D1C" w:rsidRDefault="00C1303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ПК-5.3), ПК-7 (ПК-7.1, ПК-7.2)</w:t>
      </w:r>
    </w:p>
    <w:p w14:paraId="44F6125B" w14:textId="7777777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F2AFFB5" w14:textId="77777777" w:rsidR="00C13034" w:rsidRPr="00A05D1C" w:rsidRDefault="00196F47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13034" w:rsidRPr="00A05D1C">
        <w:rPr>
          <w:rFonts w:ascii="Times New Roman" w:hAnsi="Times New Roman"/>
          <w:color w:val="000000" w:themeColor="text1"/>
          <w:sz w:val="28"/>
          <w:szCs w:val="28"/>
        </w:rPr>
        <w:t>. Соотнесите методы оценки техногенн</w:t>
      </w:r>
      <w:r w:rsidR="00A05D1C">
        <w:rPr>
          <w:rFonts w:ascii="Times New Roman" w:hAnsi="Times New Roman"/>
          <w:color w:val="000000" w:themeColor="text1"/>
          <w:sz w:val="28"/>
          <w:szCs w:val="28"/>
        </w:rPr>
        <w:t>ых рисков с их характеристиками.</w:t>
      </w:r>
    </w:p>
    <w:p w14:paraId="1FA083A5" w14:textId="7777777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3043"/>
        <w:gridCol w:w="566"/>
        <w:gridCol w:w="5284"/>
      </w:tblGrid>
      <w:tr w:rsidR="00EA6914" w:rsidRPr="00A05D1C" w14:paraId="725785E0" w14:textId="77777777" w:rsidTr="00C13034">
        <w:trPr>
          <w:tblHeader/>
          <w:tblCellSpacing w:w="15" w:type="dxa"/>
        </w:trPr>
        <w:tc>
          <w:tcPr>
            <w:tcW w:w="507" w:type="dxa"/>
          </w:tcPr>
          <w:p w14:paraId="6BE70FF4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3017" w:type="dxa"/>
            <w:vAlign w:val="center"/>
            <w:hideMark/>
          </w:tcPr>
          <w:p w14:paraId="1A5BFAA1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Методы</w:t>
            </w:r>
          </w:p>
        </w:tc>
        <w:tc>
          <w:tcPr>
            <w:tcW w:w="537" w:type="dxa"/>
          </w:tcPr>
          <w:p w14:paraId="55AAB70C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</w:p>
        </w:tc>
        <w:tc>
          <w:tcPr>
            <w:tcW w:w="5253" w:type="dxa"/>
            <w:vAlign w:val="center"/>
            <w:hideMark/>
          </w:tcPr>
          <w:p w14:paraId="113D28EB" w14:textId="77777777" w:rsidR="00C13034" w:rsidRPr="00A05D1C" w:rsidRDefault="00C13034" w:rsidP="00843D7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bCs/>
                <w:color w:val="000000" w:themeColor="text1"/>
                <w:sz w:val="28"/>
                <w:szCs w:val="24"/>
                <w:lang w:eastAsia="ru-RU"/>
              </w:rPr>
              <w:t>Характеристики</w:t>
            </w:r>
          </w:p>
        </w:tc>
      </w:tr>
      <w:tr w:rsidR="00EA6914" w:rsidRPr="00A05D1C" w14:paraId="6E9D1D23" w14:textId="77777777" w:rsidTr="00C13034">
        <w:trPr>
          <w:tblCellSpacing w:w="15" w:type="dxa"/>
        </w:trPr>
        <w:tc>
          <w:tcPr>
            <w:tcW w:w="507" w:type="dxa"/>
          </w:tcPr>
          <w:p w14:paraId="22B7DFA8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1)</w:t>
            </w:r>
          </w:p>
        </w:tc>
        <w:tc>
          <w:tcPr>
            <w:tcW w:w="3017" w:type="dxa"/>
            <w:hideMark/>
          </w:tcPr>
          <w:p w14:paraId="030BFE7C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Метод анализа дерева отказов</w:t>
            </w:r>
          </w:p>
        </w:tc>
        <w:tc>
          <w:tcPr>
            <w:tcW w:w="537" w:type="dxa"/>
          </w:tcPr>
          <w:p w14:paraId="7E2E9556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А)</w:t>
            </w:r>
          </w:p>
        </w:tc>
        <w:tc>
          <w:tcPr>
            <w:tcW w:w="5253" w:type="dxa"/>
            <w:hideMark/>
          </w:tcPr>
          <w:p w14:paraId="5C241095" w14:textId="0FC8F4F5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Применение мнений специалистов для оценки риска</w:t>
            </w:r>
          </w:p>
        </w:tc>
      </w:tr>
      <w:tr w:rsidR="00EA6914" w:rsidRPr="00A05D1C" w14:paraId="528A8D28" w14:textId="77777777" w:rsidTr="00C13034">
        <w:trPr>
          <w:tblCellSpacing w:w="15" w:type="dxa"/>
        </w:trPr>
        <w:tc>
          <w:tcPr>
            <w:tcW w:w="507" w:type="dxa"/>
          </w:tcPr>
          <w:p w14:paraId="1C73AEF8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2)</w:t>
            </w:r>
          </w:p>
        </w:tc>
        <w:tc>
          <w:tcPr>
            <w:tcW w:w="3017" w:type="dxa"/>
            <w:hideMark/>
          </w:tcPr>
          <w:p w14:paraId="1D0C1F43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Метод сценарного анализа</w:t>
            </w:r>
          </w:p>
        </w:tc>
        <w:tc>
          <w:tcPr>
            <w:tcW w:w="537" w:type="dxa"/>
          </w:tcPr>
          <w:p w14:paraId="75180588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Б)</w:t>
            </w:r>
          </w:p>
        </w:tc>
        <w:tc>
          <w:tcPr>
            <w:tcW w:w="5253" w:type="dxa"/>
            <w:hideMark/>
          </w:tcPr>
          <w:p w14:paraId="35993B73" w14:textId="77777777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 xml:space="preserve">Изучение вероятности техногенных катастроф на основе исторических данных. </w:t>
            </w:r>
          </w:p>
        </w:tc>
      </w:tr>
      <w:tr w:rsidR="00EA6914" w:rsidRPr="00A05D1C" w14:paraId="7FEA8E9C" w14:textId="77777777" w:rsidTr="00C13034">
        <w:trPr>
          <w:tblCellSpacing w:w="15" w:type="dxa"/>
        </w:trPr>
        <w:tc>
          <w:tcPr>
            <w:tcW w:w="507" w:type="dxa"/>
          </w:tcPr>
          <w:p w14:paraId="28562454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3)</w:t>
            </w:r>
          </w:p>
        </w:tc>
        <w:tc>
          <w:tcPr>
            <w:tcW w:w="3017" w:type="dxa"/>
            <w:hideMark/>
          </w:tcPr>
          <w:p w14:paraId="0BBC7A78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Метод статистического анализа</w:t>
            </w:r>
          </w:p>
        </w:tc>
        <w:tc>
          <w:tcPr>
            <w:tcW w:w="537" w:type="dxa"/>
          </w:tcPr>
          <w:p w14:paraId="58B2F9CD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В)</w:t>
            </w:r>
          </w:p>
        </w:tc>
        <w:tc>
          <w:tcPr>
            <w:tcW w:w="5253" w:type="dxa"/>
            <w:hideMark/>
          </w:tcPr>
          <w:p w14:paraId="65260DC1" w14:textId="2B6A0E42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Оценка последствий потенциальных аварийных ситуаций</w:t>
            </w:r>
          </w:p>
        </w:tc>
      </w:tr>
      <w:tr w:rsidR="00EA6914" w:rsidRPr="00A05D1C" w14:paraId="5B4F9C8B" w14:textId="77777777" w:rsidTr="00C13034">
        <w:trPr>
          <w:tblCellSpacing w:w="15" w:type="dxa"/>
        </w:trPr>
        <w:tc>
          <w:tcPr>
            <w:tcW w:w="507" w:type="dxa"/>
          </w:tcPr>
          <w:p w14:paraId="646DED48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4)</w:t>
            </w:r>
          </w:p>
        </w:tc>
        <w:tc>
          <w:tcPr>
            <w:tcW w:w="3017" w:type="dxa"/>
            <w:hideMark/>
          </w:tcPr>
          <w:p w14:paraId="6834D1AC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Метод экспертных оценок</w:t>
            </w:r>
          </w:p>
        </w:tc>
        <w:tc>
          <w:tcPr>
            <w:tcW w:w="537" w:type="dxa"/>
          </w:tcPr>
          <w:p w14:paraId="4D5CB09D" w14:textId="77777777" w:rsidR="00C13034" w:rsidRPr="00A05D1C" w:rsidRDefault="00C13034" w:rsidP="00843D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Г)</w:t>
            </w:r>
          </w:p>
        </w:tc>
        <w:tc>
          <w:tcPr>
            <w:tcW w:w="5253" w:type="dxa"/>
            <w:hideMark/>
          </w:tcPr>
          <w:p w14:paraId="77F05DE9" w14:textId="1EB1B6BF" w:rsidR="00C13034" w:rsidRPr="00A05D1C" w:rsidRDefault="00C13034" w:rsidP="00843D7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</w:pPr>
            <w:r w:rsidRPr="00A05D1C">
              <w:rPr>
                <w:rFonts w:ascii="Times New Roman" w:hAnsi="Times New Roman"/>
                <w:color w:val="000000" w:themeColor="text1"/>
                <w:sz w:val="28"/>
                <w:szCs w:val="24"/>
                <w:lang w:eastAsia="ru-RU"/>
              </w:rPr>
              <w:t>Оценка рисков, связанных с ошибками или отказами в системе</w:t>
            </w:r>
          </w:p>
        </w:tc>
      </w:tr>
    </w:tbl>
    <w:p w14:paraId="183565BA" w14:textId="22BC7CC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1Г, 2В, 3Б, 4А</w:t>
      </w:r>
    </w:p>
    <w:p w14:paraId="538C5341" w14:textId="340BAB65" w:rsidR="00C13034" w:rsidRPr="00A05D1C" w:rsidRDefault="00C1303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Компетенции (индикаторы): ПК-5 (ПК-5.1, ПК-5.2, ПК-5.3), ПК-7 (ПК-7.1, ПК-7.2)</w:t>
      </w:r>
    </w:p>
    <w:p w14:paraId="4962D7C7" w14:textId="77777777" w:rsidR="00C13034" w:rsidRPr="00A05D1C" w:rsidRDefault="00C13034" w:rsidP="00843D7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FFCCE19" w14:textId="77777777" w:rsidR="00FA6190" w:rsidRPr="00A05D1C" w:rsidRDefault="00D560D1" w:rsidP="00843D7A">
      <w:pPr>
        <w:pStyle w:val="4"/>
        <w:ind w:firstLine="0"/>
        <w:rPr>
          <w:color w:val="000000" w:themeColor="text1"/>
          <w:szCs w:val="28"/>
        </w:rPr>
      </w:pPr>
      <w:r w:rsidRPr="00A05D1C">
        <w:rPr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507B88FF" w14:textId="77777777" w:rsidR="00FA6190" w:rsidRPr="00A05D1C" w:rsidRDefault="00FA6190" w:rsidP="00843D7A">
      <w:pPr>
        <w:tabs>
          <w:tab w:val="left" w:pos="2775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2E43787A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6D71B1FD" w14:textId="77777777" w:rsidR="00FA6190" w:rsidRPr="00A05D1C" w:rsidRDefault="00D15E39" w:rsidP="00843D7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  <w:r w:rsidRPr="00A05D1C">
        <w:rPr>
          <w:rFonts w:ascii="Times New Roman" w:hAnsi="Times New Roman"/>
          <w:i/>
          <w:color w:val="000000" w:themeColor="text1"/>
          <w:sz w:val="28"/>
          <w:szCs w:val="28"/>
        </w:rPr>
        <w:cr/>
      </w:r>
    </w:p>
    <w:p w14:paraId="3DC636AA" w14:textId="77777777" w:rsidR="00D15E39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для анализа и оценки техногенного риска:</w:t>
      </w:r>
    </w:p>
    <w:p w14:paraId="782BE60E" w14:textId="3EBB1802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А) Оценить вероятность возникновения каждого риска</w:t>
      </w:r>
    </w:p>
    <w:p w14:paraId="4725A02C" w14:textId="2A94E828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Составить карту техногенных рисков на предприятии</w:t>
      </w:r>
    </w:p>
    <w:p w14:paraId="097E7FD8" w14:textId="2D9B21CC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Разработать меры по предотвращению или снижению рисков</w:t>
      </w:r>
    </w:p>
    <w:p w14:paraId="54FB3C5D" w14:textId="336C4BBA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 Рассчитать возможные последствия для людей и окружающей среды</w:t>
      </w:r>
    </w:p>
    <w:p w14:paraId="45478CC8" w14:textId="5CA1F663" w:rsidR="0087014F" w:rsidRPr="00A05D1C" w:rsidRDefault="009C24AE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Б</w:t>
      </w:r>
      <w:r w:rsidR="0087014F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7014F" w:rsidRPr="00A05D1C">
        <w:rPr>
          <w:rFonts w:ascii="Times New Roman" w:hAnsi="Times New Roman"/>
          <w:color w:val="000000" w:themeColor="text1"/>
          <w:sz w:val="28"/>
          <w:szCs w:val="28"/>
        </w:rPr>
        <w:t>, Г, В</w:t>
      </w:r>
      <w:r w:rsidR="00196F47" w:rsidRPr="00A05D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4F0BC0E" w14:textId="4C76094F" w:rsidR="00FA6190" w:rsidRPr="00A05D1C" w:rsidRDefault="00D15E39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026B5868" w14:textId="77777777" w:rsidR="00D15E39" w:rsidRPr="00A05D1C" w:rsidRDefault="00D15E39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B2B2FCC" w14:textId="77777777" w:rsidR="00D15E39" w:rsidRPr="00A05D1C" w:rsidRDefault="00310115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действий для разработки плана ликвидации аварийных ситуаций</w:t>
      </w:r>
      <w:r w:rsidR="00D15E39" w:rsidRPr="00A05D1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72D590C8" w14:textId="674FF144" w:rsidR="00196F47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196F47" w:rsidRPr="00A05D1C">
        <w:rPr>
          <w:rFonts w:ascii="Times New Roman" w:hAnsi="Times New Roman"/>
          <w:color w:val="000000" w:themeColor="text1"/>
          <w:sz w:val="28"/>
          <w:szCs w:val="28"/>
        </w:rPr>
        <w:t>Обучить персонал действиям в чрезвычайных ситуациях</w:t>
      </w:r>
    </w:p>
    <w:p w14:paraId="06203A2D" w14:textId="00E7A82E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Оценить ресурсы, необходимые для ликвидации аварии</w:t>
      </w:r>
    </w:p>
    <w:p w14:paraId="1D648B05" w14:textId="522BA475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Разработать порядок эвакуации и спасательных работ</w:t>
      </w:r>
    </w:p>
    <w:p w14:paraId="3535FAE9" w14:textId="6F50FBBD" w:rsidR="00196F47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196F47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 Определить возможные виды аварий и их последствия</w:t>
      </w:r>
    </w:p>
    <w:p w14:paraId="72E78A0B" w14:textId="10D661CC" w:rsidR="0087014F" w:rsidRPr="00A05D1C" w:rsidRDefault="0087014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196F47" w:rsidRPr="00A05D1C">
        <w:rPr>
          <w:rFonts w:ascii="Times New Roman" w:hAnsi="Times New Roman"/>
          <w:color w:val="000000" w:themeColor="text1"/>
          <w:sz w:val="28"/>
          <w:szCs w:val="28"/>
        </w:rPr>
        <w:t>Г, Б, В, А</w:t>
      </w:r>
    </w:p>
    <w:p w14:paraId="37A7BA30" w14:textId="0B728463" w:rsidR="00FA6190" w:rsidRPr="00A05D1C" w:rsidRDefault="00D15E39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389E9662" w14:textId="77777777" w:rsidR="00D15E39" w:rsidRPr="00A05D1C" w:rsidRDefault="00D15E39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FC0A5D" w14:textId="77777777" w:rsidR="00B41FFA" w:rsidRPr="00A05D1C" w:rsidRDefault="00310115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правильную последовательность действий при внедрении системы мониторинга техногенной безопасности: </w:t>
      </w:r>
    </w:p>
    <w:p w14:paraId="7E2666AD" w14:textId="434D830F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А) Разработать технические требования к системе мониторинга</w:t>
      </w:r>
    </w:p>
    <w:p w14:paraId="223DF356" w14:textId="0FA9C007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Оценить возможные риски и параметры, которые необходимо контролировать</w:t>
      </w:r>
    </w:p>
    <w:p w14:paraId="3DACE0B7" w14:textId="7E387D65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Внедрить системы автоматического контроля и сигнализации</w:t>
      </w:r>
    </w:p>
    <w:p w14:paraId="2C35A858" w14:textId="582F7603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 Обучить сотрудников работе с системой мониторинга</w:t>
      </w:r>
    </w:p>
    <w:p w14:paraId="218805F9" w14:textId="2FCF47B4" w:rsidR="00D15E39" w:rsidRPr="00A05D1C" w:rsidRDefault="00310115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96F47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Б, А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7A59D84D" w14:textId="3DFE8C79" w:rsidR="00D15E39" w:rsidRPr="00A05D1C" w:rsidRDefault="00310115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63CC00AD" w14:textId="77777777" w:rsidR="00310115" w:rsidRPr="00A05D1C" w:rsidRDefault="00310115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442CCAF" w14:textId="77777777" w:rsidR="00B41FFA" w:rsidRPr="00A05D1C" w:rsidRDefault="00196F47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. Установите правильную последовательность действий для проведения аудита техносферной безопасности:</w:t>
      </w:r>
    </w:p>
    <w:p w14:paraId="31B31544" w14:textId="695FCDC1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А) Провести осмотр объектов и проверку их соответствия стандартам </w:t>
      </w:r>
    </w:p>
    <w:p w14:paraId="3E439451" w14:textId="1B65501D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Б) Составить перечень критериев для оценки уровня безопасности </w:t>
      </w:r>
    </w:p>
    <w:p w14:paraId="419DAD42" w14:textId="18BF2AB3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Подготовить отчет о результатах аудита и предложить улучшения</w:t>
      </w:r>
    </w:p>
    <w:p w14:paraId="590CA1E7" w14:textId="78D5D769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lastRenderedPageBreak/>
        <w:t>Г) Проанализировать результаты проверки и оценить риски</w:t>
      </w:r>
    </w:p>
    <w:p w14:paraId="54AC0E75" w14:textId="3EB5D4CD" w:rsidR="00B41FFA" w:rsidRPr="00A05D1C" w:rsidRDefault="00196F47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Г, В</w:t>
      </w:r>
    </w:p>
    <w:p w14:paraId="67B37BCA" w14:textId="60B18779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6BA0D3B0" w14:textId="77777777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3E608F1" w14:textId="77777777" w:rsidR="00B41FFA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>. Установите правильную последовательность действий для разработки системы аварийного оповещения:</w:t>
      </w:r>
    </w:p>
    <w:p w14:paraId="7AF1BEB8" w14:textId="15A72658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А) Определить возможные аварийные ситуации и угрозы</w:t>
      </w:r>
    </w:p>
    <w:p w14:paraId="272E8963" w14:textId="4876BB56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Разработать алгоритм оповещения и взаимодействия с экстренными службами</w:t>
      </w:r>
    </w:p>
    <w:p w14:paraId="3F596E36" w14:textId="0DFDA305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Внедрить технические средства оповещения (сирены, телефоны и т. д.)</w:t>
      </w:r>
    </w:p>
    <w:p w14:paraId="64E5DFE3" w14:textId="5663A2F3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 Провести тренировочные мероприятия для проверки системы</w:t>
      </w:r>
    </w:p>
    <w:p w14:paraId="61CAF23C" w14:textId="7FC47331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А, Б, В, Г</w:t>
      </w:r>
    </w:p>
    <w:p w14:paraId="41BBE1C8" w14:textId="0CCF177B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5FD18467" w14:textId="77777777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3D15FF4" w14:textId="77777777" w:rsidR="00B41FFA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B41FFA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. Установите правильную последовательность действий для организации системы управления рисками: </w:t>
      </w:r>
    </w:p>
    <w:p w14:paraId="125AC2C6" w14:textId="2E8410C5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А) Разработать методы оценки и контроля рисков</w:t>
      </w:r>
    </w:p>
    <w:p w14:paraId="3EEEE312" w14:textId="1B8413AF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Б) Оценить внутренние и внешние риски, которые могут повлиять на деятельность предприятия</w:t>
      </w:r>
    </w:p>
    <w:p w14:paraId="6D8A0BC5" w14:textId="34F3EA4E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В) Внедрить систему мониторинга для своевременного выявления рисков</w:t>
      </w:r>
    </w:p>
    <w:p w14:paraId="63F2636C" w14:textId="0C7081FD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Г) Принять меры по минимизации рисков на основе полученных данных Правильный ответ: Б, А, В, Г</w:t>
      </w:r>
    </w:p>
    <w:p w14:paraId="64DD24F0" w14:textId="53377D9B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12DEEAF3" w14:textId="77777777" w:rsidR="00B41FFA" w:rsidRPr="00A05D1C" w:rsidRDefault="00B41FFA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E82500" w14:textId="77777777" w:rsidR="00FA6190" w:rsidRPr="00A05D1C" w:rsidRDefault="00D560D1" w:rsidP="00843D7A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  <w:r w:rsidRPr="00A05D1C"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  <w:t>Задания открытого типа</w:t>
      </w:r>
    </w:p>
    <w:p w14:paraId="40E037BC" w14:textId="77777777" w:rsidR="00FA6190" w:rsidRPr="00A05D1C" w:rsidRDefault="00FA6190" w:rsidP="00843D7A">
      <w:pPr>
        <w:spacing w:after="0" w:line="240" w:lineRule="auto"/>
        <w:jc w:val="both"/>
        <w:outlineLvl w:val="2"/>
        <w:rPr>
          <w:rFonts w:ascii="Times New Roman" w:eastAsia="Aptos" w:hAnsi="Times New Roman"/>
          <w:b/>
          <w:bCs/>
          <w:color w:val="000000" w:themeColor="text1"/>
          <w:kern w:val="2"/>
          <w:sz w:val="28"/>
          <w:szCs w:val="24"/>
        </w:rPr>
      </w:pPr>
    </w:p>
    <w:p w14:paraId="74C6ECC1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0E759091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F37C63E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29BD21E0" w14:textId="77777777" w:rsidR="00FA6190" w:rsidRPr="00A05D1C" w:rsidRDefault="00FA6190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7C950AF" w14:textId="77777777" w:rsidR="00F72B27" w:rsidRPr="00A05D1C" w:rsidRDefault="0001116F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>1. Оценка рисков является важным этапом в процессе управления техносферной безопасностью, и для этого необходимо учитывать такие факторы, как вероятность возникновения аварийных ситуаций и _____________ их воздействия на окружающую среду и здоровье людей.</w:t>
      </w:r>
    </w:p>
    <w:p w14:paraId="61294042" w14:textId="5F4A7040" w:rsidR="00F72B27" w:rsidRPr="00A05D1C" w:rsidRDefault="00F72B27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 xml:space="preserve">Правильный ответ: </w:t>
      </w:r>
      <w:r w:rsidR="000A605A">
        <w:rPr>
          <w:color w:val="000000" w:themeColor="text1"/>
          <w:sz w:val="28"/>
          <w:szCs w:val="28"/>
        </w:rPr>
        <w:t>п</w:t>
      </w:r>
      <w:r w:rsidR="0001116F" w:rsidRPr="00A05D1C">
        <w:rPr>
          <w:color w:val="000000" w:themeColor="text1"/>
          <w:sz w:val="28"/>
          <w:szCs w:val="28"/>
        </w:rPr>
        <w:t>оследствия</w:t>
      </w:r>
    </w:p>
    <w:p w14:paraId="06931965" w14:textId="45C13B64" w:rsidR="00FA6190" w:rsidRPr="00A05D1C" w:rsidRDefault="00D560D1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color w:val="000000" w:themeColor="text1"/>
          <w:sz w:val="28"/>
          <w:szCs w:val="28"/>
        </w:rPr>
        <w:t>ПК-5 (ПК-5.1, ПК-5.2, ПК-5.3), ПК-7 (ПК-7.1, ПК-7.2)</w:t>
      </w:r>
    </w:p>
    <w:p w14:paraId="5441DD01" w14:textId="77777777" w:rsidR="00310115" w:rsidRPr="00A05D1C" w:rsidRDefault="00310115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7DC85ABB" w14:textId="77777777" w:rsidR="00310115" w:rsidRPr="00A05D1C" w:rsidRDefault="00D560D1" w:rsidP="00843D7A">
      <w:pPr>
        <w:pStyle w:val="11"/>
        <w:spacing w:before="0" w:beforeAutospacing="0" w:after="0" w:afterAutospacing="0"/>
        <w:jc w:val="both"/>
        <w:rPr>
          <w:color w:val="000000" w:themeColor="text1"/>
          <w:spacing w:val="6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 xml:space="preserve">2. </w:t>
      </w:r>
      <w:r w:rsidR="0001116F" w:rsidRPr="00A05D1C">
        <w:rPr>
          <w:color w:val="000000" w:themeColor="text1"/>
          <w:spacing w:val="6"/>
          <w:sz w:val="28"/>
          <w:szCs w:val="28"/>
        </w:rPr>
        <w:t>Для эффективного предупреждения работников об аварийных ситуациях необходимо разработать систему аварийного _____________, которая должна охватывать все возможные виды чрезвычайных ситуаций.</w:t>
      </w:r>
    </w:p>
    <w:p w14:paraId="0A4DC34E" w14:textId="5E4C379B" w:rsidR="00F72B27" w:rsidRPr="00A05D1C" w:rsidRDefault="00F72B27" w:rsidP="00843D7A">
      <w:pPr>
        <w:pStyle w:val="11"/>
        <w:spacing w:before="0" w:beforeAutospacing="0" w:after="0" w:afterAutospacing="0"/>
        <w:jc w:val="both"/>
        <w:rPr>
          <w:color w:val="000000" w:themeColor="text1"/>
          <w:spacing w:val="6"/>
          <w:sz w:val="28"/>
          <w:szCs w:val="28"/>
        </w:rPr>
      </w:pPr>
      <w:r w:rsidRPr="00A05D1C">
        <w:rPr>
          <w:color w:val="000000" w:themeColor="text1"/>
          <w:spacing w:val="6"/>
          <w:sz w:val="28"/>
          <w:szCs w:val="28"/>
        </w:rPr>
        <w:t xml:space="preserve">Правильный ответ: </w:t>
      </w:r>
      <w:r w:rsidR="000A605A">
        <w:rPr>
          <w:color w:val="000000" w:themeColor="text1"/>
          <w:spacing w:val="6"/>
          <w:sz w:val="28"/>
          <w:szCs w:val="28"/>
        </w:rPr>
        <w:t>оп</w:t>
      </w:r>
      <w:r w:rsidR="0001116F" w:rsidRPr="00A05D1C">
        <w:rPr>
          <w:color w:val="000000" w:themeColor="text1"/>
          <w:spacing w:val="6"/>
          <w:sz w:val="28"/>
          <w:szCs w:val="28"/>
        </w:rPr>
        <w:t>овещения</w:t>
      </w:r>
    </w:p>
    <w:p w14:paraId="644A351E" w14:textId="77777777" w:rsidR="00FA6190" w:rsidRPr="00A05D1C" w:rsidRDefault="00D560D1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2E4A0B" w:rsidRPr="00A05D1C">
        <w:rPr>
          <w:color w:val="000000" w:themeColor="text1"/>
          <w:sz w:val="28"/>
          <w:szCs w:val="28"/>
        </w:rPr>
        <w:t>ПК-5 (ПК-5.1, ПК-5.2, ПК-5.3), ПК-7 (ПК-7.1, ПК-7.2).</w:t>
      </w:r>
    </w:p>
    <w:p w14:paraId="0DE49911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5D0DA80" w14:textId="77777777" w:rsidR="00FA6190" w:rsidRPr="00A05D1C" w:rsidRDefault="002D7286" w:rsidP="00843D7A">
      <w:pPr>
        <w:pStyle w:val="11"/>
        <w:spacing w:before="0" w:beforeAutospacing="0" w:after="0" w:afterAutospacing="0"/>
        <w:jc w:val="both"/>
        <w:rPr>
          <w:color w:val="000000" w:themeColor="text1"/>
          <w:spacing w:val="5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>3</w:t>
      </w:r>
      <w:r w:rsidR="00D560D1" w:rsidRPr="00A05D1C">
        <w:rPr>
          <w:color w:val="000000" w:themeColor="text1"/>
          <w:sz w:val="28"/>
          <w:szCs w:val="28"/>
        </w:rPr>
        <w:t xml:space="preserve">. </w:t>
      </w:r>
      <w:r w:rsidR="0001116F" w:rsidRPr="00A05D1C">
        <w:rPr>
          <w:color w:val="000000" w:themeColor="text1"/>
          <w:spacing w:val="5"/>
          <w:sz w:val="28"/>
          <w:szCs w:val="28"/>
        </w:rPr>
        <w:t>Все работники, занятые на опасных производственных объектах, должны проходить регулярные _____________ по техносферной безопасности, чтобы минимизировать риски возникновения аварий.</w:t>
      </w:r>
    </w:p>
    <w:p w14:paraId="085B1242" w14:textId="7862AF54" w:rsidR="00F72B27" w:rsidRPr="00A05D1C" w:rsidRDefault="00F72B27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0A60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нструктажи</w:t>
      </w:r>
    </w:p>
    <w:p w14:paraId="28D81278" w14:textId="7CED2E83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04494AAE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C2BAD3" w14:textId="536C22EE" w:rsidR="0001116F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. Основным направлением для обеспечения _____________ является правильная организация работы с огнеопасными веществами и регулярное обслуживание противопожарных систем.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cr/>
        <w:t xml:space="preserve">Правильный ответ: </w:t>
      </w:r>
      <w:r w:rsidR="000A605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ожарной безопасности</w:t>
      </w:r>
    </w:p>
    <w:p w14:paraId="6B85DA4F" w14:textId="7684F79F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0915089B" w14:textId="7777777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6F7D830" w14:textId="77777777" w:rsidR="0001116F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. Для предотвращения техногенных аварий необходимо соблюдать _____________ при эксплуатации опасных технических систем и оборудования.</w:t>
      </w:r>
    </w:p>
    <w:p w14:paraId="6D2D4D8D" w14:textId="24AA9FA4" w:rsidR="0001116F" w:rsidRPr="00A05D1C" w:rsidRDefault="0001116F" w:rsidP="00843D7A">
      <w:pPr>
        <w:tabs>
          <w:tab w:val="center" w:pos="4819"/>
          <w:tab w:val="left" w:pos="574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A605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егламенты</w:t>
      </w:r>
    </w:p>
    <w:p w14:paraId="7E050930" w14:textId="40BB216F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223E7717" w14:textId="7777777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6B828C" w14:textId="77777777" w:rsidR="0001116F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. Для уменьшения ущерба от техногенных катастроф необходимо разработать _____________ мер, которые включают как предупреждение аварий, так и ликвидацию их последствий.</w:t>
      </w:r>
    </w:p>
    <w:p w14:paraId="247C22DB" w14:textId="303B1D23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A605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истему</w:t>
      </w:r>
    </w:p>
    <w:p w14:paraId="4951F7E9" w14:textId="66D9A141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68A08301" w14:textId="7777777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0CEA3A3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4268A218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431F528D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color w:val="000000" w:themeColor="text1"/>
          <w:sz w:val="28"/>
          <w:szCs w:val="28"/>
        </w:rPr>
        <w:t>Дайте короткий ответ.</w:t>
      </w:r>
    </w:p>
    <w:p w14:paraId="23AED147" w14:textId="77777777" w:rsidR="00FA6190" w:rsidRPr="00A05D1C" w:rsidRDefault="00FA6190" w:rsidP="00843D7A">
      <w:pPr>
        <w:pStyle w:val="11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</w:p>
    <w:p w14:paraId="049F5368" w14:textId="77777777" w:rsidR="00FA6190" w:rsidRPr="00A05D1C" w:rsidRDefault="002D7286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>1</w:t>
      </w:r>
      <w:r w:rsidR="00D560D1" w:rsidRPr="00A05D1C">
        <w:rPr>
          <w:color w:val="000000" w:themeColor="text1"/>
          <w:sz w:val="28"/>
          <w:szCs w:val="28"/>
        </w:rPr>
        <w:t xml:space="preserve">. </w:t>
      </w:r>
      <w:r w:rsidR="0001116F" w:rsidRPr="00A05D1C">
        <w:rPr>
          <w:color w:val="000000" w:themeColor="text1"/>
          <w:spacing w:val="4"/>
          <w:sz w:val="28"/>
          <w:szCs w:val="28"/>
        </w:rPr>
        <w:t>Какова основная цель системы управления аварийными ситуациями на предприятии?</w:t>
      </w:r>
    </w:p>
    <w:p w14:paraId="6F4F829D" w14:textId="77777777" w:rsidR="00DE1C59" w:rsidRPr="00A05D1C" w:rsidRDefault="00DE1C59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Минимизация ущерба и защита людей, имущества и окружающей среды.</w:t>
      </w:r>
    </w:p>
    <w:p w14:paraId="5852A5F6" w14:textId="460C16C6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75B5C1FB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DF9E70" w14:textId="77777777" w:rsidR="00DE1C59" w:rsidRPr="00A05D1C" w:rsidRDefault="002D7286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>2</w:t>
      </w:r>
      <w:r w:rsidR="00D560D1" w:rsidRPr="00A05D1C">
        <w:rPr>
          <w:color w:val="000000" w:themeColor="text1"/>
          <w:sz w:val="28"/>
          <w:szCs w:val="28"/>
        </w:rPr>
        <w:t xml:space="preserve">. </w:t>
      </w:r>
      <w:r w:rsidR="0001116F" w:rsidRPr="00A05D1C">
        <w:rPr>
          <w:color w:val="000000" w:themeColor="text1"/>
          <w:sz w:val="28"/>
          <w:szCs w:val="28"/>
        </w:rPr>
        <w:t>Каким образом осуществляется прогнозирование техногенных катастроф и на что это влияет?</w:t>
      </w:r>
    </w:p>
    <w:p w14:paraId="15CE0A07" w14:textId="77777777" w:rsidR="00F72B27" w:rsidRPr="00A05D1C" w:rsidRDefault="00D560D1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01116F" w:rsidRPr="00A05D1C">
        <w:rPr>
          <w:color w:val="000000" w:themeColor="text1"/>
          <w:sz w:val="28"/>
          <w:szCs w:val="28"/>
        </w:rPr>
        <w:t>Оценка потенциальных рисков и принятие превентивных мер для снижения угроз.</w:t>
      </w:r>
    </w:p>
    <w:p w14:paraId="1C637221" w14:textId="58D293CD" w:rsidR="00FA6190" w:rsidRPr="00A05D1C" w:rsidRDefault="00D560D1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color w:val="000000" w:themeColor="text1"/>
          <w:sz w:val="28"/>
          <w:szCs w:val="28"/>
        </w:rPr>
        <w:t>ПК-5 (ПК-5.1, ПК-5.2, ПК-5.3), ПК-7 (ПК-7.1, ПК-7.2)</w:t>
      </w:r>
    </w:p>
    <w:p w14:paraId="2E1E2FAF" w14:textId="77777777" w:rsidR="0001116F" w:rsidRPr="00A05D1C" w:rsidRDefault="0001116F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718224B" w14:textId="77777777" w:rsidR="00FA6190" w:rsidRPr="00A05D1C" w:rsidRDefault="002D7286" w:rsidP="00843D7A">
      <w:pPr>
        <w:pStyle w:val="1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5D1C">
        <w:rPr>
          <w:color w:val="000000" w:themeColor="text1"/>
          <w:sz w:val="28"/>
          <w:szCs w:val="28"/>
          <w:lang w:eastAsia="en-US"/>
        </w:rPr>
        <w:t>3</w:t>
      </w:r>
      <w:r w:rsidR="0001116F" w:rsidRPr="00A05D1C">
        <w:rPr>
          <w:color w:val="000000" w:themeColor="text1"/>
          <w:sz w:val="28"/>
          <w:szCs w:val="28"/>
          <w:lang w:eastAsia="en-US"/>
        </w:rPr>
        <w:t>. Какую роль в техносферной безопасности играет регулярное техническое обслуживание противопожарных систем?</w:t>
      </w:r>
    </w:p>
    <w:p w14:paraId="53E8694B" w14:textId="77777777" w:rsidR="00FA6190" w:rsidRPr="00A05D1C" w:rsidRDefault="00D560D1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pacing w:val="4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Обеспечение исправности систем и предотвращение аварийных ситуаций</w:t>
      </w:r>
      <w:r w:rsidR="007B38DE" w:rsidRPr="00A05D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61C381E" w14:textId="217D1291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53A19084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8320BF0" w14:textId="77777777" w:rsidR="0001116F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. Что является основным инструментом защиты от техногенных аварий на опасных производственных объектах?</w:t>
      </w:r>
    </w:p>
    <w:p w14:paraId="3300FD49" w14:textId="7777777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Внедрение системы безопасности, включая технические, организационные и кадровые меры.</w:t>
      </w:r>
    </w:p>
    <w:p w14:paraId="4801A02D" w14:textId="563DF82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016AC335" w14:textId="7777777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CF6818" w14:textId="77777777" w:rsidR="00EA6914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A6914" w:rsidRPr="00A05D1C">
        <w:rPr>
          <w:rFonts w:ascii="Times New Roman" w:hAnsi="Times New Roman"/>
          <w:color w:val="000000" w:themeColor="text1"/>
          <w:sz w:val="28"/>
          <w:szCs w:val="28"/>
        </w:rPr>
        <w:t>Каким образом анализ воздействия производственных процессов на окружающую среду способствует техносферной безопасности?</w:t>
      </w:r>
    </w:p>
    <w:p w14:paraId="6AD9687D" w14:textId="77777777" w:rsidR="0001116F" w:rsidRPr="00A05D1C" w:rsidRDefault="00EA691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Правильный ответ: Позволяет выявить опасные воздействия и разработать меры по их предотвращению.</w:t>
      </w:r>
    </w:p>
    <w:p w14:paraId="457BE5BB" w14:textId="77777777" w:rsidR="000A605A" w:rsidRPr="00A05D1C" w:rsidRDefault="000A605A" w:rsidP="000A605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 ПК-5 (ПК-5.1, ПК-5.2, ПК-5.3), ПК-7 (ПК-7.1, ПК-7.2)</w:t>
      </w:r>
    </w:p>
    <w:p w14:paraId="318A6DE2" w14:textId="77777777" w:rsidR="00EA6914" w:rsidRPr="00A05D1C" w:rsidRDefault="00EA6914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A6554A" w14:textId="77777777" w:rsidR="0001116F" w:rsidRPr="00A05D1C" w:rsidRDefault="002D7286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1116F" w:rsidRPr="00A05D1C">
        <w:rPr>
          <w:rFonts w:ascii="Times New Roman" w:hAnsi="Times New Roman"/>
          <w:color w:val="000000" w:themeColor="text1"/>
          <w:sz w:val="28"/>
          <w:szCs w:val="28"/>
        </w:rPr>
        <w:t>. Какие меры необходимо предпринять для обеспечения подготовки работников к действи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ям в случае аварийной ситуации?</w:t>
      </w:r>
    </w:p>
    <w:p w14:paraId="5622B7B8" w14:textId="7777777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70E57" w:rsidRPr="00A05D1C">
        <w:rPr>
          <w:rFonts w:ascii="Times New Roman" w:hAnsi="Times New Roman"/>
          <w:color w:val="000000" w:themeColor="text1"/>
          <w:sz w:val="28"/>
          <w:szCs w:val="28"/>
        </w:rPr>
        <w:t>Регулярное проведение тренировок и инструктажей по безопасности</w:t>
      </w:r>
      <w:r w:rsidRPr="00A05D1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EF04C2" w14:textId="3D28FFD7" w:rsidR="0001116F" w:rsidRPr="00A05D1C" w:rsidRDefault="0001116F" w:rsidP="00843D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color w:val="000000" w:themeColor="text1"/>
          <w:sz w:val="28"/>
          <w:szCs w:val="28"/>
        </w:rPr>
        <w:t>ПК-5 (ПК-5.1, ПК-5.2, ПК-5.3), ПК-7 (ПК-7.1, ПК-7.2)</w:t>
      </w:r>
    </w:p>
    <w:p w14:paraId="48964411" w14:textId="77777777" w:rsidR="002D7286" w:rsidRPr="00A05D1C" w:rsidRDefault="002D7286" w:rsidP="00843D7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BE25DA" w14:textId="77777777" w:rsidR="00FA6190" w:rsidRPr="00A05D1C" w:rsidRDefault="00D560D1" w:rsidP="00843D7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64BF08B1" w14:textId="77777777" w:rsidR="00FA6190" w:rsidRPr="00A05D1C" w:rsidRDefault="00FA6190" w:rsidP="00843D7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FBD48BE" w14:textId="34056B0C" w:rsidR="00FA6190" w:rsidRPr="00A05D1C" w:rsidRDefault="00DE1C59" w:rsidP="00843D7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</w:t>
      </w:r>
      <w:r w:rsidR="000A605A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6B9C5DB7" w14:textId="77777777" w:rsidR="00DE1C59" w:rsidRPr="00A05D1C" w:rsidRDefault="00DE1C59" w:rsidP="00843D7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8C41443" w14:textId="77777777" w:rsidR="00FA6190" w:rsidRPr="00A05D1C" w:rsidRDefault="00B20BF2" w:rsidP="00843D7A">
      <w:pPr>
        <w:pStyle w:val="11"/>
        <w:tabs>
          <w:tab w:val="left" w:pos="720"/>
        </w:tabs>
        <w:spacing w:before="0" w:beforeAutospacing="0" w:after="0" w:afterAutospacing="0"/>
        <w:jc w:val="both"/>
        <w:rPr>
          <w:iCs/>
          <w:color w:val="000000" w:themeColor="text1"/>
          <w:spacing w:val="4"/>
          <w:sz w:val="28"/>
          <w:szCs w:val="28"/>
        </w:rPr>
      </w:pPr>
      <w:r w:rsidRPr="00A05D1C">
        <w:rPr>
          <w:iCs/>
          <w:color w:val="000000" w:themeColor="text1"/>
          <w:spacing w:val="4"/>
          <w:sz w:val="28"/>
          <w:szCs w:val="28"/>
        </w:rPr>
        <w:t>1</w:t>
      </w:r>
      <w:r w:rsidR="00DE1C59" w:rsidRPr="00A05D1C">
        <w:rPr>
          <w:iCs/>
          <w:color w:val="000000" w:themeColor="text1"/>
          <w:spacing w:val="4"/>
          <w:sz w:val="28"/>
          <w:szCs w:val="28"/>
        </w:rPr>
        <w:t xml:space="preserve">. </w:t>
      </w:r>
      <w:r w:rsidR="00470E57" w:rsidRPr="00A05D1C">
        <w:rPr>
          <w:iCs/>
          <w:color w:val="000000" w:themeColor="text1"/>
          <w:spacing w:val="4"/>
          <w:sz w:val="28"/>
          <w:szCs w:val="28"/>
        </w:rPr>
        <w:t>Что такое оценка рисков в техногенных системах? Назовите основные этапы и методы, которые применяются для этой оценки.</w:t>
      </w:r>
    </w:p>
    <w:p w14:paraId="465C88F4" w14:textId="77777777" w:rsidR="000A605A" w:rsidRPr="00E25E5A" w:rsidRDefault="000A605A" w:rsidP="000A605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4D6C4AE9" w14:textId="77777777" w:rsidR="00B20BF2" w:rsidRPr="00A05D1C" w:rsidRDefault="00D560D1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4E82AF79" w14:textId="77777777" w:rsidR="00B20BF2" w:rsidRPr="00A05D1C" w:rsidRDefault="00470E57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Оценка рисков в техногенных системах </w:t>
      </w:r>
      <w:r w:rsidR="00B20BF2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это процесс определения вероятности возникновения неблагоприятных событий и оценки их возможных последствий для безопасности, экологии и экономики. </w:t>
      </w:r>
    </w:p>
    <w:p w14:paraId="0692A534" w14:textId="77777777" w:rsidR="00DE1C59" w:rsidRPr="00A05D1C" w:rsidRDefault="00470E57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 xml:space="preserve">Основные этапы оценки риска включают идентификацию опасностей, анализ вероятности их возникновения, анализ последствий и оценку уровня риска. Методы оценки включают качественные (метод FMEA </w:t>
      </w:r>
      <w:r w:rsidR="00B20BF2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–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анализ возможных видов отказов) и количественные (например, анализ дерева отказов или методы Монте-Карло</w:t>
      </w:r>
      <w:r w:rsidR="007B38DE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2D8731D" w14:textId="77777777" w:rsidR="00B20BF2" w:rsidRPr="00A05D1C" w:rsidRDefault="00B20BF2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04C4F45C" w14:textId="77777777" w:rsidR="00B20BF2" w:rsidRPr="00A05D1C" w:rsidRDefault="00B20BF2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1. Дано определение оценки рисков в техногенных системах.</w:t>
      </w:r>
    </w:p>
    <w:p w14:paraId="12DF1237" w14:textId="77777777" w:rsidR="00B20BF2" w:rsidRPr="00A05D1C" w:rsidRDefault="00B20BF2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2. Перечислены все четыре этапа оценки риска.</w:t>
      </w:r>
    </w:p>
    <w:p w14:paraId="12CA8294" w14:textId="77777777" w:rsidR="00B20BF2" w:rsidRPr="00A05D1C" w:rsidRDefault="00B20BF2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3. Указан не менее двух методов оценки рисков.</w:t>
      </w:r>
    </w:p>
    <w:p w14:paraId="7E001CE3" w14:textId="665068DF" w:rsidR="00FA6190" w:rsidRPr="00A05D1C" w:rsidRDefault="00D560D1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Компетенции (индикаторы): </w:t>
      </w:r>
      <w:r w:rsidR="002E4A0B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ПК-5 (ПК-5.1, ПК-5.2, ПК-5.3), ПК-7 (ПК-7.1, ПК-7.2)</w:t>
      </w:r>
    </w:p>
    <w:p w14:paraId="65612859" w14:textId="77777777" w:rsidR="00470E57" w:rsidRPr="00A05D1C" w:rsidRDefault="00470E57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5B55D026" w14:textId="77777777" w:rsidR="00DE5718" w:rsidRPr="00A05D1C" w:rsidRDefault="00DE5718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2. Проанализируйте роль человеческого фактора в обеспечении техносферной безопасности. Укажите негативное и позитивное влияние человеческого фактора.</w:t>
      </w:r>
    </w:p>
    <w:p w14:paraId="35D43085" w14:textId="77777777" w:rsidR="000A605A" w:rsidRPr="00E25E5A" w:rsidRDefault="000A605A" w:rsidP="000A605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71F3006E" w14:textId="77777777" w:rsidR="00DE5718" w:rsidRPr="00A05D1C" w:rsidRDefault="00DE5718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12647559" w14:textId="77777777" w:rsidR="00DE5718" w:rsidRPr="00A05D1C" w:rsidRDefault="00DE5718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Человеческий фактор играет критически важную роль в обеспечении техносферной безопасности. Он представляет собой совокупность физических, психологических, социальных и когнитивных особенностей человека, влияющих на его поведение и решения в контексте работы с техникой и сложными системами. В контексте техносферной безопасности, человеческий фактор может быть как причиной, так и следствием аварий, инцидентов и катастроф.</w:t>
      </w:r>
    </w:p>
    <w:p w14:paraId="32F694B3" w14:textId="77777777" w:rsidR="00DE5718" w:rsidRPr="00A05D1C" w:rsidRDefault="00DE5718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Негативное влияние человеческого фактора:</w:t>
      </w:r>
    </w:p>
    <w:p w14:paraId="38B367CD" w14:textId="77777777" w:rsidR="00DE5718" w:rsidRPr="00A05D1C" w:rsidRDefault="00DE5718" w:rsidP="00413F2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1. Ошибки: Ошибки могут возникать на всех этапах производственного процесса: от проектирования и изготовления техники до эксплуатации и обслуживания. Причины ошибок многообразны: недостаток знаний и навыков, утомление и перегрузка, внимание и концентрация, когнитивные искажения, недостатки коммуникации, нарушение инструкций и правил, проблемы с мотивацией, социальные факторы.</w:t>
      </w:r>
    </w:p>
    <w:p w14:paraId="55A1F5F8" w14:textId="77777777" w:rsidR="00DE5718" w:rsidRPr="00A05D1C" w:rsidRDefault="00DE5718" w:rsidP="00413F2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2. Пренебрежение безопасностью</w:t>
      </w:r>
      <w:r w:rsidR="008F0800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1660469" w14:textId="77777777" w:rsidR="00DE5718" w:rsidRPr="00A05D1C" w:rsidRDefault="00DE5718" w:rsidP="00413F2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3. Неправильное использование техники</w:t>
      </w:r>
      <w:r w:rsidR="008F0800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01C3F768" w14:textId="77777777" w:rsidR="00DE5718" w:rsidRPr="00A05D1C" w:rsidRDefault="008F0800" w:rsidP="00413F26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4. Скрытие ошибок и нарушений.</w:t>
      </w:r>
    </w:p>
    <w:p w14:paraId="55F6FA4A" w14:textId="77777777" w:rsidR="00DE5718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Положительное влияние человеческого фактора:</w:t>
      </w:r>
    </w:p>
    <w:p w14:paraId="7EECDAD9" w14:textId="77777777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color w:val="000000" w:themeColor="text1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Несмотря на вышесказанное, человек является ключевым элементом системы безопасности, способным к:</w:t>
      </w:r>
      <w:r w:rsidRPr="00A05D1C">
        <w:rPr>
          <w:color w:val="000000" w:themeColor="text1"/>
        </w:rPr>
        <w:t xml:space="preserve"> </w:t>
      </w:r>
    </w:p>
    <w:p w14:paraId="5F94B23D" w14:textId="77777777" w:rsidR="008F0800" w:rsidRPr="00A05D1C" w:rsidRDefault="008F0800" w:rsidP="00413F26">
      <w:pPr>
        <w:pStyle w:val="aa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Адаптации к изменениям, т.е. способность адаптироваться к неожиданным ситуациям, находить нестандартные решения.</w:t>
      </w:r>
    </w:p>
    <w:p w14:paraId="6686AE4B" w14:textId="77777777" w:rsidR="008F0800" w:rsidRPr="00A05D1C" w:rsidRDefault="008F0800" w:rsidP="00413F26">
      <w:pPr>
        <w:pStyle w:val="aa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Анализу и оценке рисков. </w:t>
      </w:r>
    </w:p>
    <w:p w14:paraId="57D94ECF" w14:textId="77777777" w:rsidR="008F0800" w:rsidRPr="00A05D1C" w:rsidRDefault="008F0800" w:rsidP="00413F26">
      <w:pPr>
        <w:pStyle w:val="aa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Принятию решений, т.е. способность принимать решения в сложных и неопределенных ситуациях.</w:t>
      </w:r>
    </w:p>
    <w:p w14:paraId="46B133B0" w14:textId="77777777" w:rsidR="008F0800" w:rsidRPr="00A05D1C" w:rsidRDefault="008F0800" w:rsidP="00413F26">
      <w:pPr>
        <w:pStyle w:val="aa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Контролю и мониторингу.</w:t>
      </w:r>
    </w:p>
    <w:p w14:paraId="1718D4A3" w14:textId="77777777" w:rsidR="00DE5718" w:rsidRPr="00A05D1C" w:rsidRDefault="008F0800" w:rsidP="00413F26">
      <w:pPr>
        <w:pStyle w:val="aa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Повышению безопасности.</w:t>
      </w:r>
    </w:p>
    <w:p w14:paraId="2EA221B2" w14:textId="77777777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</w:p>
    <w:p w14:paraId="1CF37126" w14:textId="77777777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1. Дано объяснение роли человеческого фактора.</w:t>
      </w:r>
    </w:p>
    <w:p w14:paraId="42487D38" w14:textId="77777777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2. Указаны не менее четырех факторов негативного влияния и не менее трех – положительного влияния.</w:t>
      </w:r>
    </w:p>
    <w:p w14:paraId="71F8B2F2" w14:textId="7961F05A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Компетенции (индикаторы): ПК-5 (ПК-5.1, ПК-5.2, ПК-5.3), ПК-7 (ПК-7.1, ПК-7.2)</w:t>
      </w:r>
    </w:p>
    <w:p w14:paraId="6CF5D371" w14:textId="77777777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2DBD74B0" w14:textId="77777777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3. Какие методы и средства могут быть использованы для снижения влияния человеческого фактора на безопасность?</w:t>
      </w:r>
    </w:p>
    <w:p w14:paraId="3D4EA9C0" w14:textId="77777777" w:rsidR="000A605A" w:rsidRPr="00E25E5A" w:rsidRDefault="000A605A" w:rsidP="000A605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1BE613C4" w14:textId="77777777" w:rsidR="008F0800" w:rsidRPr="00A05D1C" w:rsidRDefault="008F0800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649101EB" w14:textId="77777777" w:rsidR="008F0800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Для снижения негативного влияния человеческого фактора и повышения уровня техносферной безопасности применяются разнообразные методы и средства, объединенные в несколько основных направлений:</w:t>
      </w:r>
    </w:p>
    <w:p w14:paraId="2A038BA9" w14:textId="77777777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1. Проектирование и дизайн: эргономичный дизайн, автоматизация, системы предупреждения и оповещения, разработка простых и понятных инструкций, разработка удобных и интуитивно понятных интерфейсов, которые позволяют оператору эффективно взаимодействовать с оборудованием.</w:t>
      </w:r>
    </w:p>
    <w:p w14:paraId="65118C76" w14:textId="77777777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 xml:space="preserve">2. Обучение и подготовка персонала: регулярное обучение, обучение на тренажерах. аттестация персонала, развитие культуры безопасности. </w:t>
      </w:r>
    </w:p>
    <w:p w14:paraId="6D46824D" w14:textId="77777777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3. Управление и организация: разработка и внедрение систем менеджмента безопасности), анализ рисков, контроль и мониторинг, системы отчетности и расследования инцидентов, управление изменениями, вовлечение персонала.</w:t>
      </w:r>
    </w:p>
    <w:p w14:paraId="4501B258" w14:textId="77777777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4. Технические средства и системы: системы автоматической защиты, системы блокировок, датчики и системы мониторинга, средства индивидуальной защиты, системы видеонаблюдения, системы поддержки принятия решений.</w:t>
      </w:r>
    </w:p>
    <w:p w14:paraId="6D23A2DF" w14:textId="77777777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5. Психологические методы: отбор персонала, управление стрессом, повышение мотивации, создание позитивной рабочей среды (улучшение условий труда, создание благоприятного климата в коллективе).</w:t>
      </w:r>
    </w:p>
    <w:p w14:paraId="0B2C3B1A" w14:textId="77777777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п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еречисление не менее 7 методов и средств снижения влияния человеческого фактора.</w:t>
      </w:r>
    </w:p>
    <w:p w14:paraId="3AE4121D" w14:textId="488C5435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Компетенции (индикаторы): ПК-5 (ПК-5.1, ПК-5.2, ПК-5.3), ПК-7 (ПК-7.1, ПК-7.2)</w:t>
      </w:r>
    </w:p>
    <w:p w14:paraId="5A97A8D1" w14:textId="77777777" w:rsidR="00F84ADE" w:rsidRPr="00A05D1C" w:rsidRDefault="00F84ADE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734424E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4. Опишите основные виды аварий и инцидентов на опасных производственных объектах. Какие факторы могут способствовать возникновению этих аварий и инцидентов?</w:t>
      </w:r>
    </w:p>
    <w:p w14:paraId="4A874594" w14:textId="77777777" w:rsidR="000A605A" w:rsidRPr="00E25E5A" w:rsidRDefault="000A605A" w:rsidP="000A605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0CA1248E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Ожидаемый результат: </w:t>
      </w:r>
    </w:p>
    <w:p w14:paraId="1D0425D8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Аварии и инциденты на опасных производственных объектах – это нежелательные события, которые могут привести к негативным последствиям для персонала, окружающей среды и имущества. </w:t>
      </w:r>
    </w:p>
    <w:p w14:paraId="432C832B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Перечислим основные виды аварий и инцидентов, классифицируемые по типу опасного производственного объекта и характеру происшествия:</w:t>
      </w:r>
    </w:p>
    <w:p w14:paraId="1DB0EF33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1. Аварии и инциденты, 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связанные с взрывами и пожарами.</w:t>
      </w:r>
    </w:p>
    <w:p w14:paraId="27D5448E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2. Аварии и инциденты, связанные с выбросами опасных веществ: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ыбросы токсичных веществ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, в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ыбросы радиоактивных веществ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, в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ыбросы взрывоопасных веществ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, р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азливы нефти и нефтепродуктов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3BB3CAF0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3. Аварии и инциденты, связанные с механическим разрушением оборудования: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р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азрывы сос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удов, работающих под давлением, р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азру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шение грузоподъемных механизмов, р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азрушение зданий и сооружений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7B7D1A5F" w14:textId="77777777" w:rsidR="00D85CEA" w:rsidRPr="00A05D1C" w:rsidRDefault="00D85CEA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4. Аварии и инциденты в горнодобывающей промышленности: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зрывы метана и угольной пыли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, о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брушения горных пород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п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рорывы воды в шахты</w:t>
      </w:r>
      <w:r w:rsidR="006C28A9" w:rsidRPr="00A05D1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</w:p>
    <w:p w14:paraId="0969AFC4" w14:textId="77777777" w:rsidR="00D85CEA" w:rsidRPr="00A05D1C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Факторы, способствующие возникновению аварий и инцидентов:</w:t>
      </w:r>
    </w:p>
    <w:p w14:paraId="3688B26B" w14:textId="77777777" w:rsidR="006C28A9" w:rsidRPr="00A05D1C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1. Технические факторы: износ оборудования и устаревшие технологии, некачественное техническое обслуживание и ремонт, дефекты проектирования и строительства, использование некачественных материалов и комплектующих, нарушение технологических режимов, отсутствие или неисправность систем контроля и сигнализации.</w:t>
      </w:r>
    </w:p>
    <w:p w14:paraId="35317FE6" w14:textId="77777777" w:rsidR="006C28A9" w:rsidRPr="00A05D1C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2. Организационные факторы: недостаточная квалификация персонала, нарушение правил и инструкций по охране труда и промышленной безопасности, неэффективный контроль за соблюдением требований безопасности, недостаточное финансирование мероприятий по обеспечению безопасности, отсутствие системы управления рисками, неправильная организация производственного процесса.</w:t>
      </w:r>
    </w:p>
    <w:p w14:paraId="470469E7" w14:textId="77777777" w:rsidR="006C28A9" w:rsidRPr="00A05D1C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3. Человеческий фактор:</w:t>
      </w:r>
    </w:p>
    <w:p w14:paraId="0F5FAA79" w14:textId="77777777" w:rsidR="006C28A9" w:rsidRPr="00A05D1C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ошибки персонала, усталость и стресс, недостаточная мотивация к соблюдению требований безопасности, алкогольное или наркотическое опьянение.</w:t>
      </w:r>
    </w:p>
    <w:p w14:paraId="641B987B" w14:textId="77777777" w:rsidR="006C28A9" w:rsidRPr="00A05D1C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4. Природные факторы: землетрясения, наводнения, ураганы, оползни, низкие или высокие температуры.</w:t>
      </w:r>
    </w:p>
    <w:p w14:paraId="11B58D30" w14:textId="77777777" w:rsidR="006C28A9" w:rsidRPr="00A05D1C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5. Внешние факторы: диверсии, террористические акты, военные действия.</w:t>
      </w:r>
    </w:p>
    <w:p w14:paraId="7CF6307E" w14:textId="77777777" w:rsidR="00A05D1C" w:rsidRPr="00A05D1C" w:rsidRDefault="00A05D1C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color w:val="000000" w:themeColor="text1"/>
          <w:sz w:val="28"/>
          <w:szCs w:val="28"/>
        </w:rPr>
        <w:t>Критерии оценивания:</w:t>
      </w:r>
    </w:p>
    <w:p w14:paraId="0BAF4B9C" w14:textId="77777777" w:rsidR="00A05D1C" w:rsidRPr="00A05D1C" w:rsidRDefault="00A05D1C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1. Перечислены не менее трех видов аварий и инцидентов.</w:t>
      </w:r>
    </w:p>
    <w:p w14:paraId="5EF460A2" w14:textId="77777777" w:rsidR="00A05D1C" w:rsidRPr="00A05D1C" w:rsidRDefault="00A05D1C" w:rsidP="00843D7A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2. Указаны не менее пяти факторов, способствующих возникновению аварий и инцидентов.</w:t>
      </w:r>
    </w:p>
    <w:p w14:paraId="2B3806BB" w14:textId="6588277C" w:rsidR="00D85CEA" w:rsidRPr="00843D7A" w:rsidRDefault="006C28A9" w:rsidP="00843D7A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iCs/>
          <w:color w:val="000000" w:themeColor="text1"/>
          <w:sz w:val="28"/>
          <w:szCs w:val="28"/>
          <w:lang w:eastAsia="ja-JP"/>
        </w:rPr>
      </w:pPr>
      <w:r w:rsidRPr="00A05D1C">
        <w:rPr>
          <w:rFonts w:ascii="Times New Roman" w:hAnsi="Times New Roman"/>
          <w:iCs/>
          <w:color w:val="000000" w:themeColor="text1"/>
          <w:sz w:val="28"/>
          <w:szCs w:val="28"/>
        </w:rPr>
        <w:t>Компетенции (индикаторы): ПК-5 (ПК-5.1, ПК-5.2, ПК-5.3), ПК-7 (ПК-7.1, ПК-7.2)</w:t>
      </w:r>
    </w:p>
    <w:sectPr w:rsidR="00D85CEA" w:rsidRPr="00843D7A" w:rsidSect="00843D7A">
      <w:footerReference w:type="default" r:id="rId7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6E4F" w14:textId="77777777" w:rsidR="00D74A8B" w:rsidRDefault="00D74A8B">
      <w:pPr>
        <w:spacing w:line="240" w:lineRule="auto"/>
      </w:pPr>
      <w:r>
        <w:separator/>
      </w:r>
    </w:p>
  </w:endnote>
  <w:endnote w:type="continuationSeparator" w:id="0">
    <w:p w14:paraId="2444155D" w14:textId="77777777" w:rsidR="00D74A8B" w:rsidRDefault="00D74A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55809" w14:textId="77777777" w:rsidR="00F84ADE" w:rsidRPr="00843D7A" w:rsidRDefault="00F84ADE">
    <w:pPr>
      <w:pStyle w:val="a7"/>
      <w:jc w:val="center"/>
      <w:rPr>
        <w:rFonts w:ascii="Times New Roman" w:hAnsi="Times New Roman"/>
        <w:sz w:val="24"/>
        <w:szCs w:val="24"/>
      </w:rPr>
    </w:pPr>
    <w:r w:rsidRPr="00843D7A">
      <w:rPr>
        <w:rFonts w:ascii="Times New Roman" w:hAnsi="Times New Roman"/>
        <w:sz w:val="24"/>
        <w:szCs w:val="24"/>
      </w:rPr>
      <w:fldChar w:fldCharType="begin"/>
    </w:r>
    <w:r w:rsidRPr="00843D7A">
      <w:rPr>
        <w:rFonts w:ascii="Times New Roman" w:hAnsi="Times New Roman"/>
        <w:sz w:val="24"/>
        <w:szCs w:val="24"/>
      </w:rPr>
      <w:instrText>PAGE   \* MERGEFORMAT</w:instrText>
    </w:r>
    <w:r w:rsidRPr="00843D7A">
      <w:rPr>
        <w:rFonts w:ascii="Times New Roman" w:hAnsi="Times New Roman"/>
        <w:sz w:val="24"/>
        <w:szCs w:val="24"/>
      </w:rPr>
      <w:fldChar w:fldCharType="separate"/>
    </w:r>
    <w:r w:rsidR="00A05D1C" w:rsidRPr="00843D7A">
      <w:rPr>
        <w:rFonts w:ascii="Times New Roman" w:hAnsi="Times New Roman"/>
        <w:noProof/>
        <w:sz w:val="24"/>
        <w:szCs w:val="24"/>
      </w:rPr>
      <w:t>13</w:t>
    </w:r>
    <w:r w:rsidRPr="00843D7A">
      <w:rPr>
        <w:rFonts w:ascii="Times New Roman" w:hAnsi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E43B" w14:textId="77777777" w:rsidR="00D74A8B" w:rsidRDefault="00D74A8B">
      <w:pPr>
        <w:spacing w:after="0"/>
      </w:pPr>
      <w:r>
        <w:separator/>
      </w:r>
    </w:p>
  </w:footnote>
  <w:footnote w:type="continuationSeparator" w:id="0">
    <w:p w14:paraId="48CAF858" w14:textId="77777777" w:rsidR="00D74A8B" w:rsidRDefault="00D74A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649C3"/>
    <w:multiLevelType w:val="multilevel"/>
    <w:tmpl w:val="3AE649C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4ECF1D78"/>
    <w:multiLevelType w:val="hybridMultilevel"/>
    <w:tmpl w:val="26642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245894">
    <w:abstractNumId w:val="0"/>
  </w:num>
  <w:num w:numId="2" w16cid:durableId="161200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1E9"/>
    <w:rsid w:val="0001116F"/>
    <w:rsid w:val="00050B6F"/>
    <w:rsid w:val="00054294"/>
    <w:rsid w:val="000618D3"/>
    <w:rsid w:val="0006295D"/>
    <w:rsid w:val="0006523E"/>
    <w:rsid w:val="00083997"/>
    <w:rsid w:val="00086038"/>
    <w:rsid w:val="000A605A"/>
    <w:rsid w:val="000C7A28"/>
    <w:rsid w:val="000E28F0"/>
    <w:rsid w:val="000E6508"/>
    <w:rsid w:val="000F1AE2"/>
    <w:rsid w:val="000F551B"/>
    <w:rsid w:val="0010097B"/>
    <w:rsid w:val="00114551"/>
    <w:rsid w:val="001163B6"/>
    <w:rsid w:val="00123976"/>
    <w:rsid w:val="001371F9"/>
    <w:rsid w:val="00145EF0"/>
    <w:rsid w:val="0016208E"/>
    <w:rsid w:val="00166421"/>
    <w:rsid w:val="00166B8D"/>
    <w:rsid w:val="00196F47"/>
    <w:rsid w:val="001A1BC6"/>
    <w:rsid w:val="001C74F5"/>
    <w:rsid w:val="001F0BD6"/>
    <w:rsid w:val="001F1ABC"/>
    <w:rsid w:val="001F338D"/>
    <w:rsid w:val="0020119E"/>
    <w:rsid w:val="0023331E"/>
    <w:rsid w:val="00243757"/>
    <w:rsid w:val="002617BB"/>
    <w:rsid w:val="002665C4"/>
    <w:rsid w:val="00271DAA"/>
    <w:rsid w:val="00297620"/>
    <w:rsid w:val="002A475C"/>
    <w:rsid w:val="002A52F5"/>
    <w:rsid w:val="002A7360"/>
    <w:rsid w:val="002D10E3"/>
    <w:rsid w:val="002D20E1"/>
    <w:rsid w:val="002D7286"/>
    <w:rsid w:val="002E4A0B"/>
    <w:rsid w:val="002F3709"/>
    <w:rsid w:val="002F74FA"/>
    <w:rsid w:val="00300F7E"/>
    <w:rsid w:val="00310115"/>
    <w:rsid w:val="00352E2B"/>
    <w:rsid w:val="00361C70"/>
    <w:rsid w:val="00364C70"/>
    <w:rsid w:val="003965A1"/>
    <w:rsid w:val="003B4543"/>
    <w:rsid w:val="003D2184"/>
    <w:rsid w:val="003D3210"/>
    <w:rsid w:val="003D44D3"/>
    <w:rsid w:val="003F668C"/>
    <w:rsid w:val="003F698E"/>
    <w:rsid w:val="00413F26"/>
    <w:rsid w:val="004375BF"/>
    <w:rsid w:val="00443112"/>
    <w:rsid w:val="0044534E"/>
    <w:rsid w:val="0046369E"/>
    <w:rsid w:val="00470E57"/>
    <w:rsid w:val="00474FE6"/>
    <w:rsid w:val="0049681B"/>
    <w:rsid w:val="004C72F9"/>
    <w:rsid w:val="004D276B"/>
    <w:rsid w:val="004D75A1"/>
    <w:rsid w:val="004F63C2"/>
    <w:rsid w:val="0050028F"/>
    <w:rsid w:val="00500A8E"/>
    <w:rsid w:val="00504FCC"/>
    <w:rsid w:val="0053019D"/>
    <w:rsid w:val="0053177C"/>
    <w:rsid w:val="00534076"/>
    <w:rsid w:val="005403A2"/>
    <w:rsid w:val="005438DE"/>
    <w:rsid w:val="005849FA"/>
    <w:rsid w:val="00594E2C"/>
    <w:rsid w:val="005B6837"/>
    <w:rsid w:val="005E09CB"/>
    <w:rsid w:val="0062010F"/>
    <w:rsid w:val="0063232A"/>
    <w:rsid w:val="006340F7"/>
    <w:rsid w:val="006639BD"/>
    <w:rsid w:val="00670A1D"/>
    <w:rsid w:val="0067110A"/>
    <w:rsid w:val="00680F8D"/>
    <w:rsid w:val="00697944"/>
    <w:rsid w:val="006C28A9"/>
    <w:rsid w:val="006C5140"/>
    <w:rsid w:val="006D6458"/>
    <w:rsid w:val="006E7C65"/>
    <w:rsid w:val="007279AC"/>
    <w:rsid w:val="00742440"/>
    <w:rsid w:val="00742625"/>
    <w:rsid w:val="00744EB6"/>
    <w:rsid w:val="0074593B"/>
    <w:rsid w:val="00753048"/>
    <w:rsid w:val="00756A25"/>
    <w:rsid w:val="007577A7"/>
    <w:rsid w:val="00791B96"/>
    <w:rsid w:val="00795738"/>
    <w:rsid w:val="007B38DE"/>
    <w:rsid w:val="007B7C46"/>
    <w:rsid w:val="007C52B4"/>
    <w:rsid w:val="007D28E4"/>
    <w:rsid w:val="007E22D0"/>
    <w:rsid w:val="007F4F43"/>
    <w:rsid w:val="0081353C"/>
    <w:rsid w:val="00816DFF"/>
    <w:rsid w:val="00830546"/>
    <w:rsid w:val="00843CF0"/>
    <w:rsid w:val="00843D7A"/>
    <w:rsid w:val="0087014F"/>
    <w:rsid w:val="00882E90"/>
    <w:rsid w:val="00893F43"/>
    <w:rsid w:val="00895EB1"/>
    <w:rsid w:val="008A4974"/>
    <w:rsid w:val="008B0024"/>
    <w:rsid w:val="008D49E8"/>
    <w:rsid w:val="008E41F5"/>
    <w:rsid w:val="008E6975"/>
    <w:rsid w:val="008F0800"/>
    <w:rsid w:val="009265DC"/>
    <w:rsid w:val="0093721D"/>
    <w:rsid w:val="009623D2"/>
    <w:rsid w:val="009B0974"/>
    <w:rsid w:val="009C24AE"/>
    <w:rsid w:val="009C4B60"/>
    <w:rsid w:val="009C7C3C"/>
    <w:rsid w:val="00A05D1C"/>
    <w:rsid w:val="00A22451"/>
    <w:rsid w:val="00A22816"/>
    <w:rsid w:val="00A36523"/>
    <w:rsid w:val="00A634B2"/>
    <w:rsid w:val="00A802C7"/>
    <w:rsid w:val="00AD207C"/>
    <w:rsid w:val="00AD3427"/>
    <w:rsid w:val="00B20BF2"/>
    <w:rsid w:val="00B21A5E"/>
    <w:rsid w:val="00B31D19"/>
    <w:rsid w:val="00B41FFA"/>
    <w:rsid w:val="00B53696"/>
    <w:rsid w:val="00B57146"/>
    <w:rsid w:val="00B85605"/>
    <w:rsid w:val="00BB3C28"/>
    <w:rsid w:val="00BC0CB7"/>
    <w:rsid w:val="00BE5D1D"/>
    <w:rsid w:val="00C11F92"/>
    <w:rsid w:val="00C13034"/>
    <w:rsid w:val="00C178D0"/>
    <w:rsid w:val="00C25D31"/>
    <w:rsid w:val="00C27A9C"/>
    <w:rsid w:val="00C452DA"/>
    <w:rsid w:val="00C54CE4"/>
    <w:rsid w:val="00C5607B"/>
    <w:rsid w:val="00C57F76"/>
    <w:rsid w:val="00C622B0"/>
    <w:rsid w:val="00C72AEE"/>
    <w:rsid w:val="00C744BE"/>
    <w:rsid w:val="00C8034A"/>
    <w:rsid w:val="00CA74FF"/>
    <w:rsid w:val="00CB1F48"/>
    <w:rsid w:val="00CE3503"/>
    <w:rsid w:val="00CE7ED7"/>
    <w:rsid w:val="00D10AAA"/>
    <w:rsid w:val="00D11AA2"/>
    <w:rsid w:val="00D125AB"/>
    <w:rsid w:val="00D15E39"/>
    <w:rsid w:val="00D24836"/>
    <w:rsid w:val="00D37479"/>
    <w:rsid w:val="00D37E22"/>
    <w:rsid w:val="00D50492"/>
    <w:rsid w:val="00D560D1"/>
    <w:rsid w:val="00D664CB"/>
    <w:rsid w:val="00D74A8B"/>
    <w:rsid w:val="00D85CEA"/>
    <w:rsid w:val="00D86915"/>
    <w:rsid w:val="00DA79F6"/>
    <w:rsid w:val="00DE1C59"/>
    <w:rsid w:val="00DE32FA"/>
    <w:rsid w:val="00DE4042"/>
    <w:rsid w:val="00DE5718"/>
    <w:rsid w:val="00DE70AD"/>
    <w:rsid w:val="00E0583C"/>
    <w:rsid w:val="00E535EF"/>
    <w:rsid w:val="00E67DE1"/>
    <w:rsid w:val="00E83869"/>
    <w:rsid w:val="00E91507"/>
    <w:rsid w:val="00EA6914"/>
    <w:rsid w:val="00ED31E9"/>
    <w:rsid w:val="00ED65A9"/>
    <w:rsid w:val="00ED66D8"/>
    <w:rsid w:val="00F22157"/>
    <w:rsid w:val="00F343CE"/>
    <w:rsid w:val="00F41F61"/>
    <w:rsid w:val="00F61A04"/>
    <w:rsid w:val="00F63293"/>
    <w:rsid w:val="00F70248"/>
    <w:rsid w:val="00F70872"/>
    <w:rsid w:val="00F7245F"/>
    <w:rsid w:val="00F72B27"/>
    <w:rsid w:val="00F84ADE"/>
    <w:rsid w:val="00F94008"/>
    <w:rsid w:val="00FA0E5C"/>
    <w:rsid w:val="00FA6190"/>
    <w:rsid w:val="00FC056F"/>
    <w:rsid w:val="00FC1AD4"/>
    <w:rsid w:val="00FC4107"/>
    <w:rsid w:val="7F516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623CF"/>
  <w15:docId w15:val="{6B409828-0205-4A7C-99E6-30002763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551B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A619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FA6190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qFormat/>
    <w:rsid w:val="00FA6190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A6190"/>
    <w:rPr>
      <w:rFonts w:cs="Times New Roman"/>
      <w:i/>
    </w:rPr>
  </w:style>
  <w:style w:type="character" w:styleId="a4">
    <w:name w:val="Strong"/>
    <w:qFormat/>
    <w:rsid w:val="00FA6190"/>
    <w:rPr>
      <w:rFonts w:cs="Times New Roman"/>
      <w:b/>
    </w:rPr>
  </w:style>
  <w:style w:type="paragraph" w:styleId="a5">
    <w:name w:val="header"/>
    <w:basedOn w:val="a"/>
    <w:link w:val="a6"/>
    <w:rsid w:val="00FA619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A6190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FA6190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locked/>
    <w:rsid w:val="00FA6190"/>
    <w:rPr>
      <w:b/>
      <w:bCs/>
      <w:kern w:val="2"/>
      <w:sz w:val="28"/>
      <w:szCs w:val="24"/>
      <w:lang w:val="ru-RU" w:eastAsia="en-US" w:bidi="ar-SA"/>
    </w:rPr>
  </w:style>
  <w:style w:type="character" w:customStyle="1" w:styleId="40">
    <w:name w:val="Заголовок 4 Знак"/>
    <w:link w:val="4"/>
    <w:locked/>
    <w:rsid w:val="00FA6190"/>
    <w:rPr>
      <w:b/>
      <w:bCs/>
      <w:kern w:val="2"/>
      <w:sz w:val="28"/>
      <w:szCs w:val="24"/>
      <w:lang w:val="ru-RU" w:eastAsia="en-US" w:bidi="ar-SA"/>
    </w:rPr>
  </w:style>
  <w:style w:type="paragraph" w:customStyle="1" w:styleId="11">
    <w:name w:val="Обычный (веб)1"/>
    <w:basedOn w:val="a"/>
    <w:semiHidden/>
    <w:rsid w:val="00FA6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A6190"/>
  </w:style>
  <w:style w:type="character" w:customStyle="1" w:styleId="a6">
    <w:name w:val="Верхний колонтитул Знак"/>
    <w:link w:val="a5"/>
    <w:rsid w:val="00FA6190"/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FA6190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FA619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a">
    <w:name w:val="List Paragraph"/>
    <w:basedOn w:val="a"/>
    <w:uiPriority w:val="99"/>
    <w:unhideWhenUsed/>
    <w:rsid w:val="00ED66D8"/>
    <w:pPr>
      <w:ind w:left="720"/>
      <w:contextualSpacing/>
    </w:pPr>
  </w:style>
  <w:style w:type="paragraph" w:styleId="ab">
    <w:name w:val="Balloon Text"/>
    <w:basedOn w:val="a"/>
    <w:link w:val="ac"/>
    <w:rsid w:val="00DE1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E1C59"/>
    <w:rPr>
      <w:rFonts w:ascii="Tahoma" w:eastAsia="Times New Roman" w:hAnsi="Tahoma" w:cs="Tahoma"/>
      <w:sz w:val="16"/>
      <w:szCs w:val="16"/>
      <w:lang w:eastAsia="en-US"/>
    </w:rPr>
  </w:style>
  <w:style w:type="paragraph" w:styleId="ad">
    <w:name w:val="No Spacing"/>
    <w:uiPriority w:val="1"/>
    <w:qFormat/>
    <w:rsid w:val="00196F47"/>
    <w:rPr>
      <w:rFonts w:eastAsia="Calibri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2898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</vt:lpstr>
    </vt:vector>
  </TitlesOfParts>
  <Company>RePack by SPecialiST</Company>
  <LinksUpToDate>false</LinksUpToDate>
  <CharactersWithSpaces>19385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</dc:title>
  <dc:creator>Customer</dc:creator>
  <cp:lastModifiedBy>Home</cp:lastModifiedBy>
  <cp:revision>19</cp:revision>
  <cp:lastPrinted>2025-04-03T08:46:00Z</cp:lastPrinted>
  <dcterms:created xsi:type="dcterms:W3CDTF">2025-04-03T08:45:00Z</dcterms:created>
  <dcterms:modified xsi:type="dcterms:W3CDTF">2025-08-08T17:32:00Z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9CD8DB56B9954C21816D6DB5AD446544_12</vt:lpwstr>
  </property>
</Properties>
</file>