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076E7911" w:rsidR="006943A0" w:rsidRPr="00C06E63" w:rsidRDefault="006943A0" w:rsidP="00C06E63">
      <w:pPr>
        <w:pStyle w:val="1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Комплект оценочных материалов по дисциплине</w:t>
      </w:r>
      <w:r w:rsidRPr="00C06E63">
        <w:rPr>
          <w:rFonts w:cs="Times New Roman"/>
          <w:szCs w:val="28"/>
        </w:rPr>
        <w:br/>
        <w:t>«</w:t>
      </w:r>
      <w:r w:rsidR="00FD3A95" w:rsidRPr="00C06E63">
        <w:rPr>
          <w:rFonts w:cs="Times New Roman"/>
          <w:color w:val="000000"/>
          <w:szCs w:val="28"/>
        </w:rPr>
        <w:t>Сертификация работ по технической эксплуатации автотранспортных средств</w:t>
      </w:r>
      <w:r w:rsidRPr="00C06E63">
        <w:rPr>
          <w:rFonts w:cs="Times New Roman"/>
          <w:szCs w:val="28"/>
        </w:rPr>
        <w:t>»</w:t>
      </w:r>
    </w:p>
    <w:p w14:paraId="223ECCBA" w14:textId="77777777" w:rsidR="006943A0" w:rsidRPr="00C06E63" w:rsidRDefault="006943A0" w:rsidP="00C06E63">
      <w:pPr>
        <w:pStyle w:val="a0"/>
        <w:jc w:val="both"/>
        <w:rPr>
          <w:rFonts w:cs="Times New Roman"/>
          <w:szCs w:val="28"/>
        </w:rPr>
      </w:pPr>
    </w:p>
    <w:p w14:paraId="3B336B8F" w14:textId="07684E11" w:rsidR="00874B3E" w:rsidRPr="00C06E63" w:rsidRDefault="00874B3E" w:rsidP="00C06E63">
      <w:pPr>
        <w:pStyle w:val="3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Задания закрытого типа</w:t>
      </w:r>
    </w:p>
    <w:p w14:paraId="50E64351" w14:textId="1869B139" w:rsidR="00874B3E" w:rsidRPr="00C06E63" w:rsidRDefault="00874B3E" w:rsidP="00C06E63">
      <w:pPr>
        <w:pStyle w:val="4"/>
        <w:ind w:firstLine="0"/>
        <w:rPr>
          <w:rFonts w:cs="Times New Roman"/>
          <w:i/>
          <w:szCs w:val="28"/>
        </w:rPr>
      </w:pPr>
      <w:r w:rsidRPr="00C06E63">
        <w:rPr>
          <w:rFonts w:cs="Times New Roman"/>
          <w:i/>
          <w:szCs w:val="28"/>
        </w:rPr>
        <w:t>Задания закрытого типа на выбор правильного ответа</w:t>
      </w:r>
    </w:p>
    <w:p w14:paraId="41DE76EE" w14:textId="41905BA5" w:rsidR="00915058" w:rsidRPr="00C06E63" w:rsidRDefault="00297456" w:rsidP="00C06E63">
      <w:pPr>
        <w:ind w:firstLine="0"/>
        <w:rPr>
          <w:rFonts w:cs="Times New Roman"/>
          <w:szCs w:val="28"/>
        </w:rPr>
      </w:pPr>
      <w:bookmarkStart w:id="0" w:name="_Hlk191146601"/>
      <w:r w:rsidRPr="00C06E63">
        <w:rPr>
          <w:rFonts w:cs="Times New Roman"/>
          <w:szCs w:val="28"/>
        </w:rPr>
        <w:t>Выберите один правильный ответ</w:t>
      </w:r>
    </w:p>
    <w:bookmarkEnd w:id="0"/>
    <w:p w14:paraId="0E855E7B" w14:textId="77777777" w:rsidR="00915058" w:rsidRPr="00C06E63" w:rsidRDefault="00915058" w:rsidP="00C06E63">
      <w:pPr>
        <w:ind w:firstLine="0"/>
        <w:rPr>
          <w:rFonts w:cs="Times New Roman"/>
          <w:szCs w:val="28"/>
        </w:rPr>
      </w:pPr>
    </w:p>
    <w:p w14:paraId="2348E652" w14:textId="726C4C83" w:rsidR="003B0A3E" w:rsidRPr="00C06E63" w:rsidRDefault="00915058" w:rsidP="00C06E63">
      <w:pPr>
        <w:ind w:firstLine="0"/>
        <w:rPr>
          <w:rFonts w:cs="Times New Roman"/>
          <w:color w:val="000000"/>
          <w:szCs w:val="28"/>
        </w:rPr>
      </w:pPr>
      <w:r w:rsidRPr="00C06E63">
        <w:rPr>
          <w:rFonts w:cs="Times New Roman"/>
          <w:szCs w:val="28"/>
        </w:rPr>
        <w:t xml:space="preserve">1. </w:t>
      </w:r>
      <w:r w:rsidR="008E1820" w:rsidRPr="00C06E63">
        <w:rPr>
          <w:rFonts w:cs="Times New Roman"/>
          <w:bCs/>
          <w:color w:val="000000"/>
          <w:szCs w:val="28"/>
        </w:rPr>
        <w:t>Какие виды тов</w:t>
      </w:r>
      <w:r w:rsidR="008E1820" w:rsidRPr="00C06E63">
        <w:rPr>
          <w:rFonts w:cs="Times New Roman"/>
          <w:bCs/>
          <w:color w:val="000000"/>
          <w:spacing w:val="-3"/>
          <w:szCs w:val="28"/>
        </w:rPr>
        <w:t>а</w:t>
      </w:r>
      <w:r w:rsidR="008E1820" w:rsidRPr="00C06E63">
        <w:rPr>
          <w:rFonts w:cs="Times New Roman"/>
          <w:bCs/>
          <w:color w:val="000000"/>
          <w:szCs w:val="28"/>
        </w:rPr>
        <w:t>ров подле</w:t>
      </w:r>
      <w:r w:rsidR="008E1820" w:rsidRPr="00C06E63">
        <w:rPr>
          <w:rFonts w:cs="Times New Roman"/>
          <w:bCs/>
          <w:color w:val="000000"/>
          <w:spacing w:val="-4"/>
          <w:szCs w:val="28"/>
        </w:rPr>
        <w:t>ж</w:t>
      </w:r>
      <w:r w:rsidR="008E1820" w:rsidRPr="00C06E63">
        <w:rPr>
          <w:rFonts w:cs="Times New Roman"/>
          <w:bCs/>
          <w:color w:val="000000"/>
          <w:szCs w:val="28"/>
        </w:rPr>
        <w:t>ат серти</w:t>
      </w:r>
      <w:r w:rsidR="008E1820" w:rsidRPr="00C06E63">
        <w:rPr>
          <w:rFonts w:cs="Times New Roman"/>
          <w:bCs/>
          <w:color w:val="000000"/>
          <w:spacing w:val="-3"/>
          <w:szCs w:val="28"/>
        </w:rPr>
        <w:t>ф</w:t>
      </w:r>
      <w:r w:rsidR="008E1820" w:rsidRPr="00C06E63">
        <w:rPr>
          <w:rFonts w:cs="Times New Roman"/>
          <w:bCs/>
          <w:color w:val="000000"/>
          <w:szCs w:val="28"/>
        </w:rPr>
        <w:t>икации на автомобильном трансп</w:t>
      </w:r>
      <w:r w:rsidR="008E1820" w:rsidRPr="00C06E63">
        <w:rPr>
          <w:rFonts w:cs="Times New Roman"/>
          <w:bCs/>
          <w:color w:val="000000"/>
          <w:spacing w:val="-3"/>
          <w:szCs w:val="28"/>
        </w:rPr>
        <w:t>о</w:t>
      </w:r>
      <w:r w:rsidR="008E1820" w:rsidRPr="00C06E63">
        <w:rPr>
          <w:rFonts w:cs="Times New Roman"/>
          <w:bCs/>
          <w:color w:val="000000"/>
          <w:szCs w:val="28"/>
        </w:rPr>
        <w:t>рте?</w:t>
      </w:r>
    </w:p>
    <w:p w14:paraId="0B4325EA" w14:textId="652D1E42" w:rsidR="003B0A3E" w:rsidRPr="00C06E63" w:rsidRDefault="00915058" w:rsidP="00C06E63">
      <w:pPr>
        <w:ind w:firstLine="0"/>
        <w:rPr>
          <w:rFonts w:cs="Times New Roman"/>
          <w:color w:val="000000"/>
          <w:szCs w:val="28"/>
        </w:rPr>
      </w:pPr>
      <w:r w:rsidRPr="00C06E63">
        <w:rPr>
          <w:rFonts w:cs="Times New Roman"/>
          <w:szCs w:val="28"/>
        </w:rPr>
        <w:t xml:space="preserve">А) </w:t>
      </w:r>
      <w:r w:rsidR="008E1820" w:rsidRPr="00C06E63">
        <w:rPr>
          <w:rFonts w:cs="Times New Roman"/>
          <w:color w:val="000000"/>
          <w:szCs w:val="28"/>
        </w:rPr>
        <w:t>Коробка</w:t>
      </w:r>
      <w:r w:rsidR="008E1820" w:rsidRPr="00C06E63">
        <w:rPr>
          <w:rFonts w:cs="Times New Roman"/>
          <w:color w:val="000000"/>
          <w:spacing w:val="-3"/>
          <w:szCs w:val="28"/>
        </w:rPr>
        <w:t xml:space="preserve"> </w:t>
      </w:r>
      <w:r w:rsidR="008E1820" w:rsidRPr="00C06E63">
        <w:rPr>
          <w:rFonts w:cs="Times New Roman"/>
          <w:color w:val="000000"/>
          <w:szCs w:val="28"/>
        </w:rPr>
        <w:t>передач,</w:t>
      </w:r>
      <w:r w:rsidR="008E1820" w:rsidRPr="00C06E63">
        <w:rPr>
          <w:rFonts w:cs="Times New Roman"/>
          <w:color w:val="000000"/>
          <w:spacing w:val="-3"/>
          <w:szCs w:val="28"/>
        </w:rPr>
        <w:t xml:space="preserve"> </w:t>
      </w:r>
      <w:r w:rsidR="008E1820" w:rsidRPr="00C06E63">
        <w:rPr>
          <w:rFonts w:cs="Times New Roman"/>
          <w:color w:val="000000"/>
          <w:szCs w:val="28"/>
        </w:rPr>
        <w:t>генератор, диски</w:t>
      </w:r>
      <w:r w:rsidR="00234769">
        <w:rPr>
          <w:rFonts w:cs="Times New Roman"/>
          <w:color w:val="000000"/>
          <w:szCs w:val="28"/>
        </w:rPr>
        <w:t>.</w:t>
      </w:r>
    </w:p>
    <w:p w14:paraId="4CD754C3" w14:textId="07C93C6B" w:rsidR="00915058" w:rsidRPr="00C06E63" w:rsidRDefault="00915058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Б) </w:t>
      </w:r>
      <w:r w:rsidR="008E1820" w:rsidRPr="00C06E63">
        <w:rPr>
          <w:rFonts w:cs="Times New Roman"/>
          <w:color w:val="000000"/>
          <w:szCs w:val="28"/>
        </w:rPr>
        <w:t>Механические тр. средства, гаражное обор</w:t>
      </w:r>
      <w:r w:rsidR="008E1820" w:rsidRPr="00C06E63">
        <w:rPr>
          <w:rFonts w:cs="Times New Roman"/>
          <w:color w:val="000000"/>
          <w:spacing w:val="-3"/>
          <w:szCs w:val="28"/>
        </w:rPr>
        <w:t>у</w:t>
      </w:r>
      <w:r w:rsidR="008E1820" w:rsidRPr="00C06E63">
        <w:rPr>
          <w:rFonts w:cs="Times New Roman"/>
          <w:color w:val="000000"/>
          <w:szCs w:val="28"/>
        </w:rPr>
        <w:t>дование и нефтепрод</w:t>
      </w:r>
      <w:r w:rsidR="008E1820" w:rsidRPr="00C06E63">
        <w:rPr>
          <w:rFonts w:cs="Times New Roman"/>
          <w:color w:val="000000"/>
          <w:spacing w:val="-8"/>
          <w:szCs w:val="28"/>
        </w:rPr>
        <w:t>у</w:t>
      </w:r>
      <w:r w:rsidR="008E1820" w:rsidRPr="00C06E63">
        <w:rPr>
          <w:rFonts w:cs="Times New Roman"/>
          <w:color w:val="000000"/>
          <w:szCs w:val="28"/>
        </w:rPr>
        <w:t>кты</w:t>
      </w:r>
      <w:r w:rsidR="00234769">
        <w:rPr>
          <w:rFonts w:cs="Times New Roman"/>
          <w:color w:val="000000"/>
          <w:szCs w:val="28"/>
        </w:rPr>
        <w:t>.</w:t>
      </w:r>
    </w:p>
    <w:p w14:paraId="71CFCE00" w14:textId="7304A5CB" w:rsidR="003B0A3E" w:rsidRPr="00C06E63" w:rsidRDefault="00915058" w:rsidP="00C06E63">
      <w:pPr>
        <w:ind w:firstLine="0"/>
        <w:rPr>
          <w:rFonts w:cs="Times New Roman"/>
          <w:color w:val="000000"/>
          <w:szCs w:val="28"/>
        </w:rPr>
      </w:pPr>
      <w:r w:rsidRPr="00C06E63">
        <w:rPr>
          <w:rFonts w:cs="Times New Roman"/>
          <w:szCs w:val="28"/>
        </w:rPr>
        <w:t xml:space="preserve">В) </w:t>
      </w:r>
      <w:r w:rsidR="008E1820" w:rsidRPr="00C06E63">
        <w:rPr>
          <w:rFonts w:cs="Times New Roman"/>
          <w:color w:val="000000"/>
          <w:szCs w:val="28"/>
        </w:rPr>
        <w:t>Колеса, к</w:t>
      </w:r>
      <w:r w:rsidR="008E1820" w:rsidRPr="00C06E63">
        <w:rPr>
          <w:rFonts w:cs="Times New Roman"/>
          <w:color w:val="000000"/>
          <w:spacing w:val="-5"/>
          <w:szCs w:val="28"/>
        </w:rPr>
        <w:t>у</w:t>
      </w:r>
      <w:r w:rsidR="008E1820" w:rsidRPr="00C06E63">
        <w:rPr>
          <w:rFonts w:cs="Times New Roman"/>
          <w:color w:val="000000"/>
          <w:szCs w:val="28"/>
        </w:rPr>
        <w:t>зов, двигатель</w:t>
      </w:r>
      <w:r w:rsidR="00234769">
        <w:rPr>
          <w:rFonts w:cs="Times New Roman"/>
          <w:color w:val="000000"/>
          <w:szCs w:val="28"/>
        </w:rPr>
        <w:t>.</w:t>
      </w:r>
    </w:p>
    <w:p w14:paraId="33FF2E10" w14:textId="3E73984E" w:rsidR="00915058" w:rsidRPr="00C06E63" w:rsidRDefault="003B0A3E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color w:val="000000"/>
          <w:szCs w:val="28"/>
        </w:rPr>
        <w:t>Г</w:t>
      </w:r>
      <w:r w:rsidR="00915058" w:rsidRPr="00C06E63">
        <w:rPr>
          <w:rFonts w:cs="Times New Roman"/>
          <w:szCs w:val="28"/>
        </w:rPr>
        <w:t xml:space="preserve">) </w:t>
      </w:r>
      <w:r w:rsidR="008E1820" w:rsidRPr="00C06E63">
        <w:rPr>
          <w:rFonts w:cs="Times New Roman"/>
          <w:color w:val="000000"/>
          <w:szCs w:val="28"/>
        </w:rPr>
        <w:t>Стартер, колодки, тормоз.</w:t>
      </w:r>
    </w:p>
    <w:p w14:paraId="3B9A6D84" w14:textId="3FB4F19D" w:rsidR="00915058" w:rsidRPr="00C06E63" w:rsidRDefault="00915058" w:rsidP="00C06E63">
      <w:pPr>
        <w:ind w:firstLine="0"/>
        <w:rPr>
          <w:rFonts w:cs="Times New Roman"/>
          <w:szCs w:val="28"/>
        </w:rPr>
      </w:pPr>
      <w:bookmarkStart w:id="1" w:name="_Hlk191146776"/>
      <w:r w:rsidRPr="00C06E63">
        <w:rPr>
          <w:rFonts w:cs="Times New Roman"/>
          <w:szCs w:val="28"/>
        </w:rPr>
        <w:t>Правильный ответ:</w:t>
      </w:r>
      <w:bookmarkEnd w:id="1"/>
      <w:r w:rsidR="003B0A3E" w:rsidRPr="00C06E63">
        <w:rPr>
          <w:rFonts w:cs="Times New Roman"/>
          <w:szCs w:val="28"/>
        </w:rPr>
        <w:t xml:space="preserve"> </w:t>
      </w:r>
      <w:r w:rsidR="008E1820" w:rsidRPr="00C06E63">
        <w:rPr>
          <w:rFonts w:cs="Times New Roman"/>
          <w:szCs w:val="28"/>
        </w:rPr>
        <w:t>Б</w:t>
      </w:r>
    </w:p>
    <w:p w14:paraId="433FB464" w14:textId="77777777" w:rsidR="00297456" w:rsidRPr="00C06E63" w:rsidRDefault="00915058" w:rsidP="00C06E63">
      <w:pPr>
        <w:keepLines/>
        <w:tabs>
          <w:tab w:val="left" w:pos="284"/>
        </w:tabs>
        <w:ind w:firstLine="0"/>
        <w:contextualSpacing/>
        <w:mirrorIndents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Компетенции (индикаторы):</w:t>
      </w:r>
      <w:r w:rsidR="003B0A3E" w:rsidRPr="00C06E63">
        <w:rPr>
          <w:rFonts w:cs="Times New Roman"/>
          <w:szCs w:val="28"/>
        </w:rPr>
        <w:t xml:space="preserve"> О</w:t>
      </w:r>
      <w:r w:rsidR="003B0A3E" w:rsidRPr="00C06E63">
        <w:rPr>
          <w:rFonts w:cs="Times New Roman"/>
          <w:bCs/>
          <w:szCs w:val="28"/>
        </w:rPr>
        <w:t>ПК-6</w:t>
      </w:r>
      <w:r w:rsidR="00297456" w:rsidRPr="00C06E63">
        <w:rPr>
          <w:rFonts w:cs="Times New Roman"/>
          <w:bCs/>
          <w:szCs w:val="28"/>
        </w:rPr>
        <w:t xml:space="preserve"> (ОПК-6.1; ОПК-6.2</w:t>
      </w:r>
      <w:r w:rsidR="00297456" w:rsidRPr="00C06E63">
        <w:rPr>
          <w:rFonts w:cs="Times New Roman"/>
          <w:szCs w:val="28"/>
        </w:rPr>
        <w:t xml:space="preserve"> </w:t>
      </w:r>
    </w:p>
    <w:p w14:paraId="6E2EA03A" w14:textId="63A22745" w:rsidR="00915058" w:rsidRPr="00C06E63" w:rsidRDefault="00915058" w:rsidP="00C06E63">
      <w:pPr>
        <w:ind w:firstLine="0"/>
        <w:rPr>
          <w:rFonts w:cs="Times New Roman"/>
          <w:i/>
          <w:szCs w:val="28"/>
        </w:rPr>
      </w:pPr>
    </w:p>
    <w:p w14:paraId="0FA621F5" w14:textId="31BA2F75" w:rsidR="00E43175" w:rsidRPr="00C06E63" w:rsidRDefault="00915058" w:rsidP="00C06E63">
      <w:pPr>
        <w:ind w:firstLine="0"/>
        <w:rPr>
          <w:rFonts w:cs="Times New Roman"/>
          <w:color w:val="010302"/>
          <w:szCs w:val="28"/>
        </w:rPr>
      </w:pPr>
      <w:r w:rsidRPr="00C06E63">
        <w:rPr>
          <w:rFonts w:cs="Times New Roman"/>
          <w:szCs w:val="28"/>
        </w:rPr>
        <w:t xml:space="preserve">2. </w:t>
      </w:r>
      <w:r w:rsidR="00E43175" w:rsidRPr="00C06E63">
        <w:rPr>
          <w:rFonts w:cs="Times New Roman"/>
          <w:color w:val="000000"/>
          <w:szCs w:val="28"/>
        </w:rPr>
        <w:t>Лицензии, связанные с транспортом, выдает:</w:t>
      </w:r>
    </w:p>
    <w:p w14:paraId="459A82A8" w14:textId="7EFE6EF9" w:rsidR="00E43175" w:rsidRPr="00C06E63" w:rsidRDefault="00915058" w:rsidP="00C06E63">
      <w:pPr>
        <w:ind w:firstLine="0"/>
        <w:rPr>
          <w:rFonts w:cs="Times New Roman"/>
          <w:color w:val="000000"/>
          <w:szCs w:val="28"/>
        </w:rPr>
      </w:pPr>
      <w:r w:rsidRPr="00C06E63">
        <w:rPr>
          <w:rFonts w:cs="Times New Roman"/>
          <w:bCs/>
          <w:szCs w:val="28"/>
        </w:rPr>
        <w:t>А</w:t>
      </w:r>
      <w:r w:rsidR="00E43175" w:rsidRPr="00C06E63">
        <w:rPr>
          <w:rFonts w:cs="Times New Roman"/>
          <w:bCs/>
          <w:szCs w:val="28"/>
        </w:rPr>
        <w:t>)</w:t>
      </w:r>
      <w:r w:rsidR="00234769">
        <w:rPr>
          <w:rFonts w:cs="Times New Roman"/>
          <w:color w:val="000000"/>
          <w:szCs w:val="28"/>
        </w:rPr>
        <w:t xml:space="preserve"> А</w:t>
      </w:r>
      <w:r w:rsidR="00E43175" w:rsidRPr="00C06E63">
        <w:rPr>
          <w:rFonts w:cs="Times New Roman"/>
          <w:color w:val="000000"/>
          <w:szCs w:val="28"/>
        </w:rPr>
        <w:t>дминистрация гор</w:t>
      </w:r>
      <w:r w:rsidR="00E43175" w:rsidRPr="00C06E63">
        <w:rPr>
          <w:rFonts w:cs="Times New Roman"/>
          <w:color w:val="000000"/>
          <w:spacing w:val="-3"/>
          <w:szCs w:val="28"/>
        </w:rPr>
        <w:t>о</w:t>
      </w:r>
      <w:r w:rsidR="00E43175" w:rsidRPr="00C06E63">
        <w:rPr>
          <w:rFonts w:cs="Times New Roman"/>
          <w:color w:val="000000"/>
          <w:szCs w:val="28"/>
        </w:rPr>
        <w:t>да</w:t>
      </w:r>
      <w:r w:rsidR="00234769">
        <w:rPr>
          <w:rFonts w:cs="Times New Roman"/>
          <w:color w:val="000000"/>
          <w:szCs w:val="28"/>
        </w:rPr>
        <w:t>.</w:t>
      </w:r>
    </w:p>
    <w:p w14:paraId="5C497D54" w14:textId="01F44324" w:rsidR="00915058" w:rsidRPr="00C06E63" w:rsidRDefault="00915058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bCs/>
          <w:szCs w:val="28"/>
        </w:rPr>
        <w:t xml:space="preserve">Б) </w:t>
      </w:r>
      <w:r w:rsidR="00234769">
        <w:rPr>
          <w:rFonts w:cs="Times New Roman"/>
          <w:color w:val="000000"/>
          <w:szCs w:val="28"/>
        </w:rPr>
        <w:t>Т</w:t>
      </w:r>
      <w:r w:rsidR="00E43175" w:rsidRPr="00C06E63">
        <w:rPr>
          <w:rFonts w:cs="Times New Roman"/>
          <w:color w:val="000000"/>
          <w:szCs w:val="28"/>
        </w:rPr>
        <w:t>ранспортная комп</w:t>
      </w:r>
      <w:r w:rsidR="00E43175" w:rsidRPr="00C06E63">
        <w:rPr>
          <w:rFonts w:cs="Times New Roman"/>
          <w:color w:val="000000"/>
          <w:spacing w:val="-4"/>
          <w:szCs w:val="28"/>
        </w:rPr>
        <w:t>а</w:t>
      </w:r>
      <w:r w:rsidR="00FE0B1B" w:rsidRPr="00C06E63">
        <w:rPr>
          <w:rFonts w:cs="Times New Roman"/>
          <w:color w:val="000000"/>
          <w:szCs w:val="28"/>
        </w:rPr>
        <w:t>ния</w:t>
      </w:r>
      <w:r w:rsidR="00234769">
        <w:rPr>
          <w:rFonts w:cs="Times New Roman"/>
          <w:color w:val="000000"/>
          <w:szCs w:val="28"/>
        </w:rPr>
        <w:t>.</w:t>
      </w:r>
    </w:p>
    <w:p w14:paraId="0A59E725" w14:textId="12C07926" w:rsidR="00915058" w:rsidRPr="00C06E63" w:rsidRDefault="00915058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bCs/>
          <w:szCs w:val="28"/>
        </w:rPr>
        <w:t xml:space="preserve">В) </w:t>
      </w:r>
      <w:r w:rsidR="00234769">
        <w:rPr>
          <w:rFonts w:cs="Times New Roman"/>
          <w:color w:val="000000"/>
          <w:szCs w:val="28"/>
        </w:rPr>
        <w:t>Н</w:t>
      </w:r>
      <w:r w:rsidR="00FE0B1B" w:rsidRPr="00C06E63">
        <w:rPr>
          <w:rFonts w:cs="Times New Roman"/>
          <w:color w:val="000000"/>
          <w:szCs w:val="28"/>
        </w:rPr>
        <w:t>алоговая инспекция</w:t>
      </w:r>
      <w:r w:rsidR="00234769">
        <w:rPr>
          <w:rFonts w:cs="Times New Roman"/>
          <w:color w:val="000000"/>
          <w:szCs w:val="28"/>
        </w:rPr>
        <w:t>.</w:t>
      </w:r>
    </w:p>
    <w:p w14:paraId="360531EF" w14:textId="7CF45BB4" w:rsidR="00915058" w:rsidRPr="00C06E63" w:rsidRDefault="00915058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bCs/>
          <w:szCs w:val="28"/>
        </w:rPr>
        <w:t xml:space="preserve">Г) </w:t>
      </w:r>
      <w:r w:rsidR="00234769">
        <w:rPr>
          <w:rFonts w:cs="Times New Roman"/>
          <w:color w:val="000000"/>
          <w:szCs w:val="28"/>
        </w:rPr>
        <w:t>Р</w:t>
      </w:r>
      <w:r w:rsidR="00E43175" w:rsidRPr="00C06E63">
        <w:rPr>
          <w:rFonts w:cs="Times New Roman"/>
          <w:color w:val="000000"/>
          <w:szCs w:val="28"/>
        </w:rPr>
        <w:t>оссийская транспо</w:t>
      </w:r>
      <w:r w:rsidR="00E43175" w:rsidRPr="00C06E63">
        <w:rPr>
          <w:rFonts w:cs="Times New Roman"/>
          <w:color w:val="000000"/>
          <w:spacing w:val="-3"/>
          <w:szCs w:val="28"/>
        </w:rPr>
        <w:t>р</w:t>
      </w:r>
      <w:r w:rsidR="00FE0B1B" w:rsidRPr="00C06E63">
        <w:rPr>
          <w:rFonts w:cs="Times New Roman"/>
          <w:color w:val="000000"/>
          <w:szCs w:val="28"/>
        </w:rPr>
        <w:t>тная инспекция</w:t>
      </w:r>
      <w:r w:rsidR="00234769">
        <w:rPr>
          <w:rFonts w:cs="Times New Roman"/>
          <w:color w:val="000000"/>
          <w:szCs w:val="28"/>
        </w:rPr>
        <w:t>.</w:t>
      </w:r>
    </w:p>
    <w:p w14:paraId="049837B1" w14:textId="24DE4B60" w:rsidR="00915058" w:rsidRPr="00C06E63" w:rsidRDefault="00915058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Правильный ответ: </w:t>
      </w:r>
      <w:r w:rsidR="00234769">
        <w:rPr>
          <w:rFonts w:cs="Times New Roman"/>
          <w:szCs w:val="28"/>
        </w:rPr>
        <w:t>Г</w:t>
      </w:r>
    </w:p>
    <w:p w14:paraId="200B36FF" w14:textId="6D275843" w:rsidR="003B0A3E" w:rsidRPr="00C06E63" w:rsidRDefault="003B0A3E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FD3A95" w:rsidRPr="00C06E63">
        <w:rPr>
          <w:rFonts w:cs="Times New Roman"/>
          <w:bCs/>
          <w:szCs w:val="28"/>
        </w:rPr>
        <w:t xml:space="preserve"> </w:t>
      </w:r>
      <w:r w:rsidR="00297456" w:rsidRPr="00C06E63">
        <w:rPr>
          <w:rFonts w:cs="Times New Roman"/>
          <w:bCs/>
          <w:szCs w:val="28"/>
        </w:rPr>
        <w:t>(ОПК-6.1; ОПК-6.2)</w:t>
      </w:r>
    </w:p>
    <w:p w14:paraId="4E832768" w14:textId="7B0DD25F" w:rsidR="00915058" w:rsidRPr="00C06E63" w:rsidRDefault="00915058" w:rsidP="00C06E63">
      <w:pPr>
        <w:ind w:firstLine="0"/>
        <w:rPr>
          <w:rFonts w:cs="Times New Roman"/>
          <w:szCs w:val="28"/>
        </w:rPr>
      </w:pPr>
    </w:p>
    <w:p w14:paraId="1B4977EC" w14:textId="28832036" w:rsidR="00CF37BA" w:rsidRPr="00C06E63" w:rsidRDefault="00915058" w:rsidP="00C06E63">
      <w:pPr>
        <w:ind w:firstLine="0"/>
        <w:rPr>
          <w:rFonts w:cs="Times New Roman"/>
          <w:color w:val="010302"/>
          <w:szCs w:val="28"/>
        </w:rPr>
      </w:pPr>
      <w:r w:rsidRPr="00C06E63">
        <w:rPr>
          <w:rFonts w:cs="Times New Roman"/>
          <w:szCs w:val="28"/>
        </w:rPr>
        <w:t xml:space="preserve">3. </w:t>
      </w:r>
      <w:r w:rsidR="00CF37BA" w:rsidRPr="00C06E63">
        <w:rPr>
          <w:rFonts w:cs="Times New Roman"/>
          <w:bCs/>
          <w:color w:val="000000"/>
          <w:szCs w:val="28"/>
        </w:rPr>
        <w:t>Лицензионным</w:t>
      </w:r>
      <w:r w:rsidR="00FD3A95" w:rsidRPr="00C06E63">
        <w:rPr>
          <w:rFonts w:cs="Times New Roman"/>
          <w:bCs/>
          <w:color w:val="000000"/>
          <w:szCs w:val="28"/>
        </w:rPr>
        <w:t>и</w:t>
      </w:r>
      <w:r w:rsidR="00CF37BA" w:rsidRPr="00C06E63">
        <w:rPr>
          <w:rFonts w:cs="Times New Roman"/>
          <w:bCs/>
          <w:color w:val="000000"/>
          <w:szCs w:val="28"/>
        </w:rPr>
        <w:t xml:space="preserve"> требованиям</w:t>
      </w:r>
      <w:r w:rsidR="00FD3A95" w:rsidRPr="00C06E63">
        <w:rPr>
          <w:rFonts w:cs="Times New Roman"/>
          <w:bCs/>
          <w:color w:val="000000"/>
          <w:szCs w:val="28"/>
        </w:rPr>
        <w:t>и</w:t>
      </w:r>
      <w:r w:rsidR="00CF37BA" w:rsidRPr="00C06E63">
        <w:rPr>
          <w:rFonts w:cs="Times New Roman"/>
          <w:bCs/>
          <w:color w:val="000000"/>
          <w:szCs w:val="28"/>
        </w:rPr>
        <w:t xml:space="preserve"> при осу</w:t>
      </w:r>
      <w:r w:rsidR="00CF37BA" w:rsidRPr="00C06E63">
        <w:rPr>
          <w:rFonts w:cs="Times New Roman"/>
          <w:bCs/>
          <w:color w:val="000000"/>
          <w:spacing w:val="-6"/>
          <w:szCs w:val="28"/>
        </w:rPr>
        <w:t>щ</w:t>
      </w:r>
      <w:r w:rsidR="00CF37BA" w:rsidRPr="00C06E63">
        <w:rPr>
          <w:rFonts w:cs="Times New Roman"/>
          <w:bCs/>
          <w:color w:val="000000"/>
          <w:szCs w:val="28"/>
        </w:rPr>
        <w:t>ествлении перевозок пасса</w:t>
      </w:r>
      <w:r w:rsidR="00CF37BA" w:rsidRPr="00C06E63">
        <w:rPr>
          <w:rFonts w:cs="Times New Roman"/>
          <w:bCs/>
          <w:color w:val="000000"/>
          <w:spacing w:val="-4"/>
          <w:szCs w:val="28"/>
        </w:rPr>
        <w:t>ж</w:t>
      </w:r>
      <w:r w:rsidR="00CF37BA" w:rsidRPr="00C06E63">
        <w:rPr>
          <w:rFonts w:cs="Times New Roman"/>
          <w:bCs/>
          <w:color w:val="000000"/>
          <w:szCs w:val="28"/>
        </w:rPr>
        <w:t>иров автомобильным</w:t>
      </w:r>
      <w:r w:rsidR="00CF37BA" w:rsidRPr="00C06E63">
        <w:rPr>
          <w:rFonts w:cs="Times New Roman"/>
          <w:bCs/>
          <w:color w:val="000000"/>
          <w:spacing w:val="-3"/>
          <w:szCs w:val="28"/>
        </w:rPr>
        <w:t xml:space="preserve"> </w:t>
      </w:r>
      <w:r w:rsidR="00CF37BA" w:rsidRPr="00C06E63">
        <w:rPr>
          <w:rFonts w:cs="Times New Roman"/>
          <w:bCs/>
          <w:color w:val="000000"/>
          <w:szCs w:val="28"/>
        </w:rPr>
        <w:t>тр</w:t>
      </w:r>
      <w:r w:rsidR="00CF37BA" w:rsidRPr="00C06E63">
        <w:rPr>
          <w:rFonts w:cs="Times New Roman"/>
          <w:bCs/>
          <w:color w:val="000000"/>
          <w:spacing w:val="-3"/>
          <w:szCs w:val="28"/>
        </w:rPr>
        <w:t>а</w:t>
      </w:r>
      <w:r w:rsidR="00CF37BA" w:rsidRPr="00C06E63">
        <w:rPr>
          <w:rFonts w:cs="Times New Roman"/>
          <w:bCs/>
          <w:color w:val="000000"/>
          <w:szCs w:val="28"/>
        </w:rPr>
        <w:t>нспортом являются:</w:t>
      </w:r>
    </w:p>
    <w:p w14:paraId="5B8AB92B" w14:textId="574EB8D5" w:rsidR="00CF37BA" w:rsidRPr="00C06E63" w:rsidRDefault="00915058" w:rsidP="00C06E63">
      <w:pPr>
        <w:ind w:firstLine="0"/>
        <w:rPr>
          <w:rFonts w:cs="Times New Roman"/>
          <w:color w:val="010302"/>
          <w:szCs w:val="28"/>
        </w:rPr>
      </w:pPr>
      <w:r w:rsidRPr="00C06E63">
        <w:rPr>
          <w:rFonts w:cs="Times New Roman"/>
          <w:szCs w:val="28"/>
        </w:rPr>
        <w:t xml:space="preserve">А) </w:t>
      </w:r>
      <w:r w:rsidR="00CF37BA" w:rsidRPr="00C06E63">
        <w:rPr>
          <w:rFonts w:cs="Times New Roman"/>
          <w:color w:val="000000"/>
          <w:szCs w:val="28"/>
        </w:rPr>
        <w:t>Соответствие автотранспортн</w:t>
      </w:r>
      <w:r w:rsidR="00CF37BA" w:rsidRPr="00C06E63">
        <w:rPr>
          <w:rFonts w:cs="Times New Roman"/>
          <w:color w:val="000000"/>
          <w:spacing w:val="-3"/>
          <w:szCs w:val="28"/>
        </w:rPr>
        <w:t>ы</w:t>
      </w:r>
      <w:r w:rsidR="00CF37BA" w:rsidRPr="00C06E63">
        <w:rPr>
          <w:rFonts w:cs="Times New Roman"/>
          <w:color w:val="000000"/>
          <w:szCs w:val="28"/>
        </w:rPr>
        <w:t xml:space="preserve">х средств, требованиям, </w:t>
      </w:r>
      <w:r w:rsidR="00CF37BA" w:rsidRPr="00C06E63">
        <w:rPr>
          <w:rFonts w:cs="Times New Roman"/>
          <w:color w:val="000000"/>
          <w:spacing w:val="-5"/>
          <w:szCs w:val="28"/>
        </w:rPr>
        <w:t>у</w:t>
      </w:r>
      <w:r w:rsidR="00CF37BA" w:rsidRPr="00C06E63">
        <w:rPr>
          <w:rFonts w:cs="Times New Roman"/>
          <w:color w:val="000000"/>
          <w:szCs w:val="28"/>
        </w:rPr>
        <w:t>становленным для о</w:t>
      </w:r>
      <w:r w:rsidR="00CF37BA" w:rsidRPr="00C06E63">
        <w:rPr>
          <w:rFonts w:cs="Times New Roman"/>
          <w:color w:val="000000"/>
          <w:spacing w:val="-5"/>
          <w:szCs w:val="28"/>
        </w:rPr>
        <w:t>с</w:t>
      </w:r>
      <w:r w:rsidR="00CF37BA" w:rsidRPr="00C06E63">
        <w:rPr>
          <w:rFonts w:cs="Times New Roman"/>
          <w:color w:val="000000"/>
          <w:szCs w:val="28"/>
        </w:rPr>
        <w:t>уществления соответств</w:t>
      </w:r>
      <w:r w:rsidR="00CF37BA" w:rsidRPr="00C06E63">
        <w:rPr>
          <w:rFonts w:cs="Times New Roman"/>
          <w:color w:val="000000"/>
          <w:spacing w:val="-5"/>
          <w:szCs w:val="28"/>
        </w:rPr>
        <w:t>у</w:t>
      </w:r>
      <w:r w:rsidR="00CF37BA" w:rsidRPr="00C06E63">
        <w:rPr>
          <w:rFonts w:cs="Times New Roman"/>
          <w:color w:val="000000"/>
          <w:szCs w:val="28"/>
        </w:rPr>
        <w:t>ющих перевозок.</w:t>
      </w:r>
    </w:p>
    <w:p w14:paraId="65920B57" w14:textId="0215AA42" w:rsidR="00CF37BA" w:rsidRPr="00C06E63" w:rsidRDefault="00CF37BA" w:rsidP="00C06E63">
      <w:pPr>
        <w:ind w:firstLine="0"/>
        <w:rPr>
          <w:rFonts w:cs="Times New Roman"/>
          <w:color w:val="010302"/>
          <w:szCs w:val="28"/>
        </w:rPr>
      </w:pPr>
      <w:r w:rsidRPr="00C06E63">
        <w:rPr>
          <w:rFonts w:cs="Times New Roman"/>
          <w:szCs w:val="28"/>
        </w:rPr>
        <w:t xml:space="preserve">Б) </w:t>
      </w:r>
      <w:r w:rsidRPr="00C06E63">
        <w:rPr>
          <w:rFonts w:cs="Times New Roman"/>
          <w:color w:val="000000"/>
          <w:szCs w:val="28"/>
        </w:rPr>
        <w:t>Соответствие</w:t>
      </w:r>
      <w:r w:rsidRPr="00C06E63">
        <w:rPr>
          <w:rFonts w:cs="Times New Roman"/>
          <w:color w:val="000000"/>
          <w:spacing w:val="-5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профессиональн</w:t>
      </w:r>
      <w:r w:rsidRPr="00C06E63">
        <w:rPr>
          <w:rFonts w:cs="Times New Roman"/>
          <w:color w:val="000000"/>
          <w:spacing w:val="-3"/>
          <w:szCs w:val="28"/>
        </w:rPr>
        <w:t>о</w:t>
      </w:r>
      <w:r w:rsidRPr="00C06E63">
        <w:rPr>
          <w:rFonts w:cs="Times New Roman"/>
          <w:color w:val="000000"/>
          <w:szCs w:val="28"/>
        </w:rPr>
        <w:t>й</w:t>
      </w:r>
      <w:r w:rsidRPr="00C06E63">
        <w:rPr>
          <w:rFonts w:cs="Times New Roman"/>
          <w:color w:val="000000"/>
          <w:spacing w:val="-8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компетенции.</w:t>
      </w:r>
    </w:p>
    <w:p w14:paraId="3A043724" w14:textId="46834ED2" w:rsidR="00915058" w:rsidRPr="00C06E63" w:rsidRDefault="00915058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В) </w:t>
      </w:r>
      <w:r w:rsidR="00CF37BA" w:rsidRPr="00C06E63">
        <w:rPr>
          <w:rFonts w:cs="Times New Roman"/>
          <w:color w:val="000000"/>
          <w:szCs w:val="28"/>
        </w:rPr>
        <w:t>Наличие в штате юриста.</w:t>
      </w:r>
    </w:p>
    <w:p w14:paraId="21413525" w14:textId="77777777" w:rsidR="00915058" w:rsidRPr="00C06E63" w:rsidRDefault="00915058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Правильный ответ: А</w:t>
      </w:r>
    </w:p>
    <w:p w14:paraId="4124294D" w14:textId="0ABE6A9D" w:rsidR="002424A1" w:rsidRPr="00C06E63" w:rsidRDefault="003B0A3E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</w:t>
      </w:r>
      <w:r w:rsidR="00FD3A95" w:rsidRPr="00C06E63">
        <w:rPr>
          <w:rFonts w:cs="Times New Roman"/>
          <w:bCs/>
          <w:szCs w:val="28"/>
        </w:rPr>
        <w:t xml:space="preserve">6 </w:t>
      </w:r>
      <w:r w:rsidR="00297456" w:rsidRPr="00C06E63">
        <w:rPr>
          <w:rFonts w:cs="Times New Roman"/>
          <w:bCs/>
          <w:szCs w:val="28"/>
        </w:rPr>
        <w:t>(ОПК-6.1; ОПК-6.2)</w:t>
      </w:r>
    </w:p>
    <w:p w14:paraId="7A9C5383" w14:textId="4C6B8384" w:rsidR="00B35560" w:rsidRPr="00C06E63" w:rsidRDefault="00B35560" w:rsidP="00C06E63">
      <w:pPr>
        <w:ind w:firstLine="0"/>
        <w:rPr>
          <w:rFonts w:cs="Times New Roman"/>
          <w:szCs w:val="28"/>
        </w:rPr>
      </w:pPr>
    </w:p>
    <w:p w14:paraId="5A3CB6CF" w14:textId="0EBF5BA1" w:rsidR="00B35560" w:rsidRPr="00C06E63" w:rsidRDefault="00CF37BA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4</w:t>
      </w:r>
      <w:r w:rsidR="00B35560" w:rsidRPr="00C06E63">
        <w:rPr>
          <w:rFonts w:cs="Times New Roman"/>
          <w:szCs w:val="28"/>
        </w:rPr>
        <w:t xml:space="preserve">. </w:t>
      </w:r>
      <w:r w:rsidRPr="00C06E63">
        <w:rPr>
          <w:rFonts w:cs="Times New Roman"/>
          <w:bCs/>
          <w:color w:val="000000"/>
          <w:szCs w:val="28"/>
        </w:rPr>
        <w:t>Декларация</w:t>
      </w:r>
      <w:r w:rsidRPr="00C06E63">
        <w:rPr>
          <w:rFonts w:cs="Times New Roman"/>
          <w:bCs/>
          <w:color w:val="000000"/>
          <w:spacing w:val="-3"/>
          <w:szCs w:val="28"/>
        </w:rPr>
        <w:t xml:space="preserve"> </w:t>
      </w:r>
      <w:r w:rsidRPr="00C06E63">
        <w:rPr>
          <w:rFonts w:cs="Times New Roman"/>
          <w:bCs/>
          <w:color w:val="000000"/>
          <w:szCs w:val="28"/>
        </w:rPr>
        <w:t>со</w:t>
      </w:r>
      <w:r w:rsidRPr="00C06E63">
        <w:rPr>
          <w:rFonts w:cs="Times New Roman"/>
          <w:bCs/>
          <w:color w:val="000000"/>
          <w:spacing w:val="-3"/>
          <w:szCs w:val="28"/>
        </w:rPr>
        <w:t>о</w:t>
      </w:r>
      <w:r w:rsidRPr="00C06E63">
        <w:rPr>
          <w:rFonts w:cs="Times New Roman"/>
          <w:bCs/>
          <w:color w:val="000000"/>
          <w:szCs w:val="28"/>
        </w:rPr>
        <w:t>твет</w:t>
      </w:r>
      <w:r w:rsidRPr="00C06E63">
        <w:rPr>
          <w:rFonts w:cs="Times New Roman"/>
          <w:bCs/>
          <w:color w:val="000000"/>
          <w:spacing w:val="-4"/>
          <w:szCs w:val="28"/>
        </w:rPr>
        <w:t>с</w:t>
      </w:r>
      <w:r w:rsidRPr="00C06E63">
        <w:rPr>
          <w:rFonts w:cs="Times New Roman"/>
          <w:bCs/>
          <w:color w:val="000000"/>
          <w:szCs w:val="28"/>
        </w:rPr>
        <w:t>твия - это</w:t>
      </w:r>
    </w:p>
    <w:p w14:paraId="663E0487" w14:textId="73EE2F4A" w:rsidR="00B35560" w:rsidRPr="00C06E63" w:rsidRDefault="00B35560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А) </w:t>
      </w:r>
      <w:r w:rsidR="00CF37BA" w:rsidRPr="00C06E63">
        <w:rPr>
          <w:rFonts w:cs="Times New Roman"/>
          <w:color w:val="000000"/>
          <w:szCs w:val="28"/>
        </w:rPr>
        <w:t>Сертификат, в котором произво</w:t>
      </w:r>
      <w:r w:rsidR="00CF37BA" w:rsidRPr="00C06E63">
        <w:rPr>
          <w:rFonts w:cs="Times New Roman"/>
          <w:color w:val="000000"/>
          <w:spacing w:val="-3"/>
          <w:szCs w:val="28"/>
        </w:rPr>
        <w:t>д</w:t>
      </w:r>
      <w:r w:rsidR="00CF37BA" w:rsidRPr="00C06E63">
        <w:rPr>
          <w:rFonts w:cs="Times New Roman"/>
          <w:color w:val="000000"/>
          <w:szCs w:val="28"/>
        </w:rPr>
        <w:t xml:space="preserve">итель </w:t>
      </w:r>
      <w:r w:rsidR="00CF37BA" w:rsidRPr="00C06E63">
        <w:rPr>
          <w:rFonts w:cs="Times New Roman"/>
          <w:color w:val="000000"/>
          <w:spacing w:val="-8"/>
          <w:szCs w:val="28"/>
        </w:rPr>
        <w:t>у</w:t>
      </w:r>
      <w:r w:rsidR="00CF37BA" w:rsidRPr="00C06E63">
        <w:rPr>
          <w:rFonts w:cs="Times New Roman"/>
          <w:color w:val="000000"/>
          <w:szCs w:val="28"/>
        </w:rPr>
        <w:t>достоверяет, что поставляемая им прод</w:t>
      </w:r>
      <w:r w:rsidR="00CF37BA" w:rsidRPr="00C06E63">
        <w:rPr>
          <w:rFonts w:cs="Times New Roman"/>
          <w:color w:val="000000"/>
          <w:spacing w:val="-8"/>
          <w:szCs w:val="28"/>
        </w:rPr>
        <w:t>у</w:t>
      </w:r>
      <w:r w:rsidR="00CF37BA" w:rsidRPr="00C06E63">
        <w:rPr>
          <w:rFonts w:cs="Times New Roman"/>
          <w:color w:val="000000"/>
          <w:szCs w:val="28"/>
        </w:rPr>
        <w:t>кция соответств</w:t>
      </w:r>
      <w:r w:rsidR="00CF37BA" w:rsidRPr="00C06E63">
        <w:rPr>
          <w:rFonts w:cs="Times New Roman"/>
          <w:color w:val="000000"/>
          <w:spacing w:val="-3"/>
          <w:szCs w:val="28"/>
        </w:rPr>
        <w:t>у</w:t>
      </w:r>
      <w:r w:rsidR="00CF37BA" w:rsidRPr="00C06E63">
        <w:rPr>
          <w:rFonts w:cs="Times New Roman"/>
          <w:color w:val="000000"/>
          <w:szCs w:val="28"/>
        </w:rPr>
        <w:t>ет требованиям нормативн</w:t>
      </w:r>
      <w:r w:rsidR="00CF37BA" w:rsidRPr="00C06E63">
        <w:rPr>
          <w:rFonts w:cs="Times New Roman"/>
          <w:color w:val="000000"/>
          <w:spacing w:val="-3"/>
          <w:szCs w:val="28"/>
        </w:rPr>
        <w:t>ы</w:t>
      </w:r>
      <w:r w:rsidR="00CF37BA" w:rsidRPr="00C06E63">
        <w:rPr>
          <w:rFonts w:cs="Times New Roman"/>
          <w:color w:val="000000"/>
          <w:szCs w:val="28"/>
        </w:rPr>
        <w:t>х док</w:t>
      </w:r>
      <w:r w:rsidR="00CF37BA" w:rsidRPr="00C06E63">
        <w:rPr>
          <w:rFonts w:cs="Times New Roman"/>
          <w:color w:val="000000"/>
          <w:spacing w:val="-8"/>
          <w:szCs w:val="28"/>
        </w:rPr>
        <w:t>у</w:t>
      </w:r>
      <w:r w:rsidR="00CF37BA" w:rsidRPr="00C06E63">
        <w:rPr>
          <w:rFonts w:cs="Times New Roman"/>
          <w:color w:val="000000"/>
          <w:szCs w:val="28"/>
        </w:rPr>
        <w:t>ментов</w:t>
      </w:r>
      <w:r w:rsidR="00234769">
        <w:rPr>
          <w:rFonts w:cs="Times New Roman"/>
          <w:szCs w:val="28"/>
        </w:rPr>
        <w:t>.</w:t>
      </w:r>
    </w:p>
    <w:p w14:paraId="7440AD5F" w14:textId="25A1B85D" w:rsidR="00B35560" w:rsidRPr="00C06E63" w:rsidRDefault="00B35560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Б) </w:t>
      </w:r>
      <w:r w:rsidR="00CF37BA" w:rsidRPr="00C06E63">
        <w:rPr>
          <w:rFonts w:cs="Times New Roman"/>
          <w:color w:val="000000"/>
          <w:szCs w:val="28"/>
        </w:rPr>
        <w:t>Док</w:t>
      </w:r>
      <w:r w:rsidR="00CF37BA" w:rsidRPr="00C06E63">
        <w:rPr>
          <w:rFonts w:cs="Times New Roman"/>
          <w:color w:val="000000"/>
          <w:spacing w:val="-5"/>
          <w:szCs w:val="28"/>
        </w:rPr>
        <w:t>у</w:t>
      </w:r>
      <w:r w:rsidR="00CF37BA" w:rsidRPr="00C06E63">
        <w:rPr>
          <w:rFonts w:cs="Times New Roman"/>
          <w:color w:val="000000"/>
          <w:szCs w:val="28"/>
        </w:rPr>
        <w:t>мент, в котором произво</w:t>
      </w:r>
      <w:r w:rsidR="00CF37BA" w:rsidRPr="00C06E63">
        <w:rPr>
          <w:rFonts w:cs="Times New Roman"/>
          <w:color w:val="000000"/>
          <w:spacing w:val="-3"/>
          <w:szCs w:val="28"/>
        </w:rPr>
        <w:t>д</w:t>
      </w:r>
      <w:r w:rsidR="00CF37BA" w:rsidRPr="00C06E63">
        <w:rPr>
          <w:rFonts w:cs="Times New Roman"/>
          <w:color w:val="000000"/>
          <w:szCs w:val="28"/>
        </w:rPr>
        <w:t xml:space="preserve">итель </w:t>
      </w:r>
      <w:r w:rsidR="00CF37BA" w:rsidRPr="00C06E63">
        <w:rPr>
          <w:rFonts w:cs="Times New Roman"/>
          <w:color w:val="000000"/>
          <w:spacing w:val="-8"/>
          <w:szCs w:val="28"/>
        </w:rPr>
        <w:t>у</w:t>
      </w:r>
      <w:r w:rsidR="00CF37BA" w:rsidRPr="00C06E63">
        <w:rPr>
          <w:rFonts w:cs="Times New Roman"/>
          <w:color w:val="000000"/>
          <w:szCs w:val="28"/>
        </w:rPr>
        <w:t>достоверяет, что поставляемая им прод</w:t>
      </w:r>
      <w:r w:rsidR="00CF37BA" w:rsidRPr="00C06E63">
        <w:rPr>
          <w:rFonts w:cs="Times New Roman"/>
          <w:color w:val="000000"/>
          <w:spacing w:val="-8"/>
          <w:szCs w:val="28"/>
        </w:rPr>
        <w:t>у</w:t>
      </w:r>
      <w:r w:rsidR="00CF37BA" w:rsidRPr="00C06E63">
        <w:rPr>
          <w:rFonts w:cs="Times New Roman"/>
          <w:color w:val="000000"/>
          <w:szCs w:val="28"/>
        </w:rPr>
        <w:t xml:space="preserve">кция </w:t>
      </w:r>
      <w:r w:rsidR="00A17A1E" w:rsidRPr="00C06E63">
        <w:rPr>
          <w:rFonts w:cs="Times New Roman"/>
          <w:color w:val="000000"/>
          <w:szCs w:val="28"/>
        </w:rPr>
        <w:t xml:space="preserve">не </w:t>
      </w:r>
      <w:r w:rsidR="00CF37BA" w:rsidRPr="00C06E63">
        <w:rPr>
          <w:rFonts w:cs="Times New Roman"/>
          <w:color w:val="000000"/>
          <w:szCs w:val="28"/>
        </w:rPr>
        <w:t>соответств</w:t>
      </w:r>
      <w:r w:rsidR="00CF37BA" w:rsidRPr="00C06E63">
        <w:rPr>
          <w:rFonts w:cs="Times New Roman"/>
          <w:color w:val="000000"/>
          <w:spacing w:val="-3"/>
          <w:szCs w:val="28"/>
        </w:rPr>
        <w:t>у</w:t>
      </w:r>
      <w:r w:rsidR="00CF37BA" w:rsidRPr="00C06E63">
        <w:rPr>
          <w:rFonts w:cs="Times New Roman"/>
          <w:color w:val="000000"/>
          <w:szCs w:val="28"/>
        </w:rPr>
        <w:t>ет требованиям нормативн</w:t>
      </w:r>
      <w:r w:rsidR="00CF37BA" w:rsidRPr="00C06E63">
        <w:rPr>
          <w:rFonts w:cs="Times New Roman"/>
          <w:color w:val="000000"/>
          <w:spacing w:val="-3"/>
          <w:szCs w:val="28"/>
        </w:rPr>
        <w:t>ы</w:t>
      </w:r>
      <w:r w:rsidR="00CF37BA" w:rsidRPr="00C06E63">
        <w:rPr>
          <w:rFonts w:cs="Times New Roman"/>
          <w:color w:val="000000"/>
          <w:szCs w:val="28"/>
        </w:rPr>
        <w:t>х док</w:t>
      </w:r>
      <w:r w:rsidR="00CF37BA" w:rsidRPr="00C06E63">
        <w:rPr>
          <w:rFonts w:cs="Times New Roman"/>
          <w:color w:val="000000"/>
          <w:spacing w:val="-8"/>
          <w:szCs w:val="28"/>
        </w:rPr>
        <w:t>у</w:t>
      </w:r>
      <w:r w:rsidR="00CF37BA" w:rsidRPr="00C06E63">
        <w:rPr>
          <w:rFonts w:cs="Times New Roman"/>
          <w:color w:val="000000"/>
          <w:szCs w:val="28"/>
        </w:rPr>
        <w:t>ментов</w:t>
      </w:r>
      <w:r w:rsidR="00234769">
        <w:rPr>
          <w:rFonts w:cs="Times New Roman"/>
          <w:szCs w:val="28"/>
        </w:rPr>
        <w:t>.</w:t>
      </w:r>
    </w:p>
    <w:p w14:paraId="0852A3CD" w14:textId="4D79C22B" w:rsidR="00A17A1E" w:rsidRPr="00C06E63" w:rsidRDefault="00B35560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В) </w:t>
      </w:r>
      <w:r w:rsidR="00A17A1E" w:rsidRPr="00C06E63">
        <w:rPr>
          <w:rFonts w:cs="Times New Roman"/>
          <w:color w:val="000000"/>
          <w:szCs w:val="28"/>
        </w:rPr>
        <w:t xml:space="preserve">Справка, в котором производитель </w:t>
      </w:r>
      <w:r w:rsidR="00A17A1E" w:rsidRPr="00C06E63">
        <w:rPr>
          <w:rFonts w:cs="Times New Roman"/>
          <w:color w:val="000000"/>
          <w:spacing w:val="-8"/>
          <w:szCs w:val="28"/>
        </w:rPr>
        <w:t>у</w:t>
      </w:r>
      <w:r w:rsidR="00A17A1E" w:rsidRPr="00C06E63">
        <w:rPr>
          <w:rFonts w:cs="Times New Roman"/>
          <w:color w:val="000000"/>
          <w:szCs w:val="28"/>
        </w:rPr>
        <w:t>достоверяет, что поставляемая им прод</w:t>
      </w:r>
      <w:r w:rsidR="00A17A1E" w:rsidRPr="00C06E63">
        <w:rPr>
          <w:rFonts w:cs="Times New Roman"/>
          <w:color w:val="000000"/>
          <w:spacing w:val="-8"/>
          <w:szCs w:val="28"/>
        </w:rPr>
        <w:t>у</w:t>
      </w:r>
      <w:r w:rsidR="00A17A1E" w:rsidRPr="00C06E63">
        <w:rPr>
          <w:rFonts w:cs="Times New Roman"/>
          <w:color w:val="000000"/>
          <w:szCs w:val="28"/>
        </w:rPr>
        <w:t>кция соответств</w:t>
      </w:r>
      <w:r w:rsidR="00A17A1E" w:rsidRPr="00C06E63">
        <w:rPr>
          <w:rFonts w:cs="Times New Roman"/>
          <w:color w:val="000000"/>
          <w:spacing w:val="-3"/>
          <w:szCs w:val="28"/>
        </w:rPr>
        <w:t>у</w:t>
      </w:r>
      <w:r w:rsidR="00A17A1E" w:rsidRPr="00C06E63">
        <w:rPr>
          <w:rFonts w:cs="Times New Roman"/>
          <w:color w:val="000000"/>
          <w:szCs w:val="28"/>
        </w:rPr>
        <w:t>ет требованиям нормативн</w:t>
      </w:r>
      <w:r w:rsidR="00A17A1E" w:rsidRPr="00C06E63">
        <w:rPr>
          <w:rFonts w:cs="Times New Roman"/>
          <w:color w:val="000000"/>
          <w:spacing w:val="-3"/>
          <w:szCs w:val="28"/>
        </w:rPr>
        <w:t>ы</w:t>
      </w:r>
      <w:r w:rsidR="00A17A1E" w:rsidRPr="00C06E63">
        <w:rPr>
          <w:rFonts w:cs="Times New Roman"/>
          <w:color w:val="000000"/>
          <w:szCs w:val="28"/>
        </w:rPr>
        <w:t>х док</w:t>
      </w:r>
      <w:r w:rsidR="00A17A1E" w:rsidRPr="00C06E63">
        <w:rPr>
          <w:rFonts w:cs="Times New Roman"/>
          <w:color w:val="000000"/>
          <w:spacing w:val="-8"/>
          <w:szCs w:val="28"/>
        </w:rPr>
        <w:t>у</w:t>
      </w:r>
      <w:r w:rsidR="00A17A1E" w:rsidRPr="00C06E63">
        <w:rPr>
          <w:rFonts w:cs="Times New Roman"/>
          <w:color w:val="000000"/>
          <w:szCs w:val="28"/>
        </w:rPr>
        <w:t>ментов</w:t>
      </w:r>
      <w:r w:rsidR="00234769">
        <w:rPr>
          <w:rFonts w:cs="Times New Roman"/>
          <w:szCs w:val="28"/>
        </w:rPr>
        <w:t>.</w:t>
      </w:r>
    </w:p>
    <w:p w14:paraId="27833BF2" w14:textId="37B87767" w:rsidR="00A17A1E" w:rsidRPr="00C06E63" w:rsidRDefault="00A17A1E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Г) </w:t>
      </w:r>
      <w:r w:rsidR="00FE0B1B" w:rsidRPr="00C06E63">
        <w:rPr>
          <w:rStyle w:val="af5"/>
          <w:rFonts w:cs="Times New Roman"/>
          <w:b w:val="0"/>
          <w:szCs w:val="28"/>
        </w:rPr>
        <w:t>Д</w:t>
      </w:r>
      <w:r w:rsidRPr="00C06E63">
        <w:rPr>
          <w:rStyle w:val="af5"/>
          <w:rFonts w:cs="Times New Roman"/>
          <w:b w:val="0"/>
          <w:szCs w:val="28"/>
        </w:rPr>
        <w:t xml:space="preserve">окумент, который подтверждает, что товар изготовлен по стандартам качества и соответствует им, безопасен для людей, животных и окружающей </w:t>
      </w:r>
      <w:r w:rsidRPr="00C06E63">
        <w:rPr>
          <w:rStyle w:val="af5"/>
          <w:rFonts w:cs="Times New Roman"/>
          <w:b w:val="0"/>
          <w:szCs w:val="28"/>
        </w:rPr>
        <w:lastRenderedPageBreak/>
        <w:t>среды</w:t>
      </w:r>
      <w:r w:rsidRPr="00C06E63">
        <w:rPr>
          <w:rFonts w:cs="Times New Roman"/>
          <w:b/>
          <w:szCs w:val="28"/>
        </w:rPr>
        <w:t>.</w:t>
      </w:r>
      <w:r w:rsidRPr="00C06E63">
        <w:rPr>
          <w:rFonts w:cs="Times New Roman"/>
          <w:szCs w:val="28"/>
        </w:rPr>
        <w:t xml:space="preserve"> В нём заявитель удостоверяет соответствие выпускаемой в обращение продукции требованиям национальных стандартов РФ или технических регламентов ЕАЭС.</w:t>
      </w:r>
    </w:p>
    <w:p w14:paraId="4799FBAB" w14:textId="4404FDD3" w:rsidR="00B35560" w:rsidRPr="00C06E63" w:rsidRDefault="00B35560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Правильный ответ:</w:t>
      </w:r>
      <w:r w:rsidR="00234769">
        <w:rPr>
          <w:rFonts w:cs="Times New Roman"/>
          <w:szCs w:val="28"/>
        </w:rPr>
        <w:t xml:space="preserve"> Г</w:t>
      </w:r>
    </w:p>
    <w:p w14:paraId="6F516080" w14:textId="475FC74D" w:rsidR="00CF37BA" w:rsidRPr="00C06E63" w:rsidRDefault="00CF37BA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297456" w:rsidRPr="00C06E63">
        <w:rPr>
          <w:rFonts w:cs="Times New Roman"/>
          <w:bCs/>
          <w:szCs w:val="28"/>
        </w:rPr>
        <w:t xml:space="preserve"> (ОПК-6.1; ОПК-6.2)</w:t>
      </w:r>
    </w:p>
    <w:p w14:paraId="32616C35" w14:textId="3A1599B3" w:rsidR="00915058" w:rsidRPr="00C06E63" w:rsidRDefault="00915058" w:rsidP="00C06E63">
      <w:pPr>
        <w:ind w:firstLine="0"/>
        <w:rPr>
          <w:rFonts w:cs="Times New Roman"/>
          <w:szCs w:val="28"/>
        </w:rPr>
      </w:pPr>
    </w:p>
    <w:p w14:paraId="2CB15910" w14:textId="20A4DCB5" w:rsidR="00874B3E" w:rsidRDefault="00874B3E" w:rsidP="00C06E63">
      <w:pPr>
        <w:pStyle w:val="4"/>
        <w:ind w:firstLine="0"/>
        <w:rPr>
          <w:rFonts w:cs="Times New Roman"/>
          <w:szCs w:val="28"/>
        </w:rPr>
      </w:pPr>
      <w:r w:rsidRPr="00FF70CE">
        <w:rPr>
          <w:rFonts w:cs="Times New Roman"/>
          <w:szCs w:val="28"/>
        </w:rPr>
        <w:t>Задания закрытого типа на установление соответствия</w:t>
      </w:r>
    </w:p>
    <w:p w14:paraId="1C4971C6" w14:textId="77777777" w:rsidR="00FF70CE" w:rsidRPr="00FF70CE" w:rsidRDefault="00FF70CE" w:rsidP="00FF70CE">
      <w:pPr>
        <w:ind w:firstLine="0"/>
        <w:rPr>
          <w:rFonts w:cs="Times New Roman"/>
          <w:szCs w:val="28"/>
        </w:rPr>
      </w:pPr>
      <w:r w:rsidRPr="00FF70CE">
        <w:rPr>
          <w:rFonts w:cs="Times New Roman"/>
          <w:i/>
          <w:szCs w:val="28"/>
        </w:rPr>
        <w:t>Установите правильное соответствие.</w:t>
      </w:r>
    </w:p>
    <w:p w14:paraId="489E6FED" w14:textId="77777777" w:rsidR="00FF70CE" w:rsidRPr="00E97927" w:rsidRDefault="00FF70CE" w:rsidP="00FF70CE">
      <w:pPr>
        <w:ind w:firstLine="0"/>
        <w:contextualSpacing/>
        <w:rPr>
          <w:rFonts w:cs="Times New Roman"/>
          <w:i/>
          <w:szCs w:val="28"/>
        </w:rPr>
      </w:pPr>
      <w:r w:rsidRPr="00E97927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64262108" w14:textId="110F5A13" w:rsidR="00FF70CE" w:rsidRPr="00FF70CE" w:rsidRDefault="00FF70CE" w:rsidP="00FF70CE">
      <w:pPr>
        <w:ind w:firstLine="0"/>
      </w:pPr>
    </w:p>
    <w:p w14:paraId="7AB50EC0" w14:textId="57B2C90D" w:rsidR="000B1F8C" w:rsidRPr="00C06E63" w:rsidRDefault="00915058" w:rsidP="00C06E63">
      <w:pPr>
        <w:pStyle w:val="a8"/>
        <w:numPr>
          <w:ilvl w:val="0"/>
          <w:numId w:val="3"/>
        </w:numPr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Установите соответствие </w:t>
      </w:r>
      <w:r w:rsidR="000B1F8C" w:rsidRPr="00C06E63">
        <w:rPr>
          <w:rFonts w:cs="Times New Roman"/>
          <w:szCs w:val="28"/>
        </w:rPr>
        <w:t xml:space="preserve">между </w:t>
      </w:r>
      <w:r w:rsidR="00073FED" w:rsidRPr="00C06E63">
        <w:rPr>
          <w:rFonts w:cs="Times New Roman"/>
          <w:szCs w:val="28"/>
        </w:rPr>
        <w:t>терминами и их описаниями.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567"/>
        <w:gridCol w:w="5528"/>
      </w:tblGrid>
      <w:tr w:rsidR="00073FED" w:rsidRPr="00C06E63" w14:paraId="3C59AC02" w14:textId="77777777" w:rsidTr="0001444F">
        <w:tc>
          <w:tcPr>
            <w:tcW w:w="567" w:type="dxa"/>
          </w:tcPr>
          <w:p w14:paraId="7459080A" w14:textId="77777777" w:rsidR="00073FED" w:rsidRPr="00C06E63" w:rsidRDefault="00073FED" w:rsidP="00C06E63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694" w:type="dxa"/>
          </w:tcPr>
          <w:p w14:paraId="169655DB" w14:textId="169FBB82" w:rsidR="00073FED" w:rsidRPr="00C06E63" w:rsidRDefault="00073FED" w:rsidP="00C06E63">
            <w:pPr>
              <w:ind w:right="34" w:firstLine="0"/>
              <w:jc w:val="center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Термины</w:t>
            </w:r>
          </w:p>
        </w:tc>
        <w:tc>
          <w:tcPr>
            <w:tcW w:w="567" w:type="dxa"/>
          </w:tcPr>
          <w:p w14:paraId="20686D88" w14:textId="77777777" w:rsidR="00073FED" w:rsidRPr="00C06E63" w:rsidRDefault="00073FED" w:rsidP="00C06E63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528" w:type="dxa"/>
          </w:tcPr>
          <w:p w14:paraId="613EAC02" w14:textId="35F6F106" w:rsidR="00073FED" w:rsidRPr="00C06E63" w:rsidRDefault="00073FED" w:rsidP="00C06E63">
            <w:pPr>
              <w:tabs>
                <w:tab w:val="left" w:pos="2130"/>
              </w:tabs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ab/>
              <w:t>Описания</w:t>
            </w:r>
          </w:p>
        </w:tc>
      </w:tr>
      <w:tr w:rsidR="00B35560" w:rsidRPr="00C06E63" w14:paraId="7756D325" w14:textId="77777777" w:rsidTr="0001444F">
        <w:tc>
          <w:tcPr>
            <w:tcW w:w="567" w:type="dxa"/>
          </w:tcPr>
          <w:p w14:paraId="2FA7E16B" w14:textId="3330FCE5" w:rsidR="00B35560" w:rsidRPr="00C06E63" w:rsidRDefault="00B35560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1)</w:t>
            </w:r>
          </w:p>
        </w:tc>
        <w:tc>
          <w:tcPr>
            <w:tcW w:w="2694" w:type="dxa"/>
          </w:tcPr>
          <w:p w14:paraId="75DD404A" w14:textId="71EC194E" w:rsidR="00B35560" w:rsidRPr="00C06E63" w:rsidRDefault="00073FED" w:rsidP="00C06E63">
            <w:pPr>
              <w:ind w:right="34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Сертификация продукции</w:t>
            </w:r>
          </w:p>
        </w:tc>
        <w:tc>
          <w:tcPr>
            <w:tcW w:w="567" w:type="dxa"/>
          </w:tcPr>
          <w:p w14:paraId="43F85C7B" w14:textId="2C528A46" w:rsidR="00B35560" w:rsidRPr="00C06E63" w:rsidRDefault="00B35560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А</w:t>
            </w:r>
            <w:r w:rsidR="00C66224" w:rsidRPr="00C06E63">
              <w:rPr>
                <w:rFonts w:cs="Times New Roman"/>
                <w:szCs w:val="28"/>
              </w:rPr>
              <w:t>)</w:t>
            </w:r>
          </w:p>
        </w:tc>
        <w:tc>
          <w:tcPr>
            <w:tcW w:w="5528" w:type="dxa"/>
          </w:tcPr>
          <w:p w14:paraId="2A00AF6E" w14:textId="3647711F" w:rsidR="00B35560" w:rsidRPr="00C06E63" w:rsidRDefault="00073FED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Процесс, направленный на установление соответствия продукции определенным стандартам для повышения безопасности.</w:t>
            </w:r>
          </w:p>
        </w:tc>
      </w:tr>
      <w:tr w:rsidR="00B35560" w:rsidRPr="00C06E63" w14:paraId="532B3EFF" w14:textId="77777777" w:rsidTr="0001444F">
        <w:tc>
          <w:tcPr>
            <w:tcW w:w="567" w:type="dxa"/>
          </w:tcPr>
          <w:p w14:paraId="58EF1785" w14:textId="20C1B3DB" w:rsidR="00B35560" w:rsidRPr="00C06E63" w:rsidRDefault="00B35560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2</w:t>
            </w:r>
            <w:r w:rsidR="00AB3913" w:rsidRPr="00C06E63">
              <w:rPr>
                <w:rFonts w:cs="Times New Roman"/>
                <w:szCs w:val="28"/>
              </w:rPr>
              <w:t>)</w:t>
            </w:r>
          </w:p>
        </w:tc>
        <w:tc>
          <w:tcPr>
            <w:tcW w:w="2694" w:type="dxa"/>
          </w:tcPr>
          <w:p w14:paraId="549344E0" w14:textId="60F77AA7" w:rsidR="00B35560" w:rsidRPr="00C06E63" w:rsidRDefault="00073FED" w:rsidP="00C06E63">
            <w:pPr>
              <w:ind w:right="34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Цели регулирования</w:t>
            </w:r>
          </w:p>
        </w:tc>
        <w:tc>
          <w:tcPr>
            <w:tcW w:w="567" w:type="dxa"/>
          </w:tcPr>
          <w:p w14:paraId="30C62150" w14:textId="0AA3E011" w:rsidR="00B35560" w:rsidRPr="00C06E63" w:rsidRDefault="00B35560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Б)</w:t>
            </w:r>
          </w:p>
        </w:tc>
        <w:tc>
          <w:tcPr>
            <w:tcW w:w="5528" w:type="dxa"/>
          </w:tcPr>
          <w:p w14:paraId="3BF8CF08" w14:textId="25338B20" w:rsidR="00B35560" w:rsidRPr="00C06E63" w:rsidRDefault="00073FED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Процесс подтверждения соответствия продукции или услуг определенным стандартам качества.</w:t>
            </w:r>
          </w:p>
        </w:tc>
      </w:tr>
      <w:tr w:rsidR="00B35560" w:rsidRPr="00C06E63" w14:paraId="7242F05A" w14:textId="77777777" w:rsidTr="0001444F">
        <w:tc>
          <w:tcPr>
            <w:tcW w:w="567" w:type="dxa"/>
          </w:tcPr>
          <w:p w14:paraId="3D1C955A" w14:textId="383E5A4C" w:rsidR="00B35560" w:rsidRPr="00C06E63" w:rsidRDefault="00B35560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3)</w:t>
            </w:r>
          </w:p>
        </w:tc>
        <w:tc>
          <w:tcPr>
            <w:tcW w:w="2694" w:type="dxa"/>
          </w:tcPr>
          <w:p w14:paraId="1D44904E" w14:textId="0ED6B5F8" w:rsidR="00B35560" w:rsidRPr="00C06E63" w:rsidRDefault="00073FED" w:rsidP="00C06E63">
            <w:pPr>
              <w:ind w:right="34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Нормативная база</w:t>
            </w:r>
          </w:p>
        </w:tc>
        <w:tc>
          <w:tcPr>
            <w:tcW w:w="567" w:type="dxa"/>
          </w:tcPr>
          <w:p w14:paraId="6A60C8F0" w14:textId="4BD7A38C" w:rsidR="00B35560" w:rsidRPr="00C06E63" w:rsidRDefault="00B35560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В)</w:t>
            </w:r>
          </w:p>
        </w:tc>
        <w:tc>
          <w:tcPr>
            <w:tcW w:w="5528" w:type="dxa"/>
          </w:tcPr>
          <w:p w14:paraId="1E099FC4" w14:textId="25D6A342" w:rsidR="00B35560" w:rsidRPr="00C06E63" w:rsidRDefault="00073FED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Регулирование всех аспектов транспортного комплекса, включая безопасность и качество обслуживания.</w:t>
            </w:r>
          </w:p>
        </w:tc>
      </w:tr>
      <w:tr w:rsidR="00073FED" w:rsidRPr="00C06E63" w14:paraId="0746272C" w14:textId="77777777" w:rsidTr="0001444F">
        <w:tc>
          <w:tcPr>
            <w:tcW w:w="567" w:type="dxa"/>
          </w:tcPr>
          <w:p w14:paraId="16B7FFD9" w14:textId="41592736" w:rsidR="00073FED" w:rsidRPr="00C06E63" w:rsidRDefault="00073FED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4)</w:t>
            </w:r>
          </w:p>
        </w:tc>
        <w:tc>
          <w:tcPr>
            <w:tcW w:w="2694" w:type="dxa"/>
          </w:tcPr>
          <w:p w14:paraId="2BDEF708" w14:textId="176CD155" w:rsidR="00073FED" w:rsidRPr="00C06E63" w:rsidRDefault="00073FED" w:rsidP="00C06E63">
            <w:pPr>
              <w:ind w:right="34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Международные документы по сертификации</w:t>
            </w:r>
          </w:p>
        </w:tc>
        <w:tc>
          <w:tcPr>
            <w:tcW w:w="567" w:type="dxa"/>
          </w:tcPr>
          <w:p w14:paraId="23B7C786" w14:textId="63CB10F6" w:rsidR="00073FED" w:rsidRPr="00C06E63" w:rsidRDefault="00073FED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Г)</w:t>
            </w:r>
          </w:p>
        </w:tc>
        <w:tc>
          <w:tcPr>
            <w:tcW w:w="5528" w:type="dxa"/>
          </w:tcPr>
          <w:p w14:paraId="5C6E1C72" w14:textId="3F779EF6" w:rsidR="00073FED" w:rsidRPr="00C06E63" w:rsidRDefault="00073FED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Система норм и стандартов, регулирующая процесс сертификации и лицензирования в сфере автотранспортного комплекса.</w:t>
            </w:r>
          </w:p>
        </w:tc>
      </w:tr>
    </w:tbl>
    <w:p w14:paraId="2864FBBA" w14:textId="6EE783A4" w:rsidR="00915058" w:rsidRPr="00FF70CE" w:rsidRDefault="00915058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Правильный ответ</w:t>
      </w:r>
      <w:r w:rsidR="00FF70CE" w:rsidRPr="00FF70CE">
        <w:rPr>
          <w:rFonts w:cs="Times New Roman"/>
          <w:szCs w:val="28"/>
        </w:rPr>
        <w:t xml:space="preserve">: </w:t>
      </w:r>
      <w:r w:rsidR="00234769">
        <w:rPr>
          <w:rFonts w:cs="Times New Roman"/>
          <w:szCs w:val="28"/>
        </w:rPr>
        <w:t>1Б, 2В, 3Г, 4А</w:t>
      </w:r>
    </w:p>
    <w:p w14:paraId="0843D8A2" w14:textId="49904369" w:rsidR="00ED2200" w:rsidRPr="00C06E63" w:rsidRDefault="00ED2200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FD3A95" w:rsidRPr="00C06E63">
        <w:rPr>
          <w:rFonts w:cs="Times New Roman"/>
          <w:bCs/>
          <w:szCs w:val="28"/>
        </w:rPr>
        <w:t xml:space="preserve"> </w:t>
      </w:r>
      <w:r w:rsidR="00297456" w:rsidRPr="00C06E63">
        <w:rPr>
          <w:rFonts w:cs="Times New Roman"/>
          <w:bCs/>
          <w:szCs w:val="28"/>
        </w:rPr>
        <w:t>(ОПК-6.1; ОПК-6.2)</w:t>
      </w:r>
    </w:p>
    <w:p w14:paraId="44A6AD2C" w14:textId="09BBC1AE" w:rsidR="00915058" w:rsidRPr="00C06E63" w:rsidRDefault="00915058" w:rsidP="00C06E63">
      <w:pPr>
        <w:ind w:firstLine="0"/>
        <w:rPr>
          <w:rFonts w:cs="Times New Roman"/>
          <w:szCs w:val="28"/>
        </w:rPr>
      </w:pPr>
    </w:p>
    <w:p w14:paraId="494E5876" w14:textId="4E1C3E2B" w:rsidR="00915058" w:rsidRPr="00C06E63" w:rsidRDefault="008378EB" w:rsidP="00C06E63">
      <w:pPr>
        <w:pStyle w:val="a8"/>
        <w:numPr>
          <w:ilvl w:val="0"/>
          <w:numId w:val="3"/>
        </w:numPr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Установите соответствие между </w:t>
      </w:r>
      <w:r w:rsidR="00073FED" w:rsidRPr="00C06E63">
        <w:rPr>
          <w:rFonts w:cs="Times New Roman"/>
          <w:szCs w:val="28"/>
        </w:rPr>
        <w:t>функциями органов сертификации и их деятельностью.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598"/>
        <w:gridCol w:w="2658"/>
        <w:gridCol w:w="572"/>
        <w:gridCol w:w="5523"/>
      </w:tblGrid>
      <w:tr w:rsidR="00073FED" w:rsidRPr="00C06E63" w14:paraId="5191BF47" w14:textId="77777777" w:rsidTr="0001444F">
        <w:trPr>
          <w:trHeight w:val="761"/>
        </w:trPr>
        <w:tc>
          <w:tcPr>
            <w:tcW w:w="598" w:type="dxa"/>
          </w:tcPr>
          <w:p w14:paraId="264D6A67" w14:textId="77777777" w:rsidR="00073FED" w:rsidRPr="00C06E63" w:rsidRDefault="00073FED" w:rsidP="00C06E63">
            <w:pPr>
              <w:ind w:right="-498" w:firstLine="0"/>
              <w:rPr>
                <w:rFonts w:cs="Times New Roman"/>
                <w:szCs w:val="28"/>
              </w:rPr>
            </w:pPr>
          </w:p>
        </w:tc>
        <w:tc>
          <w:tcPr>
            <w:tcW w:w="2658" w:type="dxa"/>
          </w:tcPr>
          <w:p w14:paraId="02F7B53B" w14:textId="0A2E206C" w:rsidR="00073FED" w:rsidRPr="00C06E63" w:rsidRDefault="00073FED" w:rsidP="00C06E63">
            <w:pPr>
              <w:ind w:right="38" w:firstLine="0"/>
              <w:jc w:val="center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Функции органов сертификации</w:t>
            </w:r>
          </w:p>
        </w:tc>
        <w:tc>
          <w:tcPr>
            <w:tcW w:w="572" w:type="dxa"/>
          </w:tcPr>
          <w:p w14:paraId="73F05AAB" w14:textId="77777777" w:rsidR="00073FED" w:rsidRPr="00C06E63" w:rsidRDefault="00073FED" w:rsidP="00C06E63">
            <w:pPr>
              <w:ind w:right="-391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23" w:type="dxa"/>
          </w:tcPr>
          <w:p w14:paraId="66D341D7" w14:textId="3551E00C" w:rsidR="00073FED" w:rsidRPr="00C06E63" w:rsidRDefault="00073FED" w:rsidP="00C06E6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Деятельность</w:t>
            </w:r>
          </w:p>
        </w:tc>
      </w:tr>
      <w:tr w:rsidR="00B35560" w:rsidRPr="00C06E63" w14:paraId="2785CCBD" w14:textId="77777777" w:rsidTr="0001444F">
        <w:trPr>
          <w:trHeight w:val="761"/>
        </w:trPr>
        <w:tc>
          <w:tcPr>
            <w:tcW w:w="598" w:type="dxa"/>
          </w:tcPr>
          <w:p w14:paraId="18185DB9" w14:textId="7A0245F5" w:rsidR="00B35560" w:rsidRPr="00C06E63" w:rsidRDefault="00B35560" w:rsidP="00C06E63">
            <w:pPr>
              <w:ind w:right="-498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1)</w:t>
            </w:r>
          </w:p>
        </w:tc>
        <w:tc>
          <w:tcPr>
            <w:tcW w:w="2658" w:type="dxa"/>
          </w:tcPr>
          <w:p w14:paraId="79D03A7A" w14:textId="4CEB5B20" w:rsidR="00B35560" w:rsidRPr="00C06E63" w:rsidRDefault="00073FED" w:rsidP="00C06E63">
            <w:pPr>
              <w:ind w:right="38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Проведение сертификации автотехники</w:t>
            </w:r>
          </w:p>
        </w:tc>
        <w:tc>
          <w:tcPr>
            <w:tcW w:w="572" w:type="dxa"/>
          </w:tcPr>
          <w:p w14:paraId="446043F8" w14:textId="5B330F5E" w:rsidR="00B35560" w:rsidRPr="00C06E63" w:rsidRDefault="00B35560" w:rsidP="00C06E63">
            <w:pPr>
              <w:ind w:right="-391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А)</w:t>
            </w:r>
          </w:p>
        </w:tc>
        <w:tc>
          <w:tcPr>
            <w:tcW w:w="5523" w:type="dxa"/>
          </w:tcPr>
          <w:p w14:paraId="3C1C5F6E" w14:textId="1A1F0FEA" w:rsidR="00B35560" w:rsidRPr="00C06E63" w:rsidRDefault="00073FED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Осуществление инспекционного контроля после внесения изменений в конструкцию автотехники.</w:t>
            </w:r>
          </w:p>
        </w:tc>
      </w:tr>
      <w:tr w:rsidR="00B35560" w:rsidRPr="00C06E63" w14:paraId="1F8222DB" w14:textId="77777777" w:rsidTr="0001444F">
        <w:trPr>
          <w:trHeight w:val="994"/>
        </w:trPr>
        <w:tc>
          <w:tcPr>
            <w:tcW w:w="598" w:type="dxa"/>
          </w:tcPr>
          <w:p w14:paraId="530C36F7" w14:textId="509A2FEA" w:rsidR="00B35560" w:rsidRPr="00C06E63" w:rsidRDefault="00B35560" w:rsidP="00C06E63">
            <w:pPr>
              <w:ind w:right="-498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2)</w:t>
            </w:r>
          </w:p>
        </w:tc>
        <w:tc>
          <w:tcPr>
            <w:tcW w:w="2658" w:type="dxa"/>
          </w:tcPr>
          <w:p w14:paraId="16A58670" w14:textId="62CCEDAA" w:rsidR="00B35560" w:rsidRPr="00C06E63" w:rsidRDefault="00073FED" w:rsidP="00C06E63">
            <w:pPr>
              <w:ind w:right="38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Участники сертификации</w:t>
            </w:r>
          </w:p>
        </w:tc>
        <w:tc>
          <w:tcPr>
            <w:tcW w:w="572" w:type="dxa"/>
          </w:tcPr>
          <w:p w14:paraId="67232EF5" w14:textId="71BC1449" w:rsidR="00B35560" w:rsidRPr="00C06E63" w:rsidRDefault="00B35560" w:rsidP="00C06E63">
            <w:pPr>
              <w:ind w:right="-391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Б)</w:t>
            </w:r>
          </w:p>
        </w:tc>
        <w:tc>
          <w:tcPr>
            <w:tcW w:w="5523" w:type="dxa"/>
          </w:tcPr>
          <w:p w14:paraId="4BCD56A7" w14:textId="1118C6F2" w:rsidR="00B35560" w:rsidRPr="00C06E63" w:rsidRDefault="00073FED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Проверка соответствия технических характеристик автомототехники установленным стандартам.</w:t>
            </w:r>
          </w:p>
        </w:tc>
      </w:tr>
      <w:tr w:rsidR="00B35560" w:rsidRPr="00C06E63" w14:paraId="3CC693AC" w14:textId="77777777" w:rsidTr="0001444F">
        <w:trPr>
          <w:trHeight w:val="981"/>
        </w:trPr>
        <w:tc>
          <w:tcPr>
            <w:tcW w:w="598" w:type="dxa"/>
          </w:tcPr>
          <w:p w14:paraId="5E7FEB65" w14:textId="48860ED2" w:rsidR="00B35560" w:rsidRPr="00C06E63" w:rsidRDefault="00B35560" w:rsidP="00C06E63">
            <w:pPr>
              <w:ind w:right="-498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3)</w:t>
            </w:r>
          </w:p>
        </w:tc>
        <w:tc>
          <w:tcPr>
            <w:tcW w:w="2658" w:type="dxa"/>
          </w:tcPr>
          <w:p w14:paraId="6C76789A" w14:textId="222109B0" w:rsidR="00B35560" w:rsidRPr="00C06E63" w:rsidRDefault="00073FED" w:rsidP="00C06E63">
            <w:pPr>
              <w:ind w:right="38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Сертификация услуг по техническому обслуживанию</w:t>
            </w:r>
          </w:p>
        </w:tc>
        <w:tc>
          <w:tcPr>
            <w:tcW w:w="572" w:type="dxa"/>
          </w:tcPr>
          <w:p w14:paraId="17FD8FE7" w14:textId="136BF4A6" w:rsidR="00B35560" w:rsidRPr="00C06E63" w:rsidRDefault="00B35560" w:rsidP="00C06E63">
            <w:pPr>
              <w:ind w:right="-391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В)</w:t>
            </w:r>
          </w:p>
        </w:tc>
        <w:tc>
          <w:tcPr>
            <w:tcW w:w="5523" w:type="dxa"/>
          </w:tcPr>
          <w:p w14:paraId="2444DBDB" w14:textId="77777777" w:rsidR="00B35560" w:rsidRDefault="00073FED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Оценка качества ремонта и обслуживания транспортных средств.</w:t>
            </w:r>
          </w:p>
          <w:p w14:paraId="74394ABA" w14:textId="77777777" w:rsidR="004F785F" w:rsidRPr="004F785F" w:rsidRDefault="004F785F" w:rsidP="004F785F">
            <w:pPr>
              <w:rPr>
                <w:rFonts w:cs="Times New Roman"/>
                <w:szCs w:val="28"/>
              </w:rPr>
            </w:pPr>
          </w:p>
          <w:p w14:paraId="4C366C2A" w14:textId="77777777" w:rsidR="004F785F" w:rsidRPr="004F785F" w:rsidRDefault="004F785F" w:rsidP="004F785F">
            <w:pPr>
              <w:rPr>
                <w:rFonts w:cs="Times New Roman"/>
                <w:szCs w:val="28"/>
              </w:rPr>
            </w:pPr>
          </w:p>
          <w:p w14:paraId="75865061" w14:textId="5EE06451" w:rsidR="004F785F" w:rsidRPr="004F785F" w:rsidRDefault="004F785F" w:rsidP="004F785F">
            <w:pPr>
              <w:tabs>
                <w:tab w:val="left" w:pos="117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ab/>
            </w:r>
          </w:p>
        </w:tc>
      </w:tr>
      <w:tr w:rsidR="00B35560" w:rsidRPr="00C06E63" w14:paraId="3C348D8F" w14:textId="77777777" w:rsidTr="0001444F">
        <w:trPr>
          <w:trHeight w:val="994"/>
        </w:trPr>
        <w:tc>
          <w:tcPr>
            <w:tcW w:w="598" w:type="dxa"/>
          </w:tcPr>
          <w:p w14:paraId="291BFFD5" w14:textId="6AAF22FE" w:rsidR="00B35560" w:rsidRPr="00C06E63" w:rsidRDefault="00B35560" w:rsidP="00C06E63">
            <w:pPr>
              <w:ind w:right="-498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lastRenderedPageBreak/>
              <w:t>4)</w:t>
            </w:r>
          </w:p>
        </w:tc>
        <w:tc>
          <w:tcPr>
            <w:tcW w:w="2658" w:type="dxa"/>
          </w:tcPr>
          <w:p w14:paraId="323259C2" w14:textId="5068A5FC" w:rsidR="00B35560" w:rsidRPr="00C06E63" w:rsidRDefault="00073FED" w:rsidP="00C06E63">
            <w:pPr>
              <w:ind w:right="38" w:firstLine="0"/>
              <w:rPr>
                <w:rFonts w:cs="Times New Roman"/>
                <w:szCs w:val="28"/>
                <w:lang w:val="uk-UA"/>
              </w:rPr>
            </w:pPr>
            <w:r w:rsidRPr="00C06E63">
              <w:rPr>
                <w:rFonts w:cs="Times New Roman"/>
                <w:szCs w:val="28"/>
              </w:rPr>
              <w:t>Инспекционный контроль</w:t>
            </w:r>
          </w:p>
        </w:tc>
        <w:tc>
          <w:tcPr>
            <w:tcW w:w="572" w:type="dxa"/>
          </w:tcPr>
          <w:p w14:paraId="50AA36FA" w14:textId="09F16C30" w:rsidR="00B35560" w:rsidRPr="00C06E63" w:rsidRDefault="00B35560" w:rsidP="00C06E63">
            <w:pPr>
              <w:ind w:right="-391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Г)</w:t>
            </w:r>
          </w:p>
        </w:tc>
        <w:tc>
          <w:tcPr>
            <w:tcW w:w="5523" w:type="dxa"/>
          </w:tcPr>
          <w:p w14:paraId="2D0BE3F2" w14:textId="42B211FB" w:rsidR="00B35560" w:rsidRPr="00C06E63" w:rsidRDefault="00073FED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Разработка и внедрение стандартов для автомобильного транспорта</w:t>
            </w:r>
            <w:r w:rsidR="00234769">
              <w:rPr>
                <w:rFonts w:cs="Times New Roman"/>
                <w:szCs w:val="28"/>
              </w:rPr>
              <w:t>.</w:t>
            </w:r>
          </w:p>
        </w:tc>
      </w:tr>
    </w:tbl>
    <w:p w14:paraId="324F6743" w14:textId="7B7AE218" w:rsidR="00915058" w:rsidRPr="00C06E63" w:rsidRDefault="00915058" w:rsidP="00C06E63">
      <w:pPr>
        <w:ind w:firstLine="0"/>
        <w:rPr>
          <w:rFonts w:cs="Times New Roman"/>
          <w:szCs w:val="28"/>
        </w:rPr>
      </w:pPr>
      <w:bookmarkStart w:id="2" w:name="_Hlk191200706"/>
      <w:r w:rsidRPr="00C06E63">
        <w:rPr>
          <w:rFonts w:cs="Times New Roman"/>
          <w:szCs w:val="28"/>
        </w:rPr>
        <w:t>Правильный ответ</w:t>
      </w:r>
      <w:r w:rsidR="00FD3A95" w:rsidRPr="00C06E63">
        <w:rPr>
          <w:rFonts w:cs="Times New Roman"/>
          <w:szCs w:val="28"/>
        </w:rPr>
        <w:t>:</w:t>
      </w:r>
      <w:r w:rsidR="00234769">
        <w:rPr>
          <w:rFonts w:cs="Times New Roman"/>
          <w:szCs w:val="28"/>
        </w:rPr>
        <w:t>1Б, 2Г, 3В, 4А</w:t>
      </w:r>
    </w:p>
    <w:bookmarkEnd w:id="2"/>
    <w:p w14:paraId="095A5CD7" w14:textId="060DEE35" w:rsidR="00B47019" w:rsidRPr="00C06E63" w:rsidRDefault="00B47019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297456" w:rsidRPr="00C06E63">
        <w:rPr>
          <w:rFonts w:cs="Times New Roman"/>
          <w:bCs/>
          <w:szCs w:val="28"/>
        </w:rPr>
        <w:t xml:space="preserve"> (ОПК-6.1; ОПК-6.2)</w:t>
      </w:r>
    </w:p>
    <w:p w14:paraId="42584E03" w14:textId="306C303D" w:rsidR="00915058" w:rsidRPr="00C06E63" w:rsidRDefault="00915058" w:rsidP="00C06E63">
      <w:pPr>
        <w:ind w:firstLine="0"/>
        <w:rPr>
          <w:rFonts w:cs="Times New Roman"/>
          <w:szCs w:val="28"/>
        </w:rPr>
      </w:pPr>
    </w:p>
    <w:p w14:paraId="61E4B2D8" w14:textId="1461BF53" w:rsidR="00E57AE6" w:rsidRPr="00C06E63" w:rsidRDefault="00E57AE6" w:rsidP="00C06E63">
      <w:pPr>
        <w:pStyle w:val="a8"/>
        <w:numPr>
          <w:ilvl w:val="0"/>
          <w:numId w:val="3"/>
        </w:numPr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Установите соответствие между обаятельной сертификацией автомобильного транспорта и его значением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"/>
        <w:gridCol w:w="2500"/>
        <w:gridCol w:w="549"/>
        <w:gridCol w:w="5809"/>
      </w:tblGrid>
      <w:tr w:rsidR="00C66224" w:rsidRPr="00C06E63" w14:paraId="2BB4FCDD" w14:textId="77777777" w:rsidTr="0001444F">
        <w:trPr>
          <w:trHeight w:val="506"/>
        </w:trPr>
        <w:tc>
          <w:tcPr>
            <w:tcW w:w="487" w:type="dxa"/>
          </w:tcPr>
          <w:p w14:paraId="5EF014B7" w14:textId="77777777" w:rsidR="00C66224" w:rsidRPr="00C06E63" w:rsidRDefault="00C66224" w:rsidP="00C06E63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00" w:type="dxa"/>
          </w:tcPr>
          <w:p w14:paraId="3B57A705" w14:textId="2C4BDFCF" w:rsidR="00C66224" w:rsidRPr="00C06E63" w:rsidRDefault="00C66224" w:rsidP="00C06E63">
            <w:pPr>
              <w:ind w:right="45" w:firstLine="0"/>
              <w:jc w:val="center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Вид</w:t>
            </w:r>
          </w:p>
        </w:tc>
        <w:tc>
          <w:tcPr>
            <w:tcW w:w="549" w:type="dxa"/>
          </w:tcPr>
          <w:p w14:paraId="2CAF2BEE" w14:textId="77777777" w:rsidR="00C66224" w:rsidRPr="00C06E63" w:rsidRDefault="00C66224" w:rsidP="00C06E63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809" w:type="dxa"/>
          </w:tcPr>
          <w:p w14:paraId="57351D61" w14:textId="586A636B" w:rsidR="00C66224" w:rsidRPr="00C06E63" w:rsidRDefault="00C66224" w:rsidP="00C06E63">
            <w:pPr>
              <w:ind w:right="109" w:firstLine="0"/>
              <w:jc w:val="center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Значение</w:t>
            </w:r>
          </w:p>
        </w:tc>
      </w:tr>
      <w:tr w:rsidR="007046EA" w:rsidRPr="00C06E63" w14:paraId="65A8481C" w14:textId="77777777" w:rsidTr="0001444F">
        <w:trPr>
          <w:trHeight w:val="506"/>
        </w:trPr>
        <w:tc>
          <w:tcPr>
            <w:tcW w:w="487" w:type="dxa"/>
          </w:tcPr>
          <w:p w14:paraId="54CA6B15" w14:textId="36B95495" w:rsidR="007046EA" w:rsidRPr="00C06E63" w:rsidRDefault="007046EA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1</w:t>
            </w:r>
            <w:r w:rsidR="00B35560" w:rsidRPr="00C06E63">
              <w:rPr>
                <w:rFonts w:cs="Times New Roman"/>
                <w:szCs w:val="28"/>
              </w:rPr>
              <w:t>)</w:t>
            </w:r>
          </w:p>
        </w:tc>
        <w:tc>
          <w:tcPr>
            <w:tcW w:w="2500" w:type="dxa"/>
          </w:tcPr>
          <w:p w14:paraId="747AEBE1" w14:textId="4CF1E016" w:rsidR="007046EA" w:rsidRPr="00C06E63" w:rsidRDefault="00E57AE6" w:rsidP="00C06E63">
            <w:pPr>
              <w:ind w:right="45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Обязательная сертификация типа ТС</w:t>
            </w:r>
          </w:p>
        </w:tc>
        <w:tc>
          <w:tcPr>
            <w:tcW w:w="549" w:type="dxa"/>
          </w:tcPr>
          <w:p w14:paraId="2AB7FC1E" w14:textId="706B42AD" w:rsidR="007046EA" w:rsidRPr="00C06E63" w:rsidRDefault="007046EA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А</w:t>
            </w:r>
            <w:r w:rsidR="00B35560" w:rsidRPr="00C06E63">
              <w:rPr>
                <w:rFonts w:cs="Times New Roman"/>
                <w:szCs w:val="28"/>
              </w:rPr>
              <w:t>)</w:t>
            </w:r>
          </w:p>
        </w:tc>
        <w:tc>
          <w:tcPr>
            <w:tcW w:w="5809" w:type="dxa"/>
          </w:tcPr>
          <w:p w14:paraId="6F4FDB98" w14:textId="3372CE00" w:rsidR="007046EA" w:rsidRPr="00C06E63" w:rsidRDefault="000402E1" w:rsidP="00C06E63">
            <w:pPr>
              <w:ind w:right="109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Сертификаты соответствия ТС топ</w:t>
            </w:r>
            <w:r w:rsidR="00234769">
              <w:rPr>
                <w:rFonts w:cs="Times New Roman"/>
                <w:szCs w:val="28"/>
              </w:rPr>
              <w:t>лив, масел, смазочных жидкостей.</w:t>
            </w:r>
          </w:p>
        </w:tc>
      </w:tr>
      <w:tr w:rsidR="00FC58CE" w:rsidRPr="00C06E63" w14:paraId="3EC75BDC" w14:textId="77777777" w:rsidTr="0001444F">
        <w:trPr>
          <w:trHeight w:val="611"/>
        </w:trPr>
        <w:tc>
          <w:tcPr>
            <w:tcW w:w="487" w:type="dxa"/>
          </w:tcPr>
          <w:p w14:paraId="03E3379D" w14:textId="7EEEB0FE" w:rsidR="00FC58CE" w:rsidRPr="00C06E63" w:rsidRDefault="00FC58CE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2)</w:t>
            </w:r>
          </w:p>
        </w:tc>
        <w:tc>
          <w:tcPr>
            <w:tcW w:w="2500" w:type="dxa"/>
          </w:tcPr>
          <w:p w14:paraId="3ED9228E" w14:textId="0A07E6A5" w:rsidR="00FC58CE" w:rsidRPr="00C06E63" w:rsidRDefault="00FC58CE" w:rsidP="00C06E63">
            <w:pPr>
              <w:ind w:right="45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Обязательная сертификация нефтепродуктов</w:t>
            </w:r>
          </w:p>
        </w:tc>
        <w:tc>
          <w:tcPr>
            <w:tcW w:w="549" w:type="dxa"/>
          </w:tcPr>
          <w:p w14:paraId="2B0F74FC" w14:textId="5DE9DC42" w:rsidR="00FC58CE" w:rsidRPr="00C06E63" w:rsidRDefault="00FC58CE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Б)</w:t>
            </w:r>
          </w:p>
        </w:tc>
        <w:tc>
          <w:tcPr>
            <w:tcW w:w="5809" w:type="dxa"/>
          </w:tcPr>
          <w:p w14:paraId="0B07A165" w14:textId="523C247E" w:rsidR="00FC58CE" w:rsidRPr="00C06E63" w:rsidRDefault="00FC58CE" w:rsidP="00C06E63">
            <w:pPr>
              <w:ind w:right="109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 xml:space="preserve">Сертификаты соответствия ТУ гаражного </w:t>
            </w:r>
            <w:r w:rsidR="00234769">
              <w:rPr>
                <w:rFonts w:cs="Times New Roman"/>
                <w:szCs w:val="28"/>
              </w:rPr>
              <w:t>оборудования.</w:t>
            </w:r>
          </w:p>
        </w:tc>
      </w:tr>
      <w:tr w:rsidR="00FC58CE" w:rsidRPr="00C06E63" w14:paraId="1F411526" w14:textId="77777777" w:rsidTr="0001444F">
        <w:trPr>
          <w:trHeight w:val="562"/>
        </w:trPr>
        <w:tc>
          <w:tcPr>
            <w:tcW w:w="487" w:type="dxa"/>
          </w:tcPr>
          <w:p w14:paraId="011BDB4C" w14:textId="2608EA73" w:rsidR="00FC58CE" w:rsidRPr="00C06E63" w:rsidRDefault="00FC58CE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3)</w:t>
            </w:r>
          </w:p>
        </w:tc>
        <w:tc>
          <w:tcPr>
            <w:tcW w:w="2500" w:type="dxa"/>
          </w:tcPr>
          <w:p w14:paraId="24B893F4" w14:textId="4B8C7A1E" w:rsidR="00FC58CE" w:rsidRPr="00C06E63" w:rsidRDefault="00FC58CE" w:rsidP="00C06E63">
            <w:pPr>
              <w:ind w:right="45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Обязательная сертификация компонентов</w:t>
            </w:r>
          </w:p>
        </w:tc>
        <w:tc>
          <w:tcPr>
            <w:tcW w:w="549" w:type="dxa"/>
          </w:tcPr>
          <w:p w14:paraId="5810CAF6" w14:textId="6FB3C217" w:rsidR="00FC58CE" w:rsidRPr="00C06E63" w:rsidRDefault="00FC58CE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В)</w:t>
            </w:r>
          </w:p>
        </w:tc>
        <w:tc>
          <w:tcPr>
            <w:tcW w:w="5809" w:type="dxa"/>
          </w:tcPr>
          <w:p w14:paraId="1747241C" w14:textId="1E62C39C" w:rsidR="00FC58CE" w:rsidRPr="00C06E63" w:rsidRDefault="00FC58CE" w:rsidP="00C06E63">
            <w:pPr>
              <w:ind w:right="109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Ободрение типа транспортного средства (ОТТС); Сертификат соответствия ТС экологическим стандартам, Ободрение типа шасси (ОТШ).</w:t>
            </w:r>
          </w:p>
        </w:tc>
      </w:tr>
      <w:tr w:rsidR="00FC58CE" w:rsidRPr="00C06E63" w14:paraId="60490BE7" w14:textId="77777777" w:rsidTr="0001444F">
        <w:trPr>
          <w:trHeight w:val="813"/>
        </w:trPr>
        <w:tc>
          <w:tcPr>
            <w:tcW w:w="487" w:type="dxa"/>
          </w:tcPr>
          <w:p w14:paraId="1ED51784" w14:textId="3F170017" w:rsidR="00FC58CE" w:rsidRPr="00C06E63" w:rsidRDefault="00FC58CE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4)</w:t>
            </w:r>
          </w:p>
        </w:tc>
        <w:tc>
          <w:tcPr>
            <w:tcW w:w="2500" w:type="dxa"/>
          </w:tcPr>
          <w:p w14:paraId="7BB4C641" w14:textId="174C468F" w:rsidR="00FC58CE" w:rsidRPr="00C06E63" w:rsidRDefault="00FC58CE" w:rsidP="00C06E63">
            <w:pPr>
              <w:ind w:right="45" w:firstLine="0"/>
              <w:rPr>
                <w:rFonts w:cs="Times New Roman"/>
                <w:szCs w:val="28"/>
                <w:lang w:val="uk-UA"/>
              </w:rPr>
            </w:pPr>
            <w:r w:rsidRPr="00C06E63">
              <w:rPr>
                <w:rFonts w:cs="Times New Roman"/>
                <w:szCs w:val="28"/>
              </w:rPr>
              <w:t>Обязательная сертификация оборудования для ТО и ТР</w:t>
            </w:r>
          </w:p>
        </w:tc>
        <w:tc>
          <w:tcPr>
            <w:tcW w:w="549" w:type="dxa"/>
          </w:tcPr>
          <w:p w14:paraId="6126A9B7" w14:textId="5E29DEB2" w:rsidR="00FC58CE" w:rsidRPr="00C06E63" w:rsidRDefault="00FC58CE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Г)</w:t>
            </w:r>
          </w:p>
        </w:tc>
        <w:tc>
          <w:tcPr>
            <w:tcW w:w="5809" w:type="dxa"/>
          </w:tcPr>
          <w:p w14:paraId="2349C64C" w14:textId="63953E2E" w:rsidR="00FC58CE" w:rsidRPr="00C06E63" w:rsidRDefault="00FC58CE" w:rsidP="00C06E63">
            <w:pPr>
              <w:ind w:right="109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Сертификаты соответствия ГОСТ, ТУ, запасных частей; Сертификаты соответствия ГОСТ, ТУ шин дисков; Сертификаты соответствия световых устройств ТС; Сертификаты соответствия ГОСТ, ТУ аккумуляторных батарей.</w:t>
            </w:r>
          </w:p>
        </w:tc>
      </w:tr>
    </w:tbl>
    <w:p w14:paraId="53E4B573" w14:textId="00C359FE" w:rsidR="00915058" w:rsidRPr="00C06E63" w:rsidRDefault="00915058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Правильный ответ</w:t>
      </w:r>
      <w:r w:rsidR="00FD3A95" w:rsidRPr="00C06E63">
        <w:rPr>
          <w:rFonts w:cs="Times New Roman"/>
          <w:szCs w:val="28"/>
        </w:rPr>
        <w:t>:</w:t>
      </w:r>
      <w:r w:rsidR="00234769">
        <w:rPr>
          <w:rFonts w:cs="Times New Roman"/>
          <w:szCs w:val="28"/>
        </w:rPr>
        <w:t xml:space="preserve"> 1В, 2А, 3Г, 4Б</w:t>
      </w:r>
    </w:p>
    <w:p w14:paraId="6D922E66" w14:textId="1040F9B3" w:rsidR="00581EE3" w:rsidRPr="00C06E63" w:rsidRDefault="00581EE3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FD3A95" w:rsidRPr="00C06E63">
        <w:rPr>
          <w:rFonts w:cs="Times New Roman"/>
          <w:bCs/>
          <w:szCs w:val="28"/>
        </w:rPr>
        <w:t xml:space="preserve"> </w:t>
      </w:r>
      <w:r w:rsidR="00297456" w:rsidRPr="00C06E63">
        <w:rPr>
          <w:rFonts w:cs="Times New Roman"/>
          <w:bCs/>
          <w:szCs w:val="28"/>
        </w:rPr>
        <w:t>(ОПК-6.1; ОПК-6.2)</w:t>
      </w:r>
    </w:p>
    <w:p w14:paraId="61DA57BB" w14:textId="1CD90D9C" w:rsidR="0001444F" w:rsidRPr="00C06E63" w:rsidRDefault="0001444F" w:rsidP="00C06E63">
      <w:pPr>
        <w:ind w:firstLine="0"/>
        <w:rPr>
          <w:rFonts w:cs="Times New Roman"/>
          <w:szCs w:val="28"/>
        </w:rPr>
      </w:pPr>
    </w:p>
    <w:p w14:paraId="3D6CA907" w14:textId="1B2BD53A" w:rsidR="00297456" w:rsidRPr="00C06E63" w:rsidRDefault="00297456" w:rsidP="00C06E63">
      <w:pPr>
        <w:pStyle w:val="a8"/>
        <w:numPr>
          <w:ilvl w:val="0"/>
          <w:numId w:val="3"/>
        </w:numPr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Установите соответствие между </w:t>
      </w:r>
      <w:r w:rsidR="00073FED" w:rsidRPr="00C06E63">
        <w:rPr>
          <w:rFonts w:cs="Times New Roman"/>
          <w:szCs w:val="28"/>
        </w:rPr>
        <w:t>этапами лицензирования и действиями, выполняемыми на каждом этапе.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5"/>
        <w:gridCol w:w="2487"/>
        <w:gridCol w:w="547"/>
        <w:gridCol w:w="5836"/>
      </w:tblGrid>
      <w:tr w:rsidR="00C66224" w:rsidRPr="00C06E63" w14:paraId="443E47D8" w14:textId="77777777" w:rsidTr="0001444F">
        <w:trPr>
          <w:trHeight w:val="506"/>
        </w:trPr>
        <w:tc>
          <w:tcPr>
            <w:tcW w:w="487" w:type="dxa"/>
          </w:tcPr>
          <w:p w14:paraId="7B7A65B8" w14:textId="77777777" w:rsidR="00C66224" w:rsidRPr="00C06E63" w:rsidRDefault="00C66224" w:rsidP="00C06E63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20" w:type="dxa"/>
          </w:tcPr>
          <w:p w14:paraId="219D319E" w14:textId="3B7D0370" w:rsidR="00C66224" w:rsidRPr="00C06E63" w:rsidRDefault="00073FED" w:rsidP="00C06E63">
            <w:pPr>
              <w:ind w:right="45" w:firstLine="0"/>
              <w:jc w:val="center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Этап</w:t>
            </w:r>
          </w:p>
        </w:tc>
        <w:tc>
          <w:tcPr>
            <w:tcW w:w="549" w:type="dxa"/>
          </w:tcPr>
          <w:p w14:paraId="268531EC" w14:textId="77777777" w:rsidR="00C66224" w:rsidRPr="00C06E63" w:rsidRDefault="00C66224" w:rsidP="00C06E63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43" w:type="dxa"/>
          </w:tcPr>
          <w:p w14:paraId="5ED8F510" w14:textId="4745F2EA" w:rsidR="00C66224" w:rsidRPr="00C06E63" w:rsidRDefault="00073FED" w:rsidP="00C06E63">
            <w:pPr>
              <w:ind w:right="109" w:firstLine="0"/>
              <w:jc w:val="center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Действия</w:t>
            </w:r>
          </w:p>
        </w:tc>
      </w:tr>
      <w:tr w:rsidR="00297456" w:rsidRPr="00C06E63" w14:paraId="50A96720" w14:textId="77777777" w:rsidTr="0001444F">
        <w:trPr>
          <w:trHeight w:val="506"/>
        </w:trPr>
        <w:tc>
          <w:tcPr>
            <w:tcW w:w="487" w:type="dxa"/>
          </w:tcPr>
          <w:p w14:paraId="0C9D368E" w14:textId="77777777" w:rsidR="00297456" w:rsidRPr="00C06E63" w:rsidRDefault="00297456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1)</w:t>
            </w:r>
          </w:p>
        </w:tc>
        <w:tc>
          <w:tcPr>
            <w:tcW w:w="2520" w:type="dxa"/>
          </w:tcPr>
          <w:p w14:paraId="0642A43B" w14:textId="70CE2206" w:rsidR="00297456" w:rsidRPr="00C06E63" w:rsidRDefault="00073FED" w:rsidP="00C06E63">
            <w:pPr>
              <w:ind w:right="45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Контроль за выполнением лицензии</w:t>
            </w:r>
          </w:p>
        </w:tc>
        <w:tc>
          <w:tcPr>
            <w:tcW w:w="549" w:type="dxa"/>
          </w:tcPr>
          <w:p w14:paraId="45A31937" w14:textId="77777777" w:rsidR="00297456" w:rsidRPr="00C06E63" w:rsidRDefault="00297456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А)</w:t>
            </w:r>
          </w:p>
        </w:tc>
        <w:tc>
          <w:tcPr>
            <w:tcW w:w="6043" w:type="dxa"/>
          </w:tcPr>
          <w:p w14:paraId="1D0B2C26" w14:textId="4C550B7E" w:rsidR="00297456" w:rsidRPr="00C06E63" w:rsidRDefault="00073FED" w:rsidP="00C06E63">
            <w:pPr>
              <w:tabs>
                <w:tab w:val="left" w:pos="1140"/>
              </w:tabs>
              <w:ind w:right="109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Принятие решения о выдаче лицензии или отказе.</w:t>
            </w:r>
          </w:p>
        </w:tc>
      </w:tr>
      <w:tr w:rsidR="00297456" w:rsidRPr="00C06E63" w14:paraId="63B4475D" w14:textId="77777777" w:rsidTr="0001444F">
        <w:trPr>
          <w:trHeight w:val="611"/>
        </w:trPr>
        <w:tc>
          <w:tcPr>
            <w:tcW w:w="487" w:type="dxa"/>
          </w:tcPr>
          <w:p w14:paraId="0DE60EBE" w14:textId="77777777" w:rsidR="00297456" w:rsidRPr="00C06E63" w:rsidRDefault="00297456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2)</w:t>
            </w:r>
          </w:p>
        </w:tc>
        <w:tc>
          <w:tcPr>
            <w:tcW w:w="2520" w:type="dxa"/>
          </w:tcPr>
          <w:p w14:paraId="4DD059E0" w14:textId="31934A5F" w:rsidR="00297456" w:rsidRPr="00C06E63" w:rsidRDefault="00073FED" w:rsidP="00C06E63">
            <w:pPr>
              <w:ind w:right="45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Заявка на лицензию</w:t>
            </w:r>
          </w:p>
        </w:tc>
        <w:tc>
          <w:tcPr>
            <w:tcW w:w="549" w:type="dxa"/>
          </w:tcPr>
          <w:p w14:paraId="4D14D1D2" w14:textId="77777777" w:rsidR="00297456" w:rsidRPr="00C06E63" w:rsidRDefault="00297456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Б)</w:t>
            </w:r>
          </w:p>
        </w:tc>
        <w:tc>
          <w:tcPr>
            <w:tcW w:w="6043" w:type="dxa"/>
          </w:tcPr>
          <w:p w14:paraId="32C25143" w14:textId="5A052071" w:rsidR="00297456" w:rsidRPr="00C06E63" w:rsidRDefault="00073FED" w:rsidP="00C06E63">
            <w:pPr>
              <w:ind w:right="109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Подготовка всех необходимых документов и подтверждений.</w:t>
            </w:r>
          </w:p>
        </w:tc>
      </w:tr>
      <w:tr w:rsidR="00297456" w:rsidRPr="00C06E63" w14:paraId="65D8A7D8" w14:textId="77777777" w:rsidTr="0001444F">
        <w:trPr>
          <w:trHeight w:val="562"/>
        </w:trPr>
        <w:tc>
          <w:tcPr>
            <w:tcW w:w="487" w:type="dxa"/>
          </w:tcPr>
          <w:p w14:paraId="16229454" w14:textId="77777777" w:rsidR="00297456" w:rsidRPr="00C06E63" w:rsidRDefault="00297456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3)</w:t>
            </w:r>
          </w:p>
        </w:tc>
        <w:tc>
          <w:tcPr>
            <w:tcW w:w="2520" w:type="dxa"/>
          </w:tcPr>
          <w:p w14:paraId="47A11050" w14:textId="441612BE" w:rsidR="00297456" w:rsidRPr="00C06E63" w:rsidRDefault="00073FED" w:rsidP="00C06E63">
            <w:pPr>
              <w:ind w:right="45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Выдача лицензии</w:t>
            </w:r>
          </w:p>
        </w:tc>
        <w:tc>
          <w:tcPr>
            <w:tcW w:w="549" w:type="dxa"/>
          </w:tcPr>
          <w:p w14:paraId="08FBB6F1" w14:textId="77777777" w:rsidR="00297456" w:rsidRPr="00C06E63" w:rsidRDefault="00297456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В)</w:t>
            </w:r>
          </w:p>
        </w:tc>
        <w:tc>
          <w:tcPr>
            <w:tcW w:w="6043" w:type="dxa"/>
          </w:tcPr>
          <w:p w14:paraId="3BA5E1EA" w14:textId="2A798A90" w:rsidR="00297456" w:rsidRPr="00C06E63" w:rsidRDefault="00073FED" w:rsidP="00C06E63">
            <w:pPr>
              <w:tabs>
                <w:tab w:val="left" w:pos="2280"/>
              </w:tabs>
              <w:ind w:right="109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Проверка поданных документов на соответствие нормативам.</w:t>
            </w:r>
          </w:p>
        </w:tc>
      </w:tr>
      <w:tr w:rsidR="00297456" w:rsidRPr="00C06E63" w14:paraId="70B0B4E6" w14:textId="77777777" w:rsidTr="0001444F">
        <w:trPr>
          <w:trHeight w:val="813"/>
        </w:trPr>
        <w:tc>
          <w:tcPr>
            <w:tcW w:w="487" w:type="dxa"/>
          </w:tcPr>
          <w:p w14:paraId="43AC0181" w14:textId="77777777" w:rsidR="00297456" w:rsidRPr="00C06E63" w:rsidRDefault="00297456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4)</w:t>
            </w:r>
          </w:p>
        </w:tc>
        <w:tc>
          <w:tcPr>
            <w:tcW w:w="2520" w:type="dxa"/>
          </w:tcPr>
          <w:p w14:paraId="38C28B41" w14:textId="65DCDF0F" w:rsidR="00297456" w:rsidRPr="00C06E63" w:rsidRDefault="00073FED" w:rsidP="00C06E63">
            <w:pPr>
              <w:ind w:right="45" w:firstLine="0"/>
              <w:rPr>
                <w:rFonts w:cs="Times New Roman"/>
                <w:szCs w:val="28"/>
                <w:lang w:val="uk-UA"/>
              </w:rPr>
            </w:pPr>
            <w:r w:rsidRPr="00C06E63">
              <w:rPr>
                <w:rFonts w:cs="Times New Roman"/>
                <w:szCs w:val="28"/>
              </w:rPr>
              <w:t>Рассмотрение заявки</w:t>
            </w:r>
          </w:p>
        </w:tc>
        <w:tc>
          <w:tcPr>
            <w:tcW w:w="549" w:type="dxa"/>
          </w:tcPr>
          <w:p w14:paraId="1A650AD7" w14:textId="77777777" w:rsidR="00297456" w:rsidRPr="00C06E63" w:rsidRDefault="00297456" w:rsidP="00C06E63">
            <w:pPr>
              <w:ind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Г)</w:t>
            </w:r>
          </w:p>
        </w:tc>
        <w:tc>
          <w:tcPr>
            <w:tcW w:w="6043" w:type="dxa"/>
          </w:tcPr>
          <w:p w14:paraId="315DA5DC" w14:textId="2EF4842C" w:rsidR="00297456" w:rsidRPr="00C06E63" w:rsidRDefault="00073FED" w:rsidP="00C06E63">
            <w:pPr>
              <w:ind w:right="109" w:firstLine="0"/>
              <w:rPr>
                <w:rFonts w:cs="Times New Roman"/>
                <w:szCs w:val="28"/>
              </w:rPr>
            </w:pPr>
            <w:r w:rsidRPr="00C06E63">
              <w:rPr>
                <w:rFonts w:cs="Times New Roman"/>
                <w:szCs w:val="28"/>
              </w:rPr>
              <w:t>Осуществление регулярных проверок выполнения условий лицензии.</w:t>
            </w:r>
          </w:p>
        </w:tc>
      </w:tr>
    </w:tbl>
    <w:p w14:paraId="07DA16FF" w14:textId="77777777" w:rsidR="004134F2" w:rsidRDefault="004134F2" w:rsidP="00C06E63">
      <w:pPr>
        <w:ind w:firstLine="0"/>
        <w:rPr>
          <w:rFonts w:cs="Times New Roman"/>
          <w:szCs w:val="28"/>
        </w:rPr>
      </w:pPr>
    </w:p>
    <w:p w14:paraId="162F69F9" w14:textId="77777777" w:rsidR="004134F2" w:rsidRDefault="004134F2" w:rsidP="00C06E63">
      <w:pPr>
        <w:ind w:firstLine="0"/>
        <w:rPr>
          <w:rFonts w:cs="Times New Roman"/>
          <w:szCs w:val="28"/>
        </w:rPr>
      </w:pPr>
    </w:p>
    <w:p w14:paraId="4618BC70" w14:textId="4031DD72" w:rsidR="00297456" w:rsidRPr="00C06E63" w:rsidRDefault="00297456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Правильный ответ:</w:t>
      </w:r>
      <w:r w:rsidR="00234769">
        <w:rPr>
          <w:rFonts w:cs="Times New Roman"/>
          <w:szCs w:val="28"/>
        </w:rPr>
        <w:t xml:space="preserve"> 1Б, 2В, 3А, 4Г</w:t>
      </w:r>
    </w:p>
    <w:p w14:paraId="09F5EEC8" w14:textId="77777777" w:rsidR="00297456" w:rsidRPr="00C06E63" w:rsidRDefault="00297456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lastRenderedPageBreak/>
        <w:t>Компетенции (индикаторы): О</w:t>
      </w:r>
      <w:r w:rsidRPr="00C06E63">
        <w:rPr>
          <w:rFonts w:cs="Times New Roman"/>
          <w:bCs/>
          <w:szCs w:val="28"/>
        </w:rPr>
        <w:t>ПК-6 (ОПК-6.1; ОПК-6.2)</w:t>
      </w:r>
    </w:p>
    <w:p w14:paraId="15F86660" w14:textId="796C9141" w:rsidR="00DB7C34" w:rsidRPr="00C06E63" w:rsidRDefault="00DB7C34" w:rsidP="00C06E63">
      <w:pPr>
        <w:ind w:firstLine="0"/>
        <w:rPr>
          <w:rFonts w:cs="Times New Roman"/>
          <w:szCs w:val="28"/>
        </w:rPr>
      </w:pPr>
    </w:p>
    <w:p w14:paraId="65B30030" w14:textId="5F3EBBE7" w:rsidR="00E159EA" w:rsidRDefault="00874B3E" w:rsidP="00C06E63">
      <w:pPr>
        <w:pStyle w:val="4"/>
        <w:ind w:firstLine="0"/>
        <w:rPr>
          <w:rFonts w:cs="Times New Roman"/>
          <w:szCs w:val="28"/>
        </w:rPr>
      </w:pPr>
      <w:r w:rsidRPr="00FF70C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9D163BD" w14:textId="77777777" w:rsidR="00FF70CE" w:rsidRPr="00716E41" w:rsidRDefault="00FF70CE" w:rsidP="00FF70CE">
      <w:pPr>
        <w:ind w:firstLine="0"/>
        <w:contextualSpacing/>
        <w:rPr>
          <w:rFonts w:cs="Times New Roman"/>
          <w:bCs/>
          <w:i/>
          <w:szCs w:val="28"/>
        </w:rPr>
      </w:pPr>
      <w:r w:rsidRPr="00716E41">
        <w:rPr>
          <w:rFonts w:cs="Times New Roman"/>
          <w:bCs/>
          <w:i/>
          <w:szCs w:val="28"/>
        </w:rPr>
        <w:t>Установите правильную последовательность.</w:t>
      </w:r>
    </w:p>
    <w:p w14:paraId="30EC2752" w14:textId="77777777" w:rsidR="00FF70CE" w:rsidRPr="00716E41" w:rsidRDefault="00FF70CE" w:rsidP="00FF70CE">
      <w:pPr>
        <w:ind w:firstLine="0"/>
        <w:contextualSpacing/>
        <w:rPr>
          <w:rFonts w:cs="Times New Roman"/>
          <w:bCs/>
          <w:i/>
          <w:szCs w:val="28"/>
        </w:rPr>
      </w:pPr>
      <w:r w:rsidRPr="00716E41">
        <w:rPr>
          <w:rFonts w:cs="Times New Roman"/>
          <w:bCs/>
          <w:i/>
          <w:szCs w:val="28"/>
        </w:rPr>
        <w:t>Запишите правильную последовательность букв слева направо.</w:t>
      </w:r>
    </w:p>
    <w:p w14:paraId="04BB6902" w14:textId="77777777" w:rsidR="00FF70CE" w:rsidRPr="00FF70CE" w:rsidRDefault="00FF70CE" w:rsidP="00FF70CE">
      <w:pPr>
        <w:ind w:firstLine="0"/>
      </w:pPr>
    </w:p>
    <w:p w14:paraId="4FCBF630" w14:textId="73885D4F" w:rsidR="00073FED" w:rsidRPr="00C06E63" w:rsidRDefault="00403C8D" w:rsidP="00C06E63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cs="Times New Roman"/>
          <w:szCs w:val="28"/>
        </w:rPr>
      </w:pPr>
      <w:bookmarkStart w:id="3" w:name="_Hlk191201081"/>
      <w:r w:rsidRPr="00C06E63">
        <w:rPr>
          <w:rFonts w:cs="Times New Roman"/>
          <w:szCs w:val="28"/>
        </w:rPr>
        <w:t>Установите правильную последовательность этапов сертификации продукции в автомобильном транспорте.</w:t>
      </w:r>
    </w:p>
    <w:p w14:paraId="259A553C" w14:textId="77777777" w:rsidR="00403C8D" w:rsidRPr="00C06E63" w:rsidRDefault="00403C8D" w:rsidP="00C06E63">
      <w:pPr>
        <w:pStyle w:val="a8"/>
        <w:numPr>
          <w:ilvl w:val="0"/>
          <w:numId w:val="9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Проведение испытаний и проверок.</w:t>
      </w:r>
    </w:p>
    <w:p w14:paraId="2CC4A8FA" w14:textId="77777777" w:rsidR="00403C8D" w:rsidRPr="00C06E63" w:rsidRDefault="00403C8D" w:rsidP="00C06E63">
      <w:pPr>
        <w:pStyle w:val="a8"/>
        <w:numPr>
          <w:ilvl w:val="0"/>
          <w:numId w:val="9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Выдача сертификата соответствия.</w:t>
      </w:r>
    </w:p>
    <w:p w14:paraId="0F9351EB" w14:textId="77777777" w:rsidR="00403C8D" w:rsidRPr="00C06E63" w:rsidRDefault="00403C8D" w:rsidP="00C06E63">
      <w:pPr>
        <w:pStyle w:val="a8"/>
        <w:numPr>
          <w:ilvl w:val="0"/>
          <w:numId w:val="9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Подача заявки на сертификацию.</w:t>
      </w:r>
    </w:p>
    <w:p w14:paraId="51708ED1" w14:textId="21BA68B5" w:rsidR="00403C8D" w:rsidRPr="00C06E63" w:rsidRDefault="00403C8D" w:rsidP="00C06E63">
      <w:pPr>
        <w:pStyle w:val="a8"/>
        <w:numPr>
          <w:ilvl w:val="0"/>
          <w:numId w:val="9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Принятие решения по результатам проверки.</w:t>
      </w:r>
    </w:p>
    <w:p w14:paraId="3E37EF22" w14:textId="19E67D61" w:rsidR="007046EA" w:rsidRPr="00C06E63" w:rsidRDefault="007046EA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Правильный ответ: </w:t>
      </w:r>
      <w:bookmarkEnd w:id="3"/>
      <w:r w:rsidR="00403C8D" w:rsidRPr="00C06E63">
        <w:rPr>
          <w:rFonts w:cs="Times New Roman"/>
          <w:szCs w:val="28"/>
        </w:rPr>
        <w:t>А, В, Г, Б</w:t>
      </w:r>
    </w:p>
    <w:p w14:paraId="4C28E7F6" w14:textId="2C0B603A" w:rsidR="004B71DE" w:rsidRPr="00C06E63" w:rsidRDefault="004B71DE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297456" w:rsidRPr="00C06E63">
        <w:rPr>
          <w:rFonts w:cs="Times New Roman"/>
          <w:bCs/>
          <w:szCs w:val="28"/>
        </w:rPr>
        <w:t xml:space="preserve"> (ОПК-6.1; ОПК-6.2)</w:t>
      </w:r>
    </w:p>
    <w:p w14:paraId="0E8155E5" w14:textId="3BA97E4B" w:rsidR="007046EA" w:rsidRPr="00C06E63" w:rsidRDefault="007046EA" w:rsidP="00C06E63">
      <w:pPr>
        <w:ind w:firstLine="0"/>
        <w:rPr>
          <w:rFonts w:cs="Times New Roman"/>
          <w:szCs w:val="28"/>
        </w:rPr>
      </w:pPr>
    </w:p>
    <w:p w14:paraId="78416D52" w14:textId="1D0DD248" w:rsidR="00073FED" w:rsidRPr="00C06E63" w:rsidRDefault="00403C8D" w:rsidP="00C06E63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Установите правильную последовательность действий при лицензировании автотранспортной деятельности.</w:t>
      </w:r>
    </w:p>
    <w:p w14:paraId="5D71786C" w14:textId="77777777" w:rsidR="00403C8D" w:rsidRPr="00C06E63" w:rsidRDefault="00403C8D" w:rsidP="00C06E63">
      <w:pPr>
        <w:pStyle w:val="a8"/>
        <w:numPr>
          <w:ilvl w:val="0"/>
          <w:numId w:val="10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Проверка поданных документов.</w:t>
      </w:r>
    </w:p>
    <w:p w14:paraId="6525A771" w14:textId="77777777" w:rsidR="00403C8D" w:rsidRPr="00C06E63" w:rsidRDefault="00403C8D" w:rsidP="00C06E63">
      <w:pPr>
        <w:pStyle w:val="a8"/>
        <w:numPr>
          <w:ilvl w:val="0"/>
          <w:numId w:val="10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Подготовка и подача заявки на лицензию.</w:t>
      </w:r>
    </w:p>
    <w:p w14:paraId="70957C94" w14:textId="77777777" w:rsidR="00403C8D" w:rsidRPr="00C06E63" w:rsidRDefault="00403C8D" w:rsidP="00C06E63">
      <w:pPr>
        <w:pStyle w:val="a8"/>
        <w:numPr>
          <w:ilvl w:val="0"/>
          <w:numId w:val="10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Принятие решения о предоставлении лицензии.</w:t>
      </w:r>
    </w:p>
    <w:p w14:paraId="3648E741" w14:textId="31D93480" w:rsidR="00403C8D" w:rsidRPr="00C06E63" w:rsidRDefault="00403C8D" w:rsidP="00C06E63">
      <w:pPr>
        <w:pStyle w:val="a8"/>
        <w:numPr>
          <w:ilvl w:val="0"/>
          <w:numId w:val="10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Выдача лицензии заявителю.</w:t>
      </w:r>
    </w:p>
    <w:p w14:paraId="4C07BCC2" w14:textId="7F25FF58" w:rsidR="008B0B99" w:rsidRPr="00C06E63" w:rsidRDefault="008B0B99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Правильный ответ: </w:t>
      </w:r>
      <w:r w:rsidR="00403C8D" w:rsidRPr="00C06E63">
        <w:rPr>
          <w:rFonts w:cs="Times New Roman"/>
          <w:szCs w:val="28"/>
        </w:rPr>
        <w:t>Б, А, В, Г</w:t>
      </w:r>
    </w:p>
    <w:p w14:paraId="1F52BE3D" w14:textId="77777777" w:rsidR="00297456" w:rsidRPr="00C06E63" w:rsidRDefault="008B0B99" w:rsidP="00C06E63">
      <w:pPr>
        <w:keepLines/>
        <w:tabs>
          <w:tab w:val="left" w:pos="284"/>
        </w:tabs>
        <w:ind w:firstLine="0"/>
        <w:contextualSpacing/>
        <w:mirrorIndents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="00FD3A95" w:rsidRPr="00C06E63">
        <w:rPr>
          <w:rFonts w:cs="Times New Roman"/>
          <w:bCs/>
          <w:szCs w:val="28"/>
        </w:rPr>
        <w:t>ПК-6</w:t>
      </w:r>
      <w:r w:rsidR="00297456" w:rsidRPr="00C06E63">
        <w:rPr>
          <w:rFonts w:cs="Times New Roman"/>
          <w:bCs/>
          <w:szCs w:val="28"/>
        </w:rPr>
        <w:t xml:space="preserve"> (ОПК-6.1; ОПК-6.2)</w:t>
      </w:r>
      <w:r w:rsidR="00297456" w:rsidRPr="00C06E63">
        <w:rPr>
          <w:rFonts w:cs="Times New Roman"/>
          <w:szCs w:val="28"/>
        </w:rPr>
        <w:t xml:space="preserve"> </w:t>
      </w:r>
    </w:p>
    <w:p w14:paraId="76470E89" w14:textId="59784043" w:rsidR="008B0B99" w:rsidRPr="00C06E63" w:rsidRDefault="008B0B99" w:rsidP="00C06E63">
      <w:pPr>
        <w:ind w:firstLine="0"/>
        <w:rPr>
          <w:rFonts w:cs="Times New Roman"/>
          <w:szCs w:val="28"/>
        </w:rPr>
      </w:pPr>
    </w:p>
    <w:p w14:paraId="197D6168" w14:textId="2DB5A13C" w:rsidR="00073FED" w:rsidRPr="00C06E63" w:rsidRDefault="00403C8D" w:rsidP="00C06E63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Расположите этапы лицензирования перевозок пассажиров в правильном порядке.</w:t>
      </w:r>
    </w:p>
    <w:p w14:paraId="663D1BC0" w14:textId="2364EF24" w:rsidR="00403C8D" w:rsidRPr="00234769" w:rsidRDefault="00403C8D" w:rsidP="00C06E63">
      <w:pPr>
        <w:pStyle w:val="a8"/>
        <w:numPr>
          <w:ilvl w:val="0"/>
          <w:numId w:val="11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Выдача лицензии и контроль за её соблюдением.</w:t>
      </w:r>
    </w:p>
    <w:p w14:paraId="624CBA35" w14:textId="7B90348E" w:rsidR="00403C8D" w:rsidRPr="00C06E63" w:rsidRDefault="00403C8D" w:rsidP="00C06E63">
      <w:pPr>
        <w:pStyle w:val="a8"/>
        <w:numPr>
          <w:ilvl w:val="0"/>
          <w:numId w:val="11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Рассмотрение заявки лицензирующим органом.</w:t>
      </w:r>
    </w:p>
    <w:p w14:paraId="2C1771A0" w14:textId="77777777" w:rsidR="00403C8D" w:rsidRPr="00C06E63" w:rsidRDefault="00403C8D" w:rsidP="00C06E63">
      <w:pPr>
        <w:pStyle w:val="a8"/>
        <w:numPr>
          <w:ilvl w:val="0"/>
          <w:numId w:val="11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Принятие решения о выдаче лицензии. </w:t>
      </w:r>
    </w:p>
    <w:p w14:paraId="258BE2A3" w14:textId="3FFB668D" w:rsidR="00403C8D" w:rsidRPr="00C06E63" w:rsidRDefault="00403C8D" w:rsidP="00C06E63">
      <w:pPr>
        <w:pStyle w:val="a8"/>
        <w:numPr>
          <w:ilvl w:val="0"/>
          <w:numId w:val="11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Проверка заявленных данных и документации.</w:t>
      </w:r>
    </w:p>
    <w:p w14:paraId="46B0AFD9" w14:textId="4B09CCF5" w:rsidR="007046EA" w:rsidRPr="00C06E63" w:rsidRDefault="007046EA" w:rsidP="00C06E63">
      <w:pPr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Правильный ответ: </w:t>
      </w:r>
      <w:r w:rsidR="00403C8D" w:rsidRPr="00C06E63">
        <w:rPr>
          <w:rFonts w:cs="Times New Roman"/>
          <w:szCs w:val="28"/>
        </w:rPr>
        <w:t>Б, Г, В, А</w:t>
      </w:r>
    </w:p>
    <w:p w14:paraId="6B3E3688" w14:textId="763FA867" w:rsidR="00087D18" w:rsidRPr="00C06E63" w:rsidRDefault="00087D18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297456" w:rsidRPr="00C06E63">
        <w:rPr>
          <w:rFonts w:cs="Times New Roman"/>
          <w:bCs/>
          <w:szCs w:val="28"/>
        </w:rPr>
        <w:t xml:space="preserve"> (ОПК-6.1; ОПК-6.2)</w:t>
      </w:r>
    </w:p>
    <w:p w14:paraId="5F352515" w14:textId="4DEAE121" w:rsidR="00E159EA" w:rsidRPr="00C06E63" w:rsidRDefault="00E159EA" w:rsidP="00C06E63">
      <w:pPr>
        <w:keepLines/>
        <w:tabs>
          <w:tab w:val="left" w:pos="284"/>
        </w:tabs>
        <w:ind w:firstLine="0"/>
        <w:contextualSpacing/>
        <w:mirrorIndents/>
        <w:rPr>
          <w:rFonts w:cs="Times New Roman"/>
          <w:szCs w:val="28"/>
        </w:rPr>
      </w:pPr>
    </w:p>
    <w:p w14:paraId="14B1A325" w14:textId="67DF4261" w:rsidR="00E159EA" w:rsidRPr="00C06E63" w:rsidRDefault="00E159EA" w:rsidP="00C06E63">
      <w:pPr>
        <w:pStyle w:val="a8"/>
        <w:keepLines/>
        <w:numPr>
          <w:ilvl w:val="0"/>
          <w:numId w:val="8"/>
        </w:numPr>
        <w:tabs>
          <w:tab w:val="left" w:pos="284"/>
        </w:tabs>
        <w:ind w:left="0" w:firstLine="0"/>
        <w:mirrorIndents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Установите правильную последовательность действий при сертификации системы менеджмента качества.</w:t>
      </w:r>
    </w:p>
    <w:p w14:paraId="547BB13D" w14:textId="7236F7FD" w:rsidR="00E159EA" w:rsidRPr="00C06E63" w:rsidRDefault="00E159EA" w:rsidP="00C06E63">
      <w:pPr>
        <w:pStyle w:val="a8"/>
        <w:numPr>
          <w:ilvl w:val="0"/>
          <w:numId w:val="5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Оценка соответствия системы менеджмента</w:t>
      </w:r>
      <w:r w:rsidR="00234769">
        <w:rPr>
          <w:rFonts w:cs="Times New Roman"/>
          <w:szCs w:val="28"/>
        </w:rPr>
        <w:t>.</w:t>
      </w:r>
      <w:r w:rsidRPr="00C06E63">
        <w:rPr>
          <w:rFonts w:cs="Times New Roman"/>
          <w:szCs w:val="28"/>
        </w:rPr>
        <w:tab/>
      </w:r>
    </w:p>
    <w:p w14:paraId="284B4B4D" w14:textId="41D4A2CA" w:rsidR="00E159EA" w:rsidRPr="00C06E63" w:rsidRDefault="00E159EA" w:rsidP="00C06E63">
      <w:pPr>
        <w:pStyle w:val="a8"/>
        <w:numPr>
          <w:ilvl w:val="0"/>
          <w:numId w:val="5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Проведение внешнего аудита СМК</w:t>
      </w:r>
      <w:r w:rsidR="00234769">
        <w:rPr>
          <w:rFonts w:cs="Times New Roman"/>
          <w:szCs w:val="28"/>
        </w:rPr>
        <w:t>.</w:t>
      </w:r>
      <w:r w:rsidRPr="00C06E63">
        <w:rPr>
          <w:rFonts w:cs="Times New Roman"/>
          <w:szCs w:val="28"/>
        </w:rPr>
        <w:tab/>
      </w:r>
    </w:p>
    <w:p w14:paraId="6B949027" w14:textId="1575FF38" w:rsidR="00E159EA" w:rsidRPr="00C06E63" w:rsidRDefault="00E159EA" w:rsidP="00C06E63">
      <w:pPr>
        <w:pStyle w:val="a8"/>
        <w:numPr>
          <w:ilvl w:val="0"/>
          <w:numId w:val="5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Принятие решения о сертификации</w:t>
      </w:r>
      <w:r w:rsidR="00234769">
        <w:rPr>
          <w:rFonts w:cs="Times New Roman"/>
          <w:szCs w:val="28"/>
        </w:rPr>
        <w:t>.</w:t>
      </w:r>
      <w:r w:rsidRPr="00C06E63">
        <w:rPr>
          <w:rFonts w:cs="Times New Roman"/>
          <w:szCs w:val="28"/>
        </w:rPr>
        <w:tab/>
      </w:r>
    </w:p>
    <w:p w14:paraId="55B2C588" w14:textId="6ACCC708" w:rsidR="00E159EA" w:rsidRPr="00C06E63" w:rsidRDefault="00E159EA" w:rsidP="00C06E63">
      <w:pPr>
        <w:pStyle w:val="a8"/>
        <w:numPr>
          <w:ilvl w:val="0"/>
          <w:numId w:val="5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Проведение инспекционного контроля</w:t>
      </w:r>
      <w:r w:rsidR="00234769">
        <w:rPr>
          <w:rFonts w:cs="Times New Roman"/>
          <w:szCs w:val="28"/>
        </w:rPr>
        <w:t>.</w:t>
      </w:r>
    </w:p>
    <w:p w14:paraId="32BC38A2" w14:textId="0A03B203" w:rsidR="00E159EA" w:rsidRPr="00C06E63" w:rsidRDefault="00234769" w:rsidP="00C06E6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Б, </w:t>
      </w:r>
      <w:proofErr w:type="gramStart"/>
      <w:r>
        <w:rPr>
          <w:rFonts w:cs="Times New Roman"/>
          <w:szCs w:val="28"/>
        </w:rPr>
        <w:t>А</w:t>
      </w:r>
      <w:proofErr w:type="gramEnd"/>
      <w:r>
        <w:rPr>
          <w:rFonts w:cs="Times New Roman"/>
          <w:szCs w:val="28"/>
        </w:rPr>
        <w:t>, В, Г</w:t>
      </w:r>
    </w:p>
    <w:p w14:paraId="7DFD2173" w14:textId="4AD0E29F" w:rsidR="007046EA" w:rsidRDefault="00E159EA" w:rsidP="00C06E63">
      <w:pPr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 (ОПК-6.1; ОПК-6.2)</w:t>
      </w:r>
    </w:p>
    <w:p w14:paraId="4A92DD2E" w14:textId="77777777" w:rsidR="00234769" w:rsidRPr="00FF70CE" w:rsidRDefault="00234769" w:rsidP="00C06E63">
      <w:pPr>
        <w:ind w:firstLine="0"/>
        <w:rPr>
          <w:rFonts w:cs="Times New Roman"/>
          <w:bCs/>
          <w:szCs w:val="28"/>
        </w:rPr>
      </w:pPr>
    </w:p>
    <w:p w14:paraId="36990DE8" w14:textId="0DEF1BBE" w:rsidR="00874B3E" w:rsidRDefault="00874B3E" w:rsidP="00C06E63">
      <w:pPr>
        <w:pStyle w:val="3"/>
        <w:spacing w:after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lastRenderedPageBreak/>
        <w:t>Задания открытого типа</w:t>
      </w:r>
    </w:p>
    <w:p w14:paraId="29080504" w14:textId="77777777" w:rsidR="00FF70CE" w:rsidRPr="00FF70CE" w:rsidRDefault="00FF70CE" w:rsidP="00FF70CE"/>
    <w:p w14:paraId="28B74DD5" w14:textId="76430F3C" w:rsidR="00874B3E" w:rsidRDefault="00874B3E" w:rsidP="00C06E63">
      <w:pPr>
        <w:pStyle w:val="4"/>
        <w:spacing w:after="0"/>
        <w:ind w:firstLine="0"/>
        <w:rPr>
          <w:rFonts w:cs="Times New Roman"/>
          <w:szCs w:val="28"/>
        </w:rPr>
      </w:pPr>
      <w:r w:rsidRPr="00FF70CE">
        <w:rPr>
          <w:rFonts w:cs="Times New Roman"/>
          <w:szCs w:val="28"/>
        </w:rPr>
        <w:t>Задания открытого типа на дополнение</w:t>
      </w:r>
    </w:p>
    <w:p w14:paraId="05AC7221" w14:textId="7DFEBAC5" w:rsidR="00FF70CE" w:rsidRDefault="00FF70CE" w:rsidP="00FF70CE">
      <w:pPr>
        <w:ind w:firstLine="0"/>
      </w:pPr>
    </w:p>
    <w:p w14:paraId="30500C62" w14:textId="3168533F" w:rsidR="00FF70CE" w:rsidRPr="00FF70CE" w:rsidRDefault="00FF70CE" w:rsidP="00FF70CE">
      <w:pPr>
        <w:ind w:firstLine="0"/>
        <w:contextualSpacing/>
        <w:rPr>
          <w:rFonts w:cs="Times New Roman"/>
          <w:bCs/>
          <w:i/>
          <w:szCs w:val="28"/>
        </w:rPr>
      </w:pPr>
      <w:r w:rsidRPr="00716E41">
        <w:rPr>
          <w:rFonts w:cs="Times New Roman"/>
          <w:bCs/>
          <w:i/>
          <w:szCs w:val="28"/>
        </w:rPr>
        <w:t>Напишите пропущенное слово (словосочетание)</w:t>
      </w:r>
    </w:p>
    <w:p w14:paraId="1345CF06" w14:textId="77777777" w:rsidR="00297456" w:rsidRPr="00C06E63" w:rsidRDefault="00297456" w:rsidP="00C06E63">
      <w:pPr>
        <w:ind w:firstLine="0"/>
        <w:rPr>
          <w:rFonts w:cs="Times New Roman"/>
          <w:szCs w:val="28"/>
        </w:rPr>
      </w:pPr>
    </w:p>
    <w:p w14:paraId="0CCF04B0" w14:textId="53902BDD" w:rsidR="00C44FAA" w:rsidRPr="00C06E63" w:rsidRDefault="00C44FAA" w:rsidP="00C06E63">
      <w:pPr>
        <w:pStyle w:val="a8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right="77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__________________ – </w:t>
      </w:r>
      <w:r w:rsidRPr="00C06E63">
        <w:rPr>
          <w:rFonts w:cs="Times New Roman"/>
          <w:color w:val="000000"/>
          <w:szCs w:val="28"/>
        </w:rPr>
        <w:t>док</w:t>
      </w:r>
      <w:r w:rsidRPr="00C06E63">
        <w:rPr>
          <w:rFonts w:cs="Times New Roman"/>
          <w:color w:val="000000"/>
          <w:spacing w:val="-8"/>
          <w:szCs w:val="28"/>
        </w:rPr>
        <w:t>у</w:t>
      </w:r>
      <w:r w:rsidRPr="00C06E63">
        <w:rPr>
          <w:rFonts w:cs="Times New Roman"/>
          <w:color w:val="000000"/>
          <w:szCs w:val="28"/>
        </w:rPr>
        <w:t>мент, представляющий собой</w:t>
      </w:r>
      <w:r w:rsidRPr="00C06E63">
        <w:rPr>
          <w:rFonts w:cs="Times New Roman"/>
          <w:color w:val="000000"/>
          <w:spacing w:val="45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специальное</w:t>
      </w:r>
      <w:r w:rsidRPr="00C06E63">
        <w:rPr>
          <w:rFonts w:cs="Times New Roman"/>
          <w:color w:val="000000"/>
          <w:spacing w:val="45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разрешение</w:t>
      </w:r>
      <w:r w:rsidRPr="00C06E63">
        <w:rPr>
          <w:rFonts w:cs="Times New Roman"/>
          <w:color w:val="000000"/>
          <w:spacing w:val="45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на</w:t>
      </w:r>
      <w:r w:rsidRPr="00C06E63">
        <w:rPr>
          <w:rFonts w:cs="Times New Roman"/>
          <w:color w:val="000000"/>
          <w:spacing w:val="45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ос</w:t>
      </w:r>
      <w:r w:rsidRPr="00C06E63">
        <w:rPr>
          <w:rFonts w:cs="Times New Roman"/>
          <w:color w:val="000000"/>
          <w:spacing w:val="-5"/>
          <w:szCs w:val="28"/>
        </w:rPr>
        <w:t>у</w:t>
      </w:r>
      <w:r w:rsidRPr="00C06E63">
        <w:rPr>
          <w:rFonts w:cs="Times New Roman"/>
          <w:color w:val="000000"/>
          <w:szCs w:val="28"/>
        </w:rPr>
        <w:t>ществление</w:t>
      </w:r>
      <w:r w:rsidRPr="00C06E63">
        <w:rPr>
          <w:rFonts w:cs="Times New Roman"/>
          <w:color w:val="000000"/>
          <w:spacing w:val="59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конкретн</w:t>
      </w:r>
      <w:r w:rsidRPr="00C06E63">
        <w:rPr>
          <w:rFonts w:cs="Times New Roman"/>
          <w:color w:val="000000"/>
          <w:spacing w:val="-3"/>
          <w:szCs w:val="28"/>
        </w:rPr>
        <w:t>о</w:t>
      </w:r>
      <w:r w:rsidRPr="00C06E63">
        <w:rPr>
          <w:rFonts w:cs="Times New Roman"/>
          <w:color w:val="000000"/>
          <w:szCs w:val="28"/>
        </w:rPr>
        <w:t>го</w:t>
      </w:r>
      <w:r w:rsidRPr="00C06E63">
        <w:rPr>
          <w:rFonts w:cs="Times New Roman"/>
          <w:color w:val="000000"/>
          <w:spacing w:val="59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вида</w:t>
      </w:r>
      <w:r w:rsidRPr="00C06E63">
        <w:rPr>
          <w:rFonts w:cs="Times New Roman"/>
          <w:color w:val="000000"/>
          <w:spacing w:val="59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деятельности при</w:t>
      </w:r>
      <w:r w:rsidRPr="00C06E63">
        <w:rPr>
          <w:rFonts w:cs="Times New Roman"/>
          <w:color w:val="000000"/>
          <w:spacing w:val="1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об</w:t>
      </w:r>
      <w:r w:rsidRPr="00C06E63">
        <w:rPr>
          <w:rFonts w:cs="Times New Roman"/>
          <w:color w:val="000000"/>
          <w:spacing w:val="-3"/>
          <w:szCs w:val="28"/>
        </w:rPr>
        <w:t>я</w:t>
      </w:r>
      <w:r w:rsidRPr="00C06E63">
        <w:rPr>
          <w:rFonts w:cs="Times New Roman"/>
          <w:color w:val="000000"/>
          <w:szCs w:val="28"/>
        </w:rPr>
        <w:t>зательном</w:t>
      </w:r>
      <w:r w:rsidRPr="00C06E63">
        <w:rPr>
          <w:rFonts w:cs="Times New Roman"/>
          <w:color w:val="000000"/>
          <w:spacing w:val="1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соблюдении лицензи</w:t>
      </w:r>
      <w:r w:rsidRPr="00C06E63">
        <w:rPr>
          <w:rFonts w:cs="Times New Roman"/>
          <w:color w:val="000000"/>
          <w:spacing w:val="-3"/>
          <w:szCs w:val="28"/>
        </w:rPr>
        <w:t>о</w:t>
      </w:r>
      <w:r w:rsidRPr="00C06E63">
        <w:rPr>
          <w:rFonts w:cs="Times New Roman"/>
          <w:color w:val="000000"/>
          <w:szCs w:val="28"/>
        </w:rPr>
        <w:t>нн</w:t>
      </w:r>
      <w:r w:rsidRPr="00C06E63">
        <w:rPr>
          <w:rFonts w:cs="Times New Roman"/>
          <w:color w:val="000000"/>
          <w:spacing w:val="-3"/>
          <w:szCs w:val="28"/>
        </w:rPr>
        <w:t>ы</w:t>
      </w:r>
      <w:r w:rsidRPr="00C06E63">
        <w:rPr>
          <w:rFonts w:cs="Times New Roman"/>
          <w:color w:val="000000"/>
          <w:szCs w:val="28"/>
        </w:rPr>
        <w:t>х</w:t>
      </w:r>
      <w:r w:rsidRPr="00C06E63">
        <w:rPr>
          <w:rFonts w:cs="Times New Roman"/>
          <w:color w:val="000000"/>
          <w:spacing w:val="19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требований</w:t>
      </w:r>
      <w:r w:rsidRPr="00C06E63">
        <w:rPr>
          <w:rFonts w:cs="Times New Roman"/>
          <w:color w:val="000000"/>
          <w:spacing w:val="17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и</w:t>
      </w:r>
      <w:r w:rsidRPr="00C06E63">
        <w:rPr>
          <w:rFonts w:cs="Times New Roman"/>
          <w:color w:val="000000"/>
          <w:spacing w:val="20"/>
          <w:szCs w:val="28"/>
        </w:rPr>
        <w:t xml:space="preserve"> </w:t>
      </w:r>
      <w:r w:rsidRPr="00C06E63">
        <w:rPr>
          <w:rFonts w:cs="Times New Roman"/>
          <w:color w:val="000000"/>
          <w:spacing w:val="-5"/>
          <w:szCs w:val="28"/>
        </w:rPr>
        <w:t>у</w:t>
      </w:r>
      <w:r w:rsidRPr="00C06E63">
        <w:rPr>
          <w:rFonts w:cs="Times New Roman"/>
          <w:color w:val="000000"/>
          <w:szCs w:val="28"/>
        </w:rPr>
        <w:t xml:space="preserve">словий, выданный </w:t>
      </w:r>
      <w:r w:rsidRPr="00C06E63">
        <w:rPr>
          <w:rFonts w:cs="Times New Roman"/>
          <w:color w:val="000000"/>
          <w:spacing w:val="-3"/>
          <w:szCs w:val="28"/>
        </w:rPr>
        <w:t>л</w:t>
      </w:r>
      <w:r w:rsidRPr="00C06E63">
        <w:rPr>
          <w:rFonts w:cs="Times New Roman"/>
          <w:color w:val="000000"/>
          <w:szCs w:val="28"/>
        </w:rPr>
        <w:t>ицензир</w:t>
      </w:r>
      <w:r w:rsidRPr="00C06E63">
        <w:rPr>
          <w:rFonts w:cs="Times New Roman"/>
          <w:color w:val="000000"/>
          <w:spacing w:val="-5"/>
          <w:szCs w:val="28"/>
        </w:rPr>
        <w:t>у</w:t>
      </w:r>
      <w:r w:rsidRPr="00C06E63">
        <w:rPr>
          <w:rFonts w:cs="Times New Roman"/>
          <w:color w:val="000000"/>
          <w:szCs w:val="28"/>
        </w:rPr>
        <w:t>ющим органо</w:t>
      </w:r>
      <w:r w:rsidRPr="00C06E63">
        <w:rPr>
          <w:rFonts w:cs="Times New Roman"/>
          <w:color w:val="000000"/>
          <w:spacing w:val="-4"/>
          <w:szCs w:val="28"/>
        </w:rPr>
        <w:t>м</w:t>
      </w:r>
      <w:r w:rsidRPr="00C06E63">
        <w:rPr>
          <w:rFonts w:cs="Times New Roman"/>
          <w:color w:val="000000"/>
          <w:szCs w:val="28"/>
        </w:rPr>
        <w:t xml:space="preserve"> юридическом</w:t>
      </w:r>
      <w:r w:rsidRPr="00C06E63">
        <w:rPr>
          <w:rFonts w:cs="Times New Roman"/>
          <w:color w:val="000000"/>
          <w:spacing w:val="-8"/>
          <w:szCs w:val="28"/>
        </w:rPr>
        <w:t>у</w:t>
      </w:r>
      <w:r w:rsidRPr="00C06E63">
        <w:rPr>
          <w:rFonts w:cs="Times New Roman"/>
          <w:color w:val="000000"/>
          <w:spacing w:val="2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лиц</w:t>
      </w:r>
      <w:r w:rsidRPr="00C06E63">
        <w:rPr>
          <w:rFonts w:cs="Times New Roman"/>
          <w:color w:val="000000"/>
          <w:spacing w:val="-5"/>
          <w:szCs w:val="28"/>
        </w:rPr>
        <w:t>у</w:t>
      </w:r>
      <w:r w:rsidRPr="00C06E63">
        <w:rPr>
          <w:rFonts w:cs="Times New Roman"/>
          <w:color w:val="000000"/>
          <w:spacing w:val="2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или</w:t>
      </w:r>
      <w:r w:rsidRPr="00C06E63">
        <w:rPr>
          <w:rFonts w:cs="Times New Roman"/>
          <w:color w:val="000000"/>
          <w:spacing w:val="2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инди</w:t>
      </w:r>
      <w:r w:rsidRPr="00C06E63">
        <w:rPr>
          <w:rFonts w:cs="Times New Roman"/>
          <w:color w:val="000000"/>
          <w:spacing w:val="-3"/>
          <w:szCs w:val="28"/>
        </w:rPr>
        <w:t>в</w:t>
      </w:r>
      <w:r w:rsidRPr="00C06E63">
        <w:rPr>
          <w:rFonts w:cs="Times New Roman"/>
          <w:color w:val="000000"/>
          <w:szCs w:val="28"/>
        </w:rPr>
        <w:t>ид</w:t>
      </w:r>
      <w:r w:rsidRPr="00C06E63">
        <w:rPr>
          <w:rFonts w:cs="Times New Roman"/>
          <w:color w:val="000000"/>
          <w:spacing w:val="-5"/>
          <w:szCs w:val="28"/>
        </w:rPr>
        <w:t>у</w:t>
      </w:r>
      <w:r w:rsidRPr="00C06E63">
        <w:rPr>
          <w:rFonts w:cs="Times New Roman"/>
          <w:color w:val="000000"/>
          <w:szCs w:val="28"/>
        </w:rPr>
        <w:t>альном</w:t>
      </w:r>
      <w:r w:rsidRPr="00C06E63">
        <w:rPr>
          <w:rFonts w:cs="Times New Roman"/>
          <w:color w:val="000000"/>
          <w:spacing w:val="-5"/>
          <w:szCs w:val="28"/>
        </w:rPr>
        <w:t>у</w:t>
      </w:r>
      <w:r w:rsidRPr="00C06E63">
        <w:rPr>
          <w:rFonts w:cs="Times New Roman"/>
          <w:color w:val="000000"/>
          <w:szCs w:val="28"/>
        </w:rPr>
        <w:t xml:space="preserve"> предпринимате</w:t>
      </w:r>
      <w:r w:rsidRPr="00C06E63">
        <w:rPr>
          <w:rFonts w:cs="Times New Roman"/>
          <w:color w:val="000000"/>
          <w:spacing w:val="-3"/>
          <w:szCs w:val="28"/>
        </w:rPr>
        <w:t>л</w:t>
      </w:r>
      <w:r w:rsidRPr="00C06E63">
        <w:rPr>
          <w:rFonts w:cs="Times New Roman"/>
          <w:color w:val="000000"/>
          <w:szCs w:val="28"/>
        </w:rPr>
        <w:t>ю</w:t>
      </w:r>
    </w:p>
    <w:p w14:paraId="24263020" w14:textId="77777777" w:rsidR="00C44FAA" w:rsidRPr="00C06E63" w:rsidRDefault="00C44FAA" w:rsidP="00C06E63">
      <w:pPr>
        <w:widowControl w:val="0"/>
        <w:tabs>
          <w:tab w:val="left" w:pos="284"/>
        </w:tabs>
        <w:autoSpaceDE w:val="0"/>
        <w:autoSpaceDN w:val="0"/>
        <w:adjustRightInd w:val="0"/>
        <w:ind w:right="73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Правильный ответ: </w:t>
      </w:r>
      <w:r w:rsidRPr="00C06E63">
        <w:rPr>
          <w:rFonts w:cs="Times New Roman"/>
          <w:color w:val="000000"/>
          <w:szCs w:val="28"/>
        </w:rPr>
        <w:t>Лицензия.</w:t>
      </w:r>
    </w:p>
    <w:p w14:paraId="447C104A" w14:textId="7DC9BB21" w:rsidR="00C44FAA" w:rsidRPr="00C06E63" w:rsidRDefault="00C44FAA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 xml:space="preserve">Компетенции (индикаторы): </w:t>
      </w:r>
      <w:r w:rsidR="00FF70CE" w:rsidRPr="00C06E63">
        <w:rPr>
          <w:rFonts w:cs="Times New Roman"/>
          <w:szCs w:val="28"/>
        </w:rPr>
        <w:t>О</w:t>
      </w:r>
      <w:r w:rsidR="00FF70CE" w:rsidRPr="00C06E63">
        <w:rPr>
          <w:rFonts w:cs="Times New Roman"/>
          <w:bCs/>
          <w:szCs w:val="28"/>
        </w:rPr>
        <w:t>ПК-6 (ОПК-6.1; ОПК-6.2)</w:t>
      </w:r>
    </w:p>
    <w:p w14:paraId="2222CAF1" w14:textId="11EB564C" w:rsidR="007046EA" w:rsidRPr="00C06E63" w:rsidRDefault="007046EA" w:rsidP="00C06E63">
      <w:pPr>
        <w:tabs>
          <w:tab w:val="left" w:pos="284"/>
        </w:tabs>
        <w:ind w:firstLine="0"/>
        <w:rPr>
          <w:rFonts w:cs="Times New Roman"/>
          <w:szCs w:val="28"/>
        </w:rPr>
      </w:pPr>
    </w:p>
    <w:p w14:paraId="39255480" w14:textId="149A15AF" w:rsidR="006904DD" w:rsidRPr="00C06E63" w:rsidRDefault="006904DD" w:rsidP="00C06E63">
      <w:pPr>
        <w:pStyle w:val="a8"/>
        <w:numPr>
          <w:ilvl w:val="0"/>
          <w:numId w:val="12"/>
        </w:numPr>
        <w:tabs>
          <w:tab w:val="left" w:pos="284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color w:val="000000"/>
          <w:szCs w:val="28"/>
        </w:rPr>
        <w:t>Юридическо</w:t>
      </w:r>
      <w:r w:rsidRPr="00C06E63">
        <w:rPr>
          <w:rFonts w:cs="Times New Roman"/>
          <w:color w:val="000000"/>
          <w:spacing w:val="-4"/>
          <w:szCs w:val="28"/>
        </w:rPr>
        <w:t>е</w:t>
      </w:r>
      <w:r w:rsidRPr="00C06E63">
        <w:rPr>
          <w:rFonts w:cs="Times New Roman"/>
          <w:color w:val="000000"/>
          <w:szCs w:val="28"/>
        </w:rPr>
        <w:t xml:space="preserve"> лицо</w:t>
      </w:r>
      <w:r w:rsidRPr="00C06E63">
        <w:rPr>
          <w:rFonts w:cs="Times New Roman"/>
          <w:color w:val="000000"/>
          <w:spacing w:val="59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или</w:t>
      </w:r>
      <w:r w:rsidRPr="00C06E63">
        <w:rPr>
          <w:rFonts w:cs="Times New Roman"/>
          <w:color w:val="000000"/>
          <w:spacing w:val="1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инди</w:t>
      </w:r>
      <w:r w:rsidRPr="00C06E63">
        <w:rPr>
          <w:rFonts w:cs="Times New Roman"/>
          <w:color w:val="000000"/>
          <w:spacing w:val="-3"/>
          <w:szCs w:val="28"/>
        </w:rPr>
        <w:t>в</w:t>
      </w:r>
      <w:r w:rsidRPr="00C06E63">
        <w:rPr>
          <w:rFonts w:cs="Times New Roman"/>
          <w:color w:val="000000"/>
          <w:szCs w:val="28"/>
        </w:rPr>
        <w:t>ид</w:t>
      </w:r>
      <w:r w:rsidRPr="00C06E63">
        <w:rPr>
          <w:rFonts w:cs="Times New Roman"/>
          <w:color w:val="000000"/>
          <w:spacing w:val="-5"/>
          <w:szCs w:val="28"/>
        </w:rPr>
        <w:t>у</w:t>
      </w:r>
      <w:r w:rsidRPr="00C06E63">
        <w:rPr>
          <w:rFonts w:cs="Times New Roman"/>
          <w:color w:val="000000"/>
          <w:szCs w:val="28"/>
        </w:rPr>
        <w:t>альный</w:t>
      </w:r>
      <w:r w:rsidRPr="00C06E63">
        <w:rPr>
          <w:rFonts w:cs="Times New Roman"/>
          <w:color w:val="000000"/>
          <w:spacing w:val="59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предприниматель,</w:t>
      </w:r>
      <w:r w:rsidRPr="00C06E63">
        <w:rPr>
          <w:rFonts w:cs="Times New Roman"/>
          <w:color w:val="000000"/>
          <w:spacing w:val="26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обратившиеся</w:t>
      </w:r>
      <w:r w:rsidRPr="00C06E63">
        <w:rPr>
          <w:rFonts w:cs="Times New Roman"/>
          <w:color w:val="000000"/>
          <w:spacing w:val="26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в</w:t>
      </w:r>
      <w:r w:rsidRPr="00C06E63">
        <w:rPr>
          <w:rFonts w:cs="Times New Roman"/>
          <w:color w:val="000000"/>
          <w:spacing w:val="26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лицензир</w:t>
      </w:r>
      <w:r w:rsidRPr="00C06E63">
        <w:rPr>
          <w:rFonts w:cs="Times New Roman"/>
          <w:color w:val="000000"/>
          <w:spacing w:val="-4"/>
          <w:szCs w:val="28"/>
        </w:rPr>
        <w:t>у</w:t>
      </w:r>
      <w:r w:rsidRPr="00C06E63">
        <w:rPr>
          <w:rFonts w:cs="Times New Roman"/>
          <w:color w:val="000000"/>
          <w:szCs w:val="28"/>
        </w:rPr>
        <w:t>ющий</w:t>
      </w:r>
      <w:r w:rsidRPr="00C06E63">
        <w:rPr>
          <w:rFonts w:cs="Times New Roman"/>
          <w:color w:val="000000"/>
          <w:spacing w:val="26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орган</w:t>
      </w:r>
      <w:r w:rsidRPr="00C06E63">
        <w:rPr>
          <w:rFonts w:cs="Times New Roman"/>
          <w:color w:val="000000"/>
          <w:spacing w:val="26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с</w:t>
      </w:r>
      <w:r w:rsidRPr="00C06E63">
        <w:rPr>
          <w:rFonts w:cs="Times New Roman"/>
          <w:color w:val="000000"/>
          <w:spacing w:val="26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заявлени</w:t>
      </w:r>
      <w:r w:rsidRPr="00C06E63">
        <w:rPr>
          <w:rFonts w:cs="Times New Roman"/>
          <w:color w:val="000000"/>
          <w:spacing w:val="-4"/>
          <w:szCs w:val="28"/>
        </w:rPr>
        <w:t>е</w:t>
      </w:r>
      <w:r w:rsidRPr="00C06E63">
        <w:rPr>
          <w:rFonts w:cs="Times New Roman"/>
          <w:color w:val="000000"/>
          <w:szCs w:val="28"/>
        </w:rPr>
        <w:t>м</w:t>
      </w:r>
      <w:r w:rsidRPr="00C06E63">
        <w:rPr>
          <w:rFonts w:cs="Times New Roman"/>
          <w:color w:val="000000"/>
          <w:spacing w:val="26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о</w:t>
      </w:r>
      <w:r w:rsidRPr="00C06E63">
        <w:rPr>
          <w:rFonts w:cs="Times New Roman"/>
          <w:color w:val="000000"/>
          <w:spacing w:val="26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предоставлении</w:t>
      </w:r>
      <w:r w:rsidRPr="00C06E63">
        <w:rPr>
          <w:rFonts w:cs="Times New Roman"/>
          <w:color w:val="000000"/>
          <w:spacing w:val="14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лицензии</w:t>
      </w:r>
      <w:r w:rsidRPr="00C06E63">
        <w:rPr>
          <w:rFonts w:cs="Times New Roman"/>
          <w:color w:val="000000"/>
          <w:spacing w:val="13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на</w:t>
      </w:r>
      <w:r w:rsidRPr="00C06E63">
        <w:rPr>
          <w:rFonts w:cs="Times New Roman"/>
          <w:color w:val="000000"/>
          <w:spacing w:val="14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ос</w:t>
      </w:r>
      <w:r w:rsidRPr="00C06E63">
        <w:rPr>
          <w:rFonts w:cs="Times New Roman"/>
          <w:color w:val="000000"/>
          <w:spacing w:val="-3"/>
          <w:szCs w:val="28"/>
        </w:rPr>
        <w:t>у</w:t>
      </w:r>
      <w:r w:rsidRPr="00C06E63">
        <w:rPr>
          <w:rFonts w:cs="Times New Roman"/>
          <w:color w:val="000000"/>
          <w:szCs w:val="28"/>
        </w:rPr>
        <w:t>ществление</w:t>
      </w:r>
      <w:r w:rsidRPr="00C06E63">
        <w:rPr>
          <w:rFonts w:cs="Times New Roman"/>
          <w:color w:val="000000"/>
          <w:spacing w:val="14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 xml:space="preserve">конкретного вида деятельности – называется </w:t>
      </w:r>
      <w:r w:rsidRPr="00C06E63">
        <w:rPr>
          <w:rFonts w:cs="Times New Roman"/>
          <w:szCs w:val="28"/>
        </w:rPr>
        <w:t>__________________.</w:t>
      </w:r>
    </w:p>
    <w:p w14:paraId="65847CF6" w14:textId="77777777" w:rsidR="006904DD" w:rsidRPr="00C06E63" w:rsidRDefault="007046EA" w:rsidP="00C06E63">
      <w:pPr>
        <w:tabs>
          <w:tab w:val="left" w:pos="284"/>
        </w:tabs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Правильный ответ: </w:t>
      </w:r>
      <w:r w:rsidR="006904DD" w:rsidRPr="00C06E63">
        <w:rPr>
          <w:rFonts w:cs="Times New Roman"/>
          <w:color w:val="000000"/>
          <w:szCs w:val="28"/>
        </w:rPr>
        <w:t>Соискатель лицензии.</w:t>
      </w:r>
    </w:p>
    <w:p w14:paraId="25ACDFA2" w14:textId="32A05620" w:rsidR="00297456" w:rsidRPr="00C06E63" w:rsidRDefault="00E3779C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 xml:space="preserve">Компетенции (индикаторы): </w:t>
      </w:r>
      <w:r w:rsidR="00FF70CE" w:rsidRPr="00C06E63">
        <w:rPr>
          <w:rFonts w:cs="Times New Roman"/>
          <w:szCs w:val="28"/>
        </w:rPr>
        <w:t>О</w:t>
      </w:r>
      <w:r w:rsidR="00FF70CE" w:rsidRPr="00C06E63">
        <w:rPr>
          <w:rFonts w:cs="Times New Roman"/>
          <w:bCs/>
          <w:szCs w:val="28"/>
        </w:rPr>
        <w:t>ПК-6 (ОПК-6.1; ОПК-6.2)</w:t>
      </w:r>
    </w:p>
    <w:p w14:paraId="7B6FCCE4" w14:textId="79B7390D" w:rsidR="007046EA" w:rsidRPr="00C06E63" w:rsidRDefault="007046EA" w:rsidP="00C06E63">
      <w:pPr>
        <w:tabs>
          <w:tab w:val="left" w:pos="284"/>
        </w:tabs>
        <w:ind w:firstLine="0"/>
        <w:rPr>
          <w:rFonts w:cs="Times New Roman"/>
          <w:szCs w:val="28"/>
        </w:rPr>
      </w:pPr>
    </w:p>
    <w:p w14:paraId="1CCB3E0A" w14:textId="02792A41" w:rsidR="00C64A1A" w:rsidRPr="00C06E63" w:rsidRDefault="00C64A1A" w:rsidP="00C06E63">
      <w:pPr>
        <w:pStyle w:val="a8"/>
        <w:numPr>
          <w:ilvl w:val="0"/>
          <w:numId w:val="12"/>
        </w:numPr>
        <w:tabs>
          <w:tab w:val="left" w:pos="284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__________________</w:t>
      </w:r>
      <w:r w:rsidR="00E3779C" w:rsidRPr="00C06E63">
        <w:rPr>
          <w:rFonts w:cs="Times New Roman"/>
          <w:szCs w:val="28"/>
        </w:rPr>
        <w:t xml:space="preserve"> </w:t>
      </w:r>
      <w:r w:rsidRPr="00C06E63">
        <w:rPr>
          <w:rFonts w:cs="Times New Roman"/>
          <w:bCs/>
          <w:color w:val="000000"/>
          <w:szCs w:val="28"/>
        </w:rPr>
        <w:t xml:space="preserve">- </w:t>
      </w:r>
      <w:r w:rsidRPr="00C06E63">
        <w:rPr>
          <w:rStyle w:val="af5"/>
          <w:rFonts w:cs="Times New Roman"/>
          <w:b w:val="0"/>
          <w:szCs w:val="28"/>
          <w:shd w:val="clear" w:color="auto" w:fill="FFFFFF"/>
        </w:rPr>
        <w:t>нормативный правовой акт, устанавливающий обязательные для применения и исполнения требования к объектам технического регулирования</w:t>
      </w:r>
      <w:r w:rsidRPr="00C06E63">
        <w:rPr>
          <w:rFonts w:cs="Times New Roman"/>
          <w:szCs w:val="28"/>
          <w:shd w:val="clear" w:color="auto" w:fill="FFFFFF"/>
        </w:rPr>
        <w:t xml:space="preserve"> (продукции, в том числе зданиям, строениям и сооружениям, процессам производства, эксплуатации, хранения, перевозки, реализации и утилизации).</w:t>
      </w:r>
    </w:p>
    <w:p w14:paraId="24ED0488" w14:textId="449274C8" w:rsidR="007046EA" w:rsidRPr="00C06E63" w:rsidRDefault="007046EA" w:rsidP="00C06E63">
      <w:pPr>
        <w:tabs>
          <w:tab w:val="left" w:pos="284"/>
        </w:tabs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Правильный ответ: </w:t>
      </w:r>
      <w:r w:rsidR="00C64A1A" w:rsidRPr="00C06E63">
        <w:rPr>
          <w:rFonts w:cs="Times New Roman"/>
          <w:bCs/>
          <w:color w:val="000000"/>
          <w:szCs w:val="28"/>
        </w:rPr>
        <w:t>Технический</w:t>
      </w:r>
      <w:r w:rsidR="00C64A1A" w:rsidRPr="00C06E63">
        <w:rPr>
          <w:rFonts w:cs="Times New Roman"/>
          <w:bCs/>
          <w:color w:val="000000"/>
          <w:spacing w:val="-3"/>
          <w:szCs w:val="28"/>
        </w:rPr>
        <w:t xml:space="preserve"> </w:t>
      </w:r>
      <w:r w:rsidR="00C64A1A" w:rsidRPr="00C06E63">
        <w:rPr>
          <w:rFonts w:cs="Times New Roman"/>
          <w:bCs/>
          <w:color w:val="000000"/>
          <w:szCs w:val="28"/>
        </w:rPr>
        <w:t>регламент</w:t>
      </w:r>
      <w:r w:rsidRPr="00C06E63">
        <w:rPr>
          <w:rFonts w:cs="Times New Roman"/>
          <w:szCs w:val="28"/>
        </w:rPr>
        <w:t>.</w:t>
      </w:r>
    </w:p>
    <w:p w14:paraId="049ABCC7" w14:textId="5DF8D1F9" w:rsidR="00E3779C" w:rsidRPr="00C06E63" w:rsidRDefault="00E3779C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A442DA" w:rsidRPr="00C06E63">
        <w:rPr>
          <w:rFonts w:cs="Times New Roman"/>
          <w:bCs/>
          <w:szCs w:val="28"/>
        </w:rPr>
        <w:t xml:space="preserve"> </w:t>
      </w:r>
      <w:r w:rsidR="00297456" w:rsidRPr="00C06E63">
        <w:rPr>
          <w:rFonts w:cs="Times New Roman"/>
          <w:bCs/>
          <w:szCs w:val="28"/>
        </w:rPr>
        <w:t>(ОПК-6.1; ОПК-6.2)</w:t>
      </w:r>
    </w:p>
    <w:p w14:paraId="50D286AD" w14:textId="7CCD20BA" w:rsidR="00403C8D" w:rsidRPr="00C06E63" w:rsidRDefault="00403C8D" w:rsidP="00C06E63">
      <w:pPr>
        <w:keepLines/>
        <w:tabs>
          <w:tab w:val="left" w:pos="284"/>
        </w:tabs>
        <w:ind w:firstLine="0"/>
        <w:contextualSpacing/>
        <w:mirrorIndents/>
        <w:rPr>
          <w:rFonts w:cs="Times New Roman"/>
          <w:szCs w:val="28"/>
        </w:rPr>
      </w:pPr>
    </w:p>
    <w:p w14:paraId="5587F869" w14:textId="2E1C6693" w:rsidR="001E1C34" w:rsidRPr="00C06E63" w:rsidRDefault="00403C8D" w:rsidP="00C06E63">
      <w:pPr>
        <w:pStyle w:val="a8"/>
        <w:numPr>
          <w:ilvl w:val="0"/>
          <w:numId w:val="12"/>
        </w:numPr>
        <w:tabs>
          <w:tab w:val="left" w:pos="284"/>
        </w:tabs>
        <w:ind w:left="0" w:firstLine="0"/>
        <w:rPr>
          <w:rFonts w:cs="Times New Roman"/>
          <w:bCs/>
          <w:szCs w:val="28"/>
        </w:rPr>
      </w:pPr>
      <w:r w:rsidRPr="00C06E63">
        <w:rPr>
          <w:rFonts w:cs="Times New Roman"/>
          <w:bCs/>
          <w:szCs w:val="28"/>
        </w:rPr>
        <w:t>Международные документы по сертификации устанавливают __________ к безопасности автотранспортных средств</w:t>
      </w:r>
    </w:p>
    <w:p w14:paraId="45F634BC" w14:textId="68C3AC14" w:rsidR="001E1C34" w:rsidRPr="00C06E63" w:rsidRDefault="001E1C34" w:rsidP="00C06E63">
      <w:pPr>
        <w:tabs>
          <w:tab w:val="left" w:pos="284"/>
        </w:tabs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Правильный ответ: </w:t>
      </w:r>
      <w:r w:rsidR="00234769">
        <w:rPr>
          <w:rFonts w:cs="Times New Roman"/>
          <w:szCs w:val="28"/>
        </w:rPr>
        <w:t>Т</w:t>
      </w:r>
      <w:r w:rsidR="00403C8D" w:rsidRPr="00C06E63">
        <w:rPr>
          <w:rFonts w:cs="Times New Roman"/>
          <w:szCs w:val="28"/>
        </w:rPr>
        <w:t>ребования</w:t>
      </w:r>
      <w:r w:rsidR="00234769">
        <w:rPr>
          <w:rFonts w:cs="Times New Roman"/>
          <w:szCs w:val="28"/>
        </w:rPr>
        <w:t>.</w:t>
      </w:r>
    </w:p>
    <w:p w14:paraId="1151EF89" w14:textId="20A0F2E4" w:rsidR="001E1C34" w:rsidRPr="00C06E63" w:rsidRDefault="001E1C34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A442DA" w:rsidRPr="00C06E63">
        <w:rPr>
          <w:rFonts w:cs="Times New Roman"/>
          <w:bCs/>
          <w:szCs w:val="28"/>
        </w:rPr>
        <w:t xml:space="preserve"> </w:t>
      </w:r>
      <w:r w:rsidR="00297456" w:rsidRPr="00C06E63">
        <w:rPr>
          <w:rFonts w:cs="Times New Roman"/>
          <w:bCs/>
          <w:szCs w:val="28"/>
        </w:rPr>
        <w:t>(ОПК-6.1; ОПК-6.2)</w:t>
      </w:r>
    </w:p>
    <w:p w14:paraId="546AB088" w14:textId="6BF4CEE5" w:rsidR="007046EA" w:rsidRPr="00C06E63" w:rsidRDefault="007046EA" w:rsidP="00C06E63">
      <w:pPr>
        <w:ind w:firstLine="0"/>
        <w:rPr>
          <w:rFonts w:cs="Times New Roman"/>
          <w:szCs w:val="28"/>
        </w:rPr>
      </w:pPr>
    </w:p>
    <w:p w14:paraId="4C901330" w14:textId="52B8ACD9" w:rsidR="007046EA" w:rsidRDefault="00874B3E" w:rsidP="00C06E63">
      <w:pPr>
        <w:pStyle w:val="4"/>
        <w:ind w:firstLine="0"/>
        <w:rPr>
          <w:rFonts w:cs="Times New Roman"/>
          <w:i/>
          <w:szCs w:val="28"/>
        </w:rPr>
      </w:pPr>
      <w:r w:rsidRPr="00FF70CE">
        <w:rPr>
          <w:rFonts w:cs="Times New Roman"/>
          <w:szCs w:val="28"/>
        </w:rPr>
        <w:t>Задания открытого типа с кратким свободным ответом</w:t>
      </w:r>
      <w:r w:rsidR="007046EA" w:rsidRPr="00C06E63">
        <w:rPr>
          <w:rFonts w:cs="Times New Roman"/>
          <w:i/>
          <w:szCs w:val="28"/>
        </w:rPr>
        <w:t>.</w:t>
      </w:r>
    </w:p>
    <w:p w14:paraId="7CF29E69" w14:textId="77777777" w:rsidR="00FF70CE" w:rsidRPr="00AA2AC0" w:rsidRDefault="00FF70CE" w:rsidP="00FF70CE">
      <w:pPr>
        <w:ind w:firstLine="0"/>
        <w:contextualSpacing/>
        <w:rPr>
          <w:rFonts w:cs="Times New Roman"/>
          <w:bCs/>
          <w:i/>
          <w:szCs w:val="28"/>
        </w:rPr>
      </w:pPr>
      <w:r w:rsidRPr="00AA2AC0">
        <w:rPr>
          <w:rFonts w:cs="Times New Roman"/>
          <w:bCs/>
          <w:i/>
          <w:szCs w:val="28"/>
        </w:rPr>
        <w:t>Дайте ответ на вопрос</w:t>
      </w:r>
    </w:p>
    <w:p w14:paraId="11CBD80D" w14:textId="77777777" w:rsidR="00FF70CE" w:rsidRPr="00FF70CE" w:rsidRDefault="00FF70CE" w:rsidP="00FF70CE">
      <w:pPr>
        <w:ind w:firstLine="0"/>
      </w:pPr>
    </w:p>
    <w:p w14:paraId="2D3957F9" w14:textId="3D9DDADA" w:rsidR="0060066A" w:rsidRPr="00C06E63" w:rsidRDefault="0061371E" w:rsidP="00C06E63">
      <w:pPr>
        <w:pStyle w:val="a8"/>
        <w:numPr>
          <w:ilvl w:val="0"/>
          <w:numId w:val="13"/>
        </w:numPr>
        <w:tabs>
          <w:tab w:val="left" w:pos="284"/>
        </w:tabs>
        <w:ind w:left="0" w:firstLine="0"/>
        <w:rPr>
          <w:rFonts w:cs="Times New Roman"/>
          <w:color w:val="000000"/>
          <w:szCs w:val="28"/>
        </w:rPr>
      </w:pPr>
      <w:r w:rsidRPr="00C06E63">
        <w:rPr>
          <w:rFonts w:cs="Times New Roman"/>
          <w:color w:val="000000"/>
          <w:szCs w:val="28"/>
        </w:rPr>
        <w:t xml:space="preserve">_______________ </w:t>
      </w:r>
      <w:r w:rsidR="0060066A" w:rsidRPr="00C06E63">
        <w:rPr>
          <w:rFonts w:cs="Times New Roman"/>
          <w:color w:val="000000"/>
          <w:szCs w:val="28"/>
        </w:rPr>
        <w:t>проверки</w:t>
      </w:r>
      <w:r w:rsidR="0060066A" w:rsidRPr="00C06E63">
        <w:rPr>
          <w:rFonts w:cs="Times New Roman"/>
          <w:color w:val="000000"/>
          <w:spacing w:val="38"/>
          <w:szCs w:val="28"/>
        </w:rPr>
        <w:t xml:space="preserve"> </w:t>
      </w:r>
      <w:r w:rsidR="0060066A" w:rsidRPr="00C06E63">
        <w:rPr>
          <w:rFonts w:cs="Times New Roman"/>
          <w:color w:val="000000"/>
          <w:szCs w:val="28"/>
        </w:rPr>
        <w:t>соблюдения</w:t>
      </w:r>
      <w:r w:rsidR="0060066A" w:rsidRPr="00C06E63">
        <w:rPr>
          <w:rFonts w:cs="Times New Roman"/>
          <w:color w:val="000000"/>
          <w:spacing w:val="35"/>
          <w:szCs w:val="28"/>
        </w:rPr>
        <w:t xml:space="preserve"> </w:t>
      </w:r>
      <w:r w:rsidR="0060066A" w:rsidRPr="00C06E63">
        <w:rPr>
          <w:rFonts w:cs="Times New Roman"/>
          <w:color w:val="000000"/>
          <w:szCs w:val="28"/>
        </w:rPr>
        <w:t>лицензиатом</w:t>
      </w:r>
      <w:r w:rsidR="0060066A" w:rsidRPr="00C06E63">
        <w:rPr>
          <w:rFonts w:cs="Times New Roman"/>
          <w:color w:val="000000"/>
          <w:spacing w:val="38"/>
          <w:szCs w:val="28"/>
        </w:rPr>
        <w:t xml:space="preserve"> </w:t>
      </w:r>
      <w:r w:rsidR="0060066A" w:rsidRPr="00C06E63">
        <w:rPr>
          <w:rFonts w:cs="Times New Roman"/>
          <w:color w:val="000000"/>
          <w:szCs w:val="28"/>
        </w:rPr>
        <w:t>лицензи</w:t>
      </w:r>
      <w:r w:rsidR="0060066A" w:rsidRPr="00C06E63">
        <w:rPr>
          <w:rFonts w:cs="Times New Roman"/>
          <w:color w:val="000000"/>
          <w:spacing w:val="-3"/>
          <w:szCs w:val="28"/>
        </w:rPr>
        <w:t>о</w:t>
      </w:r>
      <w:r w:rsidR="0060066A" w:rsidRPr="00C06E63">
        <w:rPr>
          <w:rFonts w:cs="Times New Roman"/>
          <w:color w:val="000000"/>
          <w:szCs w:val="28"/>
        </w:rPr>
        <w:t>нн</w:t>
      </w:r>
      <w:r w:rsidR="0060066A" w:rsidRPr="00C06E63">
        <w:rPr>
          <w:rFonts w:cs="Times New Roman"/>
          <w:color w:val="000000"/>
          <w:spacing w:val="-3"/>
          <w:szCs w:val="28"/>
        </w:rPr>
        <w:t>ы</w:t>
      </w:r>
      <w:r w:rsidR="0060066A" w:rsidRPr="00C06E63">
        <w:rPr>
          <w:rFonts w:cs="Times New Roman"/>
          <w:color w:val="000000"/>
          <w:szCs w:val="28"/>
        </w:rPr>
        <w:t>х</w:t>
      </w:r>
      <w:r w:rsidR="0060066A" w:rsidRPr="00C06E63">
        <w:rPr>
          <w:rFonts w:cs="Times New Roman"/>
          <w:color w:val="000000"/>
          <w:spacing w:val="35"/>
          <w:szCs w:val="28"/>
        </w:rPr>
        <w:t xml:space="preserve"> </w:t>
      </w:r>
      <w:r w:rsidR="0060066A" w:rsidRPr="00C06E63">
        <w:rPr>
          <w:rFonts w:cs="Times New Roman"/>
          <w:color w:val="000000"/>
          <w:szCs w:val="28"/>
        </w:rPr>
        <w:t>требований</w:t>
      </w:r>
      <w:r w:rsidR="0060066A" w:rsidRPr="00C06E63">
        <w:rPr>
          <w:rFonts w:cs="Times New Roman"/>
          <w:color w:val="000000"/>
          <w:spacing w:val="38"/>
          <w:szCs w:val="28"/>
        </w:rPr>
        <w:t xml:space="preserve"> </w:t>
      </w:r>
      <w:r w:rsidR="0060066A" w:rsidRPr="00C06E63">
        <w:rPr>
          <w:rFonts w:cs="Times New Roman"/>
          <w:color w:val="000000"/>
          <w:szCs w:val="28"/>
        </w:rPr>
        <w:t>и</w:t>
      </w:r>
      <w:r w:rsidR="0060066A" w:rsidRPr="00C06E63">
        <w:rPr>
          <w:rFonts w:cs="Times New Roman"/>
          <w:color w:val="000000"/>
          <w:spacing w:val="40"/>
          <w:szCs w:val="28"/>
        </w:rPr>
        <w:t xml:space="preserve"> </w:t>
      </w:r>
      <w:r w:rsidR="0060066A" w:rsidRPr="00C06E63">
        <w:rPr>
          <w:rFonts w:cs="Times New Roman"/>
          <w:color w:val="000000"/>
          <w:szCs w:val="28"/>
        </w:rPr>
        <w:t>условий</w:t>
      </w:r>
      <w:r w:rsidR="0060066A" w:rsidRPr="00C06E63">
        <w:rPr>
          <w:rFonts w:cs="Times New Roman"/>
          <w:color w:val="000000"/>
          <w:spacing w:val="7"/>
          <w:szCs w:val="28"/>
        </w:rPr>
        <w:t xml:space="preserve"> </w:t>
      </w:r>
      <w:r w:rsidR="0060066A" w:rsidRPr="00C06E63">
        <w:rPr>
          <w:rFonts w:cs="Times New Roman"/>
          <w:color w:val="000000"/>
          <w:szCs w:val="28"/>
        </w:rPr>
        <w:t>проводятся</w:t>
      </w:r>
      <w:r w:rsidR="0060066A" w:rsidRPr="00C06E63">
        <w:rPr>
          <w:rFonts w:cs="Times New Roman"/>
          <w:color w:val="000000"/>
          <w:spacing w:val="6"/>
          <w:szCs w:val="28"/>
        </w:rPr>
        <w:t xml:space="preserve"> </w:t>
      </w:r>
      <w:r w:rsidR="0060066A" w:rsidRPr="00C06E63">
        <w:rPr>
          <w:rFonts w:cs="Times New Roman"/>
          <w:color w:val="000000"/>
          <w:szCs w:val="28"/>
        </w:rPr>
        <w:t>лицензир</w:t>
      </w:r>
      <w:r w:rsidR="0060066A" w:rsidRPr="00C06E63">
        <w:rPr>
          <w:rFonts w:cs="Times New Roman"/>
          <w:color w:val="000000"/>
          <w:spacing w:val="-8"/>
          <w:szCs w:val="28"/>
        </w:rPr>
        <w:t>у</w:t>
      </w:r>
      <w:r w:rsidR="0060066A" w:rsidRPr="00C06E63">
        <w:rPr>
          <w:rFonts w:cs="Times New Roman"/>
          <w:color w:val="000000"/>
          <w:szCs w:val="28"/>
        </w:rPr>
        <w:t>ющим</w:t>
      </w:r>
      <w:r w:rsidR="0060066A" w:rsidRPr="00C06E63">
        <w:rPr>
          <w:rFonts w:cs="Times New Roman"/>
          <w:color w:val="000000"/>
          <w:spacing w:val="7"/>
          <w:szCs w:val="28"/>
        </w:rPr>
        <w:t xml:space="preserve"> </w:t>
      </w:r>
      <w:r w:rsidR="0060066A" w:rsidRPr="00C06E63">
        <w:rPr>
          <w:rFonts w:cs="Times New Roman"/>
          <w:color w:val="000000"/>
          <w:szCs w:val="28"/>
        </w:rPr>
        <w:t>органом в отношении</w:t>
      </w:r>
      <w:r w:rsidR="0060066A" w:rsidRPr="00C06E63">
        <w:rPr>
          <w:rFonts w:cs="Times New Roman"/>
          <w:color w:val="000000"/>
          <w:spacing w:val="-3"/>
          <w:szCs w:val="28"/>
        </w:rPr>
        <w:t xml:space="preserve"> </w:t>
      </w:r>
      <w:r w:rsidR="0060066A" w:rsidRPr="00C06E63">
        <w:rPr>
          <w:rFonts w:cs="Times New Roman"/>
          <w:color w:val="000000"/>
          <w:szCs w:val="28"/>
        </w:rPr>
        <w:t>перевозок гр</w:t>
      </w:r>
      <w:r w:rsidR="0060066A" w:rsidRPr="00C06E63">
        <w:rPr>
          <w:rFonts w:cs="Times New Roman"/>
          <w:color w:val="000000"/>
          <w:spacing w:val="-8"/>
          <w:szCs w:val="28"/>
        </w:rPr>
        <w:t>у</w:t>
      </w:r>
      <w:r w:rsidR="0060066A" w:rsidRPr="00C06E63">
        <w:rPr>
          <w:rFonts w:cs="Times New Roman"/>
          <w:color w:val="000000"/>
          <w:szCs w:val="28"/>
        </w:rPr>
        <w:t>зов:</w:t>
      </w:r>
      <w:r w:rsidR="0060066A" w:rsidRPr="00C06E63">
        <w:rPr>
          <w:rFonts w:cs="Times New Roman"/>
          <w:szCs w:val="28"/>
        </w:rPr>
        <w:t xml:space="preserve"> </w:t>
      </w:r>
      <w:r w:rsidR="0060066A" w:rsidRPr="00C06E63">
        <w:rPr>
          <w:rFonts w:cs="Times New Roman"/>
          <w:color w:val="000000"/>
          <w:szCs w:val="28"/>
        </w:rPr>
        <w:t>не чаще одного раза в 2 года.</w:t>
      </w:r>
    </w:p>
    <w:p w14:paraId="0334B53B" w14:textId="4322D15A" w:rsidR="0061371E" w:rsidRPr="00C06E63" w:rsidRDefault="0061371E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bCs/>
          <w:szCs w:val="28"/>
        </w:rPr>
        <w:t xml:space="preserve">Правильный ответ: </w:t>
      </w:r>
      <w:r w:rsidR="00234769">
        <w:rPr>
          <w:rFonts w:cs="Times New Roman"/>
          <w:bCs/>
          <w:szCs w:val="28"/>
        </w:rPr>
        <w:t>Плановые.</w:t>
      </w:r>
    </w:p>
    <w:p w14:paraId="1AC10B41" w14:textId="4F283E75" w:rsidR="0061371E" w:rsidRPr="00C06E63" w:rsidRDefault="0061371E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A442DA" w:rsidRPr="00C06E63">
        <w:rPr>
          <w:rFonts w:cs="Times New Roman"/>
          <w:bCs/>
          <w:szCs w:val="28"/>
        </w:rPr>
        <w:t xml:space="preserve"> </w:t>
      </w:r>
      <w:r w:rsidR="00297456" w:rsidRPr="00C06E63">
        <w:rPr>
          <w:rFonts w:cs="Times New Roman"/>
          <w:bCs/>
          <w:szCs w:val="28"/>
        </w:rPr>
        <w:t>(ОПК-6.1; ОПК-6.2)</w:t>
      </w:r>
    </w:p>
    <w:p w14:paraId="08DD5ACE" w14:textId="283A5377" w:rsidR="00403C8D" w:rsidRPr="00C06E63" w:rsidRDefault="00403C8D" w:rsidP="00C06E63">
      <w:pPr>
        <w:keepLines/>
        <w:tabs>
          <w:tab w:val="left" w:pos="284"/>
        </w:tabs>
        <w:ind w:firstLine="0"/>
        <w:contextualSpacing/>
        <w:mirrorIndents/>
        <w:rPr>
          <w:rFonts w:cs="Times New Roman"/>
          <w:szCs w:val="28"/>
        </w:rPr>
      </w:pPr>
    </w:p>
    <w:p w14:paraId="0BF0BFE8" w14:textId="311E168D" w:rsidR="0060066A" w:rsidRPr="00C06E63" w:rsidRDefault="00403C8D" w:rsidP="00C06E63">
      <w:pPr>
        <w:pStyle w:val="a8"/>
        <w:numPr>
          <w:ilvl w:val="0"/>
          <w:numId w:val="13"/>
        </w:numPr>
        <w:tabs>
          <w:tab w:val="left" w:pos="284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lastRenderedPageBreak/>
        <w:t>Какая организация занимается разработкой международных стандартов сертификации?</w:t>
      </w:r>
    </w:p>
    <w:p w14:paraId="35A86FB8" w14:textId="29C6353A" w:rsidR="00C82F23" w:rsidRPr="00234769" w:rsidRDefault="00C82F23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bCs/>
          <w:szCs w:val="28"/>
        </w:rPr>
        <w:t xml:space="preserve">Правильный ответ: </w:t>
      </w:r>
      <w:r w:rsidR="00403C8D" w:rsidRPr="00C06E63">
        <w:rPr>
          <w:rFonts w:cs="Times New Roman"/>
          <w:bCs/>
          <w:szCs w:val="28"/>
          <w:lang w:val="en-US"/>
        </w:rPr>
        <w:t>ISO</w:t>
      </w:r>
      <w:r w:rsidR="00234769">
        <w:rPr>
          <w:rFonts w:cs="Times New Roman"/>
          <w:bCs/>
          <w:szCs w:val="28"/>
        </w:rPr>
        <w:t>.</w:t>
      </w:r>
    </w:p>
    <w:p w14:paraId="19D2BA11" w14:textId="32056F08" w:rsidR="00C82F23" w:rsidRPr="00C06E63" w:rsidRDefault="00C82F23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A442DA" w:rsidRPr="00C06E63">
        <w:rPr>
          <w:rFonts w:cs="Times New Roman"/>
          <w:bCs/>
          <w:szCs w:val="28"/>
        </w:rPr>
        <w:t xml:space="preserve"> </w:t>
      </w:r>
      <w:r w:rsidR="00297456" w:rsidRPr="00C06E63">
        <w:rPr>
          <w:rFonts w:cs="Times New Roman"/>
          <w:bCs/>
          <w:szCs w:val="28"/>
        </w:rPr>
        <w:t>(ОПК-6.1; ОПК-6.2)</w:t>
      </w:r>
    </w:p>
    <w:p w14:paraId="65DAD3F1" w14:textId="58378C77" w:rsidR="007046EA" w:rsidRPr="00C06E63" w:rsidRDefault="007046EA" w:rsidP="00C06E63">
      <w:pPr>
        <w:tabs>
          <w:tab w:val="left" w:pos="284"/>
        </w:tabs>
        <w:ind w:firstLine="0"/>
        <w:rPr>
          <w:rFonts w:cs="Times New Roman"/>
          <w:szCs w:val="28"/>
        </w:rPr>
      </w:pPr>
    </w:p>
    <w:p w14:paraId="573193B2" w14:textId="1BDDC5F0" w:rsidR="00403C8D" w:rsidRPr="00C06E63" w:rsidRDefault="00403C8D" w:rsidP="00C06E63">
      <w:pPr>
        <w:pStyle w:val="a8"/>
        <w:numPr>
          <w:ilvl w:val="0"/>
          <w:numId w:val="13"/>
        </w:numPr>
        <w:tabs>
          <w:tab w:val="left" w:pos="284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Как называется контроль за соблюдением условий лицензии?</w:t>
      </w:r>
    </w:p>
    <w:p w14:paraId="44C31CE5" w14:textId="33F4A925" w:rsidR="00C82F23" w:rsidRPr="00C06E63" w:rsidRDefault="00C82F23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bCs/>
          <w:szCs w:val="28"/>
        </w:rPr>
        <w:t xml:space="preserve">Правильный ответ: </w:t>
      </w:r>
      <w:r w:rsidR="00C06E63" w:rsidRPr="00C06E63">
        <w:rPr>
          <w:rFonts w:cs="Times New Roman"/>
          <w:bCs/>
          <w:szCs w:val="28"/>
        </w:rPr>
        <w:t>Лицензионный контроль</w:t>
      </w:r>
      <w:r w:rsidR="00234769">
        <w:rPr>
          <w:rFonts w:cs="Times New Roman"/>
          <w:bCs/>
          <w:szCs w:val="28"/>
        </w:rPr>
        <w:t>.</w:t>
      </w:r>
    </w:p>
    <w:p w14:paraId="0C385409" w14:textId="0C7D7ED9" w:rsidR="00C82F23" w:rsidRPr="00C06E63" w:rsidRDefault="00C82F23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</w:t>
      </w:r>
      <w:r w:rsidR="00A442DA" w:rsidRPr="00C06E63">
        <w:rPr>
          <w:rFonts w:cs="Times New Roman"/>
          <w:bCs/>
          <w:szCs w:val="28"/>
        </w:rPr>
        <w:t xml:space="preserve"> </w:t>
      </w:r>
      <w:r w:rsidR="00297456" w:rsidRPr="00C06E63">
        <w:rPr>
          <w:rFonts w:cs="Times New Roman"/>
          <w:bCs/>
          <w:szCs w:val="28"/>
        </w:rPr>
        <w:t>(ОПК-6.1; ОПК-6.2)</w:t>
      </w:r>
    </w:p>
    <w:p w14:paraId="4677A862" w14:textId="54221F83" w:rsidR="00C06E63" w:rsidRPr="00C06E63" w:rsidRDefault="00C06E63" w:rsidP="00C06E63">
      <w:pPr>
        <w:tabs>
          <w:tab w:val="left" w:pos="284"/>
        </w:tabs>
        <w:ind w:firstLine="0"/>
        <w:rPr>
          <w:rFonts w:cs="Times New Roman"/>
          <w:szCs w:val="28"/>
        </w:rPr>
      </w:pPr>
    </w:p>
    <w:p w14:paraId="21DF8DA0" w14:textId="2DFB9913" w:rsidR="00C06E63" w:rsidRPr="00C06E63" w:rsidRDefault="00C06E63" w:rsidP="00C06E63">
      <w:pPr>
        <w:pStyle w:val="a8"/>
        <w:numPr>
          <w:ilvl w:val="0"/>
          <w:numId w:val="13"/>
        </w:numPr>
        <w:tabs>
          <w:tab w:val="left" w:pos="284"/>
        </w:tabs>
        <w:ind w:left="0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Какой основной вид деятельности на транспорте подлежит лицензированию?</w:t>
      </w:r>
    </w:p>
    <w:p w14:paraId="011F4C45" w14:textId="1BFCE112" w:rsidR="00403C8D" w:rsidRPr="00C06E63" w:rsidRDefault="00403C8D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bCs/>
          <w:szCs w:val="28"/>
        </w:rPr>
        <w:t xml:space="preserve">Правильный ответ: </w:t>
      </w:r>
      <w:r w:rsidR="00234769">
        <w:rPr>
          <w:rFonts w:cs="Times New Roman"/>
          <w:bCs/>
          <w:szCs w:val="28"/>
        </w:rPr>
        <w:t>К</w:t>
      </w:r>
      <w:r w:rsidR="00C06E63" w:rsidRPr="00C06E63">
        <w:rPr>
          <w:rFonts w:cs="Times New Roman"/>
          <w:bCs/>
          <w:szCs w:val="28"/>
        </w:rPr>
        <w:t>оммерческие перевозки</w:t>
      </w:r>
      <w:r w:rsidR="00234769">
        <w:rPr>
          <w:rFonts w:cs="Times New Roman"/>
          <w:bCs/>
          <w:szCs w:val="28"/>
        </w:rPr>
        <w:t>.</w:t>
      </w:r>
    </w:p>
    <w:p w14:paraId="28BDAFD6" w14:textId="77777777" w:rsidR="00403C8D" w:rsidRPr="00C06E63" w:rsidRDefault="00403C8D" w:rsidP="00C06E63">
      <w:pPr>
        <w:tabs>
          <w:tab w:val="left" w:pos="284"/>
        </w:tabs>
        <w:ind w:firstLine="0"/>
        <w:rPr>
          <w:rFonts w:cs="Times New Roman"/>
          <w:bCs/>
          <w:szCs w:val="28"/>
        </w:rPr>
      </w:pPr>
      <w:r w:rsidRPr="00C06E63">
        <w:rPr>
          <w:rFonts w:cs="Times New Roman"/>
          <w:szCs w:val="28"/>
        </w:rPr>
        <w:t>Компетенции (индикаторы): О</w:t>
      </w:r>
      <w:r w:rsidRPr="00C06E63">
        <w:rPr>
          <w:rFonts w:cs="Times New Roman"/>
          <w:bCs/>
          <w:szCs w:val="28"/>
        </w:rPr>
        <w:t>ПК-6 (ОПК-6.1; ОПК-6.2)</w:t>
      </w:r>
    </w:p>
    <w:p w14:paraId="4775E5C2" w14:textId="5CC6DA22" w:rsidR="0050337A" w:rsidRPr="00C06E63" w:rsidRDefault="0050337A" w:rsidP="00C06E63">
      <w:pPr>
        <w:ind w:firstLine="0"/>
        <w:rPr>
          <w:rFonts w:cs="Times New Roman"/>
          <w:szCs w:val="28"/>
        </w:rPr>
      </w:pPr>
    </w:p>
    <w:p w14:paraId="24B48B15" w14:textId="1D705EE7" w:rsidR="007046EA" w:rsidRPr="00FF70CE" w:rsidRDefault="00874B3E" w:rsidP="00C06E63">
      <w:pPr>
        <w:pStyle w:val="4"/>
        <w:ind w:firstLine="0"/>
        <w:rPr>
          <w:rFonts w:cs="Times New Roman"/>
          <w:szCs w:val="28"/>
        </w:rPr>
      </w:pPr>
      <w:r w:rsidRPr="00FF70CE">
        <w:rPr>
          <w:rFonts w:cs="Times New Roman"/>
          <w:szCs w:val="28"/>
        </w:rPr>
        <w:t>Задания открытого типа с развернутым ответом</w:t>
      </w:r>
    </w:p>
    <w:p w14:paraId="3C65045F" w14:textId="77777777" w:rsidR="00FF70CE" w:rsidRPr="00FF70CE" w:rsidRDefault="00FF70CE" w:rsidP="00C06E63">
      <w:pPr>
        <w:pStyle w:val="a8"/>
        <w:numPr>
          <w:ilvl w:val="0"/>
          <w:numId w:val="17"/>
        </w:numPr>
        <w:tabs>
          <w:tab w:val="left" w:pos="284"/>
        </w:tabs>
        <w:ind w:left="0" w:firstLine="0"/>
        <w:rPr>
          <w:rFonts w:cs="Times New Roman"/>
          <w:color w:val="000000"/>
          <w:szCs w:val="28"/>
        </w:rPr>
      </w:pPr>
      <w:r>
        <w:rPr>
          <w:rFonts w:cs="Times New Roman"/>
          <w:i/>
          <w:color w:val="000000"/>
          <w:szCs w:val="28"/>
        </w:rPr>
        <w:t>Дайте развернутый ответ на вопрос</w:t>
      </w:r>
    </w:p>
    <w:p w14:paraId="5F559A8C" w14:textId="0129D1DF" w:rsidR="00A442DA" w:rsidRPr="00C06E63" w:rsidRDefault="00A442DA" w:rsidP="00FF70CE">
      <w:pPr>
        <w:pStyle w:val="a8"/>
        <w:tabs>
          <w:tab w:val="left" w:pos="284"/>
        </w:tabs>
        <w:ind w:left="0" w:firstLine="0"/>
        <w:rPr>
          <w:rFonts w:cs="Times New Roman"/>
          <w:color w:val="000000"/>
          <w:szCs w:val="28"/>
        </w:rPr>
      </w:pPr>
      <w:r w:rsidRPr="00C06E63">
        <w:rPr>
          <w:rFonts w:cs="Times New Roman"/>
          <w:color w:val="000000"/>
          <w:szCs w:val="28"/>
        </w:rPr>
        <w:t xml:space="preserve">Перечислите цели </w:t>
      </w:r>
      <w:r w:rsidRPr="00C06E63">
        <w:rPr>
          <w:rFonts w:cs="Times New Roman"/>
          <w:color w:val="000000"/>
          <w:spacing w:val="-3"/>
          <w:szCs w:val="28"/>
        </w:rPr>
        <w:t>л</w:t>
      </w:r>
      <w:r w:rsidRPr="00C06E63">
        <w:rPr>
          <w:rFonts w:cs="Times New Roman"/>
          <w:color w:val="000000"/>
          <w:szCs w:val="28"/>
        </w:rPr>
        <w:t>иц</w:t>
      </w:r>
      <w:r w:rsidRPr="00C06E63">
        <w:rPr>
          <w:rFonts w:cs="Times New Roman"/>
          <w:color w:val="000000"/>
          <w:spacing w:val="-4"/>
          <w:szCs w:val="28"/>
        </w:rPr>
        <w:t>е</w:t>
      </w:r>
      <w:r w:rsidRPr="00C06E63">
        <w:rPr>
          <w:rFonts w:cs="Times New Roman"/>
          <w:color w:val="000000"/>
          <w:szCs w:val="28"/>
        </w:rPr>
        <w:t>нзирования автотранспортн</w:t>
      </w:r>
      <w:r w:rsidRPr="00C06E63">
        <w:rPr>
          <w:rFonts w:cs="Times New Roman"/>
          <w:color w:val="000000"/>
          <w:spacing w:val="-3"/>
          <w:szCs w:val="28"/>
        </w:rPr>
        <w:t>о</w:t>
      </w:r>
      <w:r w:rsidRPr="00C06E63">
        <w:rPr>
          <w:rFonts w:cs="Times New Roman"/>
          <w:color w:val="000000"/>
          <w:szCs w:val="28"/>
        </w:rPr>
        <w:t>й деятельности.</w:t>
      </w:r>
    </w:p>
    <w:p w14:paraId="71B00038" w14:textId="19AC17C5" w:rsidR="00FF70CE" w:rsidRDefault="00FF70CE" w:rsidP="00FF70CE">
      <w:pPr>
        <w:tabs>
          <w:tab w:val="left" w:pos="284"/>
        </w:tabs>
        <w:ind w:firstLine="0"/>
        <w:rPr>
          <w:rFonts w:cs="Times New Roman"/>
          <w:szCs w:val="28"/>
        </w:rPr>
      </w:pPr>
      <w:bookmarkStart w:id="4" w:name="_Hlk191330254"/>
      <w:r>
        <w:rPr>
          <w:rFonts w:cs="Times New Roman"/>
          <w:szCs w:val="28"/>
        </w:rPr>
        <w:t>Время выполнения</w:t>
      </w:r>
      <w:r w:rsidR="00234769">
        <w:rPr>
          <w:rFonts w:cs="Times New Roman"/>
          <w:szCs w:val="28"/>
        </w:rPr>
        <w:t xml:space="preserve"> – </w:t>
      </w:r>
      <w:r w:rsidRPr="00C06E63">
        <w:rPr>
          <w:rFonts w:cs="Times New Roman"/>
          <w:szCs w:val="28"/>
        </w:rPr>
        <w:t>15 мин.</w:t>
      </w:r>
    </w:p>
    <w:p w14:paraId="13DC7756" w14:textId="04F2CD06" w:rsidR="00C06E63" w:rsidRPr="00C06E63" w:rsidRDefault="00FF70CE" w:rsidP="00C06E63">
      <w:pPr>
        <w:tabs>
          <w:tab w:val="left" w:pos="284"/>
        </w:tabs>
        <w:spacing w:line="275" w:lineRule="exact"/>
        <w:ind w:right="-53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A442DA" w:rsidRPr="00C06E63">
        <w:rPr>
          <w:rFonts w:cs="Times New Roman"/>
          <w:szCs w:val="28"/>
        </w:rPr>
        <w:t xml:space="preserve">: </w:t>
      </w:r>
    </w:p>
    <w:p w14:paraId="3B347D16" w14:textId="207A6E0C" w:rsidR="00A442DA" w:rsidRPr="00C06E63" w:rsidRDefault="00A442DA" w:rsidP="00C06E63">
      <w:pPr>
        <w:tabs>
          <w:tab w:val="left" w:pos="284"/>
        </w:tabs>
        <w:spacing w:line="275" w:lineRule="exact"/>
        <w:ind w:right="-53" w:firstLine="0"/>
        <w:rPr>
          <w:rFonts w:cs="Times New Roman"/>
          <w:color w:val="010302"/>
          <w:szCs w:val="28"/>
        </w:rPr>
      </w:pPr>
      <w:r w:rsidRPr="00C06E63">
        <w:rPr>
          <w:rFonts w:cs="Times New Roman"/>
          <w:color w:val="000000"/>
          <w:szCs w:val="28"/>
        </w:rPr>
        <w:t>цели</w:t>
      </w:r>
      <w:r w:rsidRPr="00C06E63">
        <w:rPr>
          <w:rFonts w:cs="Times New Roman"/>
          <w:color w:val="000000"/>
          <w:spacing w:val="22"/>
          <w:szCs w:val="28"/>
        </w:rPr>
        <w:t xml:space="preserve"> </w:t>
      </w:r>
      <w:r w:rsidRPr="00C06E63">
        <w:rPr>
          <w:rFonts w:cs="Times New Roman"/>
          <w:color w:val="000000"/>
          <w:szCs w:val="28"/>
        </w:rPr>
        <w:t>лицензировани</w:t>
      </w:r>
      <w:r w:rsidRPr="00C06E63">
        <w:rPr>
          <w:rFonts w:cs="Times New Roman"/>
          <w:color w:val="000000"/>
          <w:spacing w:val="-3"/>
          <w:szCs w:val="28"/>
        </w:rPr>
        <w:t>я</w:t>
      </w:r>
      <w:r w:rsidR="00BD472F" w:rsidRPr="00C06E63">
        <w:rPr>
          <w:rFonts w:cs="Times New Roman"/>
          <w:color w:val="000000"/>
          <w:szCs w:val="28"/>
        </w:rPr>
        <w:t xml:space="preserve"> автотранспортной</w:t>
      </w:r>
      <w:r w:rsidRPr="00C06E63">
        <w:rPr>
          <w:rFonts w:cs="Times New Roman"/>
          <w:color w:val="000000"/>
          <w:szCs w:val="28"/>
        </w:rPr>
        <w:t xml:space="preserve"> деятельности: </w:t>
      </w:r>
    </w:p>
    <w:p w14:paraId="7A3E369A" w14:textId="0405A336" w:rsidR="00BD472F" w:rsidRPr="00C06E63" w:rsidRDefault="00A442DA" w:rsidP="00C06E63">
      <w:pPr>
        <w:pStyle w:val="a8"/>
        <w:tabs>
          <w:tab w:val="left" w:pos="284"/>
        </w:tabs>
        <w:ind w:left="0" w:firstLine="0"/>
        <w:rPr>
          <w:rFonts w:cs="Times New Roman"/>
          <w:color w:val="000000"/>
          <w:szCs w:val="28"/>
        </w:rPr>
      </w:pPr>
      <w:r w:rsidRPr="00C06E63">
        <w:rPr>
          <w:rFonts w:cs="Times New Roman"/>
          <w:szCs w:val="28"/>
        </w:rPr>
        <w:t>гос</w:t>
      </w:r>
      <w:r w:rsidRPr="00C06E63">
        <w:rPr>
          <w:rFonts w:cs="Times New Roman"/>
          <w:spacing w:val="-8"/>
          <w:szCs w:val="28"/>
        </w:rPr>
        <w:t>у</w:t>
      </w:r>
      <w:r w:rsidRPr="00C06E63">
        <w:rPr>
          <w:rFonts w:cs="Times New Roman"/>
          <w:szCs w:val="28"/>
        </w:rPr>
        <w:t>дарственное</w:t>
      </w:r>
      <w:r w:rsidRPr="00C06E63">
        <w:rPr>
          <w:rFonts w:cs="Times New Roman"/>
          <w:color w:val="000000"/>
          <w:spacing w:val="50"/>
          <w:szCs w:val="28"/>
        </w:rPr>
        <w:t xml:space="preserve"> </w:t>
      </w:r>
      <w:r w:rsidR="00BD472F" w:rsidRPr="00C06E63">
        <w:rPr>
          <w:rFonts w:cs="Times New Roman"/>
          <w:color w:val="000000"/>
          <w:szCs w:val="28"/>
        </w:rPr>
        <w:t>ре</w:t>
      </w:r>
      <w:r w:rsidRPr="00C06E63">
        <w:rPr>
          <w:rFonts w:cs="Times New Roman"/>
          <w:color w:val="000000"/>
          <w:szCs w:val="28"/>
        </w:rPr>
        <w:t>г</w:t>
      </w:r>
      <w:r w:rsidRPr="00C06E63">
        <w:rPr>
          <w:rFonts w:cs="Times New Roman"/>
          <w:color w:val="000000"/>
          <w:spacing w:val="-5"/>
          <w:szCs w:val="28"/>
        </w:rPr>
        <w:t>у</w:t>
      </w:r>
      <w:r w:rsidR="00BD472F" w:rsidRPr="00C06E63">
        <w:rPr>
          <w:rFonts w:cs="Times New Roman"/>
          <w:color w:val="000000"/>
          <w:szCs w:val="28"/>
        </w:rPr>
        <w:t>лирование перево</w:t>
      </w:r>
      <w:r w:rsidRPr="00C06E63">
        <w:rPr>
          <w:rFonts w:cs="Times New Roman"/>
          <w:color w:val="000000"/>
          <w:szCs w:val="28"/>
        </w:rPr>
        <w:t>зочной деятельности; обеспечение</w:t>
      </w:r>
      <w:r w:rsidR="00BD472F" w:rsidRPr="00C06E63">
        <w:rPr>
          <w:rFonts w:cs="Times New Roman"/>
          <w:color w:val="000000"/>
          <w:szCs w:val="28"/>
        </w:rPr>
        <w:t xml:space="preserve"> нормативного функционирования рынка транспортных услуг; защита интересов потребителей этих услуг; реализация требований антимонопольного законодательства; реализация требований безопасности дорожного движения; соблюдение экологических норм.</w:t>
      </w:r>
    </w:p>
    <w:p w14:paraId="5536B8A2" w14:textId="1DDFC58E" w:rsidR="00BD472F" w:rsidRPr="00C06E63" w:rsidRDefault="00BD472F" w:rsidP="00C06E63">
      <w:pPr>
        <w:tabs>
          <w:tab w:val="left" w:pos="284"/>
        </w:tabs>
        <w:ind w:firstLine="0"/>
        <w:rPr>
          <w:rFonts w:cs="Times New Roman"/>
          <w:szCs w:val="28"/>
        </w:rPr>
      </w:pPr>
      <w:bookmarkStart w:id="5" w:name="_Hlk191331047"/>
      <w:r w:rsidRPr="00C06E63">
        <w:rPr>
          <w:rFonts w:cs="Times New Roman"/>
          <w:szCs w:val="28"/>
        </w:rPr>
        <w:t xml:space="preserve">Критерий оценивания: </w:t>
      </w:r>
      <w:r w:rsidR="00234769">
        <w:rPr>
          <w:rFonts w:cs="Times New Roman"/>
          <w:szCs w:val="28"/>
        </w:rPr>
        <w:t>О</w:t>
      </w:r>
      <w:r w:rsidRPr="00C06E63">
        <w:rPr>
          <w:rFonts w:cs="Times New Roman"/>
          <w:szCs w:val="28"/>
        </w:rPr>
        <w:t>твет должен содержательно соответствовать ожидаемому результату.</w:t>
      </w:r>
    </w:p>
    <w:bookmarkEnd w:id="5"/>
    <w:p w14:paraId="2F560F2C" w14:textId="7DC30B34" w:rsidR="00BD472F" w:rsidRPr="00C06E63" w:rsidRDefault="00BD472F" w:rsidP="00C06E63">
      <w:pPr>
        <w:tabs>
          <w:tab w:val="left" w:pos="284"/>
        </w:tabs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Компетенции (индикаторы): ОПК-6</w:t>
      </w:r>
      <w:r w:rsidR="00297456" w:rsidRPr="00C06E63">
        <w:rPr>
          <w:rFonts w:cs="Times New Roman"/>
          <w:szCs w:val="28"/>
        </w:rPr>
        <w:t xml:space="preserve"> </w:t>
      </w:r>
      <w:r w:rsidR="00297456" w:rsidRPr="00C06E63">
        <w:rPr>
          <w:rFonts w:cs="Times New Roman"/>
          <w:bCs/>
          <w:szCs w:val="28"/>
        </w:rPr>
        <w:t>(ОПК-6.1; ОПК-6.2)</w:t>
      </w:r>
    </w:p>
    <w:p w14:paraId="7D08C070" w14:textId="1F1A8F64" w:rsidR="00C06E63" w:rsidRPr="00C06E63" w:rsidRDefault="00C06E63" w:rsidP="00C06E63">
      <w:pPr>
        <w:tabs>
          <w:tab w:val="left" w:pos="284"/>
        </w:tabs>
        <w:ind w:firstLine="0"/>
        <w:rPr>
          <w:rFonts w:cs="Times New Roman"/>
          <w:szCs w:val="28"/>
        </w:rPr>
      </w:pPr>
    </w:p>
    <w:p w14:paraId="4C36FA67" w14:textId="77777777" w:rsidR="00FF70CE" w:rsidRPr="00FF70CE" w:rsidRDefault="00FF70CE" w:rsidP="00C06E63">
      <w:pPr>
        <w:pStyle w:val="a8"/>
        <w:numPr>
          <w:ilvl w:val="0"/>
          <w:numId w:val="17"/>
        </w:numPr>
        <w:tabs>
          <w:tab w:val="left" w:pos="284"/>
        </w:tabs>
        <w:spacing w:line="275" w:lineRule="exact"/>
        <w:ind w:left="0" w:right="-53" w:firstLine="0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Дайте развернутый ответ на вопрос</w:t>
      </w:r>
    </w:p>
    <w:p w14:paraId="5BD6351A" w14:textId="7BFA4BB3" w:rsidR="00C06E63" w:rsidRPr="00C06E63" w:rsidRDefault="00C06E63" w:rsidP="00FF70CE">
      <w:pPr>
        <w:pStyle w:val="a8"/>
        <w:tabs>
          <w:tab w:val="left" w:pos="284"/>
        </w:tabs>
        <w:spacing w:line="275" w:lineRule="exact"/>
        <w:ind w:left="0" w:right="-53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Опишите цели и задачи сертификации автомобильного транспорта. Почему сертификация играет важную роль в обеспечении безопасности дорожного движения?</w:t>
      </w:r>
    </w:p>
    <w:p w14:paraId="17582AA6" w14:textId="7BB69F19" w:rsidR="00FF70CE" w:rsidRDefault="00FF70CE" w:rsidP="00FF70CE">
      <w:pPr>
        <w:tabs>
          <w:tab w:val="left" w:pos="284"/>
        </w:tabs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Время выполне</w:t>
      </w:r>
      <w:r>
        <w:rPr>
          <w:rFonts w:cs="Times New Roman"/>
          <w:szCs w:val="28"/>
        </w:rPr>
        <w:t>ния</w:t>
      </w:r>
      <w:r w:rsidR="00234769">
        <w:rPr>
          <w:rFonts w:cs="Times New Roman"/>
          <w:szCs w:val="28"/>
        </w:rPr>
        <w:t xml:space="preserve"> – </w:t>
      </w:r>
      <w:r w:rsidRPr="00C06E63">
        <w:rPr>
          <w:rFonts w:cs="Times New Roman"/>
          <w:szCs w:val="28"/>
        </w:rPr>
        <w:t>15 мин.</w:t>
      </w:r>
    </w:p>
    <w:p w14:paraId="25CE8B9B" w14:textId="438D1B2B" w:rsidR="00C06E63" w:rsidRPr="00C06E63" w:rsidRDefault="00FF70CE" w:rsidP="00C06E63">
      <w:pPr>
        <w:tabs>
          <w:tab w:val="left" w:pos="284"/>
        </w:tabs>
        <w:spacing w:line="275" w:lineRule="exact"/>
        <w:ind w:right="-53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C06E63" w:rsidRPr="00C06E63">
        <w:rPr>
          <w:rFonts w:cs="Times New Roman"/>
          <w:szCs w:val="28"/>
        </w:rPr>
        <w:t xml:space="preserve">: </w:t>
      </w:r>
    </w:p>
    <w:p w14:paraId="338A8387" w14:textId="3FA58792" w:rsidR="00C06E63" w:rsidRPr="00C06E63" w:rsidRDefault="00C06E63" w:rsidP="00C06E63">
      <w:pPr>
        <w:tabs>
          <w:tab w:val="left" w:pos="284"/>
        </w:tabs>
        <w:spacing w:line="275" w:lineRule="exact"/>
        <w:ind w:right="-53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Сертификация автомобильного транспорта направлена на подтверждение его соответствия установленным требованиям безопасности, экологическим нормам и техническим регламентам. Основная цель сертификации – обеспечение безопасности дорожного движения, снижение количества аварий и повышение надежности автотранспортных средств. Этот процесс позволяет исключить из эксплуатации технику, не соответствующую стандартам качества.</w:t>
      </w:r>
    </w:p>
    <w:p w14:paraId="02264008" w14:textId="63E4B04D" w:rsidR="00C06E63" w:rsidRPr="00C06E63" w:rsidRDefault="00C06E63" w:rsidP="00C06E63">
      <w:pPr>
        <w:tabs>
          <w:tab w:val="left" w:pos="284"/>
        </w:tabs>
        <w:spacing w:line="275" w:lineRule="exact"/>
        <w:ind w:right="-53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Кроме того, сертификация способствует защите прав потребителей. Водители и пассажиры должны быть уверены в том, что транспортные средства безопасны и надежны. Государственное регулирование в сфере сертификации </w:t>
      </w:r>
      <w:r w:rsidRPr="00C06E63">
        <w:rPr>
          <w:rFonts w:cs="Times New Roman"/>
          <w:szCs w:val="28"/>
        </w:rPr>
        <w:lastRenderedPageBreak/>
        <w:t>также помогает контролировать выпуск новой техники и модернизировать существующий автопарк в соответствии с современными требованиями.</w:t>
      </w:r>
    </w:p>
    <w:p w14:paraId="3798B439" w14:textId="025E66EE" w:rsidR="00C06E63" w:rsidRPr="00C06E63" w:rsidRDefault="00C06E63" w:rsidP="00C06E63">
      <w:pPr>
        <w:tabs>
          <w:tab w:val="left" w:pos="284"/>
        </w:tabs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Критерий оценивания: </w:t>
      </w:r>
      <w:r w:rsidR="00234769">
        <w:rPr>
          <w:rFonts w:cs="Times New Roman"/>
          <w:szCs w:val="28"/>
        </w:rPr>
        <w:t>О</w:t>
      </w:r>
      <w:r w:rsidRPr="00C06E63">
        <w:rPr>
          <w:rFonts w:cs="Times New Roman"/>
          <w:szCs w:val="28"/>
        </w:rPr>
        <w:t>твет должен содержательно соответствовать ожидаемому результату.</w:t>
      </w:r>
    </w:p>
    <w:p w14:paraId="7846CF10" w14:textId="77777777" w:rsidR="00C06E63" w:rsidRPr="00C06E63" w:rsidRDefault="00C06E63" w:rsidP="00C06E63">
      <w:pPr>
        <w:tabs>
          <w:tab w:val="left" w:pos="284"/>
        </w:tabs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Компетенции (индикаторы): ОПК-6 </w:t>
      </w:r>
      <w:r w:rsidRPr="00C06E63">
        <w:rPr>
          <w:rFonts w:cs="Times New Roman"/>
          <w:bCs/>
          <w:szCs w:val="28"/>
        </w:rPr>
        <w:t>(ОПК-6.1; ОПК-6.2)</w:t>
      </w:r>
    </w:p>
    <w:p w14:paraId="1505DA59" w14:textId="635B4DFE" w:rsidR="00C06E63" w:rsidRPr="00C06E63" w:rsidRDefault="00C06E63" w:rsidP="00C06E63">
      <w:pPr>
        <w:tabs>
          <w:tab w:val="left" w:pos="284"/>
        </w:tabs>
        <w:ind w:firstLine="0"/>
        <w:rPr>
          <w:rFonts w:cs="Times New Roman"/>
          <w:szCs w:val="28"/>
        </w:rPr>
      </w:pPr>
    </w:p>
    <w:p w14:paraId="146F137D" w14:textId="77777777" w:rsidR="00FF70CE" w:rsidRPr="00FF70CE" w:rsidRDefault="00FF70CE" w:rsidP="00C06E63">
      <w:pPr>
        <w:pStyle w:val="a8"/>
        <w:numPr>
          <w:ilvl w:val="0"/>
          <w:numId w:val="17"/>
        </w:numPr>
        <w:tabs>
          <w:tab w:val="left" w:pos="284"/>
        </w:tabs>
        <w:spacing w:line="275" w:lineRule="exact"/>
        <w:ind w:left="0" w:right="-53" w:firstLine="0"/>
        <w:rPr>
          <w:rFonts w:cs="Times New Roman"/>
          <w:color w:val="000000"/>
          <w:szCs w:val="28"/>
        </w:rPr>
      </w:pPr>
      <w:r>
        <w:rPr>
          <w:rFonts w:cs="Times New Roman"/>
          <w:i/>
          <w:color w:val="000000"/>
          <w:szCs w:val="28"/>
        </w:rPr>
        <w:t>Дайте развернутый ответ на вопрос</w:t>
      </w:r>
    </w:p>
    <w:p w14:paraId="6AAB55AC" w14:textId="188DD69D" w:rsidR="00C06E63" w:rsidRPr="00C06E63" w:rsidRDefault="00C06E63" w:rsidP="00FF70CE">
      <w:pPr>
        <w:pStyle w:val="a8"/>
        <w:tabs>
          <w:tab w:val="left" w:pos="284"/>
        </w:tabs>
        <w:spacing w:line="275" w:lineRule="exact"/>
        <w:ind w:left="0" w:right="-53" w:firstLine="0"/>
        <w:rPr>
          <w:rFonts w:cs="Times New Roman"/>
          <w:color w:val="000000"/>
          <w:szCs w:val="28"/>
        </w:rPr>
      </w:pPr>
      <w:r w:rsidRPr="00C06E63">
        <w:rPr>
          <w:rFonts w:cs="Times New Roman"/>
          <w:color w:val="000000"/>
          <w:szCs w:val="28"/>
        </w:rPr>
        <w:t>Какие требования предъявляются к перевозчикам для получения лицензии на международные автомобильные перевозки?</w:t>
      </w:r>
    </w:p>
    <w:p w14:paraId="53FF1DBB" w14:textId="6044F5A6" w:rsidR="00FF70CE" w:rsidRDefault="00FF70CE" w:rsidP="00FF70CE">
      <w:pPr>
        <w:tabs>
          <w:tab w:val="left" w:pos="284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</w:t>
      </w:r>
      <w:r w:rsidR="00234769">
        <w:rPr>
          <w:rFonts w:cs="Times New Roman"/>
          <w:szCs w:val="28"/>
        </w:rPr>
        <w:t xml:space="preserve"> –</w:t>
      </w:r>
      <w:r w:rsidRPr="004F785F">
        <w:rPr>
          <w:rFonts w:cs="Times New Roman"/>
          <w:szCs w:val="28"/>
        </w:rPr>
        <w:t xml:space="preserve"> </w:t>
      </w:r>
      <w:r w:rsidRPr="00C06E63">
        <w:rPr>
          <w:rFonts w:cs="Times New Roman"/>
          <w:szCs w:val="28"/>
        </w:rPr>
        <w:t>15 мин.</w:t>
      </w:r>
    </w:p>
    <w:p w14:paraId="4F267089" w14:textId="02175406" w:rsidR="00C06E63" w:rsidRPr="00C06E63" w:rsidRDefault="00FF70CE" w:rsidP="00C06E63">
      <w:pPr>
        <w:tabs>
          <w:tab w:val="left" w:pos="284"/>
        </w:tabs>
        <w:spacing w:line="275" w:lineRule="exact"/>
        <w:ind w:right="-53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C06E63" w:rsidRPr="00C06E63">
        <w:rPr>
          <w:rFonts w:cs="Times New Roman"/>
          <w:szCs w:val="28"/>
        </w:rPr>
        <w:t xml:space="preserve">: </w:t>
      </w:r>
    </w:p>
    <w:p w14:paraId="0563F7D3" w14:textId="1D4A1A51" w:rsidR="00C06E63" w:rsidRPr="00C06E63" w:rsidRDefault="00C06E63" w:rsidP="00C06E63">
      <w:pPr>
        <w:tabs>
          <w:tab w:val="left" w:pos="284"/>
        </w:tabs>
        <w:spacing w:line="275" w:lineRule="exact"/>
        <w:ind w:right="-53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Для получения лицензии на международные перевозки автомобильным транспортом перевозчик должен соответствовать ряду требований. В первую очередь, у него должны быть исправные транспортные средства, соответствующие международным стандартам безопасности и экологическим нормам. Кроме того, водительский состав должен иметь необходимую квалификацию, а компания – финансовое обеспечение своей деятельности.</w:t>
      </w:r>
    </w:p>
    <w:p w14:paraId="04D0C9C0" w14:textId="65060F16" w:rsidR="00C06E63" w:rsidRPr="00C06E63" w:rsidRDefault="00C06E63" w:rsidP="00C06E63">
      <w:pPr>
        <w:tabs>
          <w:tab w:val="left" w:pos="284"/>
        </w:tabs>
        <w:spacing w:line="275" w:lineRule="exact"/>
        <w:ind w:right="-53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Также перевозчик обязан соблюдать правила Европейской конференции министров транспорта (ЕКМТ), если он планирует работать на международных маршрутах. Организация должна подтвердить наличие страхового полиса и договора на техническое обслуживание транспортных средств. Все эти требования направлены на повышение безопасности перевозок и защиту прав пассажиров и грузоотправителей.</w:t>
      </w:r>
    </w:p>
    <w:p w14:paraId="10B80ADE" w14:textId="5C4E41C4" w:rsidR="00C06E63" w:rsidRPr="00C06E63" w:rsidRDefault="00C06E63" w:rsidP="00C06E63">
      <w:pPr>
        <w:tabs>
          <w:tab w:val="left" w:pos="284"/>
        </w:tabs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Критерий оценивания: </w:t>
      </w:r>
      <w:r w:rsidR="00234769">
        <w:rPr>
          <w:rFonts w:cs="Times New Roman"/>
          <w:szCs w:val="28"/>
        </w:rPr>
        <w:t>О</w:t>
      </w:r>
      <w:r w:rsidRPr="00C06E63">
        <w:rPr>
          <w:rFonts w:cs="Times New Roman"/>
          <w:szCs w:val="28"/>
        </w:rPr>
        <w:t>твет должен содержательно соответствовать ожидаемому результату.</w:t>
      </w:r>
    </w:p>
    <w:p w14:paraId="7F85AAFB" w14:textId="77777777" w:rsidR="00C06E63" w:rsidRPr="00C06E63" w:rsidRDefault="00C06E63" w:rsidP="00C06E63">
      <w:pPr>
        <w:tabs>
          <w:tab w:val="left" w:pos="284"/>
        </w:tabs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Компетенции (индикаторы): ОПК-6 </w:t>
      </w:r>
      <w:r w:rsidRPr="00C06E63">
        <w:rPr>
          <w:rFonts w:cs="Times New Roman"/>
          <w:bCs/>
          <w:szCs w:val="28"/>
        </w:rPr>
        <w:t>(ОПК-6.1; ОПК-6.2)</w:t>
      </w:r>
    </w:p>
    <w:p w14:paraId="40CBF1E0" w14:textId="3C0F9B3B" w:rsidR="00C06E63" w:rsidRPr="00C06E63" w:rsidRDefault="00C06E63" w:rsidP="00C06E63">
      <w:pPr>
        <w:tabs>
          <w:tab w:val="left" w:pos="284"/>
        </w:tabs>
        <w:ind w:firstLine="0"/>
        <w:rPr>
          <w:rFonts w:cs="Times New Roman"/>
          <w:szCs w:val="28"/>
        </w:rPr>
      </w:pPr>
    </w:p>
    <w:p w14:paraId="571041C8" w14:textId="77777777" w:rsidR="00FF70CE" w:rsidRPr="00FF70CE" w:rsidRDefault="00FF70CE" w:rsidP="00C06E63">
      <w:pPr>
        <w:pStyle w:val="a8"/>
        <w:numPr>
          <w:ilvl w:val="0"/>
          <w:numId w:val="17"/>
        </w:numPr>
        <w:tabs>
          <w:tab w:val="left" w:pos="284"/>
        </w:tabs>
        <w:spacing w:line="275" w:lineRule="exact"/>
        <w:ind w:left="0" w:right="-53" w:firstLine="0"/>
        <w:rPr>
          <w:rFonts w:cs="Times New Roman"/>
          <w:color w:val="000000"/>
          <w:szCs w:val="28"/>
        </w:rPr>
      </w:pPr>
      <w:r>
        <w:rPr>
          <w:rFonts w:cs="Times New Roman"/>
          <w:i/>
          <w:color w:val="000000"/>
          <w:szCs w:val="28"/>
        </w:rPr>
        <w:t>Дайте развернутый ответ на вопрос</w:t>
      </w:r>
    </w:p>
    <w:p w14:paraId="2E66F2AF" w14:textId="4878A2F4" w:rsidR="00C06E63" w:rsidRPr="00C06E63" w:rsidRDefault="00C06E63" w:rsidP="00FF70CE">
      <w:pPr>
        <w:pStyle w:val="a8"/>
        <w:tabs>
          <w:tab w:val="left" w:pos="284"/>
        </w:tabs>
        <w:spacing w:line="275" w:lineRule="exact"/>
        <w:ind w:left="0" w:right="-53" w:firstLine="0"/>
        <w:rPr>
          <w:rFonts w:cs="Times New Roman"/>
          <w:color w:val="000000"/>
          <w:szCs w:val="28"/>
        </w:rPr>
      </w:pPr>
      <w:r w:rsidRPr="00C06E63">
        <w:rPr>
          <w:rFonts w:cs="Times New Roman"/>
          <w:color w:val="000000"/>
          <w:szCs w:val="28"/>
        </w:rPr>
        <w:t>Какие виды автотранспортной деятельности подлежат лицензированию в Российской Федерации? Почему лицензирование необходимо для их осуществления?</w:t>
      </w:r>
    </w:p>
    <w:p w14:paraId="3416F536" w14:textId="232C486D" w:rsidR="00FF70CE" w:rsidRDefault="00FF70CE" w:rsidP="00FF70CE">
      <w:pPr>
        <w:tabs>
          <w:tab w:val="left" w:pos="284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</w:t>
      </w:r>
      <w:r w:rsidR="00234769">
        <w:rPr>
          <w:rFonts w:cs="Times New Roman"/>
          <w:szCs w:val="28"/>
        </w:rPr>
        <w:t xml:space="preserve"> –</w:t>
      </w:r>
      <w:r w:rsidRPr="00C06E63">
        <w:rPr>
          <w:rFonts w:cs="Times New Roman"/>
          <w:szCs w:val="28"/>
        </w:rPr>
        <w:t>15 мин.</w:t>
      </w:r>
    </w:p>
    <w:p w14:paraId="7BB6E461" w14:textId="4F81729E" w:rsidR="00C06E63" w:rsidRPr="00C06E63" w:rsidRDefault="00FF70CE" w:rsidP="00C06E63">
      <w:pPr>
        <w:tabs>
          <w:tab w:val="left" w:pos="284"/>
        </w:tabs>
        <w:spacing w:line="275" w:lineRule="exact"/>
        <w:ind w:right="-53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C06E63" w:rsidRPr="00C06E63">
        <w:rPr>
          <w:rFonts w:cs="Times New Roman"/>
          <w:szCs w:val="28"/>
        </w:rPr>
        <w:t xml:space="preserve">: </w:t>
      </w:r>
    </w:p>
    <w:p w14:paraId="13FECE17" w14:textId="689F9BE3" w:rsidR="00C06E63" w:rsidRPr="00C06E63" w:rsidRDefault="00C06E63" w:rsidP="00C06E63">
      <w:pPr>
        <w:tabs>
          <w:tab w:val="left" w:pos="284"/>
        </w:tabs>
        <w:spacing w:line="275" w:lineRule="exact"/>
        <w:ind w:right="-53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В Российской Федерации лицензированию подлежат такие виды автотранспортной деятельности, как перевозка пассажиров (автобусами, маршрутными такси) и грузов, в том числе международные перевозки. Лицензирование также требуется для работы автотранспортных предприятий, занимающихся перевозкой опасных грузов.</w:t>
      </w:r>
    </w:p>
    <w:p w14:paraId="69F18E5C" w14:textId="313504D3" w:rsidR="00C06E63" w:rsidRPr="00C06E63" w:rsidRDefault="00C06E63" w:rsidP="00C06E63">
      <w:pPr>
        <w:tabs>
          <w:tab w:val="left" w:pos="284"/>
        </w:tabs>
        <w:spacing w:line="275" w:lineRule="exact"/>
        <w:ind w:right="-53"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>Лицензирование необходимо для обеспечения безопасности пассажиров, водителей и других участников дорожного движения. Компании, получающие лицензию, обязаны соответствовать установленным требованиям, иметь квалифицированных водителей, технически исправные транспортные средства и страховое обеспечение. Это позволяет контролировать рынок перевозок и снижать риск ДТП, связанных с некачественными услугами.</w:t>
      </w:r>
    </w:p>
    <w:p w14:paraId="326458A5" w14:textId="4EBB4B16" w:rsidR="00C06E63" w:rsidRPr="00C06E63" w:rsidRDefault="00C06E63" w:rsidP="00C06E63">
      <w:pPr>
        <w:tabs>
          <w:tab w:val="left" w:pos="284"/>
        </w:tabs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Критерий оценивания: </w:t>
      </w:r>
      <w:r w:rsidR="00234769">
        <w:rPr>
          <w:rFonts w:cs="Times New Roman"/>
          <w:szCs w:val="28"/>
        </w:rPr>
        <w:t>О</w:t>
      </w:r>
      <w:bookmarkStart w:id="6" w:name="_GoBack"/>
      <w:bookmarkEnd w:id="6"/>
      <w:r w:rsidRPr="00C06E63">
        <w:rPr>
          <w:rFonts w:cs="Times New Roman"/>
          <w:szCs w:val="28"/>
        </w:rPr>
        <w:t>твет должен содержательно соответствовать ожидаемому результату.</w:t>
      </w:r>
    </w:p>
    <w:p w14:paraId="4EA99213" w14:textId="77777777" w:rsidR="00C06E63" w:rsidRPr="00C06E63" w:rsidRDefault="00C06E63" w:rsidP="00C06E63">
      <w:pPr>
        <w:tabs>
          <w:tab w:val="left" w:pos="284"/>
        </w:tabs>
        <w:ind w:firstLine="0"/>
        <w:rPr>
          <w:rFonts w:cs="Times New Roman"/>
          <w:szCs w:val="28"/>
        </w:rPr>
      </w:pPr>
      <w:r w:rsidRPr="00C06E63">
        <w:rPr>
          <w:rFonts w:cs="Times New Roman"/>
          <w:szCs w:val="28"/>
        </w:rPr>
        <w:t xml:space="preserve">Компетенции (индикаторы): ОПК-6 </w:t>
      </w:r>
      <w:r w:rsidRPr="00C06E63">
        <w:rPr>
          <w:rFonts w:cs="Times New Roman"/>
          <w:bCs/>
          <w:szCs w:val="28"/>
        </w:rPr>
        <w:t>(ОПК-6.1; ОПК-6.2)</w:t>
      </w:r>
    </w:p>
    <w:p w14:paraId="3DC2FF4D" w14:textId="77777777" w:rsidR="00C06E63" w:rsidRPr="00C06E63" w:rsidRDefault="00C06E63" w:rsidP="00C06E63">
      <w:pPr>
        <w:ind w:firstLine="0"/>
        <w:rPr>
          <w:rFonts w:cs="Times New Roman"/>
          <w:szCs w:val="28"/>
        </w:rPr>
      </w:pPr>
    </w:p>
    <w:bookmarkEnd w:id="4"/>
    <w:p w14:paraId="2A05608D" w14:textId="34D26376" w:rsidR="00BD472F" w:rsidRPr="00C06E63" w:rsidRDefault="00BD472F" w:rsidP="00C06E63">
      <w:pPr>
        <w:ind w:firstLine="0"/>
        <w:rPr>
          <w:rFonts w:cs="Times New Roman"/>
          <w:color w:val="000000"/>
          <w:szCs w:val="28"/>
        </w:rPr>
      </w:pPr>
    </w:p>
    <w:sectPr w:rsidR="00BD472F" w:rsidRPr="00C06E63" w:rsidSect="00C66224">
      <w:foot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628B7" w14:textId="77777777" w:rsidR="00574D85" w:rsidRDefault="00574D85" w:rsidP="006943A0">
      <w:r>
        <w:separator/>
      </w:r>
    </w:p>
  </w:endnote>
  <w:endnote w:type="continuationSeparator" w:id="0">
    <w:p w14:paraId="579F68AA" w14:textId="77777777" w:rsidR="00574D85" w:rsidRDefault="00574D8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8F4A" w14:textId="5BA6416F" w:rsidR="00CF37BA" w:rsidRPr="006943A0" w:rsidRDefault="00CF37BA">
    <w:pPr>
      <w:pStyle w:val="af"/>
      <w:jc w:val="center"/>
      <w:rPr>
        <w:sz w:val="24"/>
      </w:rPr>
    </w:pPr>
  </w:p>
  <w:p w14:paraId="0681F877" w14:textId="77777777" w:rsidR="00CF37BA" w:rsidRPr="006943A0" w:rsidRDefault="00CF37B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22263" w14:textId="77777777" w:rsidR="00574D85" w:rsidRDefault="00574D85" w:rsidP="006943A0">
      <w:r>
        <w:separator/>
      </w:r>
    </w:p>
  </w:footnote>
  <w:footnote w:type="continuationSeparator" w:id="0">
    <w:p w14:paraId="5E0B169D" w14:textId="77777777" w:rsidR="00574D85" w:rsidRDefault="00574D8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51"/>
    <w:multiLevelType w:val="hybridMultilevel"/>
    <w:tmpl w:val="DAEC0EB2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374"/>
    <w:multiLevelType w:val="hybridMultilevel"/>
    <w:tmpl w:val="DA36C9E6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D7A"/>
    <w:multiLevelType w:val="hybridMultilevel"/>
    <w:tmpl w:val="2A80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56471"/>
    <w:multiLevelType w:val="hybridMultilevel"/>
    <w:tmpl w:val="951CC198"/>
    <w:lvl w:ilvl="0" w:tplc="BCD83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4622A7"/>
    <w:multiLevelType w:val="hybridMultilevel"/>
    <w:tmpl w:val="BBDC781C"/>
    <w:lvl w:ilvl="0" w:tplc="C246A1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87F92"/>
    <w:multiLevelType w:val="hybridMultilevel"/>
    <w:tmpl w:val="BBDC781C"/>
    <w:lvl w:ilvl="0" w:tplc="C246A1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708F7"/>
    <w:multiLevelType w:val="hybridMultilevel"/>
    <w:tmpl w:val="5BE619AA"/>
    <w:lvl w:ilvl="0" w:tplc="BF64D8A4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167FA"/>
    <w:multiLevelType w:val="hybridMultilevel"/>
    <w:tmpl w:val="F83CA788"/>
    <w:lvl w:ilvl="0" w:tplc="6988F74E">
      <w:start w:val="1"/>
      <w:numFmt w:val="decimal"/>
      <w:lvlText w:val="%1."/>
      <w:lvlJc w:val="left"/>
      <w:pPr>
        <w:ind w:left="1219" w:hanging="51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367E6B"/>
    <w:multiLevelType w:val="hybridMultilevel"/>
    <w:tmpl w:val="6526E62A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B391F"/>
    <w:multiLevelType w:val="hybridMultilevel"/>
    <w:tmpl w:val="5234238E"/>
    <w:lvl w:ilvl="0" w:tplc="4B8CB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A772F"/>
    <w:multiLevelType w:val="hybridMultilevel"/>
    <w:tmpl w:val="0EE6DB9A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F3CC9"/>
    <w:multiLevelType w:val="hybridMultilevel"/>
    <w:tmpl w:val="BBDC781C"/>
    <w:lvl w:ilvl="0" w:tplc="C246A1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E729D"/>
    <w:multiLevelType w:val="hybridMultilevel"/>
    <w:tmpl w:val="9A28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87691"/>
    <w:multiLevelType w:val="hybridMultilevel"/>
    <w:tmpl w:val="BBDC781C"/>
    <w:lvl w:ilvl="0" w:tplc="C246A1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51004"/>
    <w:multiLevelType w:val="hybridMultilevel"/>
    <w:tmpl w:val="F4D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E1E55"/>
    <w:multiLevelType w:val="hybridMultilevel"/>
    <w:tmpl w:val="DAB275E8"/>
    <w:lvl w:ilvl="0" w:tplc="47723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E04CF2"/>
    <w:multiLevelType w:val="hybridMultilevel"/>
    <w:tmpl w:val="C122AF86"/>
    <w:lvl w:ilvl="0" w:tplc="FEAEDB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14"/>
  </w:num>
  <w:num w:numId="9">
    <w:abstractNumId w:val="6"/>
  </w:num>
  <w:num w:numId="10">
    <w:abstractNumId w:val="8"/>
  </w:num>
  <w:num w:numId="11">
    <w:abstractNumId w:val="1"/>
  </w:num>
  <w:num w:numId="12">
    <w:abstractNumId w:val="12"/>
  </w:num>
  <w:num w:numId="13">
    <w:abstractNumId w:val="16"/>
  </w:num>
  <w:num w:numId="14">
    <w:abstractNumId w:val="13"/>
  </w:num>
  <w:num w:numId="15">
    <w:abstractNumId w:val="4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158C"/>
    <w:rsid w:val="0001444F"/>
    <w:rsid w:val="000402E1"/>
    <w:rsid w:val="0006311A"/>
    <w:rsid w:val="00073FED"/>
    <w:rsid w:val="00080CA9"/>
    <w:rsid w:val="00087D18"/>
    <w:rsid w:val="00095C56"/>
    <w:rsid w:val="000A7ADF"/>
    <w:rsid w:val="000B1F8C"/>
    <w:rsid w:val="000D01B5"/>
    <w:rsid w:val="001713B0"/>
    <w:rsid w:val="00172F27"/>
    <w:rsid w:val="001824D3"/>
    <w:rsid w:val="00190878"/>
    <w:rsid w:val="00191CF7"/>
    <w:rsid w:val="001C0694"/>
    <w:rsid w:val="001C3A9C"/>
    <w:rsid w:val="001E1C34"/>
    <w:rsid w:val="002103A3"/>
    <w:rsid w:val="00234769"/>
    <w:rsid w:val="0023607F"/>
    <w:rsid w:val="002424A1"/>
    <w:rsid w:val="00266998"/>
    <w:rsid w:val="00271063"/>
    <w:rsid w:val="00297456"/>
    <w:rsid w:val="002A0645"/>
    <w:rsid w:val="002A35C6"/>
    <w:rsid w:val="002B3406"/>
    <w:rsid w:val="002C4C2C"/>
    <w:rsid w:val="002D532D"/>
    <w:rsid w:val="002F20EB"/>
    <w:rsid w:val="002F47FF"/>
    <w:rsid w:val="003067D6"/>
    <w:rsid w:val="00347C37"/>
    <w:rsid w:val="003B0A3E"/>
    <w:rsid w:val="003D399E"/>
    <w:rsid w:val="00403C8D"/>
    <w:rsid w:val="004134F2"/>
    <w:rsid w:val="00413739"/>
    <w:rsid w:val="00432D00"/>
    <w:rsid w:val="00433296"/>
    <w:rsid w:val="00461D7F"/>
    <w:rsid w:val="0046213D"/>
    <w:rsid w:val="00470BF5"/>
    <w:rsid w:val="00491BB6"/>
    <w:rsid w:val="00495EDC"/>
    <w:rsid w:val="004A518D"/>
    <w:rsid w:val="004A6607"/>
    <w:rsid w:val="004B71DE"/>
    <w:rsid w:val="004F785F"/>
    <w:rsid w:val="00500C77"/>
    <w:rsid w:val="0050337A"/>
    <w:rsid w:val="00514DC4"/>
    <w:rsid w:val="0052738E"/>
    <w:rsid w:val="00531429"/>
    <w:rsid w:val="00542091"/>
    <w:rsid w:val="00550EF7"/>
    <w:rsid w:val="00574D85"/>
    <w:rsid w:val="00581EE3"/>
    <w:rsid w:val="005D53BF"/>
    <w:rsid w:val="005E0DC0"/>
    <w:rsid w:val="005E321A"/>
    <w:rsid w:val="005E7F90"/>
    <w:rsid w:val="0060066A"/>
    <w:rsid w:val="006047A2"/>
    <w:rsid w:val="006077E3"/>
    <w:rsid w:val="0061371E"/>
    <w:rsid w:val="00617CF3"/>
    <w:rsid w:val="006224C5"/>
    <w:rsid w:val="006274B5"/>
    <w:rsid w:val="00640F75"/>
    <w:rsid w:val="00651072"/>
    <w:rsid w:val="0066178B"/>
    <w:rsid w:val="00666BE1"/>
    <w:rsid w:val="006762DC"/>
    <w:rsid w:val="006904DD"/>
    <w:rsid w:val="006943A0"/>
    <w:rsid w:val="007046EA"/>
    <w:rsid w:val="00721A69"/>
    <w:rsid w:val="00736951"/>
    <w:rsid w:val="00772847"/>
    <w:rsid w:val="00776854"/>
    <w:rsid w:val="00776893"/>
    <w:rsid w:val="007B75FE"/>
    <w:rsid w:val="007C13CD"/>
    <w:rsid w:val="007F1784"/>
    <w:rsid w:val="008159DB"/>
    <w:rsid w:val="008378EB"/>
    <w:rsid w:val="00840510"/>
    <w:rsid w:val="00851238"/>
    <w:rsid w:val="00874B3E"/>
    <w:rsid w:val="008B0B99"/>
    <w:rsid w:val="008C1727"/>
    <w:rsid w:val="008C74E9"/>
    <w:rsid w:val="008D70B0"/>
    <w:rsid w:val="008D77C8"/>
    <w:rsid w:val="008E1820"/>
    <w:rsid w:val="008E2DDD"/>
    <w:rsid w:val="008F16B9"/>
    <w:rsid w:val="0091443C"/>
    <w:rsid w:val="00915058"/>
    <w:rsid w:val="0092015D"/>
    <w:rsid w:val="00953A1D"/>
    <w:rsid w:val="0095688A"/>
    <w:rsid w:val="009654D1"/>
    <w:rsid w:val="0097477B"/>
    <w:rsid w:val="009934E0"/>
    <w:rsid w:val="009B6C90"/>
    <w:rsid w:val="009D2729"/>
    <w:rsid w:val="009F3633"/>
    <w:rsid w:val="009F744D"/>
    <w:rsid w:val="00A00792"/>
    <w:rsid w:val="00A07227"/>
    <w:rsid w:val="00A17A1E"/>
    <w:rsid w:val="00A37FBE"/>
    <w:rsid w:val="00A442DA"/>
    <w:rsid w:val="00A528C0"/>
    <w:rsid w:val="00A62DE5"/>
    <w:rsid w:val="00A93D69"/>
    <w:rsid w:val="00AA6323"/>
    <w:rsid w:val="00AB3913"/>
    <w:rsid w:val="00AD2DFE"/>
    <w:rsid w:val="00AD4B9F"/>
    <w:rsid w:val="00AD7916"/>
    <w:rsid w:val="00AF2AD9"/>
    <w:rsid w:val="00B130FF"/>
    <w:rsid w:val="00B23909"/>
    <w:rsid w:val="00B30A5F"/>
    <w:rsid w:val="00B35560"/>
    <w:rsid w:val="00B47019"/>
    <w:rsid w:val="00B5777E"/>
    <w:rsid w:val="00B60BB6"/>
    <w:rsid w:val="00B65645"/>
    <w:rsid w:val="00B75EA9"/>
    <w:rsid w:val="00B7649F"/>
    <w:rsid w:val="00BB2661"/>
    <w:rsid w:val="00BB37C3"/>
    <w:rsid w:val="00BB4E23"/>
    <w:rsid w:val="00BC39D0"/>
    <w:rsid w:val="00BD0D49"/>
    <w:rsid w:val="00BD472F"/>
    <w:rsid w:val="00BD5CF0"/>
    <w:rsid w:val="00C06E63"/>
    <w:rsid w:val="00C426D2"/>
    <w:rsid w:val="00C446EB"/>
    <w:rsid w:val="00C44FAA"/>
    <w:rsid w:val="00C64A1A"/>
    <w:rsid w:val="00C66224"/>
    <w:rsid w:val="00C70737"/>
    <w:rsid w:val="00C74995"/>
    <w:rsid w:val="00C82F23"/>
    <w:rsid w:val="00C87CED"/>
    <w:rsid w:val="00CF300E"/>
    <w:rsid w:val="00CF37BA"/>
    <w:rsid w:val="00D0581F"/>
    <w:rsid w:val="00D05BBC"/>
    <w:rsid w:val="00D169A3"/>
    <w:rsid w:val="00D26B2C"/>
    <w:rsid w:val="00D43184"/>
    <w:rsid w:val="00D440EB"/>
    <w:rsid w:val="00D726DB"/>
    <w:rsid w:val="00D874BB"/>
    <w:rsid w:val="00DB07F9"/>
    <w:rsid w:val="00DB7C34"/>
    <w:rsid w:val="00DE1E8E"/>
    <w:rsid w:val="00E159EA"/>
    <w:rsid w:val="00E20755"/>
    <w:rsid w:val="00E3779C"/>
    <w:rsid w:val="00E37DC0"/>
    <w:rsid w:val="00E43175"/>
    <w:rsid w:val="00E57AE6"/>
    <w:rsid w:val="00E65761"/>
    <w:rsid w:val="00E87F3B"/>
    <w:rsid w:val="00EA7B55"/>
    <w:rsid w:val="00ED02A2"/>
    <w:rsid w:val="00ED2200"/>
    <w:rsid w:val="00EE5F03"/>
    <w:rsid w:val="00F11FDA"/>
    <w:rsid w:val="00F12E82"/>
    <w:rsid w:val="00F1768A"/>
    <w:rsid w:val="00F27B2F"/>
    <w:rsid w:val="00F3450C"/>
    <w:rsid w:val="00F3589D"/>
    <w:rsid w:val="00F41C91"/>
    <w:rsid w:val="00F51BB9"/>
    <w:rsid w:val="00F56671"/>
    <w:rsid w:val="00F60621"/>
    <w:rsid w:val="00F70219"/>
    <w:rsid w:val="00F71F6A"/>
    <w:rsid w:val="00F80F28"/>
    <w:rsid w:val="00FA5BC1"/>
    <w:rsid w:val="00FC4F32"/>
    <w:rsid w:val="00FC58CE"/>
    <w:rsid w:val="00FD030C"/>
    <w:rsid w:val="00FD3A95"/>
    <w:rsid w:val="00FE0B1B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Hyperlink"/>
    <w:basedOn w:val="a1"/>
    <w:uiPriority w:val="99"/>
    <w:unhideWhenUsed/>
    <w:rsid w:val="0091505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915058"/>
    <w:rPr>
      <w:color w:val="605E5C"/>
      <w:shd w:val="clear" w:color="auto" w:fill="E1DFDD"/>
    </w:rPr>
  </w:style>
  <w:style w:type="paragraph" w:customStyle="1" w:styleId="futurismarkdown-paragraph">
    <w:name w:val="futurismarkdown-paragraph"/>
    <w:basedOn w:val="a"/>
    <w:rsid w:val="00A17A1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Strong"/>
    <w:basedOn w:val="a1"/>
    <w:uiPriority w:val="22"/>
    <w:qFormat/>
    <w:rsid w:val="00A17A1E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953A1D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953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5EFD-7B9E-422D-9556-B431AFB7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7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Gaure</cp:lastModifiedBy>
  <cp:revision>56</cp:revision>
  <dcterms:created xsi:type="dcterms:W3CDTF">2025-03-04T13:36:00Z</dcterms:created>
  <dcterms:modified xsi:type="dcterms:W3CDTF">2025-07-31T05:26:00Z</dcterms:modified>
</cp:coreProperties>
</file>