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751" w:rsidRPr="00A671AE" w:rsidRDefault="00CF6751" w:rsidP="00A671AE">
      <w:pPr>
        <w:tabs>
          <w:tab w:val="left" w:pos="28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CF6751" w:rsidRPr="00A671AE" w:rsidRDefault="00CF6751" w:rsidP="00A671AE">
      <w:pPr>
        <w:tabs>
          <w:tab w:val="left" w:pos="28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t>«Развитие и современное состояние мировой автомобилизации»</w:t>
      </w:r>
    </w:p>
    <w:p w:rsidR="00CF6751" w:rsidRPr="00A671AE" w:rsidRDefault="00CF6751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751" w:rsidRPr="00A671AE" w:rsidRDefault="00CF6751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CF6751" w:rsidRPr="00A671AE" w:rsidRDefault="00CF6751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B0B" w:rsidRPr="00A671AE" w:rsidRDefault="00877B0B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CF6751" w:rsidRPr="00A671AE" w:rsidRDefault="00CF6751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353AF" w:rsidRPr="00A671AE" w:rsidRDefault="00877B0B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1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A671AE">
        <w:rPr>
          <w:rFonts w:ascii="Times New Roman" w:hAnsi="Times New Roman" w:cs="Times New Roman"/>
          <w:i/>
          <w:sz w:val="28"/>
          <w:szCs w:val="28"/>
        </w:rPr>
        <w:t>.</w:t>
      </w:r>
    </w:p>
    <w:p w:rsidR="000353AF" w:rsidRPr="00A671AE" w:rsidRDefault="00877B0B" w:rsidP="00A671AE">
      <w:pPr>
        <w:pStyle w:val="a3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29 января считается днем рождения автомобиля. Кто автор патента?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А) Карл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Бенц</w:t>
      </w:r>
      <w:proofErr w:type="spellEnd"/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71AE">
        <w:rPr>
          <w:rFonts w:ascii="Times New Roman" w:hAnsi="Times New Roman" w:cs="Times New Roman"/>
          <w:sz w:val="28"/>
          <w:szCs w:val="28"/>
        </w:rPr>
        <w:t>Б) Генри Форд</w:t>
      </w:r>
      <w:r w:rsidR="00A70F2E" w:rsidRPr="00A671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В) Карл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Даймлер</w:t>
      </w:r>
      <w:proofErr w:type="spellEnd"/>
      <w:r w:rsidR="00A70F2E" w:rsidRPr="00A671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Г) Леонтий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Шамшуренков</w:t>
      </w:r>
      <w:proofErr w:type="spellEnd"/>
      <w:r w:rsidR="00A70F2E" w:rsidRPr="00A671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0353AF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353AF" w:rsidRPr="00A671AE" w:rsidRDefault="00877B0B" w:rsidP="00A671AE">
      <w:pPr>
        <w:pStyle w:val="a3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Время и место появления колеса: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А) Древний Рим 5500 до н.э.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Б) Месопотамия 4000 до н.э.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В) Румыния 5000 до н.э.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Г) На территории современной Германии 4000 до н.э.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0353AF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877B0B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353AF" w:rsidRPr="00A671AE" w:rsidRDefault="00955DBD" w:rsidP="00A671AE">
      <w:pPr>
        <w:pStyle w:val="a3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Название «велосипед» переводится с латыни как: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А) Паук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Б) Быстроног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В) Дрезина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Г) Самокат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0353AF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353AF" w:rsidRPr="00A671AE" w:rsidRDefault="00955DBD" w:rsidP="00A671AE">
      <w:pPr>
        <w:pStyle w:val="a3"/>
        <w:numPr>
          <w:ilvl w:val="0"/>
          <w:numId w:val="1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Автомобиль «Победа» получил маркировку: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71AE">
        <w:rPr>
          <w:rFonts w:ascii="Times New Roman" w:hAnsi="Times New Roman" w:cs="Times New Roman"/>
          <w:sz w:val="28"/>
          <w:szCs w:val="28"/>
        </w:rPr>
        <w:t>А) ГАЗ-19</w:t>
      </w:r>
      <w:r w:rsidR="00A70F2E" w:rsidRPr="00A671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71AE">
        <w:rPr>
          <w:rFonts w:ascii="Times New Roman" w:hAnsi="Times New Roman" w:cs="Times New Roman"/>
          <w:sz w:val="28"/>
          <w:szCs w:val="28"/>
        </w:rPr>
        <w:t>Б) ГАЗ-20</w:t>
      </w:r>
      <w:r w:rsidR="00A70F2E" w:rsidRPr="00A671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71AE">
        <w:rPr>
          <w:rFonts w:ascii="Times New Roman" w:hAnsi="Times New Roman" w:cs="Times New Roman"/>
          <w:sz w:val="28"/>
          <w:szCs w:val="28"/>
        </w:rPr>
        <w:t>В) ГАЗ-21</w:t>
      </w:r>
      <w:r w:rsidR="00A70F2E" w:rsidRPr="00A671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71AE">
        <w:rPr>
          <w:rFonts w:ascii="Times New Roman" w:hAnsi="Times New Roman" w:cs="Times New Roman"/>
          <w:sz w:val="28"/>
          <w:szCs w:val="28"/>
        </w:rPr>
        <w:t>Г) ГАЗ-24</w:t>
      </w:r>
      <w:r w:rsidR="00A70F2E" w:rsidRPr="00A671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353AF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0353AF" w:rsidRPr="00A671AE">
        <w:rPr>
          <w:rFonts w:ascii="Times New Roman" w:hAnsi="Times New Roman" w:cs="Times New Roman"/>
          <w:sz w:val="28"/>
          <w:szCs w:val="28"/>
        </w:rPr>
        <w:t>.</w:t>
      </w:r>
    </w:p>
    <w:p w:rsidR="00955DBD" w:rsidRPr="00A671AE" w:rsidRDefault="00955DB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A671AE" w:rsidRDefault="00A671AE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1AE" w:rsidRDefault="00A671A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7B0B" w:rsidRPr="00A671AE" w:rsidRDefault="00877B0B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0353AF" w:rsidRPr="00A671AE" w:rsidRDefault="000353AF" w:rsidP="00A671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53AF" w:rsidRPr="00A671AE" w:rsidRDefault="000353AF" w:rsidP="00A671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0353AF" w:rsidRPr="00A671AE" w:rsidRDefault="000353AF" w:rsidP="00A671A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1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018CA" w:rsidRPr="00A671AE" w:rsidRDefault="005018CA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18CA" w:rsidRPr="00A671AE" w:rsidRDefault="00CB50E9" w:rsidP="00A671AE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Установите соответствие между изобретателем и его изобретением.</w:t>
      </w: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20"/>
        <w:gridCol w:w="512"/>
        <w:gridCol w:w="4269"/>
      </w:tblGrid>
      <w:tr w:rsidR="00A671AE" w:rsidRPr="00A671AE" w:rsidTr="000353AF">
        <w:trPr>
          <w:trHeight w:val="311"/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1AE">
              <w:rPr>
                <w:rFonts w:ascii="Times New Roman" w:hAnsi="Times New Roman" w:cs="Times New Roman"/>
                <w:sz w:val="28"/>
                <w:szCs w:val="28"/>
              </w:rPr>
              <w:t>Изобретатель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1AE">
              <w:rPr>
                <w:rFonts w:ascii="Times New Roman" w:hAnsi="Times New Roman" w:cs="Times New Roman"/>
                <w:sz w:val="28"/>
                <w:szCs w:val="28"/>
              </w:rPr>
              <w:t>Изобретение</w:t>
            </w:r>
          </w:p>
        </w:tc>
      </w:tr>
      <w:tr w:rsidR="00A671AE" w:rsidRPr="00A671AE" w:rsidTr="000353AF">
        <w:trPr>
          <w:trHeight w:val="298"/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12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 xml:space="preserve">Карл </w:t>
            </w:r>
            <w:proofErr w:type="spellStart"/>
            <w:r w:rsidRPr="00A671AE">
              <w:rPr>
                <w:rFonts w:ascii="Times New Roman" w:hAnsi="Times New Roman" w:cs="Times New Roman"/>
                <w:sz w:val="28"/>
              </w:rPr>
              <w:t>Бенц</w:t>
            </w:r>
            <w:proofErr w:type="spellEnd"/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26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Создал первый паровоз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trHeight w:val="621"/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12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Николаус Отто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26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Изобрел двигатель внутреннего сгорания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trHeight w:val="311"/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12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Джеймс Уатт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26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Разработал паровую машину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trHeight w:val="298"/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12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 xml:space="preserve">Ричард </w:t>
            </w:r>
            <w:proofErr w:type="spellStart"/>
            <w:r w:rsidRPr="00A671AE">
              <w:rPr>
                <w:rFonts w:ascii="Times New Roman" w:hAnsi="Times New Roman" w:cs="Times New Roman"/>
                <w:sz w:val="28"/>
              </w:rPr>
              <w:t>Тревитик</w:t>
            </w:r>
            <w:proofErr w:type="spellEnd"/>
            <w:r w:rsidR="00A671A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26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Создал первый автомобиль с ДВС</w:t>
            </w:r>
            <w:r w:rsidR="00A70F2E" w:rsidRPr="00A671AE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523B02" w:rsidRPr="00A671AE" w:rsidRDefault="00CB50E9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353AF" w:rsidRPr="00A671AE">
        <w:rPr>
          <w:rFonts w:ascii="Times New Roman" w:hAnsi="Times New Roman" w:cs="Times New Roman"/>
          <w:sz w:val="28"/>
          <w:szCs w:val="28"/>
        </w:rPr>
        <w:t xml:space="preserve"> 1Г, 2Б, 3В, 4А.</w:t>
      </w:r>
    </w:p>
    <w:p w:rsidR="00CB50E9" w:rsidRPr="00A671AE" w:rsidRDefault="00CB50E9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CB50E9" w:rsidRPr="00A671AE" w:rsidRDefault="00523B02" w:rsidP="00A671AE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Укажите правильное соответствие между веком и событием в истории автотранспорта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94"/>
        <w:gridCol w:w="512"/>
        <w:gridCol w:w="3995"/>
      </w:tblGrid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pStyle w:val="a3"/>
              <w:tabs>
                <w:tab w:val="left" w:pos="284"/>
              </w:tabs>
              <w:spacing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F41BD" w:rsidRPr="00A671AE" w:rsidRDefault="00BF41BD" w:rsidP="00A671AE">
            <w:pPr>
              <w:pStyle w:val="a3"/>
              <w:tabs>
                <w:tab w:val="left" w:pos="284"/>
              </w:tabs>
              <w:spacing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1AE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1AE">
              <w:rPr>
                <w:rFonts w:ascii="Times New Roman" w:hAnsi="Times New Roman" w:cs="Times New Roman"/>
                <w:sz w:val="28"/>
                <w:szCs w:val="28"/>
              </w:rPr>
              <w:t>Изобретение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394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XVIII век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Изобретение двигателя внутреннего сгорания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394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XIX век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Первые паровые автомобили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394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XX век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Начало массового производства автомобилей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394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XXI век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Развитие электромобилей и беспилотного транспорта</w:t>
            </w:r>
            <w:r w:rsidR="00A70F2E" w:rsidRPr="00A671AE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523B02" w:rsidRPr="00A671AE" w:rsidRDefault="00523B02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53AF" w:rsidRPr="00A671AE">
        <w:rPr>
          <w:rFonts w:ascii="Times New Roman" w:hAnsi="Times New Roman" w:cs="Times New Roman"/>
          <w:sz w:val="28"/>
          <w:szCs w:val="28"/>
        </w:rPr>
        <w:t>1Г, 2А, 3В, 4Б.</w:t>
      </w:r>
    </w:p>
    <w:p w:rsidR="000353AF" w:rsidRPr="00A671AE" w:rsidRDefault="00BC440E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523B02" w:rsidRPr="00A671AE" w:rsidRDefault="00BC440E" w:rsidP="00A671AE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63722D" w:rsidRPr="00A671AE">
        <w:rPr>
          <w:rFonts w:ascii="Times New Roman" w:hAnsi="Times New Roman" w:cs="Times New Roman"/>
          <w:sz w:val="28"/>
          <w:szCs w:val="28"/>
        </w:rPr>
        <w:t xml:space="preserve">отечественным </w:t>
      </w:r>
      <w:r w:rsidRPr="00A671AE">
        <w:rPr>
          <w:rFonts w:ascii="Times New Roman" w:hAnsi="Times New Roman" w:cs="Times New Roman"/>
          <w:sz w:val="28"/>
          <w:szCs w:val="28"/>
        </w:rPr>
        <w:t>автомобильным брендом и его производителем</w:t>
      </w: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94"/>
        <w:gridCol w:w="512"/>
        <w:gridCol w:w="3995"/>
      </w:tblGrid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pStyle w:val="a3"/>
              <w:tabs>
                <w:tab w:val="left" w:pos="284"/>
              </w:tabs>
              <w:spacing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F41BD" w:rsidRPr="00A671AE" w:rsidRDefault="00BF41BD" w:rsidP="00A671AE">
            <w:pPr>
              <w:pStyle w:val="a3"/>
              <w:tabs>
                <w:tab w:val="left" w:pos="284"/>
              </w:tabs>
              <w:spacing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1AE"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1AE">
              <w:rPr>
                <w:rFonts w:ascii="Times New Roman" w:hAnsi="Times New Roman" w:cs="Times New Roman"/>
                <w:sz w:val="28"/>
                <w:szCs w:val="28"/>
              </w:rPr>
              <w:t>Производитель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394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LADA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ГАЗ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394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Волга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КАМАЗ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394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УАЗ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АвтоВАЗ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394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КамАЗ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3995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Ульяновский автозавод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</w:tbl>
    <w:p w:rsidR="00BC440E" w:rsidRPr="00A671AE" w:rsidRDefault="00BC440E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53AF" w:rsidRPr="00A671AE">
        <w:rPr>
          <w:rFonts w:ascii="Times New Roman" w:hAnsi="Times New Roman" w:cs="Times New Roman"/>
          <w:sz w:val="28"/>
          <w:szCs w:val="28"/>
        </w:rPr>
        <w:t>1В, 2А, 3Г, 4Б.</w:t>
      </w:r>
    </w:p>
    <w:p w:rsidR="000353AF" w:rsidRPr="00A671AE" w:rsidRDefault="00BC440E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BC440E" w:rsidRPr="00A671AE" w:rsidRDefault="00BC440E" w:rsidP="00A671AE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63722D" w:rsidRPr="00A671AE">
        <w:rPr>
          <w:rFonts w:ascii="Times New Roman" w:hAnsi="Times New Roman" w:cs="Times New Roman"/>
          <w:sz w:val="28"/>
          <w:szCs w:val="28"/>
        </w:rPr>
        <w:t xml:space="preserve">страной и ее ведущим </w:t>
      </w:r>
      <w:r w:rsidR="000353AF" w:rsidRPr="00A671AE">
        <w:rPr>
          <w:rFonts w:ascii="Times New Roman" w:hAnsi="Times New Roman" w:cs="Times New Roman"/>
          <w:sz w:val="28"/>
          <w:szCs w:val="28"/>
        </w:rPr>
        <w:t>автопроизводителем</w:t>
      </w:r>
      <w:r w:rsidR="0063722D" w:rsidRPr="00A671A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70"/>
        <w:gridCol w:w="512"/>
        <w:gridCol w:w="4019"/>
      </w:tblGrid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pStyle w:val="a3"/>
              <w:tabs>
                <w:tab w:val="left" w:pos="284"/>
              </w:tabs>
              <w:spacing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</w:tcPr>
          <w:p w:rsidR="00BF41BD" w:rsidRPr="00A671AE" w:rsidRDefault="00BF41BD" w:rsidP="00A671AE">
            <w:pPr>
              <w:pStyle w:val="a3"/>
              <w:tabs>
                <w:tab w:val="left" w:pos="284"/>
              </w:tabs>
              <w:spacing w:line="240" w:lineRule="auto"/>
              <w:ind w:left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1A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1AE">
              <w:rPr>
                <w:rFonts w:ascii="Times New Roman" w:hAnsi="Times New Roman" w:cs="Times New Roman"/>
                <w:sz w:val="28"/>
                <w:szCs w:val="28"/>
              </w:rPr>
              <w:t>Автопроизводитель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37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Германия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01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A671AE">
              <w:rPr>
                <w:rFonts w:ascii="Times New Roman" w:hAnsi="Times New Roman" w:cs="Times New Roman"/>
                <w:sz w:val="28"/>
              </w:rPr>
              <w:t>Renault</w:t>
            </w:r>
            <w:proofErr w:type="spellEnd"/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37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Франция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01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A671AE">
              <w:rPr>
                <w:rFonts w:ascii="Times New Roman" w:hAnsi="Times New Roman" w:cs="Times New Roman"/>
                <w:sz w:val="28"/>
              </w:rPr>
              <w:t>Ferrari</w:t>
            </w:r>
            <w:proofErr w:type="spellEnd"/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37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Италия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01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A671AE">
              <w:rPr>
                <w:rFonts w:ascii="Times New Roman" w:hAnsi="Times New Roman" w:cs="Times New Roman"/>
                <w:sz w:val="28"/>
              </w:rPr>
              <w:t>Volkswagen</w:t>
            </w:r>
            <w:proofErr w:type="spellEnd"/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  <w:tr w:rsidR="00A671AE" w:rsidRPr="00A671AE" w:rsidTr="000353AF">
        <w:trPr>
          <w:jc w:val="center"/>
        </w:trPr>
        <w:tc>
          <w:tcPr>
            <w:tcW w:w="45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lastRenderedPageBreak/>
              <w:t>4)</w:t>
            </w:r>
          </w:p>
        </w:tc>
        <w:tc>
          <w:tcPr>
            <w:tcW w:w="4370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Швеция</w:t>
            </w:r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  <w:tc>
          <w:tcPr>
            <w:tcW w:w="512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</w:rPr>
            </w:pPr>
            <w:r w:rsidRPr="00A671A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019" w:type="dxa"/>
          </w:tcPr>
          <w:p w:rsidR="00BF41BD" w:rsidRPr="00A671AE" w:rsidRDefault="00BF41BD" w:rsidP="00A671AE">
            <w:pPr>
              <w:tabs>
                <w:tab w:val="left" w:pos="284"/>
              </w:tabs>
              <w:spacing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A671AE">
              <w:rPr>
                <w:rFonts w:ascii="Times New Roman" w:hAnsi="Times New Roman" w:cs="Times New Roman"/>
                <w:sz w:val="28"/>
              </w:rPr>
              <w:t>Volvo</w:t>
            </w:r>
            <w:proofErr w:type="spellEnd"/>
            <w:r w:rsidR="00A70F2E" w:rsidRPr="00A671AE"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</w:p>
        </w:tc>
      </w:tr>
    </w:tbl>
    <w:p w:rsidR="00BC440E" w:rsidRPr="00A671AE" w:rsidRDefault="00BC440E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53AF" w:rsidRPr="00A671AE">
        <w:rPr>
          <w:rFonts w:ascii="Times New Roman" w:hAnsi="Times New Roman" w:cs="Times New Roman"/>
          <w:sz w:val="28"/>
          <w:szCs w:val="28"/>
        </w:rPr>
        <w:t>1В, 2А, 3Б, 4Г.</w:t>
      </w:r>
    </w:p>
    <w:p w:rsidR="00BC440E" w:rsidRPr="00A671AE" w:rsidRDefault="00BC440E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BC440E" w:rsidRPr="00A671AE" w:rsidRDefault="00BC440E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877B0B" w:rsidRPr="00A671AE" w:rsidRDefault="00877B0B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:rsidR="00877B0B" w:rsidRPr="00A671AE" w:rsidRDefault="00877B0B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53AF" w:rsidRPr="00A671AE" w:rsidRDefault="000353AF" w:rsidP="00A671AE">
      <w:pPr>
        <w:pStyle w:val="a3"/>
        <w:numPr>
          <w:ilvl w:val="0"/>
          <w:numId w:val="12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Расположите события в хронологическом порядке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А) Изобретение автомобиля с двигателем внутреннего сгорания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Б) Создание первых транспортных поршневых ДВС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В) Массовое производство автомобилей с ДВС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Г) Разработка современных гибридных и электрических автомобилей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9570DB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 Б, А, В, Г.</w:t>
      </w:r>
    </w:p>
    <w:p w:rsidR="00BF41BD" w:rsidRPr="00A671AE" w:rsidRDefault="009570DB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2.</w:t>
      </w:r>
      <w:r w:rsidRPr="00A671AE">
        <w:rPr>
          <w:rFonts w:ascii="Times New Roman" w:hAnsi="Times New Roman" w:cs="Times New Roman"/>
          <w:sz w:val="28"/>
          <w:szCs w:val="28"/>
        </w:rPr>
        <w:tab/>
        <w:t>Расположите этапы развития автомобилестроения в США в правильном хронологическом порядке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А) Генри Форд внедряет конвейерное производство (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 xml:space="preserve"> T) и делает автомобили доступными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Б) Нефтяной кризис 1973 года приводит к снижению популярности больших и мощных автомобилей, росту спроса на экономичные модели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В) Великая депрессия замедляет развитие автопрома, но во время Второй мировой войны автомобильные заводы переходят на выпуск военной техники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Г) Бум массового производства автомобилей после Второй мировой войны, появление шоссейных магистралей и развитие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автокультуры</w:t>
      </w:r>
      <w:proofErr w:type="spellEnd"/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C11AC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1A2E" w:rsidRPr="00A671AE">
        <w:rPr>
          <w:rFonts w:ascii="Times New Roman" w:hAnsi="Times New Roman" w:cs="Times New Roman"/>
          <w:sz w:val="28"/>
          <w:szCs w:val="28"/>
        </w:rPr>
        <w:t>А, В, Г, Б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BF41BD" w:rsidRPr="00A671AE" w:rsidRDefault="00C11AC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671AE">
        <w:rPr>
          <w:rFonts w:ascii="Times New Roman" w:hAnsi="Times New Roman" w:cs="Times New Roman"/>
          <w:sz w:val="28"/>
          <w:szCs w:val="28"/>
        </w:rPr>
        <w:t>3.</w:t>
      </w:r>
      <w:r w:rsidRPr="00A671AE">
        <w:rPr>
          <w:rFonts w:ascii="Times New Roman" w:hAnsi="Times New Roman" w:cs="Times New Roman"/>
          <w:sz w:val="28"/>
          <w:szCs w:val="28"/>
        </w:rPr>
        <w:tab/>
      </w:r>
      <w:r w:rsidRPr="00A671A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Расположите этапы развития автомобилестроения в Азии в правильной хронологической последовательности</w:t>
      </w:r>
      <w:r w:rsidR="00A671A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А) </w:t>
      </w:r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Начало активного роста японского автопрома после Второй мирово</w:t>
      </w:r>
      <w:r w:rsidR="00A70F2E"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й войны.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Б) </w:t>
      </w:r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Подъем автомобильной промышленности в Китае и Южной Корее</w:t>
      </w:r>
      <w:r w:rsidR="00A70F2E"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В) </w:t>
      </w:r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первых азиатских автомобилей, заимствование технологий у европейских и американских компаний (начало XX века)</w:t>
      </w:r>
      <w:r w:rsidR="00A70F2E"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Г) </w:t>
      </w:r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Выход японских брендов (</w:t>
      </w:r>
      <w:proofErr w:type="spellStart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Toyota</w:t>
      </w:r>
      <w:proofErr w:type="spellEnd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Honda</w:t>
      </w:r>
      <w:proofErr w:type="spellEnd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Nissan</w:t>
      </w:r>
      <w:proofErr w:type="spellEnd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) на мировой рынок и их успех в США и Европе</w:t>
      </w:r>
      <w:r w:rsidR="00A70F2E"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353AF" w:rsidRPr="00A671AE" w:rsidRDefault="00AA4CEA" w:rsidP="00A671AE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 В, А, Г, Б.</w:t>
      </w:r>
    </w:p>
    <w:p w:rsidR="00575217" w:rsidRPr="00A671AE" w:rsidRDefault="00AA4CEA" w:rsidP="00A671AE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8"/>
          <w:szCs w:val="28"/>
        </w:rPr>
      </w:pPr>
    </w:p>
    <w:p w:rsidR="000353AF" w:rsidRPr="00A671AE" w:rsidRDefault="000353AF" w:rsidP="00A671AE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4.</w:t>
      </w:r>
      <w:r w:rsidRPr="00A671AE">
        <w:rPr>
          <w:rFonts w:ascii="Times New Roman" w:hAnsi="Times New Roman" w:cs="Times New Roman"/>
          <w:sz w:val="28"/>
          <w:szCs w:val="28"/>
        </w:rPr>
        <w:tab/>
      </w:r>
      <w:r w:rsidRPr="00A671A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Расположите ключевые этапы стратегии </w:t>
      </w:r>
      <w:proofErr w:type="spellStart"/>
      <w:r w:rsidRPr="00A671AE">
        <w:rPr>
          <w:rFonts w:ascii="Times New Roman" w:eastAsia="Times New Roman" w:hAnsi="Times New Roman" w:cs="Times New Roman"/>
          <w:bCs/>
          <w:sz w:val="28"/>
          <w:lang w:eastAsia="ru-RU"/>
        </w:rPr>
        <w:t>Volkswagen</w:t>
      </w:r>
      <w:proofErr w:type="spellEnd"/>
      <w:r w:rsidRPr="00A671A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в правильной последовательности</w:t>
      </w:r>
      <w:r w:rsidR="00A671AE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:rsidR="000353AF" w:rsidRPr="00A671AE" w:rsidRDefault="000353AF" w:rsidP="00A671A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А) </w:t>
      </w:r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Расширение производства в Китае, Индии и Бразилии, создание локализованных</w:t>
      </w:r>
      <w:r w:rsidR="00A70F2E"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353AF" w:rsidRPr="00A671AE" w:rsidRDefault="000353AF" w:rsidP="00A671AE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Выход на глобальный рынок, строительство заводов за пределами Германии</w:t>
      </w:r>
      <w:r w:rsidR="00A70F2E"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353AF" w:rsidRPr="00A671AE" w:rsidRDefault="000353AF" w:rsidP="00A671AE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В) </w:t>
      </w:r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стратегических альянсов с китайскими и американскими партнерами.</w:t>
      </w:r>
    </w:p>
    <w:p w:rsidR="000353AF" w:rsidRPr="00A671AE" w:rsidRDefault="000353AF" w:rsidP="00A671AE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Г) </w:t>
      </w:r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Основание </w:t>
      </w:r>
      <w:proofErr w:type="spellStart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Volkswagen</w:t>
      </w:r>
      <w:proofErr w:type="spellEnd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запуск первых массовых моделей, включая культовый </w:t>
      </w:r>
      <w:proofErr w:type="spellStart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Beetle</w:t>
      </w:r>
      <w:proofErr w:type="spellEnd"/>
      <w:r w:rsidRPr="00A671A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A4CEA" w:rsidRPr="00A671AE" w:rsidRDefault="00AA4CEA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 Г, Б, В, А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AA4CEA" w:rsidRPr="00A671AE" w:rsidRDefault="00AA4CEA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AA4CEA" w:rsidRPr="00A671AE" w:rsidRDefault="00AA4CEA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6751" w:rsidRPr="00A671AE" w:rsidRDefault="00CF6751" w:rsidP="00A671AE">
      <w:pPr>
        <w:pStyle w:val="3"/>
        <w:tabs>
          <w:tab w:val="left" w:pos="284"/>
        </w:tabs>
        <w:spacing w:before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71AE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:rsidR="00CF6751" w:rsidRPr="00A671AE" w:rsidRDefault="00CF6751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7B0B" w:rsidRPr="00A671AE" w:rsidRDefault="00877B0B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197D70" w:rsidRPr="00A671AE" w:rsidRDefault="00197D70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53AF" w:rsidRPr="00A671AE" w:rsidRDefault="000353AF" w:rsidP="00A671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671AE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  <w:r w:rsidR="00A671A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0353AF" w:rsidRPr="00A671AE" w:rsidRDefault="000353A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7F7D" w:rsidRPr="00A671AE" w:rsidRDefault="0037146A" w:rsidP="00A671AE">
      <w:pPr>
        <w:pStyle w:val="a3"/>
        <w:numPr>
          <w:ilvl w:val="0"/>
          <w:numId w:val="5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Рудольф Дизель (1858 – 1913) – знаменитый немецкий конструктор, увековечивший свою фамилию изобретенным им __________.</w:t>
      </w:r>
    </w:p>
    <w:p w:rsidR="001C7F7D" w:rsidRPr="00A671AE" w:rsidRDefault="0037146A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Правильный ответ: дизельный двигатель; дизельным двигателем. </w:t>
      </w:r>
    </w:p>
    <w:p w:rsidR="0037146A" w:rsidRPr="00A671AE" w:rsidRDefault="0037146A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</w:t>
      </w:r>
      <w:r w:rsidR="001C7F7D" w:rsidRPr="00A671AE">
        <w:rPr>
          <w:rFonts w:ascii="Times New Roman" w:hAnsi="Times New Roman" w:cs="Times New Roman"/>
          <w:sz w:val="28"/>
          <w:szCs w:val="28"/>
        </w:rPr>
        <w:t>нции (индикаторы):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1C7F7D" w:rsidRPr="00A671AE" w:rsidRDefault="001C7F7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C7F7D" w:rsidRPr="00A671AE" w:rsidRDefault="0049108E" w:rsidP="00A671AE">
      <w:pPr>
        <w:pStyle w:val="a3"/>
        <w:numPr>
          <w:ilvl w:val="0"/>
          <w:numId w:val="5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71AE">
        <w:rPr>
          <w:rFonts w:ascii="Times New Roman" w:hAnsi="Times New Roman" w:cs="Times New Roman"/>
          <w:sz w:val="28"/>
          <w:szCs w:val="28"/>
        </w:rPr>
        <w:t>Даймлер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 xml:space="preserve"> разработал устройство для создания </w:t>
      </w:r>
      <w:proofErr w:type="gramStart"/>
      <w:r w:rsidRPr="00A671AE">
        <w:rPr>
          <w:rFonts w:ascii="Times New Roman" w:hAnsi="Times New Roman" w:cs="Times New Roman"/>
          <w:sz w:val="28"/>
          <w:szCs w:val="28"/>
        </w:rPr>
        <w:t>топливо-воздушной</w:t>
      </w:r>
      <w:proofErr w:type="gramEnd"/>
      <w:r w:rsidRPr="00A671AE">
        <w:rPr>
          <w:rFonts w:ascii="Times New Roman" w:hAnsi="Times New Roman" w:cs="Times New Roman"/>
          <w:sz w:val="28"/>
          <w:szCs w:val="28"/>
        </w:rPr>
        <w:t xml:space="preserve"> смеси - первый в мире ___________.</w:t>
      </w:r>
    </w:p>
    <w:p w:rsidR="001C7F7D" w:rsidRPr="00A671AE" w:rsidRDefault="0049108E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Правильный ответ: карбюратор. </w:t>
      </w:r>
    </w:p>
    <w:p w:rsidR="0049108E" w:rsidRPr="00A671AE" w:rsidRDefault="0049108E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</w:t>
      </w:r>
      <w:r w:rsidR="001C7F7D" w:rsidRPr="00A671AE">
        <w:rPr>
          <w:rFonts w:ascii="Times New Roman" w:hAnsi="Times New Roman" w:cs="Times New Roman"/>
          <w:sz w:val="28"/>
          <w:szCs w:val="28"/>
        </w:rPr>
        <w:t xml:space="preserve"> (индикаторы):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1C7F7D" w:rsidRPr="00A671AE" w:rsidRDefault="001C7F7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C7F7D" w:rsidRPr="00A671AE" w:rsidRDefault="00163D39" w:rsidP="00A671AE">
      <w:pPr>
        <w:pStyle w:val="a3"/>
        <w:numPr>
          <w:ilvl w:val="0"/>
          <w:numId w:val="5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На Парижской выставке в 1899 году предприятие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Даймлера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 xml:space="preserve"> создает автомобиль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Даймлер-Штальрадваген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 xml:space="preserve"> с первым в истории ________ двигателем.</w:t>
      </w:r>
    </w:p>
    <w:p w:rsidR="001C7F7D" w:rsidRPr="00A671AE" w:rsidRDefault="0049108E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63D39" w:rsidRPr="00A671AE">
        <w:rPr>
          <w:rFonts w:ascii="Times New Roman" w:hAnsi="Times New Roman" w:cs="Times New Roman"/>
          <w:sz w:val="28"/>
          <w:szCs w:val="28"/>
        </w:rPr>
        <w:t xml:space="preserve"> </w:t>
      </w:r>
      <w:r w:rsidR="00163D39" w:rsidRPr="00A671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63D39" w:rsidRPr="00A671AE">
        <w:rPr>
          <w:rFonts w:ascii="Times New Roman" w:hAnsi="Times New Roman" w:cs="Times New Roman"/>
          <w:sz w:val="28"/>
          <w:szCs w:val="28"/>
        </w:rPr>
        <w:t xml:space="preserve">-образным; </w:t>
      </w:r>
      <w:r w:rsidR="00163D39" w:rsidRPr="00A671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63D39" w:rsidRPr="00A671AE">
        <w:rPr>
          <w:rFonts w:ascii="Times New Roman" w:hAnsi="Times New Roman" w:cs="Times New Roman"/>
          <w:sz w:val="28"/>
          <w:szCs w:val="28"/>
        </w:rPr>
        <w:t xml:space="preserve"> образным; </w:t>
      </w:r>
      <w:r w:rsidR="00163D39" w:rsidRPr="00A671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63D39" w:rsidRPr="00A671AE">
        <w:rPr>
          <w:rFonts w:ascii="Times New Roman" w:hAnsi="Times New Roman" w:cs="Times New Roman"/>
          <w:sz w:val="28"/>
          <w:szCs w:val="28"/>
        </w:rPr>
        <w:t>-образный.</w:t>
      </w:r>
      <w:r w:rsidRPr="00A67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F7D" w:rsidRPr="00A671AE" w:rsidRDefault="0049108E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</w:t>
      </w:r>
      <w:r w:rsidR="001C7F7D" w:rsidRPr="00A671AE">
        <w:rPr>
          <w:rFonts w:ascii="Times New Roman" w:hAnsi="Times New Roman" w:cs="Times New Roman"/>
          <w:sz w:val="28"/>
          <w:szCs w:val="28"/>
        </w:rPr>
        <w:t>нции (индикаторы):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1C7F7D" w:rsidRPr="00A671AE" w:rsidRDefault="001C7F7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C7F7D" w:rsidRPr="00A671AE" w:rsidRDefault="00163D39" w:rsidP="00A671AE">
      <w:pPr>
        <w:pStyle w:val="a3"/>
        <w:numPr>
          <w:ilvl w:val="0"/>
          <w:numId w:val="5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За основу при выпуске малолитражного с пятиместным кузовом «ВАЗ-2101» был взят _______.</w:t>
      </w:r>
    </w:p>
    <w:p w:rsidR="001C7F7D" w:rsidRPr="00A671AE" w:rsidRDefault="00163D39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Правильный ответ: ФИАТ-124; фиат-124. </w:t>
      </w:r>
      <w:r w:rsidRPr="00A671AE">
        <w:rPr>
          <w:rFonts w:ascii="Times New Roman" w:hAnsi="Times New Roman" w:cs="Times New Roman"/>
          <w:sz w:val="28"/>
          <w:szCs w:val="28"/>
          <w:lang w:val="en-US"/>
        </w:rPr>
        <w:t>Fiat</w:t>
      </w:r>
      <w:r w:rsidRPr="00A671AE">
        <w:rPr>
          <w:rFonts w:ascii="Times New Roman" w:hAnsi="Times New Roman" w:cs="Times New Roman"/>
          <w:sz w:val="28"/>
          <w:szCs w:val="28"/>
        </w:rPr>
        <w:t>-</w:t>
      </w:r>
      <w:r w:rsidR="00E41AA4" w:rsidRPr="00A671AE">
        <w:rPr>
          <w:rFonts w:ascii="Times New Roman" w:hAnsi="Times New Roman" w:cs="Times New Roman"/>
          <w:sz w:val="28"/>
          <w:szCs w:val="28"/>
        </w:rPr>
        <w:t>124.</w:t>
      </w:r>
    </w:p>
    <w:p w:rsidR="00934363" w:rsidRPr="00A671AE" w:rsidRDefault="00163D39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</w:t>
      </w:r>
      <w:r w:rsidR="001C7F7D" w:rsidRPr="00A671AE">
        <w:rPr>
          <w:rFonts w:ascii="Times New Roman" w:hAnsi="Times New Roman" w:cs="Times New Roman"/>
          <w:sz w:val="28"/>
          <w:szCs w:val="28"/>
        </w:rPr>
        <w:t>нции (индикаторы):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</w:t>
      </w:r>
      <w:r w:rsidR="00A70F2E" w:rsidRPr="00A671AE">
        <w:rPr>
          <w:rFonts w:ascii="Times New Roman" w:hAnsi="Times New Roman" w:cs="Times New Roman"/>
          <w:sz w:val="28"/>
          <w:szCs w:val="28"/>
        </w:rPr>
        <w:t>.</w:t>
      </w:r>
    </w:p>
    <w:p w:rsidR="001C7F7D" w:rsidRPr="00A671AE" w:rsidRDefault="001C7F7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C7F7D" w:rsidRPr="00A671AE" w:rsidRDefault="00877B0B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1C7F7D" w:rsidRPr="00A671AE" w:rsidRDefault="001C7F7D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F7D" w:rsidRPr="00A671AE" w:rsidRDefault="001C7F7D" w:rsidP="00A671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671AE">
        <w:rPr>
          <w:rFonts w:ascii="Times New Roman" w:hAnsi="Times New Roman" w:cs="Times New Roman"/>
          <w:bCs/>
          <w:i/>
          <w:sz w:val="28"/>
          <w:szCs w:val="28"/>
        </w:rPr>
        <w:t>Дайте ответ на вопрос</w:t>
      </w:r>
    </w:p>
    <w:p w:rsidR="00163D39" w:rsidRPr="00A671AE" w:rsidRDefault="00877B0B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37BC" w:rsidRPr="00A671AE" w:rsidRDefault="002D4097" w:rsidP="00A671AE">
      <w:pPr>
        <w:pStyle w:val="a3"/>
        <w:numPr>
          <w:ilvl w:val="0"/>
          <w:numId w:val="6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В сравнение с автомобилями, оснащенным ДВС, основными преимуществами электромобилей является: </w:t>
      </w:r>
    </w:p>
    <w:p w:rsidR="007A37BC" w:rsidRPr="00A671AE" w:rsidRDefault="00477A49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 о</w:t>
      </w:r>
      <w:r w:rsidR="002D4097" w:rsidRPr="00A671AE">
        <w:rPr>
          <w:rFonts w:ascii="Times New Roman" w:hAnsi="Times New Roman" w:cs="Times New Roman"/>
          <w:sz w:val="28"/>
          <w:szCs w:val="28"/>
        </w:rPr>
        <w:t>тсутствие выбросов, экологичность. простота конструкции, возможность подзарядки от бытовой электрической сети.</w:t>
      </w:r>
    </w:p>
    <w:p w:rsidR="002D4097" w:rsidRPr="00A671AE" w:rsidRDefault="002D4097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</w:t>
      </w:r>
      <w:r w:rsidR="001C7F7D" w:rsidRPr="00A671AE">
        <w:rPr>
          <w:rFonts w:ascii="Times New Roman" w:hAnsi="Times New Roman" w:cs="Times New Roman"/>
          <w:sz w:val="28"/>
          <w:szCs w:val="28"/>
        </w:rPr>
        <w:t>нции (индикаторы):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УК-6.2).</w:t>
      </w:r>
    </w:p>
    <w:p w:rsidR="002D4097" w:rsidRPr="00A671AE" w:rsidRDefault="002D4097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7A37BC" w:rsidRPr="00A671AE" w:rsidRDefault="002D4097" w:rsidP="00A671AE">
      <w:pPr>
        <w:pStyle w:val="a3"/>
        <w:numPr>
          <w:ilvl w:val="0"/>
          <w:numId w:val="6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Какие четыре такта проходят в работе мотора </w:t>
      </w:r>
      <w:proofErr w:type="spellStart"/>
      <w:proofErr w:type="gramStart"/>
      <w:r w:rsidRPr="00A671AE">
        <w:rPr>
          <w:rFonts w:ascii="Times New Roman" w:hAnsi="Times New Roman" w:cs="Times New Roman"/>
          <w:sz w:val="28"/>
          <w:szCs w:val="28"/>
        </w:rPr>
        <w:t>Р.Дизеля</w:t>
      </w:r>
      <w:proofErr w:type="spellEnd"/>
      <w:r w:rsidR="00CF6751" w:rsidRPr="00A671A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D4097" w:rsidRPr="00A671AE" w:rsidRDefault="002D4097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77A49" w:rsidRPr="00A671AE">
        <w:rPr>
          <w:rFonts w:ascii="Times New Roman" w:hAnsi="Times New Roman" w:cs="Times New Roman"/>
          <w:sz w:val="28"/>
          <w:szCs w:val="28"/>
        </w:rPr>
        <w:t>т</w:t>
      </w:r>
      <w:r w:rsidRPr="00A671AE">
        <w:rPr>
          <w:rFonts w:ascii="Times New Roman" w:hAnsi="Times New Roman" w:cs="Times New Roman"/>
          <w:sz w:val="28"/>
          <w:szCs w:val="28"/>
        </w:rPr>
        <w:t>акт впуска, Такт сжатия</w:t>
      </w:r>
      <w:r w:rsidR="007A37BC" w:rsidRPr="00A671AE">
        <w:rPr>
          <w:rFonts w:ascii="Times New Roman" w:hAnsi="Times New Roman" w:cs="Times New Roman"/>
          <w:sz w:val="28"/>
          <w:szCs w:val="28"/>
        </w:rPr>
        <w:t>, Такт расширение, Такт выпуска / впуск, сжатие, расширение, выпуск.</w:t>
      </w:r>
    </w:p>
    <w:p w:rsidR="002D4097" w:rsidRPr="00A671AE" w:rsidRDefault="002D4097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 УК-6 (УК-6.1; УК-6.2).</w:t>
      </w:r>
    </w:p>
    <w:p w:rsidR="002D4097" w:rsidRPr="00A671AE" w:rsidRDefault="002D4097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C7F7D" w:rsidRPr="00A671AE" w:rsidRDefault="00FB31ED" w:rsidP="00A671AE">
      <w:pPr>
        <w:pStyle w:val="a3"/>
        <w:numPr>
          <w:ilvl w:val="0"/>
          <w:numId w:val="6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 отечественной автомобильной промышленности созданы и развиваются такие производственные объединения как:</w:t>
      </w:r>
    </w:p>
    <w:p w:rsidR="001C7F7D" w:rsidRPr="00A671AE" w:rsidRDefault="00FB31E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Правильный ответ: ВАЗ, ГАЗ, ЗИЛ</w:t>
      </w:r>
      <w:r w:rsidR="00A671AE">
        <w:rPr>
          <w:rFonts w:ascii="Times New Roman" w:hAnsi="Times New Roman" w:cs="Times New Roman"/>
          <w:sz w:val="28"/>
          <w:szCs w:val="28"/>
        </w:rPr>
        <w:t>.</w:t>
      </w:r>
    </w:p>
    <w:p w:rsidR="00FB31ED" w:rsidRPr="00A671AE" w:rsidRDefault="00FB31E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 УК-6 (УК-6.1; УК-6.2).</w:t>
      </w:r>
    </w:p>
    <w:p w:rsidR="001C7F7D" w:rsidRPr="00A671AE" w:rsidRDefault="001C7F7D" w:rsidP="00A671AE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FB31ED" w:rsidRPr="00A671AE" w:rsidRDefault="00FB31ED" w:rsidP="00A671AE">
      <w:pPr>
        <w:pStyle w:val="a3"/>
        <w:numPr>
          <w:ilvl w:val="0"/>
          <w:numId w:val="6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 первой трети 19 века начали появляться паровые экипажи для перевозки пассажиров. Какое название носила данная модель экипажа</w:t>
      </w:r>
      <w:r w:rsidR="00CF6751" w:rsidRPr="00A671AE">
        <w:rPr>
          <w:rFonts w:ascii="Times New Roman" w:hAnsi="Times New Roman" w:cs="Times New Roman"/>
          <w:sz w:val="28"/>
          <w:szCs w:val="28"/>
        </w:rPr>
        <w:t>?</w:t>
      </w:r>
    </w:p>
    <w:p w:rsidR="00FB31ED" w:rsidRPr="00A671AE" w:rsidRDefault="00FB31ED" w:rsidP="00A671AE">
      <w:pPr>
        <w:tabs>
          <w:tab w:val="left" w:pos="28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A671AE">
        <w:rPr>
          <w:noProof/>
          <w:sz w:val="28"/>
          <w:szCs w:val="28"/>
          <w:lang w:eastAsia="ru-RU"/>
        </w:rPr>
        <w:drawing>
          <wp:inline distT="0" distB="0" distL="0" distR="0" wp14:anchorId="2CEFE9C9" wp14:editId="0AE87C25">
            <wp:extent cx="1925320" cy="1201991"/>
            <wp:effectExtent l="0" t="0" r="0" b="0"/>
            <wp:docPr id="9" name="Рисунок 3" descr="trevith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vithi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130" cy="122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1ED" w:rsidRPr="00A671AE" w:rsidRDefault="00FB31ED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77A49" w:rsidRPr="00A671AE">
        <w:rPr>
          <w:rFonts w:ascii="Times New Roman" w:hAnsi="Times New Roman" w:cs="Times New Roman"/>
          <w:sz w:val="28"/>
          <w:szCs w:val="28"/>
        </w:rPr>
        <w:t>п</w:t>
      </w:r>
      <w:r w:rsidRPr="00A671AE">
        <w:rPr>
          <w:rFonts w:ascii="Times New Roman" w:hAnsi="Times New Roman" w:cs="Times New Roman"/>
          <w:sz w:val="28"/>
          <w:szCs w:val="28"/>
        </w:rPr>
        <w:t xml:space="preserve">аровая карета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Тревитика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>.</w:t>
      </w:r>
    </w:p>
    <w:p w:rsidR="00FB31ED" w:rsidRPr="00A671AE" w:rsidRDefault="00FB31ED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 УК-6 (УК-6.1; УК-6.2).</w:t>
      </w:r>
    </w:p>
    <w:p w:rsidR="00CF6751" w:rsidRPr="00A671AE" w:rsidRDefault="00CF6751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7B0B" w:rsidRPr="00A671AE" w:rsidRDefault="00877B0B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AE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развернутым ответом </w:t>
      </w:r>
    </w:p>
    <w:p w:rsidR="00CF6751" w:rsidRPr="00A671AE" w:rsidRDefault="00CF6751" w:rsidP="00A671AE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Pr="00A671AE">
        <w:rPr>
          <w:rFonts w:ascii="Times New Roman" w:hAnsi="Times New Roman" w:cs="Times New Roman"/>
          <w:sz w:val="28"/>
          <w:szCs w:val="28"/>
        </w:rPr>
        <w:t>:</w:t>
      </w:r>
    </w:p>
    <w:p w:rsidR="002D347B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Опишите причины, по которым автомобильная промышленность в экономике развитых стран является сейчас ведущей отраслью машиностроения. </w:t>
      </w:r>
    </w:p>
    <w:p w:rsidR="001C7F7D" w:rsidRPr="00A671AE" w:rsidRDefault="001C7F7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Время выполнения: 20 мин.</w:t>
      </w:r>
    </w:p>
    <w:p w:rsidR="001C7F7D" w:rsidRPr="00A671AE" w:rsidRDefault="001C7F7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3680D" w:rsidRPr="00A671AE">
        <w:rPr>
          <w:rFonts w:ascii="Times New Roman" w:hAnsi="Times New Roman" w:cs="Times New Roman"/>
          <w:sz w:val="28"/>
          <w:szCs w:val="28"/>
        </w:rPr>
        <w:t>: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во-первых, людям с каждым днём требуется все больше и больше автомобилей для решения различных хозяйственных задач;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во-вторых, эта промышленность является наукоемкой и высокотехнологичной. Она «тянет» за собой многие другие отрасли, предприятия которых выполняют ее многочисленные заказы. Инновации, внедряемые в автомобильной промышленности, неминуемо заставляют эти отрасли совершенствовать и свои производства. В силу того, что таких отраслей достаточно много, то в итоге наблюдается подъем всей промышленности, а, следовательно, и экономики в целом.;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в-третьих, автомобильная промышленность во всех развитых странах относится к числу наиболее прибыльных отраслей народного хозяйства, так как она способствует повышению товарооборота и приносит в казну государства немалые доходы за счет продаж, как на внутреннем, так и на мировом рынке.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в-четвертых, автомобильная промышленность является стратегически важной отраслью. Развитие этой отрасли делает страну экономически сильной и потому более независимой. Широкое использование лучших образцов </w:t>
      </w:r>
      <w:r w:rsidRPr="00A671AE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автомобильной техники в армии, бесспорно, повышает оборонную мощь страны. 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A671AE">
        <w:rPr>
          <w:rFonts w:ascii="Times New Roman" w:hAnsi="Times New Roman"/>
          <w:sz w:val="28"/>
          <w:szCs w:val="28"/>
        </w:rPr>
        <w:t xml:space="preserve">Ответ должен </w:t>
      </w:r>
      <w:r w:rsidR="001C7F7D" w:rsidRPr="00A671AE">
        <w:rPr>
          <w:rFonts w:ascii="Times New Roman" w:hAnsi="Times New Roman"/>
          <w:sz w:val="28"/>
          <w:szCs w:val="28"/>
        </w:rPr>
        <w:t>содержать как минимум три причины.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</w:t>
      </w:r>
      <w:r w:rsidR="001C7F7D" w:rsidRPr="00A671AE">
        <w:rPr>
          <w:rFonts w:ascii="Times New Roman" w:hAnsi="Times New Roman" w:cs="Times New Roman"/>
          <w:sz w:val="28"/>
          <w:szCs w:val="28"/>
        </w:rPr>
        <w:t>нции (индикаторы): УК-6 (УК-6.1,</w:t>
      </w:r>
      <w:r w:rsidRPr="00A671AE">
        <w:rPr>
          <w:rFonts w:ascii="Times New Roman" w:hAnsi="Times New Roman" w:cs="Times New Roman"/>
          <w:sz w:val="28"/>
          <w:szCs w:val="28"/>
        </w:rPr>
        <w:t xml:space="preserve"> УК-6.2).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CF6751" w:rsidRPr="00A671AE" w:rsidRDefault="00CF6751" w:rsidP="00A671AE">
      <w:pPr>
        <w:pStyle w:val="a3"/>
        <w:numPr>
          <w:ilvl w:val="0"/>
          <w:numId w:val="7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Pr="00A671AE">
        <w:rPr>
          <w:rFonts w:ascii="Times New Roman" w:hAnsi="Times New Roman" w:cs="Times New Roman"/>
          <w:sz w:val="28"/>
          <w:szCs w:val="28"/>
        </w:rPr>
        <w:t>: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Опишите основные преимущества электродвигателей по сравнению с автомобилями, оснащенными ДВС.</w:t>
      </w:r>
    </w:p>
    <w:p w:rsidR="001C7F7D" w:rsidRPr="00A671AE" w:rsidRDefault="001C7F7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Время выполнения: 20 мин.</w:t>
      </w:r>
    </w:p>
    <w:p w:rsidR="001C7F7D" w:rsidRPr="00A671AE" w:rsidRDefault="001C7F7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3680D" w:rsidRPr="00A671AE">
        <w:rPr>
          <w:rFonts w:ascii="Times New Roman" w:hAnsi="Times New Roman" w:cs="Times New Roman"/>
          <w:sz w:val="28"/>
          <w:szCs w:val="28"/>
        </w:rPr>
        <w:t>: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Отсутствие вредных выхлопов в месте нахождения автомобиля.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Более высокая экологичность ввиду отсутствия необходимости применения нефтяного топлива, антифризов, моторных масел, а также фильтров для этих жидкостей.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Простота техобслуживания, большой </w:t>
      </w:r>
      <w:r w:rsidR="00477A49" w:rsidRPr="00A671AE">
        <w:rPr>
          <w:rFonts w:ascii="Times New Roman" w:hAnsi="Times New Roman" w:cs="Times New Roman"/>
          <w:sz w:val="28"/>
          <w:szCs w:val="28"/>
        </w:rPr>
        <w:t>меж сервисный</w:t>
      </w:r>
      <w:r w:rsidRPr="00A671AE">
        <w:rPr>
          <w:rFonts w:ascii="Times New Roman" w:hAnsi="Times New Roman" w:cs="Times New Roman"/>
          <w:sz w:val="28"/>
          <w:szCs w:val="28"/>
        </w:rPr>
        <w:t xml:space="preserve"> пробег, дешевизна ТО и ТР.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Низкая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>- и взрывоопасность при аварии.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ДВС является источником возникновения динамических нагрузок и крутильных колебаний в трансмиссии автомобиля и источником вибраций, передающихся несущей конструкции автомобиля, на электромобиле ТЭД динамически уравновешен.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Возможность подзарядки от бытовой электрической сети (розетки), но такой способ в 5—10 раз дольше, чем от специального высоковольтного зарядного </w:t>
      </w:r>
      <w:r w:rsidR="00477A49" w:rsidRPr="00A671AE">
        <w:rPr>
          <w:rFonts w:ascii="Times New Roman" w:hAnsi="Times New Roman" w:cs="Times New Roman"/>
          <w:sz w:val="28"/>
          <w:szCs w:val="28"/>
        </w:rPr>
        <w:t>устройства</w:t>
      </w:r>
      <w:r w:rsidRPr="00A671AE">
        <w:rPr>
          <w:rFonts w:ascii="Times New Roman" w:hAnsi="Times New Roman" w:cs="Times New Roman"/>
          <w:sz w:val="28"/>
          <w:szCs w:val="28"/>
        </w:rPr>
        <w:t>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Автомобиль с электроприводом — единственный вариант применения на легковом автотранспорте дешевой (по сравнению с нефтяным или водородным топливом) энергии, в</w:t>
      </w:r>
      <w:r w:rsidR="00CF6751" w:rsidRPr="00A671AE">
        <w:rPr>
          <w:rFonts w:ascii="Times New Roman" w:hAnsi="Times New Roman" w:cs="Times New Roman"/>
          <w:sz w:val="28"/>
          <w:szCs w:val="28"/>
        </w:rPr>
        <w:t>ырабатываемой АЭС, ГЭС и т. п.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ТЭД имеют КПД до 90-95 </w:t>
      </w:r>
      <w:r w:rsidR="00CF6751" w:rsidRPr="00A671AE">
        <w:rPr>
          <w:rFonts w:ascii="Times New Roman" w:hAnsi="Times New Roman" w:cs="Times New Roman"/>
          <w:sz w:val="28"/>
          <w:szCs w:val="28"/>
        </w:rPr>
        <w:t>% по сравнению с 22-42 % у ДВС.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Меньший шум за счёт меньшего количества движимых</w:t>
      </w:r>
      <w:r w:rsidR="00CF6751" w:rsidRPr="00A671AE">
        <w:rPr>
          <w:rFonts w:ascii="Times New Roman" w:hAnsi="Times New Roman" w:cs="Times New Roman"/>
          <w:sz w:val="28"/>
          <w:szCs w:val="28"/>
        </w:rPr>
        <w:t xml:space="preserve"> частей и механических передач.</w:t>
      </w:r>
    </w:p>
    <w:p w:rsidR="001C7F7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Возможность подзарядки аккумуляторов во время рекуперативного торможения.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A671AE">
        <w:rPr>
          <w:rFonts w:ascii="Times New Roman" w:hAnsi="Times New Roman"/>
          <w:sz w:val="28"/>
          <w:szCs w:val="28"/>
        </w:rPr>
        <w:t>Ответ должен содержательно соответствовать ожидаемому результату.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 УК-6 (УК-6.1; УК-6.2).</w:t>
      </w:r>
    </w:p>
    <w:p w:rsidR="001C7F7D" w:rsidRPr="00A671AE" w:rsidRDefault="001C7F7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2D347B" w:rsidRPr="00A671AE" w:rsidRDefault="002D347B" w:rsidP="00A671AE">
      <w:pPr>
        <w:pStyle w:val="a3"/>
        <w:numPr>
          <w:ilvl w:val="0"/>
          <w:numId w:val="7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1AE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="00A671AE">
        <w:rPr>
          <w:rFonts w:ascii="Times New Roman" w:hAnsi="Times New Roman" w:cs="Times New Roman"/>
          <w:i/>
          <w:sz w:val="28"/>
          <w:szCs w:val="28"/>
        </w:rPr>
        <w:t>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Дайте характеристику особенностям устройства и рабочего процесса дизельных двигателей в грузовиках и автобусах.  Их достоинства и недостатки?</w:t>
      </w:r>
    </w:p>
    <w:p w:rsidR="001C7F7D" w:rsidRPr="00A671AE" w:rsidRDefault="001C7F7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Время выполнения: 20 мин.</w:t>
      </w:r>
    </w:p>
    <w:p w:rsidR="001C7F7D" w:rsidRPr="00A671AE" w:rsidRDefault="001C7F7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3680D" w:rsidRPr="00A671AE">
        <w:rPr>
          <w:rFonts w:ascii="Times New Roman" w:hAnsi="Times New Roman" w:cs="Times New Roman"/>
          <w:sz w:val="28"/>
          <w:szCs w:val="28"/>
        </w:rPr>
        <w:t>: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Основные элементы дизельного двигателя схожи с бензиновым, но имеют ряд конструктивных особенностей: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lastRenderedPageBreak/>
        <w:t>Цилиндропоршневая группа – изготавливается из прочных сплавов, так как в дизеле выше нагрузки и давление.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Система подачи топлива – вместо карбюратора или инжектора, используется топливный насос высокого давления (ТНВД) и форсунки.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Свечи накаливания – применяются для облегчения пуска в холодную погоду.</w:t>
      </w:r>
    </w:p>
    <w:p w:rsidR="001C7F7D" w:rsidRPr="00A671AE" w:rsidRDefault="00477A49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Турбона</w:t>
      </w:r>
      <w:r w:rsidR="00D40E84" w:rsidRPr="00A671AE">
        <w:rPr>
          <w:rFonts w:ascii="Times New Roman" w:hAnsi="Times New Roman" w:cs="Times New Roman"/>
          <w:sz w:val="28"/>
          <w:szCs w:val="28"/>
        </w:rPr>
        <w:t>д</w:t>
      </w:r>
      <w:r w:rsidRPr="00A671AE">
        <w:rPr>
          <w:rFonts w:ascii="Times New Roman" w:hAnsi="Times New Roman" w:cs="Times New Roman"/>
          <w:sz w:val="28"/>
          <w:szCs w:val="28"/>
        </w:rPr>
        <w:t>д</w:t>
      </w:r>
      <w:r w:rsidR="00D40E84" w:rsidRPr="00A671AE">
        <w:rPr>
          <w:rFonts w:ascii="Times New Roman" w:hAnsi="Times New Roman" w:cs="Times New Roman"/>
          <w:sz w:val="28"/>
          <w:szCs w:val="28"/>
        </w:rPr>
        <w:t>ув – большинство дизелей оснащены турбинами для увеличения мощности и КПД.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Система охлаждения и смазки – усилена из-за высокой температуры и нагрузки.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Достоинства: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Экономичность – дизельное топливо расходуется эффективнее, особенно при больших нагрузках.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Высокий крутящий момент – полезно для грузоперевозок и автобусов на низких оборотах.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Долговечность – из-за прочной конструкции и ме</w:t>
      </w:r>
      <w:r w:rsidR="0059209F" w:rsidRPr="00A671AE">
        <w:rPr>
          <w:rFonts w:ascii="Times New Roman" w:hAnsi="Times New Roman" w:cs="Times New Roman"/>
          <w:sz w:val="28"/>
          <w:szCs w:val="28"/>
        </w:rPr>
        <w:t>ньшего числа движущихся частей.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Устойчивость к перегрузкам – моторы работают стабильно даже при высоких нагруз</w:t>
      </w:r>
      <w:r w:rsidR="0059209F" w:rsidRPr="00A671AE">
        <w:rPr>
          <w:rFonts w:ascii="Times New Roman" w:hAnsi="Times New Roman" w:cs="Times New Roman"/>
          <w:sz w:val="28"/>
          <w:szCs w:val="28"/>
        </w:rPr>
        <w:t>ках.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Недостатки: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Высокая масса и габариты – дизельный двигатель тяжелее бензинового.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Шум и вибрации – работа сопровождается характерным "дизельным" звуком.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Дорогой ремонт – сложная топливная аппаратура и высокая стоимость запчастей.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Экологические ограничения – высокий уровень выбросов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NOx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 xml:space="preserve"> и сажи, требуют сложных систем очистки (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AdBlue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>, сажевые фильтры).</w:t>
      </w:r>
    </w:p>
    <w:p w:rsidR="001C7F7D" w:rsidRPr="00A671AE" w:rsidRDefault="00D40E84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Проблемы в холодную погоду – требует подогрева топлива и свечей накаливания.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A671AE">
        <w:rPr>
          <w:rFonts w:ascii="Times New Roman" w:hAnsi="Times New Roman"/>
          <w:sz w:val="28"/>
          <w:szCs w:val="28"/>
        </w:rPr>
        <w:t xml:space="preserve">Ответ должен </w:t>
      </w:r>
      <w:r w:rsidR="001C7F7D" w:rsidRPr="00A671AE">
        <w:rPr>
          <w:rFonts w:ascii="Times New Roman" w:hAnsi="Times New Roman"/>
          <w:sz w:val="28"/>
          <w:szCs w:val="28"/>
        </w:rPr>
        <w:t>содержать как минимум два преимущества и два недостатка.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 УК-6 (УК-6.1; УК-6.2).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73680D" w:rsidRPr="00A671AE" w:rsidRDefault="00D40E84" w:rsidP="00A671AE">
      <w:pPr>
        <w:pStyle w:val="a3"/>
        <w:numPr>
          <w:ilvl w:val="0"/>
          <w:numId w:val="7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</w:t>
      </w:r>
      <w:r w:rsidRPr="00A671AE">
        <w:rPr>
          <w:rFonts w:ascii="Times New Roman" w:hAnsi="Times New Roman" w:cs="Times New Roman"/>
          <w:sz w:val="28"/>
          <w:szCs w:val="28"/>
        </w:rPr>
        <w:t>.</w:t>
      </w:r>
    </w:p>
    <w:p w:rsidR="001C7F7D" w:rsidRPr="00A671AE" w:rsidRDefault="0059209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Автомобильный спорт как метод объективной оценки технических решений</w:t>
      </w:r>
    </w:p>
    <w:p w:rsidR="001C7F7D" w:rsidRPr="00A671AE" w:rsidRDefault="001C7F7D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:rsidR="0073680D" w:rsidRPr="00A671AE" w:rsidRDefault="001C7F7D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3680D" w:rsidRPr="00A671AE">
        <w:rPr>
          <w:rFonts w:ascii="Times New Roman" w:hAnsi="Times New Roman" w:cs="Times New Roman"/>
          <w:sz w:val="28"/>
          <w:szCs w:val="28"/>
        </w:rPr>
        <w:t>:</w:t>
      </w:r>
    </w:p>
    <w:p w:rsidR="0059209F" w:rsidRPr="00A671AE" w:rsidRDefault="0059209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Роль автомобильного спорта в техническом развитии </w:t>
      </w:r>
    </w:p>
    <w:p w:rsidR="0059209F" w:rsidRPr="00A671AE" w:rsidRDefault="0059209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1. Испытательный полигон для инноваций: Автоспорт позволяет тестировать технологии в условиях предельных нагрузок; Обкатываются новые материалы (карбон, керамика, композиты); Проверяется надежность узлов и агрегатов, включая двигатели, трансмиссии, подвеску.</w:t>
      </w:r>
    </w:p>
    <w:p w:rsidR="0059209F" w:rsidRPr="00A671AE" w:rsidRDefault="0059209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2. Совершенствование аэродинамики: Гоночные автомобили проходят детальные исследования в аэродинамических трубах; Разрабатываются новые формы кузова, улучшающие обтекаемость и прижимную силу; Элементы, вроде активных антикрыльев, позже адаптируются в серийных спорткарах.</w:t>
      </w:r>
    </w:p>
    <w:p w:rsidR="0059209F" w:rsidRPr="00A671AE" w:rsidRDefault="0059209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lastRenderedPageBreak/>
        <w:t>3. Развитие двигателей и топливных технологий: В гонках испытываются новые виды топлива (биотопливо, водород, синтетические смеси); Технологии турбонаддува, систем впрыска и охлаждения сначала появляются в автоспорте, а затем переходят в массовое производство.</w:t>
      </w:r>
    </w:p>
    <w:p w:rsidR="0059209F" w:rsidRPr="00A671AE" w:rsidRDefault="0059209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4, Оптимизация трансмиссий и подвески: Использование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секвентальных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 xml:space="preserve"> КПП и роботизированных коробок передач; Разработка активной подвески и интеллектуальных систем управления шасси.</w:t>
      </w:r>
    </w:p>
    <w:p w:rsidR="0059209F" w:rsidRPr="00A671AE" w:rsidRDefault="0059209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5, Безопасность водителя и автомобиля: Испытания в гонках позволяют разрабатывать эффективные системы безопасности; Каркас безопасности (впоследствии адаптирован в серийных авто); Многоточечные ремни безопасности и энергоемкие зоны деформации; Современные системы стабилизации и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трекшн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>-контроля.</w:t>
      </w:r>
    </w:p>
    <w:p w:rsidR="0059209F" w:rsidRPr="00A671AE" w:rsidRDefault="0059209F" w:rsidP="00A671AE">
      <w:pPr>
        <w:tabs>
          <w:tab w:val="left" w:pos="284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6, Использование новых технологий в серийных авто: Многие технологии, испытанные в автоспорте, находят применение в гражданском транспорте; Дисковые тормоза впервые применены в гонках и затем стали стандартом; Гибридные установки, тестируемые в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1AE">
        <w:rPr>
          <w:rFonts w:ascii="Times New Roman" w:hAnsi="Times New Roman" w:cs="Times New Roman"/>
          <w:sz w:val="28"/>
          <w:szCs w:val="28"/>
        </w:rPr>
        <w:t>Mans</w:t>
      </w:r>
      <w:proofErr w:type="spellEnd"/>
      <w:r w:rsidRPr="00A671AE">
        <w:rPr>
          <w:rFonts w:ascii="Times New Roman" w:hAnsi="Times New Roman" w:cs="Times New Roman"/>
          <w:sz w:val="28"/>
          <w:szCs w:val="28"/>
        </w:rPr>
        <w:t>, внедряются в серийные гибриды и электрокары; Легкие и прочные сплавы применяются в кузовах и двигателях.</w:t>
      </w:r>
    </w:p>
    <w:p w:rsidR="0073680D" w:rsidRPr="00A671AE" w:rsidRDefault="0073680D" w:rsidP="00A671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A671AE">
        <w:rPr>
          <w:rFonts w:ascii="Times New Roman" w:hAnsi="Times New Roman"/>
          <w:sz w:val="28"/>
          <w:szCs w:val="28"/>
        </w:rPr>
        <w:t>Ответ должен содержательно соответствовать ожидаемому результату.</w:t>
      </w:r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71AE">
        <w:rPr>
          <w:rFonts w:ascii="Times New Roman" w:hAnsi="Times New Roman" w:cs="Times New Roman"/>
          <w:sz w:val="28"/>
          <w:szCs w:val="28"/>
        </w:rPr>
        <w:t>Компетенции (индикаторы): УК-6 (УК-6.1; УК-6.2).</w:t>
      </w:r>
      <w:bookmarkStart w:id="0" w:name="_GoBack"/>
      <w:bookmarkEnd w:id="0"/>
    </w:p>
    <w:p w:rsidR="0073680D" w:rsidRPr="00A671AE" w:rsidRDefault="0073680D" w:rsidP="00A671AE">
      <w:pPr>
        <w:pStyle w:val="a3"/>
        <w:tabs>
          <w:tab w:val="left" w:pos="284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73680D" w:rsidRPr="00A671AE" w:rsidSect="000353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438"/>
    <w:multiLevelType w:val="hybridMultilevel"/>
    <w:tmpl w:val="5694C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67EB"/>
    <w:multiLevelType w:val="hybridMultilevel"/>
    <w:tmpl w:val="7B36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F7434"/>
    <w:multiLevelType w:val="hybridMultilevel"/>
    <w:tmpl w:val="FD6E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406D"/>
    <w:multiLevelType w:val="hybridMultilevel"/>
    <w:tmpl w:val="1E16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6E0C"/>
    <w:multiLevelType w:val="hybridMultilevel"/>
    <w:tmpl w:val="D01698A2"/>
    <w:lvl w:ilvl="0" w:tplc="5FA6C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4F3FCD"/>
    <w:multiLevelType w:val="hybridMultilevel"/>
    <w:tmpl w:val="112E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F78BF"/>
    <w:multiLevelType w:val="hybridMultilevel"/>
    <w:tmpl w:val="40D4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6ABC"/>
    <w:multiLevelType w:val="hybridMultilevel"/>
    <w:tmpl w:val="7B36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124E4"/>
    <w:multiLevelType w:val="hybridMultilevel"/>
    <w:tmpl w:val="501E0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A108D"/>
    <w:multiLevelType w:val="hybridMultilevel"/>
    <w:tmpl w:val="7B36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36460"/>
    <w:multiLevelType w:val="hybridMultilevel"/>
    <w:tmpl w:val="7B36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170E4"/>
    <w:multiLevelType w:val="hybridMultilevel"/>
    <w:tmpl w:val="91A2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76"/>
    <w:rsid w:val="000353AF"/>
    <w:rsid w:val="00134D6A"/>
    <w:rsid w:val="00163D39"/>
    <w:rsid w:val="00197D70"/>
    <w:rsid w:val="001C7F7D"/>
    <w:rsid w:val="0028049F"/>
    <w:rsid w:val="002D347B"/>
    <w:rsid w:val="002D4097"/>
    <w:rsid w:val="0037146A"/>
    <w:rsid w:val="00477A49"/>
    <w:rsid w:val="0049108E"/>
    <w:rsid w:val="005018CA"/>
    <w:rsid w:val="00523B02"/>
    <w:rsid w:val="00575217"/>
    <w:rsid w:val="0059209F"/>
    <w:rsid w:val="00611A2E"/>
    <w:rsid w:val="0063722D"/>
    <w:rsid w:val="006449FE"/>
    <w:rsid w:val="007054BF"/>
    <w:rsid w:val="0073680D"/>
    <w:rsid w:val="007A37BC"/>
    <w:rsid w:val="00843A40"/>
    <w:rsid w:val="00856E88"/>
    <w:rsid w:val="00877B0B"/>
    <w:rsid w:val="00927C50"/>
    <w:rsid w:val="00934363"/>
    <w:rsid w:val="00955DBD"/>
    <w:rsid w:val="009570DB"/>
    <w:rsid w:val="00970D88"/>
    <w:rsid w:val="00A671AE"/>
    <w:rsid w:val="00A70F2E"/>
    <w:rsid w:val="00AA4CEA"/>
    <w:rsid w:val="00BC440E"/>
    <w:rsid w:val="00BE174E"/>
    <w:rsid w:val="00BF41BD"/>
    <w:rsid w:val="00C11ACF"/>
    <w:rsid w:val="00CB50E9"/>
    <w:rsid w:val="00CF6751"/>
    <w:rsid w:val="00D02A59"/>
    <w:rsid w:val="00D40E84"/>
    <w:rsid w:val="00DD3A30"/>
    <w:rsid w:val="00DE7576"/>
    <w:rsid w:val="00E41AA4"/>
    <w:rsid w:val="00E42C81"/>
    <w:rsid w:val="00EB744C"/>
    <w:rsid w:val="00EC4418"/>
    <w:rsid w:val="00F13D0D"/>
    <w:rsid w:val="00FB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52F2"/>
  <w15:chartTrackingRefBased/>
  <w15:docId w15:val="{FE78323F-7C4A-4F77-A90F-887E2661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0B"/>
    <w:pPr>
      <w:spacing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F6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C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0E9"/>
    <w:pPr>
      <w:ind w:left="720"/>
      <w:contextualSpacing/>
    </w:pPr>
  </w:style>
  <w:style w:type="table" w:styleId="a4">
    <w:name w:val="Table Grid"/>
    <w:basedOn w:val="a1"/>
    <w:uiPriority w:val="39"/>
    <w:rsid w:val="00CB50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A4CE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10">
    <w:name w:val="Заголовок 1 Знак"/>
    <w:basedOn w:val="a0"/>
    <w:link w:val="1"/>
    <w:uiPriority w:val="9"/>
    <w:rsid w:val="00CF6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856E88"/>
    <w:pPr>
      <w:spacing w:after="0"/>
      <w:ind w:firstLine="0"/>
      <w:jc w:val="left"/>
    </w:pPr>
    <w:rPr>
      <w:rFonts w:cstheme="minorBid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Gaure</dc:creator>
  <cp:keywords/>
  <dc:description/>
  <cp:lastModifiedBy>Сынишка</cp:lastModifiedBy>
  <cp:revision>21</cp:revision>
  <dcterms:created xsi:type="dcterms:W3CDTF">2025-02-24T06:28:00Z</dcterms:created>
  <dcterms:modified xsi:type="dcterms:W3CDTF">2025-07-22T17:45:00Z</dcterms:modified>
</cp:coreProperties>
</file>