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393" w:rsidRPr="00C03070" w:rsidRDefault="00135393" w:rsidP="00C0307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C03070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C03070">
        <w:rPr>
          <w:rFonts w:ascii="Times New Roman" w:hAnsi="Times New Roman"/>
          <w:color w:val="auto"/>
        </w:rPr>
        <w:br/>
        <w:t>«</w:t>
      </w:r>
      <w:r w:rsidR="008725F8" w:rsidRPr="00C03070">
        <w:rPr>
          <w:rFonts w:ascii="Times New Roman" w:hAnsi="Times New Roman"/>
          <w:color w:val="auto"/>
        </w:rPr>
        <w:t>Основы военной подготовки</w:t>
      </w:r>
      <w:r w:rsidRPr="00C03070">
        <w:rPr>
          <w:rFonts w:ascii="Times New Roman" w:hAnsi="Times New Roman"/>
          <w:color w:val="auto"/>
        </w:rPr>
        <w:t>»</w:t>
      </w:r>
    </w:p>
    <w:p w:rsidR="00135393" w:rsidRPr="00C03070" w:rsidRDefault="00135393" w:rsidP="00C03070">
      <w:pPr>
        <w:pStyle w:val="af3"/>
        <w:rPr>
          <w:szCs w:val="28"/>
        </w:rPr>
      </w:pPr>
    </w:p>
    <w:p w:rsidR="00135393" w:rsidRPr="00C03070" w:rsidRDefault="00135393" w:rsidP="00C03070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03070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C03070" w:rsidRDefault="00FD1E7B" w:rsidP="00C03070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C03070" w:rsidRDefault="00135393" w:rsidP="00C03070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03070">
        <w:rPr>
          <w:rFonts w:ascii="Times New Roman" w:hAnsi="Times New Roman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C03070" w:rsidRDefault="00574CEB" w:rsidP="00C030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C03070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:rsidR="00574CEB" w:rsidRPr="00C03070" w:rsidRDefault="00574CE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1. </w:t>
      </w:r>
      <w:r w:rsidR="006911FB" w:rsidRPr="00C03070">
        <w:rPr>
          <w:rFonts w:ascii="Times New Roman" w:hAnsi="Times New Roman"/>
          <w:sz w:val="28"/>
          <w:szCs w:val="28"/>
        </w:rPr>
        <w:t xml:space="preserve">Запас боевых патронов на каждый автомат по приказу начальника гарнизона (командира воинской части) равен: 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30.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60.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В) 90.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Г) 120.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Д) 150.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Д.</w:t>
      </w:r>
    </w:p>
    <w:p w:rsidR="00F41398" w:rsidRPr="00C03070" w:rsidRDefault="00F4139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</w:t>
      </w:r>
      <w:r w:rsidR="00277BDB" w:rsidRPr="00C03070">
        <w:rPr>
          <w:rFonts w:ascii="Times New Roman" w:hAnsi="Times New Roman"/>
          <w:sz w:val="28"/>
          <w:szCs w:val="28"/>
        </w:rPr>
        <w:t>8</w:t>
      </w:r>
      <w:r w:rsidRPr="00C03070">
        <w:rPr>
          <w:rFonts w:ascii="Times New Roman" w:hAnsi="Times New Roman"/>
          <w:sz w:val="28"/>
          <w:szCs w:val="28"/>
        </w:rPr>
        <w:t xml:space="preserve">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="00277BDB"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="00277BDB" w:rsidRPr="00C03070">
        <w:rPr>
          <w:rFonts w:ascii="Times New Roman" w:hAnsi="Times New Roman"/>
          <w:sz w:val="28"/>
          <w:szCs w:val="28"/>
        </w:rPr>
        <w:t>)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F357FF" w:rsidRPr="00C03070" w:rsidRDefault="00F357F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C03070" w:rsidRDefault="00135393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2. </w:t>
      </w:r>
      <w:r w:rsidR="006911FB" w:rsidRPr="00C03070">
        <w:rPr>
          <w:rFonts w:ascii="Times New Roman" w:hAnsi="Times New Roman"/>
          <w:sz w:val="28"/>
          <w:szCs w:val="28"/>
        </w:rPr>
        <w:t>Движение строевым шагом осуществляется с темпом: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60-70 шагов в минуту.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70-80 шагов в минуту.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В) 80-90 шагов в минуту.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Г) 100-110 шагов в минуту.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Д) 110-120 шагов в минуту.</w:t>
      </w:r>
    </w:p>
    <w:p w:rsidR="00F41398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Д.</w:t>
      </w:r>
    </w:p>
    <w:p w:rsidR="00F41398" w:rsidRPr="00C03070" w:rsidRDefault="00277BD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C03070" w:rsidRDefault="00135393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3. </w:t>
      </w:r>
      <w:r w:rsidR="006911FB" w:rsidRPr="00C03070">
        <w:rPr>
          <w:rFonts w:ascii="Times New Roman" w:hAnsi="Times New Roman"/>
          <w:sz w:val="28"/>
          <w:szCs w:val="28"/>
        </w:rPr>
        <w:t xml:space="preserve">Каждому квадрату сетки масштаба </w:t>
      </w:r>
      <w:r w:rsidR="00DE3557" w:rsidRPr="00C03070">
        <w:rPr>
          <w:rFonts w:ascii="Times New Roman" w:hAnsi="Times New Roman"/>
          <w:sz w:val="28"/>
          <w:szCs w:val="28"/>
        </w:rPr>
        <w:t>1:</w:t>
      </w:r>
      <w:r w:rsidR="006911FB" w:rsidRPr="00C03070">
        <w:rPr>
          <w:rFonts w:ascii="Times New Roman" w:hAnsi="Times New Roman"/>
          <w:sz w:val="28"/>
          <w:szCs w:val="28"/>
        </w:rPr>
        <w:t xml:space="preserve"> 200 000 соответствует: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4 км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10 км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В) 16 км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20 км 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Д) 32 км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Е) 40 км</w:t>
      </w:r>
      <w:r w:rsidRPr="00C03070">
        <w:rPr>
          <w:rFonts w:ascii="Times New Roman" w:hAnsi="Times New Roman"/>
          <w:sz w:val="28"/>
          <w:szCs w:val="28"/>
          <w:vertAlign w:val="superscript"/>
        </w:rPr>
        <w:t>2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В.</w:t>
      </w:r>
    </w:p>
    <w:p w:rsidR="00F41398" w:rsidRPr="00C03070" w:rsidRDefault="00277BDB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F41398" w:rsidRPr="00C03070" w:rsidRDefault="00F4139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C03070" w:rsidRDefault="00F4139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4. </w:t>
      </w:r>
      <w:r w:rsidR="006911FB" w:rsidRPr="00C03070">
        <w:rPr>
          <w:rFonts w:ascii="Times New Roman" w:hAnsi="Times New Roman"/>
          <w:sz w:val="28"/>
          <w:szCs w:val="28"/>
        </w:rPr>
        <w:t>Назовите род войск, являющийся основной ударной силой Сухопутных войск РФ: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Ракетные войска и артиллерия.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Танковые войска.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В) РВСН</w:t>
      </w:r>
      <w:r w:rsidR="008A5466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8A5466" w:rsidRPr="00C03070">
        <w:rPr>
          <w:rFonts w:ascii="Times New Roman" w:hAnsi="Times New Roman"/>
          <w:sz w:val="28"/>
          <w:szCs w:val="28"/>
        </w:rPr>
        <w:t>И</w:t>
      </w:r>
      <w:r w:rsidRPr="00C03070">
        <w:rPr>
          <w:rFonts w:ascii="Times New Roman" w:hAnsi="Times New Roman"/>
          <w:sz w:val="28"/>
          <w:szCs w:val="28"/>
        </w:rPr>
        <w:t>нженерные войска</w:t>
      </w:r>
      <w:r w:rsidR="008A5466" w:rsidRPr="00C03070">
        <w:rPr>
          <w:rFonts w:ascii="Times New Roman" w:hAnsi="Times New Roman"/>
          <w:sz w:val="28"/>
          <w:szCs w:val="28"/>
        </w:rPr>
        <w:t>.</w:t>
      </w:r>
      <w:r w:rsidRPr="00C03070">
        <w:rPr>
          <w:rFonts w:ascii="Times New Roman" w:hAnsi="Times New Roman"/>
          <w:sz w:val="28"/>
          <w:szCs w:val="28"/>
        </w:rPr>
        <w:t xml:space="preserve"> 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Б</w:t>
      </w:r>
      <w:r w:rsidR="008A5466" w:rsidRPr="00C03070">
        <w:rPr>
          <w:rFonts w:ascii="Times New Roman" w:hAnsi="Times New Roman"/>
          <w:sz w:val="28"/>
          <w:szCs w:val="28"/>
        </w:rPr>
        <w:t>.</w:t>
      </w:r>
    </w:p>
    <w:p w:rsidR="00F41398" w:rsidRPr="00C03070" w:rsidRDefault="00277BDB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lastRenderedPageBreak/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5. В состав Вооруженных Сил России входят: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277BDB" w:rsidRPr="00C03070">
        <w:rPr>
          <w:rFonts w:ascii="Times New Roman" w:hAnsi="Times New Roman"/>
          <w:sz w:val="28"/>
          <w:szCs w:val="28"/>
        </w:rPr>
        <w:t>Т</w:t>
      </w:r>
      <w:r w:rsidRPr="00C03070">
        <w:rPr>
          <w:rFonts w:ascii="Times New Roman" w:hAnsi="Times New Roman"/>
          <w:sz w:val="28"/>
          <w:szCs w:val="28"/>
        </w:rPr>
        <w:t>ри вида (СВ, ВКС, ВМФ)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277BDB" w:rsidRPr="00C03070">
        <w:rPr>
          <w:rFonts w:ascii="Times New Roman" w:hAnsi="Times New Roman"/>
          <w:sz w:val="28"/>
          <w:szCs w:val="28"/>
        </w:rPr>
        <w:t>Ч</w:t>
      </w:r>
      <w:r w:rsidRPr="00C03070">
        <w:rPr>
          <w:rFonts w:ascii="Times New Roman" w:hAnsi="Times New Roman"/>
          <w:sz w:val="28"/>
          <w:szCs w:val="28"/>
        </w:rPr>
        <w:t>етыре вида (СВ, ВУС, ВМФ, РВСН)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277BDB" w:rsidRPr="00C03070">
        <w:rPr>
          <w:rFonts w:ascii="Times New Roman" w:hAnsi="Times New Roman"/>
          <w:sz w:val="28"/>
          <w:szCs w:val="28"/>
        </w:rPr>
        <w:t>П</w:t>
      </w:r>
      <w:r w:rsidRPr="00C03070">
        <w:rPr>
          <w:rFonts w:ascii="Times New Roman" w:hAnsi="Times New Roman"/>
          <w:sz w:val="28"/>
          <w:szCs w:val="28"/>
        </w:rPr>
        <w:t>ять видов (СВ, ВКС, ПВО, ВМФ, РВСН)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277BDB" w:rsidRPr="00C03070" w:rsidRDefault="00277BDB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6. Самым массовым родом Сухопутных войск являются: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277BDB" w:rsidRPr="00C03070">
        <w:rPr>
          <w:rFonts w:ascii="Times New Roman" w:hAnsi="Times New Roman"/>
          <w:sz w:val="28"/>
          <w:szCs w:val="28"/>
        </w:rPr>
        <w:t>М</w:t>
      </w:r>
      <w:r w:rsidRPr="00C03070">
        <w:rPr>
          <w:rFonts w:ascii="Times New Roman" w:hAnsi="Times New Roman"/>
          <w:sz w:val="28"/>
          <w:szCs w:val="28"/>
        </w:rPr>
        <w:t>отострелковые войска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277BDB" w:rsidRPr="00C03070">
        <w:rPr>
          <w:rFonts w:ascii="Times New Roman" w:hAnsi="Times New Roman"/>
          <w:sz w:val="28"/>
          <w:szCs w:val="28"/>
        </w:rPr>
        <w:t>Т</w:t>
      </w:r>
      <w:r w:rsidRPr="00C03070">
        <w:rPr>
          <w:rFonts w:ascii="Times New Roman" w:hAnsi="Times New Roman"/>
          <w:sz w:val="28"/>
          <w:szCs w:val="28"/>
        </w:rPr>
        <w:t>анковые войска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277BDB" w:rsidRPr="00C03070">
        <w:rPr>
          <w:rFonts w:ascii="Times New Roman" w:hAnsi="Times New Roman"/>
          <w:sz w:val="28"/>
          <w:szCs w:val="28"/>
        </w:rPr>
        <w:t>Р</w:t>
      </w:r>
      <w:r w:rsidRPr="00C03070">
        <w:rPr>
          <w:rFonts w:ascii="Times New Roman" w:hAnsi="Times New Roman"/>
          <w:sz w:val="28"/>
          <w:szCs w:val="28"/>
        </w:rPr>
        <w:t>акетные войска и артиллерия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277BDB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>оздушно-десантные войска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А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277BDB" w:rsidRPr="00C03070" w:rsidRDefault="00277BDB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7. Главным поражающим фактором ядерного взрыва является: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277BDB" w:rsidRPr="00C03070">
        <w:rPr>
          <w:rFonts w:ascii="Times New Roman" w:hAnsi="Times New Roman"/>
          <w:sz w:val="28"/>
          <w:szCs w:val="28"/>
        </w:rPr>
        <w:t>С</w:t>
      </w:r>
      <w:r w:rsidRPr="00C03070">
        <w:rPr>
          <w:rFonts w:ascii="Times New Roman" w:hAnsi="Times New Roman"/>
          <w:sz w:val="28"/>
          <w:szCs w:val="28"/>
        </w:rPr>
        <w:t>ветовое излучение</w:t>
      </w:r>
      <w:r w:rsidR="00277BDB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2143DD" w:rsidRPr="00C03070">
        <w:rPr>
          <w:rFonts w:ascii="Times New Roman" w:hAnsi="Times New Roman"/>
          <w:sz w:val="28"/>
          <w:szCs w:val="28"/>
        </w:rPr>
        <w:t>Р</w:t>
      </w:r>
      <w:r w:rsidRPr="00C03070">
        <w:rPr>
          <w:rFonts w:ascii="Times New Roman" w:hAnsi="Times New Roman"/>
          <w:sz w:val="28"/>
          <w:szCs w:val="28"/>
        </w:rPr>
        <w:t>адиоактивное заражение</w:t>
      </w:r>
      <w:r w:rsidR="002143DD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2143DD" w:rsidRPr="00C03070">
        <w:rPr>
          <w:rFonts w:ascii="Times New Roman" w:hAnsi="Times New Roman"/>
          <w:sz w:val="28"/>
          <w:szCs w:val="28"/>
        </w:rPr>
        <w:t>У</w:t>
      </w:r>
      <w:r w:rsidRPr="00C03070">
        <w:rPr>
          <w:rFonts w:ascii="Times New Roman" w:hAnsi="Times New Roman"/>
          <w:sz w:val="28"/>
          <w:szCs w:val="28"/>
        </w:rPr>
        <w:t>дарная волна</w:t>
      </w:r>
      <w:r w:rsidR="002143DD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2143DD" w:rsidRPr="00C03070">
        <w:rPr>
          <w:rFonts w:ascii="Times New Roman" w:hAnsi="Times New Roman"/>
          <w:sz w:val="28"/>
          <w:szCs w:val="28"/>
        </w:rPr>
        <w:t>Э</w:t>
      </w:r>
      <w:r w:rsidRPr="00C03070">
        <w:rPr>
          <w:rFonts w:ascii="Times New Roman" w:hAnsi="Times New Roman"/>
          <w:sz w:val="28"/>
          <w:szCs w:val="28"/>
        </w:rPr>
        <w:t>лектромагнитный импульс</w:t>
      </w:r>
      <w:r w:rsidR="002143DD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Д) </w:t>
      </w:r>
      <w:r w:rsidR="002143DD" w:rsidRPr="00C03070">
        <w:rPr>
          <w:rFonts w:ascii="Times New Roman" w:hAnsi="Times New Roman"/>
          <w:sz w:val="28"/>
          <w:szCs w:val="28"/>
        </w:rPr>
        <w:t>П</w:t>
      </w:r>
      <w:r w:rsidRPr="00C03070">
        <w:rPr>
          <w:rFonts w:ascii="Times New Roman" w:hAnsi="Times New Roman"/>
          <w:sz w:val="28"/>
          <w:szCs w:val="28"/>
        </w:rPr>
        <w:t>роникающая радиация</w:t>
      </w:r>
      <w:r w:rsidR="002143DD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В</w:t>
      </w:r>
      <w:r w:rsidR="002143DD" w:rsidRPr="00C03070">
        <w:rPr>
          <w:rFonts w:ascii="Times New Roman" w:hAnsi="Times New Roman"/>
          <w:sz w:val="28"/>
          <w:szCs w:val="28"/>
        </w:rPr>
        <w:t>.</w:t>
      </w:r>
    </w:p>
    <w:p w:rsidR="002143DD" w:rsidRPr="00C03070" w:rsidRDefault="002143DD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8. Кольца на пнях деревьев вытянуты: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южном направлении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северном направлении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западном направлении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восточном направлении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Б</w:t>
      </w:r>
    </w:p>
    <w:p w:rsidR="002279FE" w:rsidRPr="00C03070" w:rsidRDefault="002279FE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C03070" w:rsidRDefault="006911F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9. В России постановка на воинский учет граждан мужского пола осуществляется: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14 лет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15 лет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16 лет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17 лет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Д) </w:t>
      </w:r>
      <w:r w:rsidR="002279FE" w:rsidRPr="00C03070">
        <w:rPr>
          <w:rFonts w:ascii="Times New Roman" w:hAnsi="Times New Roman"/>
          <w:sz w:val="28"/>
          <w:szCs w:val="28"/>
        </w:rPr>
        <w:t>В</w:t>
      </w:r>
      <w:r w:rsidRPr="00C03070">
        <w:rPr>
          <w:rFonts w:ascii="Times New Roman" w:hAnsi="Times New Roman"/>
          <w:sz w:val="28"/>
          <w:szCs w:val="28"/>
        </w:rPr>
        <w:t xml:space="preserve"> 18 лет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Г</w:t>
      </w:r>
      <w:r w:rsidR="002279FE" w:rsidRPr="00C03070">
        <w:rPr>
          <w:rFonts w:ascii="Times New Roman" w:hAnsi="Times New Roman"/>
          <w:sz w:val="28"/>
          <w:szCs w:val="28"/>
        </w:rPr>
        <w:t>.</w:t>
      </w:r>
    </w:p>
    <w:p w:rsidR="002279FE" w:rsidRPr="00C03070" w:rsidRDefault="002279FE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557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lastRenderedPageBreak/>
        <w:t>10. Верховным Главнокомандующим Вооруженных Сил РФ является: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Министр обороны РФ</w:t>
      </w:r>
      <w:r w:rsidR="001F4EF2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Президент РФ</w:t>
      </w:r>
      <w:r w:rsidR="001F4EF2" w:rsidRPr="00C03070">
        <w:rPr>
          <w:rFonts w:ascii="Times New Roman" w:hAnsi="Times New Roman"/>
          <w:sz w:val="28"/>
          <w:szCs w:val="28"/>
        </w:rPr>
        <w:t>.</w:t>
      </w:r>
    </w:p>
    <w:p w:rsidR="006911FB" w:rsidRPr="00C03070" w:rsidRDefault="006911F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В) Председатель Правительства РФ.</w:t>
      </w:r>
    </w:p>
    <w:p w:rsidR="001F4EF2" w:rsidRPr="00C03070" w:rsidRDefault="001F4EF2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070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EC20BE" w:rsidRPr="00C03070" w:rsidRDefault="00EC20BE" w:rsidP="00C03070">
      <w:pPr>
        <w:spacing w:after="0"/>
      </w:pPr>
    </w:p>
    <w:p w:rsidR="00EC20BE" w:rsidRPr="00C03070" w:rsidRDefault="00EC20BE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EC20BE" w:rsidRPr="00C03070" w:rsidRDefault="00EC20BE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EE753E" w:rsidP="00C03070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C0307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2D7A" w:rsidRPr="00C03070">
        <w:rPr>
          <w:rFonts w:ascii="Times New Roman" w:eastAsia="Times New Roman" w:hAnsi="Times New Roman"/>
          <w:sz w:val="28"/>
          <w:szCs w:val="28"/>
        </w:rPr>
        <w:t>Установить соответствие понятий</w:t>
      </w:r>
      <w:r w:rsidR="00333834" w:rsidRPr="00C03070">
        <w:rPr>
          <w:rFonts w:ascii="Times New Roman" w:eastAsia="Times New Roman" w:hAnsi="Times New Roman"/>
          <w:sz w:val="28"/>
          <w:szCs w:val="28"/>
        </w:rPr>
        <w:t>.</w:t>
      </w:r>
    </w:p>
    <w:p w:rsidR="00F05EB9" w:rsidRPr="00C03070" w:rsidRDefault="00F05EB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4986"/>
        <w:gridCol w:w="565"/>
        <w:gridCol w:w="3139"/>
      </w:tblGrid>
      <w:tr w:rsidR="00C03070" w:rsidRPr="00C03070" w:rsidTr="00DD2D7A">
        <w:tc>
          <w:tcPr>
            <w:tcW w:w="675" w:type="dxa"/>
          </w:tcPr>
          <w:p w:rsidR="00333834" w:rsidRPr="00C03070" w:rsidRDefault="00333834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333834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  <w:r w:rsidR="00023217" w:rsidRPr="00C030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33834" w:rsidRPr="00C03070" w:rsidRDefault="00333834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333834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Огонь.</w:t>
            </w:r>
          </w:p>
        </w:tc>
      </w:tr>
      <w:tr w:rsidR="00C03070" w:rsidRPr="00C03070" w:rsidTr="00DD2D7A">
        <w:tc>
          <w:tcPr>
            <w:tcW w:w="675" w:type="dxa"/>
          </w:tcPr>
          <w:p w:rsidR="00333834" w:rsidRPr="00C03070" w:rsidRDefault="00333834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333834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Стрельба из различных видов оружия и пуск ракет в обычном снаряжении на поражение целей или выполнение других задач</w:t>
            </w:r>
            <w:r w:rsidR="00023217" w:rsidRPr="00C030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33834" w:rsidRPr="00C03070" w:rsidRDefault="00333834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333834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Манёвр огнём.</w:t>
            </w:r>
          </w:p>
        </w:tc>
      </w:tr>
      <w:tr w:rsidR="00C03070" w:rsidRPr="00C03070" w:rsidTr="00DD2D7A">
        <w:tc>
          <w:tcPr>
            <w:tcW w:w="675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  <w:r w:rsidR="00023217" w:rsidRPr="00C030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DD2D7A" w:rsidRPr="00C03070" w:rsidRDefault="00DD2D7A" w:rsidP="00C0307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Удар.</w:t>
            </w:r>
          </w:p>
        </w:tc>
      </w:tr>
      <w:tr w:rsidR="00DD2D7A" w:rsidRPr="00C03070" w:rsidTr="00DD2D7A">
        <w:tc>
          <w:tcPr>
            <w:tcW w:w="675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103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C03070">
              <w:rPr>
                <w:rFonts w:ascii="Times New Roman" w:eastAsia="Calibri" w:hAnsi="Times New Roman"/>
                <w:sz w:val="28"/>
                <w:szCs w:val="28"/>
              </w:rPr>
              <w:t>перенацеливании</w:t>
            </w:r>
            <w:proofErr w:type="spellEnd"/>
            <w:r w:rsidRPr="00C03070">
              <w:rPr>
                <w:rFonts w:ascii="Times New Roman" w:eastAsia="Calibri" w:hAnsi="Times New Roman"/>
                <w:sz w:val="28"/>
                <w:szCs w:val="28"/>
              </w:rPr>
              <w:t xml:space="preserve"> на новые объекты</w:t>
            </w:r>
            <w:r w:rsidR="00023217" w:rsidRPr="00C030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DD2D7A" w:rsidRPr="00C03070" w:rsidRDefault="00DD2D7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26" w:type="dxa"/>
          </w:tcPr>
          <w:p w:rsidR="00DD2D7A" w:rsidRPr="00C03070" w:rsidRDefault="00DD2D7A" w:rsidP="00C03070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C03070">
              <w:rPr>
                <w:rFonts w:ascii="Times New Roman" w:eastAsia="Calibri" w:hAnsi="Times New Roman"/>
                <w:sz w:val="28"/>
                <w:szCs w:val="28"/>
              </w:rPr>
              <w:t>Манёвр</w:t>
            </w:r>
            <w:r w:rsidR="00AF4F6F" w:rsidRPr="00C03070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EC031B" w:rsidRPr="00C03070" w:rsidRDefault="00EC031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EE753E" w:rsidRPr="00C03070" w:rsidRDefault="00EE753E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="007D2169" w:rsidRPr="00C03070">
        <w:rPr>
          <w:rFonts w:ascii="Times New Roman" w:hAnsi="Times New Roman"/>
          <w:sz w:val="28"/>
          <w:szCs w:val="28"/>
        </w:rPr>
        <w:t xml:space="preserve"> 1В, 2А, 3Г, 4Б</w:t>
      </w:r>
      <w:r w:rsidR="00023217" w:rsidRPr="00C03070">
        <w:rPr>
          <w:rFonts w:ascii="Times New Roman" w:hAnsi="Times New Roman"/>
          <w:sz w:val="28"/>
          <w:szCs w:val="28"/>
        </w:rPr>
        <w:t>.</w:t>
      </w:r>
    </w:p>
    <w:p w:rsidR="00DD2D7A" w:rsidRPr="00C03070" w:rsidRDefault="00DD2D7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DD2D7A" w:rsidRPr="00C03070" w:rsidRDefault="00DD2D7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C03070" w:rsidRDefault="00EE753E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03070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135393" w:rsidRPr="00C0307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8ED" w:rsidRPr="00C03070">
        <w:rPr>
          <w:rFonts w:ascii="Times New Roman" w:hAnsi="Times New Roman"/>
          <w:sz w:val="28"/>
          <w:szCs w:val="28"/>
        </w:rPr>
        <w:t>Установите соответствие формы манёвра подразделениями</w:t>
      </w:r>
      <w:r w:rsidR="001A65F2" w:rsidRPr="00C03070">
        <w:rPr>
          <w:rFonts w:ascii="Times New Roman" w:hAnsi="Times New Roman"/>
          <w:sz w:val="28"/>
          <w:szCs w:val="28"/>
        </w:rPr>
        <w:t>.</w:t>
      </w:r>
    </w:p>
    <w:p w:rsidR="00F05EB9" w:rsidRPr="00C03070" w:rsidRDefault="00F05EB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598"/>
        <w:gridCol w:w="5180"/>
        <w:gridCol w:w="567"/>
        <w:gridCol w:w="3226"/>
      </w:tblGrid>
      <w:tr w:rsidR="00C03070" w:rsidRPr="00C03070" w:rsidTr="00F36A8F">
        <w:tc>
          <w:tcPr>
            <w:tcW w:w="59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Манёвр, осуществляемый с целью выхода во фланг (фланги) противнику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418ED" w:rsidRPr="00C03070" w:rsidRDefault="00A801FE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070" w:rsidRPr="00C03070" w:rsidTr="00F36A8F">
        <w:tc>
          <w:tcPr>
            <w:tcW w:w="59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Более глубокий манёвр, осуществляемый для выхода в тыл противнику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6418ED" w:rsidRPr="00C03070" w:rsidRDefault="00A801FE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тход и смена позиций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C03070" w:rsidTr="00F36A8F">
        <w:tc>
          <w:tcPr>
            <w:tcW w:w="59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6418ED" w:rsidRPr="00C03070" w:rsidRDefault="00A801FE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хват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F05EB9" w:rsidRPr="00C03070" w:rsidRDefault="00F05EB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5F2" w:rsidRPr="00C03070" w:rsidRDefault="001A65F2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="007D2169" w:rsidRPr="00C03070">
        <w:rPr>
          <w:rFonts w:ascii="Times New Roman" w:hAnsi="Times New Roman"/>
          <w:sz w:val="28"/>
          <w:szCs w:val="28"/>
        </w:rPr>
        <w:t xml:space="preserve"> 1В, 2А, 3Б</w:t>
      </w:r>
      <w:r w:rsidR="00023217" w:rsidRPr="00C03070">
        <w:rPr>
          <w:rFonts w:ascii="Times New Roman" w:hAnsi="Times New Roman"/>
          <w:sz w:val="28"/>
          <w:szCs w:val="28"/>
        </w:rPr>
        <w:t>.</w:t>
      </w:r>
    </w:p>
    <w:p w:rsidR="00A801FE" w:rsidRPr="00C03070" w:rsidRDefault="00A801F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1A65F2" w:rsidRPr="00C03070" w:rsidRDefault="001A65F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C03070" w:rsidRDefault="00EE753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3</w:t>
      </w:r>
      <w:r w:rsidR="00906ACC" w:rsidRPr="00C03070">
        <w:rPr>
          <w:rFonts w:ascii="Times New Roman" w:hAnsi="Times New Roman"/>
          <w:sz w:val="28"/>
          <w:szCs w:val="28"/>
        </w:rPr>
        <w:t xml:space="preserve">. </w:t>
      </w:r>
      <w:r w:rsidR="00F36A8F" w:rsidRPr="00C03070">
        <w:rPr>
          <w:rFonts w:ascii="Times New Roman" w:hAnsi="Times New Roman"/>
          <w:sz w:val="28"/>
          <w:szCs w:val="28"/>
        </w:rPr>
        <w:t>Установить соответствие построения порядка подразделения для действий</w:t>
      </w:r>
      <w:r w:rsidR="002E635B" w:rsidRPr="00C03070">
        <w:rPr>
          <w:rFonts w:ascii="Times New Roman" w:hAnsi="Times New Roman"/>
          <w:sz w:val="28"/>
          <w:szCs w:val="28"/>
        </w:rPr>
        <w:t>.</w:t>
      </w:r>
    </w:p>
    <w:p w:rsidR="002E635B" w:rsidRPr="00C03070" w:rsidRDefault="002E635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C03070" w:rsidRPr="00C03070" w:rsidTr="00F36A8F">
        <w:tc>
          <w:tcPr>
            <w:tcW w:w="675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Построение подразделения для передвижения в колонне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Боевой порядок.</w:t>
            </w:r>
          </w:p>
        </w:tc>
      </w:tr>
      <w:tr w:rsidR="00C03070" w:rsidRPr="00C03070" w:rsidTr="00F36A8F">
        <w:tc>
          <w:tcPr>
            <w:tcW w:w="675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Построение подразделения для ведения боя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Предбоевой порядок.</w:t>
            </w:r>
          </w:p>
        </w:tc>
      </w:tr>
      <w:tr w:rsidR="00F36A8F" w:rsidRPr="00C03070" w:rsidTr="00F36A8F">
        <w:trPr>
          <w:trHeight w:val="303"/>
        </w:trPr>
        <w:tc>
          <w:tcPr>
            <w:tcW w:w="675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Построение подразделения в колоннах, расчленённых по фронту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F36A8F" w:rsidRPr="00C03070" w:rsidRDefault="00F36A8F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Походный порядок.</w:t>
            </w:r>
          </w:p>
        </w:tc>
      </w:tr>
    </w:tbl>
    <w:p w:rsidR="00F777C2" w:rsidRPr="00C03070" w:rsidRDefault="00F777C2" w:rsidP="00C03070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7C2DB7" w:rsidRPr="00C03070" w:rsidRDefault="007C2DB7" w:rsidP="00C0307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Pr="00C030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169" w:rsidRPr="00C03070">
        <w:rPr>
          <w:rFonts w:ascii="Times New Roman" w:hAnsi="Times New Roman"/>
          <w:sz w:val="28"/>
          <w:szCs w:val="28"/>
          <w:lang w:eastAsia="ru-RU"/>
        </w:rPr>
        <w:t>1В, 2А, 3Б</w:t>
      </w:r>
    </w:p>
    <w:p w:rsidR="00F36A8F" w:rsidRPr="00C03070" w:rsidRDefault="00F36A8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2E635B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Время выполнения</w:t>
      </w:r>
      <w:r w:rsidR="002E635B" w:rsidRPr="00C03070">
        <w:rPr>
          <w:rFonts w:ascii="Times New Roman" w:hAnsi="Times New Roman"/>
          <w:sz w:val="28"/>
          <w:szCs w:val="28"/>
        </w:rPr>
        <w:t>: 5 мин.</w:t>
      </w:r>
    </w:p>
    <w:p w:rsidR="002E635B" w:rsidRPr="00C03070" w:rsidRDefault="002E635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635B" w:rsidRPr="00C03070" w:rsidRDefault="00932FC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4. </w:t>
      </w:r>
      <w:r w:rsidR="00A324DA" w:rsidRPr="00C03070">
        <w:rPr>
          <w:rFonts w:ascii="Times New Roman" w:hAnsi="Times New Roman"/>
          <w:sz w:val="28"/>
          <w:szCs w:val="28"/>
        </w:rPr>
        <w:t>Установить соответствие назначения стрелкового оружия</w:t>
      </w:r>
      <w:r w:rsidR="002E635B" w:rsidRPr="00C03070">
        <w:rPr>
          <w:rFonts w:ascii="Times New Roman" w:hAnsi="Times New Roman"/>
          <w:sz w:val="28"/>
          <w:szCs w:val="28"/>
        </w:rPr>
        <w:t>.</w:t>
      </w:r>
    </w:p>
    <w:p w:rsidR="00932FC7" w:rsidRPr="00C03070" w:rsidRDefault="00932FC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C03070" w:rsidRPr="00C03070" w:rsidTr="00A324DA">
        <w:tc>
          <w:tcPr>
            <w:tcW w:w="675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Является личным оружием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Автомат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070" w:rsidRPr="00C03070" w:rsidTr="00A324DA">
        <w:tc>
          <w:tcPr>
            <w:tcW w:w="675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Является оружием мотострелкового отделения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Пистолет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324DA" w:rsidRPr="00C03070" w:rsidTr="00A324DA">
        <w:trPr>
          <w:trHeight w:val="303"/>
        </w:trPr>
        <w:tc>
          <w:tcPr>
            <w:tcW w:w="675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Является индивидуальным оружием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A324DA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Пулемет</w:t>
            </w:r>
            <w:r w:rsidR="00023217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932FC7" w:rsidRPr="00C03070" w:rsidRDefault="00932FC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E635B" w:rsidRPr="00C03070" w:rsidRDefault="002E635B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="007D2169" w:rsidRPr="00C03070">
        <w:rPr>
          <w:rFonts w:ascii="Times New Roman" w:hAnsi="Times New Roman"/>
          <w:sz w:val="28"/>
          <w:szCs w:val="28"/>
        </w:rPr>
        <w:t xml:space="preserve"> 1Б, 2В, 3А</w:t>
      </w:r>
      <w:r w:rsidR="00023217" w:rsidRPr="00C03070">
        <w:rPr>
          <w:rFonts w:ascii="Times New Roman" w:hAnsi="Times New Roman"/>
          <w:sz w:val="28"/>
          <w:szCs w:val="28"/>
        </w:rPr>
        <w:t>.</w:t>
      </w:r>
    </w:p>
    <w:p w:rsidR="00A324DA" w:rsidRPr="00C03070" w:rsidRDefault="00A324D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2E635B" w:rsidRPr="00C03070" w:rsidRDefault="002E635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18ED" w:rsidRPr="00C03070" w:rsidRDefault="006418ED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5. Установить соответствие блоков нормальных условий стрельбы из стрелкового оружия</w:t>
      </w:r>
      <w:r w:rsidR="00A324DA" w:rsidRPr="00C03070">
        <w:rPr>
          <w:rFonts w:ascii="Times New Roman" w:hAnsi="Times New Roman"/>
          <w:sz w:val="28"/>
          <w:szCs w:val="28"/>
        </w:rPr>
        <w:t>.</w:t>
      </w:r>
    </w:p>
    <w:p w:rsidR="00A324DA" w:rsidRPr="00C03070" w:rsidRDefault="00A324D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1"/>
        <w:gridCol w:w="5365"/>
        <w:gridCol w:w="512"/>
        <w:gridCol w:w="2917"/>
      </w:tblGrid>
      <w:tr w:rsidR="00C03070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атмосферное (барометрическое) давление на горизонте оружия 750 мм рт. ст.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температура воздуха на горизонте оружия + 15°С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 xml:space="preserve">- относительная влажность воздуха 50% 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ветер отсутствует (атмосфера неподвижна)</w:t>
            </w:r>
            <w:r w:rsid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8" w:type="dxa"/>
          </w:tcPr>
          <w:p w:rsidR="006418ED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аллистические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070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вес пули (гранаты), начальная скорость и угол вылета равны значениям, указанным в таблицах стрельбы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температура заряда + 15°С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форма пули (гранаты) соответствует установленному чертежу;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  <w:r w:rsid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:rsidR="006418ED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Т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опографические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цель находится на горизонте оружия</w:t>
            </w:r>
          </w:p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- боковой наклон оружия отсутствует</w:t>
            </w:r>
            <w:r w:rsid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8" w:type="dxa"/>
          </w:tcPr>
          <w:p w:rsidR="006418ED" w:rsidRPr="00C03070" w:rsidRDefault="00A324DA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М</w:t>
            </w:r>
            <w:r w:rsidR="006418ED" w:rsidRPr="00C03070">
              <w:rPr>
                <w:rFonts w:ascii="Times New Roman" w:hAnsi="Times New Roman"/>
                <w:sz w:val="28"/>
                <w:szCs w:val="28"/>
              </w:rPr>
              <w:t>етеорологические</w:t>
            </w:r>
            <w:r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324DA" w:rsidRPr="00C03070" w:rsidRDefault="00A324DA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4DA" w:rsidRPr="00C03070" w:rsidRDefault="00A324DA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="007D2169" w:rsidRPr="00C03070">
        <w:rPr>
          <w:rFonts w:ascii="Times New Roman" w:hAnsi="Times New Roman"/>
          <w:sz w:val="28"/>
          <w:szCs w:val="28"/>
        </w:rPr>
        <w:t xml:space="preserve"> 1В, 2А, 3Б</w:t>
      </w:r>
      <w:r w:rsidR="00023217" w:rsidRPr="00C03070">
        <w:rPr>
          <w:rFonts w:ascii="Times New Roman" w:hAnsi="Times New Roman"/>
          <w:sz w:val="28"/>
          <w:szCs w:val="28"/>
        </w:rPr>
        <w:t>.</w:t>
      </w:r>
    </w:p>
    <w:p w:rsidR="00A324DA" w:rsidRPr="00C03070" w:rsidRDefault="00A324D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A324DA" w:rsidRPr="00C03070" w:rsidRDefault="00A324DA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4DA" w:rsidRPr="00C03070" w:rsidRDefault="006418ED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6. Установить соответствие блоков тактико-технических характеристик стрелкового оружия</w:t>
      </w:r>
      <w:r w:rsidR="00A324DA" w:rsidRPr="00C03070">
        <w:rPr>
          <w:rFonts w:ascii="Times New Roman" w:hAnsi="Times New Roman"/>
          <w:sz w:val="28"/>
          <w:szCs w:val="28"/>
        </w:rPr>
        <w:t>.</w:t>
      </w:r>
    </w:p>
    <w:p w:rsidR="006418ED" w:rsidRPr="00C03070" w:rsidRDefault="006418ED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52"/>
        <w:gridCol w:w="5388"/>
        <w:gridCol w:w="512"/>
        <w:gridCol w:w="2893"/>
      </w:tblGrid>
      <w:tr w:rsidR="00C03070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 xml:space="preserve">начальная скорость пули (V нач., м/с); прицельная дальность (D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приц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>., м); дальность прямого выстрела (D прям.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.,м); дальность до которой сохраняется убойное действие пули (D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.,м); предельная дальность полета пули (D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пред.,м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3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Весовые</w:t>
            </w:r>
            <w:r w:rsidR="00A324DA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070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ор</w:t>
            </w:r>
            <w:proofErr w:type="gramStart"/>
            <w:r w:rsidRPr="00C03070">
              <w:rPr>
                <w:rFonts w:ascii="Times New Roman" w:hAnsi="Times New Roman"/>
                <w:sz w:val="28"/>
                <w:szCs w:val="28"/>
              </w:rPr>
              <w:t>.,см</w:t>
            </w:r>
            <w:proofErr w:type="spellEnd"/>
            <w:proofErr w:type="gram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); длина ствола (L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ств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>., см)</w:t>
            </w:r>
            <w:r w:rsid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3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Конструктивные</w:t>
            </w:r>
            <w:r w:rsidR="00A324DA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070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 xml:space="preserve">калибр; число нарезов; темп стрельбы (Т стр.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./мин); боевая скорострельность (N стр.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>./мин); емкость магазина; толщина мушки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3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Баллистические</w:t>
            </w:r>
            <w:r w:rsidR="00A324DA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C03070" w:rsidTr="006418ED">
        <w:tc>
          <w:tcPr>
            <w:tcW w:w="560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lastRenderedPageBreak/>
              <w:t>4)</w:t>
            </w:r>
          </w:p>
        </w:tc>
        <w:tc>
          <w:tcPr>
            <w:tcW w:w="5617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патр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); вес пули (обыкновенной или со стальным сердечником) (Р п.,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); вес порохового заряда (Р пор.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зар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C03070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C03070">
              <w:rPr>
                <w:rFonts w:ascii="Times New Roman" w:hAnsi="Times New Roman"/>
                <w:sz w:val="28"/>
                <w:szCs w:val="28"/>
              </w:rPr>
              <w:t>)</w:t>
            </w:r>
            <w:r w:rsid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2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938" w:type="dxa"/>
          </w:tcPr>
          <w:p w:rsidR="006418ED" w:rsidRPr="00C03070" w:rsidRDefault="006418ED" w:rsidP="00C03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03070">
              <w:rPr>
                <w:rFonts w:ascii="Times New Roman" w:hAnsi="Times New Roman"/>
                <w:sz w:val="28"/>
                <w:szCs w:val="28"/>
              </w:rPr>
              <w:t>Линейные</w:t>
            </w:r>
            <w:r w:rsidR="00A324DA" w:rsidRPr="00C030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324DA" w:rsidRPr="00C03070" w:rsidRDefault="00A324DA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801E5" w:rsidRPr="00C03070" w:rsidRDefault="00C801E5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="007D2169" w:rsidRPr="00C03070">
        <w:rPr>
          <w:rFonts w:ascii="Times New Roman" w:hAnsi="Times New Roman"/>
          <w:sz w:val="28"/>
          <w:szCs w:val="28"/>
        </w:rPr>
        <w:t xml:space="preserve"> 1В, 2Г, 3Б, 4А</w:t>
      </w:r>
      <w:r w:rsidR="00023217" w:rsidRPr="00C03070">
        <w:rPr>
          <w:rFonts w:ascii="Times New Roman" w:hAnsi="Times New Roman"/>
          <w:sz w:val="28"/>
          <w:szCs w:val="28"/>
        </w:rPr>
        <w:t>.</w:t>
      </w:r>
    </w:p>
    <w:p w:rsidR="00C801E5" w:rsidRPr="00C03070" w:rsidRDefault="00C801E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A324DA" w:rsidRPr="00C03070" w:rsidRDefault="00A324DA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03070">
        <w:rPr>
          <w:rFonts w:ascii="Times New Roman" w:hAnsi="Times New Roman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EC20BE" w:rsidRPr="00C03070" w:rsidRDefault="00EC20BE" w:rsidP="00C0307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EC20BE" w:rsidRPr="00C03070" w:rsidRDefault="00EC20BE" w:rsidP="00C0307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EC20BE" w:rsidRPr="00C03070" w:rsidRDefault="00EC20BE" w:rsidP="00C03070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1. </w:t>
      </w:r>
      <w:r w:rsidR="00574F28" w:rsidRPr="00C03070">
        <w:rPr>
          <w:rFonts w:ascii="Times New Roman" w:hAnsi="Times New Roman"/>
          <w:sz w:val="28"/>
          <w:szCs w:val="28"/>
        </w:rPr>
        <w:t>Установите правильную последовательность целей, решаемых в обороне: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Создать выгодные условия для последующих действий.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Нанести противнику максимальные потери.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BC3936" w:rsidRPr="00C03070">
        <w:rPr>
          <w:rFonts w:ascii="Times New Roman" w:hAnsi="Times New Roman"/>
          <w:sz w:val="28"/>
          <w:szCs w:val="28"/>
        </w:rPr>
        <w:t>У</w:t>
      </w:r>
      <w:r w:rsidRPr="00C03070">
        <w:rPr>
          <w:rFonts w:ascii="Times New Roman" w:hAnsi="Times New Roman"/>
          <w:sz w:val="28"/>
          <w:szCs w:val="28"/>
        </w:rPr>
        <w:t>держать опорный пункт (позицию, объект).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BC3936" w:rsidRPr="00C03070">
        <w:rPr>
          <w:rFonts w:ascii="Times New Roman" w:hAnsi="Times New Roman"/>
          <w:sz w:val="28"/>
          <w:szCs w:val="28"/>
        </w:rPr>
        <w:t>О</w:t>
      </w:r>
      <w:r w:rsidRPr="00C03070">
        <w:rPr>
          <w:rFonts w:ascii="Times New Roman" w:hAnsi="Times New Roman"/>
          <w:sz w:val="28"/>
          <w:szCs w:val="28"/>
        </w:rPr>
        <w:t>тразить наступление (атаку) превосходящих сил противника.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Г, Б, В, А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BC3936" w:rsidRPr="00C03070" w:rsidRDefault="00BC3936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2. </w:t>
      </w:r>
      <w:r w:rsidR="00574F28" w:rsidRPr="00C03070">
        <w:rPr>
          <w:rFonts w:ascii="Times New Roman" w:hAnsi="Times New Roman"/>
          <w:sz w:val="28"/>
          <w:szCs w:val="28"/>
        </w:rPr>
        <w:t>Установите правильную последовательность в порядке убывания распределения воздействия поражающих факторов ядерного взрыва: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А) </w:t>
      </w:r>
      <w:r w:rsidR="00BC3936" w:rsidRPr="00C03070">
        <w:rPr>
          <w:rFonts w:ascii="Times New Roman" w:hAnsi="Times New Roman"/>
          <w:sz w:val="28"/>
          <w:szCs w:val="28"/>
        </w:rPr>
        <w:t>У</w:t>
      </w:r>
      <w:r w:rsidRPr="00C03070">
        <w:rPr>
          <w:rFonts w:ascii="Times New Roman" w:hAnsi="Times New Roman"/>
          <w:sz w:val="28"/>
          <w:szCs w:val="28"/>
        </w:rPr>
        <w:t>дарная волна</w:t>
      </w:r>
      <w:r w:rsidR="00BC3936" w:rsidRPr="00C03070">
        <w:rPr>
          <w:rFonts w:ascii="Times New Roman" w:hAnsi="Times New Roman"/>
          <w:sz w:val="28"/>
          <w:szCs w:val="28"/>
        </w:rPr>
        <w:t>.</w:t>
      </w:r>
      <w:r w:rsidRPr="00C03070">
        <w:rPr>
          <w:rFonts w:ascii="Times New Roman" w:hAnsi="Times New Roman"/>
          <w:sz w:val="28"/>
          <w:szCs w:val="28"/>
        </w:rPr>
        <w:t xml:space="preserve"> 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Б) </w:t>
      </w:r>
      <w:r w:rsidR="00BC3936" w:rsidRPr="00C03070">
        <w:rPr>
          <w:rFonts w:ascii="Times New Roman" w:hAnsi="Times New Roman"/>
          <w:sz w:val="28"/>
          <w:szCs w:val="28"/>
        </w:rPr>
        <w:t>П</w:t>
      </w:r>
      <w:r w:rsidRPr="00C03070">
        <w:rPr>
          <w:rFonts w:ascii="Times New Roman" w:hAnsi="Times New Roman"/>
          <w:sz w:val="28"/>
          <w:szCs w:val="28"/>
        </w:rPr>
        <w:t>роникающая радиация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В) </w:t>
      </w:r>
      <w:r w:rsidR="00BC3936" w:rsidRPr="00C03070">
        <w:rPr>
          <w:rFonts w:ascii="Times New Roman" w:hAnsi="Times New Roman"/>
          <w:sz w:val="28"/>
          <w:szCs w:val="28"/>
        </w:rPr>
        <w:t>Э</w:t>
      </w:r>
      <w:r w:rsidRPr="00C03070">
        <w:rPr>
          <w:rFonts w:ascii="Times New Roman" w:hAnsi="Times New Roman"/>
          <w:sz w:val="28"/>
          <w:szCs w:val="28"/>
        </w:rPr>
        <w:t>лектромагнитный импульс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Г) </w:t>
      </w:r>
      <w:r w:rsidR="00BC3936" w:rsidRPr="00C03070">
        <w:rPr>
          <w:rFonts w:ascii="Times New Roman" w:hAnsi="Times New Roman"/>
          <w:sz w:val="28"/>
          <w:szCs w:val="28"/>
        </w:rPr>
        <w:t>Р</w:t>
      </w:r>
      <w:r w:rsidRPr="00C03070">
        <w:rPr>
          <w:rFonts w:ascii="Times New Roman" w:hAnsi="Times New Roman"/>
          <w:sz w:val="28"/>
          <w:szCs w:val="28"/>
        </w:rPr>
        <w:t>адиоактивное заражение местности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Д) </w:t>
      </w:r>
      <w:r w:rsidR="00BC3936" w:rsidRPr="00C03070">
        <w:rPr>
          <w:rFonts w:ascii="Times New Roman" w:hAnsi="Times New Roman"/>
          <w:sz w:val="28"/>
          <w:szCs w:val="28"/>
        </w:rPr>
        <w:t>Световое излучение.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А, Д, Г, Б, В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BC3936" w:rsidRPr="00C03070" w:rsidRDefault="00BC3936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, УК-8.5).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3. </w:t>
      </w:r>
      <w:r w:rsidR="00574F28" w:rsidRPr="00C03070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выполнении команды «ЛОЖИСЬ (К БОЮ)»: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Б) По счету «делай - необходимо взять автомат или пулемет в правую руку как удобнее, сохраняя строевую стойку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lastRenderedPageBreak/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574F28" w:rsidRPr="00C03070" w:rsidRDefault="00574F2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Б, В, А</w:t>
      </w:r>
      <w:r w:rsidR="00BC3936" w:rsidRPr="00C03070">
        <w:rPr>
          <w:rFonts w:ascii="Times New Roman" w:hAnsi="Times New Roman"/>
          <w:sz w:val="28"/>
          <w:szCs w:val="28"/>
        </w:rPr>
        <w:t>.</w:t>
      </w:r>
    </w:p>
    <w:p w:rsidR="00BC3936" w:rsidRPr="00C03070" w:rsidRDefault="00BC3936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03070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070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:rsidR="00EC20BE" w:rsidRPr="00C03070" w:rsidRDefault="00EC20BE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C20BE" w:rsidRPr="00C03070" w:rsidRDefault="00EC20BE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1. </w:t>
      </w:r>
      <w:r w:rsidR="00C664D2" w:rsidRPr="00C03070">
        <w:rPr>
          <w:rFonts w:ascii="Times New Roman" w:hAnsi="Times New Roman"/>
          <w:sz w:val="28"/>
          <w:szCs w:val="28"/>
        </w:rPr>
        <w:t xml:space="preserve"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proofErr w:type="gramStart"/>
      <w:r w:rsidR="00C664D2" w:rsidRPr="00C03070">
        <w:rPr>
          <w:rFonts w:ascii="Times New Roman" w:hAnsi="Times New Roman"/>
          <w:sz w:val="28"/>
          <w:szCs w:val="28"/>
        </w:rPr>
        <w:t>- это</w:t>
      </w:r>
      <w:proofErr w:type="gramEnd"/>
      <w:r w:rsidR="00C664D2" w:rsidRPr="00C03070">
        <w:rPr>
          <w:rFonts w:ascii="Times New Roman" w:hAnsi="Times New Roman"/>
          <w:sz w:val="28"/>
          <w:szCs w:val="28"/>
        </w:rPr>
        <w:t xml:space="preserve"> _________________________.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ориентирование на местности</w:t>
      </w:r>
      <w:r w:rsidR="00C03070">
        <w:rPr>
          <w:rFonts w:ascii="Times New Roman" w:hAnsi="Times New Roman"/>
          <w:sz w:val="28"/>
          <w:szCs w:val="28"/>
        </w:rPr>
        <w:t>.</w:t>
      </w:r>
      <w:r w:rsidRPr="00C03070">
        <w:rPr>
          <w:rFonts w:ascii="Times New Roman" w:hAnsi="Times New Roman"/>
          <w:sz w:val="28"/>
          <w:szCs w:val="28"/>
        </w:rPr>
        <w:t xml:space="preserve"> </w:t>
      </w:r>
    </w:p>
    <w:p w:rsidR="00CA0A6F" w:rsidRPr="00C03070" w:rsidRDefault="006C7D90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2. </w:t>
      </w:r>
      <w:r w:rsidR="00C664D2" w:rsidRPr="00C03070">
        <w:rPr>
          <w:rFonts w:ascii="Times New Roman" w:hAnsi="Times New Roman"/>
          <w:sz w:val="28"/>
          <w:szCs w:val="28"/>
        </w:rPr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________________________________.</w:t>
      </w:r>
    </w:p>
    <w:p w:rsidR="00D040A7" w:rsidRPr="00C03070" w:rsidRDefault="00D040A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ядерным оружием.</w:t>
      </w:r>
    </w:p>
    <w:p w:rsidR="00CA0A6F" w:rsidRPr="00C03070" w:rsidRDefault="006C7D90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eastAsia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eastAsia="Times New Roman" w:hAnsi="Times New Roman"/>
          <w:sz w:val="28"/>
          <w:szCs w:val="28"/>
        </w:rPr>
        <w:t>УК-8.2</w:t>
      </w:r>
      <w:r w:rsidRPr="00C03070">
        <w:rPr>
          <w:rFonts w:ascii="Times New Roman" w:eastAsia="Times New Roman" w:hAnsi="Times New Roman"/>
          <w:sz w:val="28"/>
          <w:szCs w:val="28"/>
        </w:rPr>
        <w:t>, УК-8.5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4D2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3. </w:t>
      </w:r>
      <w:r w:rsidR="00C664D2" w:rsidRPr="00C03070">
        <w:rPr>
          <w:rFonts w:ascii="Times New Roman" w:hAnsi="Times New Roman"/>
          <w:sz w:val="28"/>
          <w:szCs w:val="28"/>
        </w:rPr>
        <w:t xml:space="preserve">________________________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C664D2" w:rsidRPr="00C03070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="00C664D2" w:rsidRPr="00C03070">
        <w:rPr>
          <w:rFonts w:ascii="Times New Roman" w:hAnsi="Times New Roman"/>
          <w:sz w:val="28"/>
          <w:szCs w:val="28"/>
        </w:rPr>
        <w:t>, химически и биологически опасных объектов</w:t>
      </w:r>
      <w:r w:rsidR="00D040A7" w:rsidRPr="00C03070">
        <w:rPr>
          <w:rFonts w:ascii="Times New Roman" w:hAnsi="Times New Roman"/>
          <w:sz w:val="28"/>
          <w:szCs w:val="28"/>
        </w:rPr>
        <w:t>.</w:t>
      </w:r>
      <w:r w:rsidR="00C664D2" w:rsidRPr="00C03070">
        <w:rPr>
          <w:rFonts w:ascii="Times New Roman" w:hAnsi="Times New Roman"/>
          <w:sz w:val="28"/>
          <w:szCs w:val="28"/>
        </w:rPr>
        <w:t xml:space="preserve"> 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средства защиты</w:t>
      </w:r>
      <w:r w:rsidR="00D040A7" w:rsidRPr="00C03070">
        <w:rPr>
          <w:rFonts w:ascii="Times New Roman" w:hAnsi="Times New Roman"/>
          <w:sz w:val="28"/>
          <w:szCs w:val="28"/>
        </w:rPr>
        <w:t>.</w:t>
      </w:r>
    </w:p>
    <w:p w:rsidR="00D040A7" w:rsidRPr="00C03070" w:rsidRDefault="00D040A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eastAsia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eastAsia="Times New Roman" w:hAnsi="Times New Roman"/>
          <w:sz w:val="28"/>
          <w:szCs w:val="28"/>
        </w:rPr>
        <w:t>УК-8.2</w:t>
      </w:r>
      <w:r w:rsidRPr="00C03070">
        <w:rPr>
          <w:rFonts w:ascii="Times New Roman" w:eastAsia="Times New Roman" w:hAnsi="Times New Roman"/>
          <w:sz w:val="28"/>
          <w:szCs w:val="28"/>
        </w:rPr>
        <w:t>, УК-8.5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Время выполнени</w:t>
      </w:r>
      <w:r w:rsidR="00DE3557" w:rsidRPr="00C03070">
        <w:rPr>
          <w:rFonts w:ascii="Times New Roman" w:hAnsi="Times New Roman"/>
          <w:sz w:val="28"/>
          <w:szCs w:val="28"/>
        </w:rPr>
        <w:t>я</w:t>
      </w:r>
      <w:r w:rsidRPr="00C03070">
        <w:rPr>
          <w:rFonts w:ascii="Times New Roman" w:hAnsi="Times New Roman"/>
          <w:sz w:val="28"/>
          <w:szCs w:val="28"/>
        </w:rPr>
        <w:t>: 5 мин.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4. </w:t>
      </w:r>
      <w:r w:rsidR="00C664D2" w:rsidRPr="00C03070">
        <w:rPr>
          <w:rFonts w:ascii="Times New Roman" w:hAnsi="Times New Roman"/>
          <w:sz w:val="28"/>
          <w:szCs w:val="28"/>
        </w:rPr>
        <w:t>_________________________ – это умение быстро и правильно указывать цели, ориентиры и другие объекты на местности.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целеуказание</w:t>
      </w:r>
      <w:r w:rsidR="00C03070">
        <w:rPr>
          <w:rFonts w:ascii="Times New Roman" w:hAnsi="Times New Roman"/>
          <w:sz w:val="28"/>
          <w:szCs w:val="28"/>
        </w:rPr>
        <w:t>.</w:t>
      </w:r>
    </w:p>
    <w:p w:rsidR="00D040A7" w:rsidRPr="00C03070" w:rsidRDefault="00D040A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A0A6F" w:rsidRPr="00C03070" w:rsidRDefault="00CA0A6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lastRenderedPageBreak/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прямой выстрел</w:t>
      </w:r>
      <w:r w:rsidR="00D040A7" w:rsidRPr="00C03070">
        <w:rPr>
          <w:rFonts w:ascii="Times New Roman" w:hAnsi="Times New Roman"/>
          <w:sz w:val="28"/>
          <w:szCs w:val="28"/>
        </w:rPr>
        <w:t>.</w:t>
      </w:r>
    </w:p>
    <w:p w:rsidR="00D040A7" w:rsidRPr="00C03070" w:rsidRDefault="00D040A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eastAsia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eastAsia="Times New Roman" w:hAnsi="Times New Roman"/>
          <w:sz w:val="28"/>
          <w:szCs w:val="28"/>
        </w:rPr>
        <w:t>УК-8.1</w:t>
      </w:r>
      <w:r w:rsidRPr="00C03070">
        <w:rPr>
          <w:rFonts w:ascii="Times New Roman" w:eastAsia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eastAsia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топографическая карта</w:t>
      </w:r>
      <w:r w:rsidR="00D040A7" w:rsidRPr="00C03070">
        <w:rPr>
          <w:rFonts w:ascii="Times New Roman" w:hAnsi="Times New Roman"/>
          <w:sz w:val="28"/>
          <w:szCs w:val="28"/>
        </w:rPr>
        <w:t>.</w:t>
      </w:r>
    </w:p>
    <w:p w:rsidR="00D040A7" w:rsidRPr="00C03070" w:rsidRDefault="00D040A7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C664D2" w:rsidRPr="00C03070" w:rsidRDefault="00C664D2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C03070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0F771F" w:rsidRPr="00C03070" w:rsidRDefault="000F771F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C20BE" w:rsidRPr="00C03070" w:rsidRDefault="00EC20BE" w:rsidP="00C0307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03070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C03070" w:rsidRDefault="00EE753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1</w:t>
      </w:r>
      <w:r w:rsidR="00135393" w:rsidRPr="00C03070">
        <w:rPr>
          <w:rFonts w:ascii="Times New Roman" w:hAnsi="Times New Roman"/>
          <w:sz w:val="28"/>
          <w:szCs w:val="28"/>
        </w:rPr>
        <w:t xml:space="preserve">. </w:t>
      </w:r>
      <w:r w:rsidR="00031312" w:rsidRPr="00C03070">
        <w:rPr>
          <w:rFonts w:ascii="Times New Roman" w:hAnsi="Times New Roman"/>
          <w:sz w:val="28"/>
          <w:szCs w:val="28"/>
        </w:rPr>
        <w:t>Ответьте на вопрос:</w:t>
      </w:r>
    </w:p>
    <w:p w:rsidR="00A414E7" w:rsidRPr="00C03070" w:rsidRDefault="00A414E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Какие гранаты производства РФ (СССР) относятся к оборонительным осколочным гранатам?</w:t>
      </w:r>
    </w:p>
    <w:p w:rsidR="00A414E7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</w:t>
      </w:r>
      <w:r w:rsidRPr="00C03070">
        <w:rPr>
          <w:rFonts w:ascii="Times New Roman" w:hAnsi="Times New Roman"/>
          <w:iCs/>
          <w:sz w:val="28"/>
          <w:szCs w:val="28"/>
        </w:rPr>
        <w:t xml:space="preserve"> </w:t>
      </w:r>
      <w:r w:rsidRPr="00C03070">
        <w:rPr>
          <w:rFonts w:ascii="Times New Roman" w:hAnsi="Times New Roman"/>
          <w:sz w:val="28"/>
          <w:szCs w:val="28"/>
        </w:rPr>
        <w:t>Ф</w:t>
      </w:r>
      <w:r w:rsidR="00A414E7" w:rsidRPr="00C03070">
        <w:rPr>
          <w:rFonts w:ascii="Times New Roman" w:hAnsi="Times New Roman"/>
          <w:sz w:val="28"/>
          <w:szCs w:val="28"/>
        </w:rPr>
        <w:t>-1 и РГО</w:t>
      </w:r>
      <w:r w:rsidR="003752F5" w:rsidRPr="00C03070">
        <w:rPr>
          <w:rFonts w:ascii="Times New Roman" w:hAnsi="Times New Roman"/>
          <w:sz w:val="28"/>
          <w:szCs w:val="28"/>
        </w:rPr>
        <w:t>.</w:t>
      </w:r>
    </w:p>
    <w:p w:rsidR="00EF4AC5" w:rsidRPr="00C03070" w:rsidRDefault="003752F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4E3FF7" w:rsidRPr="00C03070" w:rsidRDefault="004E3FF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C03070" w:rsidRDefault="004E3FF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2.</w:t>
      </w:r>
      <w:r w:rsidR="00031312" w:rsidRPr="00C03070">
        <w:rPr>
          <w:rFonts w:ascii="Times New Roman" w:hAnsi="Times New Roman"/>
          <w:sz w:val="28"/>
          <w:szCs w:val="28"/>
        </w:rPr>
        <w:t xml:space="preserve"> Ответьте на вопрос:</w:t>
      </w:r>
    </w:p>
    <w:p w:rsidR="00A414E7" w:rsidRPr="00C03070" w:rsidRDefault="00A414E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Карты какого масштаба относятся к крупномасштабным картам?</w:t>
      </w:r>
    </w:p>
    <w:p w:rsidR="00A414E7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50</w:t>
      </w:r>
      <w:r w:rsidR="00A414E7" w:rsidRPr="00C03070">
        <w:rPr>
          <w:rFonts w:ascii="Times New Roman" w:hAnsi="Times New Roman"/>
          <w:sz w:val="28"/>
          <w:szCs w:val="28"/>
        </w:rPr>
        <w:t xml:space="preserve"> 000 – 25 000 и 25 000 – 10</w:t>
      </w:r>
      <w:r w:rsidR="006426E1" w:rsidRPr="00C03070">
        <w:rPr>
          <w:rFonts w:ascii="Times New Roman" w:hAnsi="Times New Roman"/>
          <w:sz w:val="28"/>
          <w:szCs w:val="28"/>
        </w:rPr>
        <w:t> </w:t>
      </w:r>
      <w:r w:rsidR="00A414E7" w:rsidRPr="00C03070">
        <w:rPr>
          <w:rFonts w:ascii="Times New Roman" w:hAnsi="Times New Roman"/>
          <w:sz w:val="28"/>
          <w:szCs w:val="28"/>
        </w:rPr>
        <w:t>000</w:t>
      </w:r>
      <w:r w:rsidR="006426E1" w:rsidRPr="00C03070">
        <w:rPr>
          <w:rFonts w:ascii="Times New Roman" w:hAnsi="Times New Roman"/>
          <w:sz w:val="28"/>
          <w:szCs w:val="28"/>
        </w:rPr>
        <w:t>.</w:t>
      </w:r>
    </w:p>
    <w:p w:rsidR="006426E1" w:rsidRPr="00C03070" w:rsidRDefault="006426E1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263D7A" w:rsidRPr="00C03070" w:rsidRDefault="00263D7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12" w:rsidRPr="00C03070" w:rsidRDefault="00263D7A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3. </w:t>
      </w:r>
      <w:r w:rsidR="00031312" w:rsidRPr="00C03070">
        <w:rPr>
          <w:rFonts w:ascii="Times New Roman" w:hAnsi="Times New Roman"/>
          <w:sz w:val="28"/>
          <w:szCs w:val="28"/>
        </w:rPr>
        <w:t>Ответьте на вопрос:</w:t>
      </w:r>
    </w:p>
    <w:p w:rsidR="003752F5" w:rsidRPr="00C03070" w:rsidRDefault="003752F5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Определите длину шага человека, если его рост составляет 1,72 м.</w:t>
      </w:r>
    </w:p>
    <w:p w:rsidR="003752F5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0</w:t>
      </w:r>
      <w:r w:rsidR="003752F5" w:rsidRPr="00C03070">
        <w:rPr>
          <w:rFonts w:ascii="Times New Roman" w:hAnsi="Times New Roman"/>
          <w:sz w:val="28"/>
          <w:szCs w:val="28"/>
        </w:rPr>
        <w:t>,8 м / 80 см.</w:t>
      </w:r>
    </w:p>
    <w:p w:rsidR="00181ED4" w:rsidRPr="00C03070" w:rsidRDefault="00325E86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 xml:space="preserve">, 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F9538D" w:rsidRPr="00C03070" w:rsidRDefault="00F9538D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81ED4" w:rsidRPr="00C03070" w:rsidRDefault="00181ED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4. Ответьте на вопрос:</w:t>
      </w:r>
    </w:p>
    <w:p w:rsidR="003752F5" w:rsidRPr="00C03070" w:rsidRDefault="003752F5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Как называется движение оружия (ствола) назад во время выстрела?</w:t>
      </w:r>
    </w:p>
    <w:p w:rsidR="003752F5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ответ: отдача</w:t>
      </w:r>
      <w:r w:rsidR="002E065F" w:rsidRPr="00C03070">
        <w:rPr>
          <w:rFonts w:ascii="Times New Roman" w:hAnsi="Times New Roman"/>
          <w:sz w:val="28"/>
          <w:szCs w:val="28"/>
        </w:rPr>
        <w:t>.</w:t>
      </w:r>
    </w:p>
    <w:p w:rsidR="002E065F" w:rsidRPr="00C03070" w:rsidRDefault="002E065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3752F5" w:rsidRPr="00C03070" w:rsidRDefault="003752F5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C03070" w:rsidRDefault="003752F5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5. Что означает буква «П» на прицельной планке АК74?</w:t>
      </w:r>
    </w:p>
    <w:p w:rsidR="003752F5" w:rsidRPr="00C03070" w:rsidRDefault="00DE355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</w:t>
      </w:r>
      <w:r w:rsidR="002E065F" w:rsidRPr="00C03070">
        <w:rPr>
          <w:rFonts w:ascii="Times New Roman" w:hAnsi="Times New Roman"/>
          <w:sz w:val="28"/>
          <w:szCs w:val="28"/>
        </w:rPr>
        <w:t>:</w:t>
      </w:r>
      <w:r w:rsidR="003752F5" w:rsidRPr="00C03070">
        <w:rPr>
          <w:rFonts w:ascii="Times New Roman" w:hAnsi="Times New Roman"/>
          <w:sz w:val="28"/>
          <w:szCs w:val="28"/>
        </w:rPr>
        <w:t xml:space="preserve"> при установке хомутика прицела на букву «П» можно вести огонь без переустановки прицела на дальности до 400 м</w:t>
      </w:r>
      <w:r w:rsidR="002E065F" w:rsidRPr="00C03070">
        <w:rPr>
          <w:rFonts w:ascii="Times New Roman" w:hAnsi="Times New Roman"/>
          <w:sz w:val="28"/>
          <w:szCs w:val="28"/>
        </w:rPr>
        <w:t>.</w:t>
      </w:r>
    </w:p>
    <w:p w:rsidR="002E065F" w:rsidRPr="00C03070" w:rsidRDefault="002E065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3752F5" w:rsidRPr="00C03070" w:rsidRDefault="003752F5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557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557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C03070" w:rsidRDefault="003752F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lastRenderedPageBreak/>
        <w:t>6. Для чего предназначен дульный тормоз-компенсатор АК74?</w:t>
      </w:r>
    </w:p>
    <w:p w:rsidR="003752F5" w:rsidRPr="00C03070" w:rsidRDefault="00DE355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</w:t>
      </w:r>
      <w:r w:rsidR="002E065F" w:rsidRPr="00C03070">
        <w:rPr>
          <w:rFonts w:ascii="Times New Roman" w:hAnsi="Times New Roman"/>
          <w:sz w:val="28"/>
          <w:szCs w:val="28"/>
        </w:rPr>
        <w:t>:</w:t>
      </w:r>
      <w:r w:rsidR="003752F5" w:rsidRPr="00C03070">
        <w:rPr>
          <w:rFonts w:ascii="Times New Roman" w:hAnsi="Times New Roman"/>
          <w:sz w:val="28"/>
          <w:szCs w:val="28"/>
        </w:rPr>
        <w:t xml:space="preserve"> дульный тормоз-компенсатор предназначен для уменьшения отдачи и повышения кучности при стрельбе из автомата</w:t>
      </w:r>
      <w:r w:rsidR="002E065F" w:rsidRPr="00C03070">
        <w:rPr>
          <w:rFonts w:ascii="Times New Roman" w:hAnsi="Times New Roman"/>
          <w:sz w:val="28"/>
          <w:szCs w:val="28"/>
        </w:rPr>
        <w:t>.</w:t>
      </w:r>
    </w:p>
    <w:p w:rsidR="002E065F" w:rsidRPr="00C03070" w:rsidRDefault="002E065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3752F5" w:rsidRPr="00C03070" w:rsidRDefault="003752F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F5" w:rsidRPr="00C03070" w:rsidRDefault="003752F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7. Назовите назначение затвора 9-мм пистолета Макарова (ПМ):</w:t>
      </w:r>
    </w:p>
    <w:p w:rsidR="003752F5" w:rsidRPr="00C03070" w:rsidRDefault="00DE3557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Правильный ответ</w:t>
      </w:r>
      <w:r w:rsidR="002E065F" w:rsidRPr="00C03070">
        <w:rPr>
          <w:rFonts w:ascii="Times New Roman" w:hAnsi="Times New Roman"/>
          <w:sz w:val="28"/>
          <w:szCs w:val="28"/>
        </w:rPr>
        <w:t>:</w:t>
      </w:r>
      <w:r w:rsidR="003752F5" w:rsidRPr="00C03070">
        <w:rPr>
          <w:rFonts w:ascii="Times New Roman" w:hAnsi="Times New Roman"/>
          <w:sz w:val="28"/>
          <w:szCs w:val="28"/>
        </w:rPr>
        <w:t xml:space="preserve"> 1) для запирания канала ствола; 2) досылания патрона в патронник; 3) извлечения стреляной гильзы; 4) постановки курка на боевой взвод</w:t>
      </w:r>
    </w:p>
    <w:p w:rsidR="002E065F" w:rsidRPr="00C03070" w:rsidRDefault="002E065F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181ED4" w:rsidRPr="00C03070" w:rsidRDefault="00181ED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C03070" w:rsidRDefault="00135393" w:rsidP="00C03070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03070">
        <w:rPr>
          <w:rFonts w:ascii="Times New Roman" w:hAnsi="Times New Roman"/>
          <w:color w:val="auto"/>
          <w:sz w:val="28"/>
          <w:szCs w:val="28"/>
        </w:rPr>
        <w:t>Задания открытого типа с развернутым ответом</w:t>
      </w:r>
    </w:p>
    <w:p w:rsidR="000F771F" w:rsidRPr="00C03070" w:rsidRDefault="000F771F" w:rsidP="00C030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F771F" w:rsidRPr="00C03070" w:rsidRDefault="000F771F" w:rsidP="00C0307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C03070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:rsidR="00135393" w:rsidRPr="00C03070" w:rsidRDefault="0013539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C03070" w:rsidRDefault="00EE753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1</w:t>
      </w:r>
      <w:r w:rsidR="00135393" w:rsidRPr="00C03070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0F771F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Время выполнения</w:t>
      </w:r>
      <w:r w:rsidR="000F771F" w:rsidRPr="00C03070">
        <w:rPr>
          <w:rFonts w:ascii="Times New Roman" w:hAnsi="Times New Roman"/>
          <w:sz w:val="28"/>
          <w:szCs w:val="28"/>
        </w:rPr>
        <w:t>: 10 мин.</w:t>
      </w:r>
    </w:p>
    <w:p w:rsidR="003D4424" w:rsidRPr="00C03070" w:rsidRDefault="007D216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C03070">
        <w:rPr>
          <w:rFonts w:ascii="Times New Roman" w:hAnsi="Times New Roman"/>
          <w:sz w:val="28"/>
          <w:szCs w:val="28"/>
        </w:rPr>
        <w:t>: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У пострадавшего артериальное кровотечение из раны, расположенной на бедре. Первая помощь: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- провести временную остановку кровотечения наложением жгута; 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- закрыть рану стерильной повязкой, предварительно обработав ее перекисью водорода;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- можно дать обезболивающее (анальгин); </w:t>
      </w:r>
    </w:p>
    <w:p w:rsidR="0075662C" w:rsidRPr="00C03070" w:rsidRDefault="0075662C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- доставить в медицинский пункт.</w:t>
      </w:r>
    </w:p>
    <w:p w:rsidR="009D408E" w:rsidRPr="00C03070" w:rsidRDefault="009D408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Критерии оценивания: Ответ должен </w:t>
      </w:r>
      <w:r w:rsidR="0075662C" w:rsidRPr="00C03070">
        <w:rPr>
          <w:rFonts w:ascii="Times New Roman" w:hAnsi="Times New Roman"/>
          <w:sz w:val="28"/>
          <w:szCs w:val="28"/>
        </w:rPr>
        <w:t>содержать название вида кровотечения, способ временной остановки крови</w:t>
      </w:r>
      <w:r w:rsidRPr="00C03070">
        <w:rPr>
          <w:rFonts w:ascii="Times New Roman" w:hAnsi="Times New Roman"/>
          <w:sz w:val="28"/>
          <w:szCs w:val="28"/>
        </w:rPr>
        <w:t>.</w:t>
      </w:r>
    </w:p>
    <w:p w:rsidR="008C1579" w:rsidRPr="00C03070" w:rsidRDefault="008C157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УК-8.2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3D4424" w:rsidRPr="00C03070" w:rsidRDefault="003D442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1C7C" w:rsidRPr="00C03070" w:rsidRDefault="00E9247D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Что называется выстрелом и опишите явления, происходящие во время выстрела. </w:t>
      </w:r>
    </w:p>
    <w:p w:rsidR="000F771F" w:rsidRPr="00C03070" w:rsidRDefault="000F771F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Время </w:t>
      </w:r>
      <w:r w:rsidR="00DE3557" w:rsidRPr="00C03070">
        <w:rPr>
          <w:rFonts w:ascii="Times New Roman" w:hAnsi="Times New Roman"/>
          <w:sz w:val="28"/>
          <w:szCs w:val="28"/>
        </w:rPr>
        <w:t>выполнения</w:t>
      </w:r>
      <w:r w:rsidRPr="00C03070">
        <w:rPr>
          <w:rFonts w:ascii="Times New Roman" w:hAnsi="Times New Roman"/>
          <w:sz w:val="28"/>
          <w:szCs w:val="28"/>
        </w:rPr>
        <w:t>: 10 мин.</w:t>
      </w:r>
    </w:p>
    <w:p w:rsidR="009C3030" w:rsidRPr="00C03070" w:rsidRDefault="007D216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Ожидаемый результат: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При выстреле из стрелкового оружия происходит следующее явление. 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</w:t>
      </w:r>
      <w:r w:rsidRPr="00C03070">
        <w:rPr>
          <w:rFonts w:ascii="Times New Roman" w:hAnsi="Times New Roman"/>
          <w:sz w:val="28"/>
          <w:szCs w:val="28"/>
        </w:rPr>
        <w:lastRenderedPageBreak/>
        <w:t xml:space="preserve">затравочные отверстия в дне гильзы проникает к пороховому заряду и воспламеняет его. 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4) Давление газов на дно гильзы вызывает движение оружия (ствола) назад.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6) Одновременно при выстреле возникает колебательное движение (вибрация) ствола и происходит его нагревание.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:rsidR="00E92D78" w:rsidRPr="00C03070" w:rsidRDefault="00E92D7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556C33" w:rsidRPr="00C03070">
        <w:rPr>
          <w:rFonts w:ascii="Times New Roman" w:hAnsi="Times New Roman"/>
          <w:sz w:val="28"/>
          <w:szCs w:val="28"/>
        </w:rPr>
        <w:t>:</w:t>
      </w:r>
      <w:r w:rsidR="00821AD1" w:rsidRPr="00C03070">
        <w:rPr>
          <w:rFonts w:ascii="Times New Roman" w:hAnsi="Times New Roman"/>
          <w:sz w:val="28"/>
          <w:szCs w:val="28"/>
        </w:rPr>
        <w:t xml:space="preserve"> дано определение выстрела, названы процессы происходящие в стволе оружия при выстреле.</w:t>
      </w:r>
    </w:p>
    <w:p w:rsidR="00DE4BA5" w:rsidRPr="00C03070" w:rsidRDefault="00DE4BA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9C3030" w:rsidRPr="00C03070" w:rsidRDefault="009C3030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CF9" w:rsidRPr="00C03070" w:rsidRDefault="00EE753E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3</w:t>
      </w:r>
      <w:r w:rsidR="00AE3CF9" w:rsidRPr="00C03070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391C7C" w:rsidRPr="00C03070" w:rsidRDefault="00CC2435" w:rsidP="00C030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Какие периоды различают при выстреле, и чем они характеризуются</w:t>
      </w:r>
      <w:r w:rsidR="00E92D78" w:rsidRPr="00C03070">
        <w:rPr>
          <w:rFonts w:ascii="Times New Roman" w:hAnsi="Times New Roman"/>
          <w:sz w:val="28"/>
          <w:szCs w:val="28"/>
        </w:rPr>
        <w:t>?</w:t>
      </w:r>
    </w:p>
    <w:p w:rsidR="000F771F" w:rsidRPr="00C03070" w:rsidRDefault="00DE3557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Время выполнения</w:t>
      </w:r>
      <w:r w:rsidR="000F771F" w:rsidRPr="00C03070">
        <w:rPr>
          <w:rFonts w:ascii="Times New Roman" w:hAnsi="Times New Roman"/>
          <w:sz w:val="28"/>
          <w:szCs w:val="28"/>
        </w:rPr>
        <w:t>: 15 мин.</w:t>
      </w:r>
    </w:p>
    <w:p w:rsidR="006A17CC" w:rsidRPr="00C03070" w:rsidRDefault="007D2169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Ожидаемый результат:</w:t>
      </w:r>
    </w:p>
    <w:p w:rsidR="00556C33" w:rsidRPr="00C03070" w:rsidRDefault="00556C3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:rsidR="00556C33" w:rsidRPr="00C03070" w:rsidRDefault="003E5F12" w:rsidP="00C03070">
      <w:pPr>
        <w:spacing w:after="0"/>
      </w:pPr>
      <w:r w:rsidRPr="00C03070">
        <w:rPr>
          <w:noProof/>
          <w:szCs w:val="28"/>
          <w:lang w:eastAsia="ru-RU"/>
        </w:rPr>
        <w:drawing>
          <wp:inline distT="0" distB="0" distL="0" distR="0">
            <wp:extent cx="3372485" cy="1722120"/>
            <wp:effectExtent l="0" t="0" r="0" b="0"/>
            <wp:docPr id="1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33" w:rsidRPr="00C03070" w:rsidRDefault="00556C3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</w:t>
      </w:r>
      <w:r w:rsidRPr="00C03070">
        <w:rPr>
          <w:rFonts w:ascii="Times New Roman" w:hAnsi="Times New Roman"/>
          <w:sz w:val="28"/>
          <w:szCs w:val="28"/>
        </w:rPr>
        <w:lastRenderedPageBreak/>
        <w:t>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556C33" w:rsidRPr="00C03070" w:rsidRDefault="00556C3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 w:rsidRPr="00C03070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C03070">
        <w:rPr>
          <w:rFonts w:ascii="Times New Roman" w:hAnsi="Times New Roman"/>
          <w:sz w:val="28"/>
          <w:szCs w:val="28"/>
        </w:rP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 w:rsidRPr="00C03070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C03070">
        <w:rPr>
          <w:rFonts w:ascii="Times New Roman" w:hAnsi="Times New Roman"/>
          <w:sz w:val="28"/>
          <w:szCs w:val="28"/>
        </w:rP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556C33" w:rsidRPr="00C03070" w:rsidRDefault="00556C3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556C33" w:rsidRPr="00C03070" w:rsidRDefault="00556C33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E92D78" w:rsidRPr="00C03070" w:rsidRDefault="00E92D78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556C33" w:rsidRPr="00C03070">
        <w:rPr>
          <w:rFonts w:ascii="Times New Roman" w:hAnsi="Times New Roman"/>
          <w:sz w:val="28"/>
          <w:szCs w:val="28"/>
        </w:rPr>
        <w:t>: названы периоды выстрела, дана краткая характеристика процессов, происходящих в каждом периоде.</w:t>
      </w:r>
    </w:p>
    <w:p w:rsidR="00CC2435" w:rsidRPr="00C03070" w:rsidRDefault="00CC2435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E92D78" w:rsidRPr="00C03070" w:rsidRDefault="00E92D78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2B0" w:rsidRPr="00C03070" w:rsidRDefault="00E92D78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4. </w:t>
      </w:r>
      <w:bookmarkStart w:id="0" w:name="_GoBack"/>
      <w:bookmarkEnd w:id="0"/>
      <w:r w:rsidR="00CF32B0" w:rsidRPr="00C03070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CF32B0" w:rsidRPr="00C03070" w:rsidRDefault="007227AE" w:rsidP="00C0307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Что такое траектория полета пули (гранаты) и какие виды траекторий вы знаете</w:t>
      </w:r>
      <w:r w:rsidR="00CF32B0" w:rsidRPr="00C03070">
        <w:rPr>
          <w:rFonts w:ascii="Times New Roman" w:hAnsi="Times New Roman"/>
          <w:sz w:val="28"/>
          <w:szCs w:val="28"/>
        </w:rPr>
        <w:t>?</w:t>
      </w:r>
    </w:p>
    <w:p w:rsidR="000F771F" w:rsidRPr="00C03070" w:rsidRDefault="000F771F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 xml:space="preserve">Время </w:t>
      </w:r>
      <w:r w:rsidR="00DE3557" w:rsidRPr="00C03070">
        <w:rPr>
          <w:rFonts w:ascii="Times New Roman" w:hAnsi="Times New Roman"/>
          <w:sz w:val="28"/>
          <w:szCs w:val="28"/>
        </w:rPr>
        <w:t>выполнения</w:t>
      </w:r>
      <w:r w:rsidRPr="00C03070">
        <w:rPr>
          <w:rFonts w:ascii="Times New Roman" w:hAnsi="Times New Roman"/>
          <w:sz w:val="28"/>
          <w:szCs w:val="28"/>
        </w:rPr>
        <w:t>: 10 мин.</w:t>
      </w:r>
    </w:p>
    <w:p w:rsidR="00CF32B0" w:rsidRPr="00C03070" w:rsidRDefault="008B166B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Ожидаемый результат:</w:t>
      </w:r>
    </w:p>
    <w:p w:rsidR="009D04F4" w:rsidRPr="00C03070" w:rsidRDefault="009D04F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9D04F4" w:rsidRPr="00C03070" w:rsidRDefault="003E5F12" w:rsidP="00C03070">
      <w:pPr>
        <w:spacing w:after="0"/>
        <w:jc w:val="both"/>
      </w:pPr>
      <w:r w:rsidRPr="00C03070">
        <w:rPr>
          <w:noProof/>
          <w:szCs w:val="28"/>
          <w:lang w:eastAsia="ru-RU"/>
        </w:rPr>
        <w:lastRenderedPageBreak/>
        <w:drawing>
          <wp:inline distT="0" distB="0" distL="0" distR="0">
            <wp:extent cx="3313430" cy="1603375"/>
            <wp:effectExtent l="0" t="0" r="0" b="0"/>
            <wp:docPr id="2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430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F4" w:rsidRPr="00C03070" w:rsidRDefault="009D04F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9D04F4" w:rsidRPr="00C03070" w:rsidRDefault="00CF32B0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Критерии оценивания: Ответ должен содержательно соответствовать ожидаемому результату</w:t>
      </w:r>
      <w:r w:rsidR="009D04F4" w:rsidRPr="00C03070">
        <w:rPr>
          <w:rFonts w:ascii="Times New Roman" w:hAnsi="Times New Roman"/>
          <w:sz w:val="28"/>
          <w:szCs w:val="28"/>
        </w:rPr>
        <w:t xml:space="preserve">: дано определение траектории, названы виды траекторий. </w:t>
      </w:r>
    </w:p>
    <w:p w:rsidR="009D04F4" w:rsidRPr="00C03070" w:rsidRDefault="009D04F4" w:rsidP="00C030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03070">
        <w:rPr>
          <w:rFonts w:ascii="Times New Roman" w:hAnsi="Times New Roman"/>
          <w:sz w:val="28"/>
          <w:szCs w:val="28"/>
        </w:rPr>
        <w:t>Компетенции (индикаторы): УК-8 (</w:t>
      </w:r>
      <w:r w:rsidR="00894115" w:rsidRPr="00C03070">
        <w:rPr>
          <w:rFonts w:ascii="Times New Roman" w:hAnsi="Times New Roman"/>
          <w:sz w:val="28"/>
          <w:szCs w:val="28"/>
        </w:rPr>
        <w:t>УК-8.1</w:t>
      </w:r>
      <w:r w:rsidRPr="00C03070">
        <w:rPr>
          <w:rFonts w:ascii="Times New Roman" w:hAnsi="Times New Roman"/>
          <w:sz w:val="28"/>
          <w:szCs w:val="28"/>
        </w:rPr>
        <w:t>).</w:t>
      </w:r>
    </w:p>
    <w:p w:rsidR="008B166B" w:rsidRPr="00C03070" w:rsidRDefault="008B166B" w:rsidP="00C030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C03070" w:rsidRDefault="00135393" w:rsidP="00C03070">
      <w:pPr>
        <w:spacing w:after="0" w:line="240" w:lineRule="auto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sectPr w:rsidR="00135393" w:rsidRPr="00C03070" w:rsidSect="0002588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459" w:rsidRDefault="001C1459" w:rsidP="0002588C">
      <w:pPr>
        <w:spacing w:after="0" w:line="240" w:lineRule="auto"/>
      </w:pPr>
      <w:r>
        <w:separator/>
      </w:r>
    </w:p>
  </w:endnote>
  <w:endnote w:type="continuationSeparator" w:id="0">
    <w:p w:rsidR="001C1459" w:rsidRDefault="001C145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4E7" w:rsidRPr="00DB7E13" w:rsidRDefault="00A414E7">
    <w:pPr>
      <w:pStyle w:val="a8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324740">
      <w:rPr>
        <w:rFonts w:ascii="Times New Roman" w:hAnsi="Times New Roman"/>
        <w:noProof/>
        <w:sz w:val="24"/>
        <w:szCs w:val="24"/>
      </w:rPr>
      <w:t>12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A414E7" w:rsidRDefault="00A414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459" w:rsidRDefault="001C1459" w:rsidP="0002588C">
      <w:pPr>
        <w:spacing w:after="0" w:line="240" w:lineRule="auto"/>
      </w:pPr>
      <w:r>
        <w:separator/>
      </w:r>
    </w:p>
  </w:footnote>
  <w:footnote w:type="continuationSeparator" w:id="0">
    <w:p w:rsidR="001C1459" w:rsidRDefault="001C1459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3967"/>
    <w:rsid w:val="0000779F"/>
    <w:rsid w:val="0001361E"/>
    <w:rsid w:val="00020374"/>
    <w:rsid w:val="00022C6D"/>
    <w:rsid w:val="00023217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0F771F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1459"/>
    <w:rsid w:val="001C7959"/>
    <w:rsid w:val="001D33B8"/>
    <w:rsid w:val="001E017D"/>
    <w:rsid w:val="001E18AC"/>
    <w:rsid w:val="001E3BCF"/>
    <w:rsid w:val="001E6B52"/>
    <w:rsid w:val="001F1B15"/>
    <w:rsid w:val="001F230A"/>
    <w:rsid w:val="001F4EF2"/>
    <w:rsid w:val="001F5C21"/>
    <w:rsid w:val="001F6C45"/>
    <w:rsid w:val="00204C6E"/>
    <w:rsid w:val="00206B29"/>
    <w:rsid w:val="00207EE5"/>
    <w:rsid w:val="00211EF0"/>
    <w:rsid w:val="002143DD"/>
    <w:rsid w:val="00224C82"/>
    <w:rsid w:val="002279FE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269C"/>
    <w:rsid w:val="0027466D"/>
    <w:rsid w:val="0027746D"/>
    <w:rsid w:val="00277BDB"/>
    <w:rsid w:val="00280F08"/>
    <w:rsid w:val="002836DF"/>
    <w:rsid w:val="002867C0"/>
    <w:rsid w:val="002948F3"/>
    <w:rsid w:val="002A1E0F"/>
    <w:rsid w:val="002A5B37"/>
    <w:rsid w:val="002A7D8C"/>
    <w:rsid w:val="002B5EC2"/>
    <w:rsid w:val="002C49E8"/>
    <w:rsid w:val="002C70F3"/>
    <w:rsid w:val="002D1081"/>
    <w:rsid w:val="002E065F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10C2A"/>
    <w:rsid w:val="00323817"/>
    <w:rsid w:val="00324740"/>
    <w:rsid w:val="00325E86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52F5"/>
    <w:rsid w:val="0037682A"/>
    <w:rsid w:val="00382187"/>
    <w:rsid w:val="00391C7C"/>
    <w:rsid w:val="00391FA0"/>
    <w:rsid w:val="003928B7"/>
    <w:rsid w:val="00397DCE"/>
    <w:rsid w:val="003A4461"/>
    <w:rsid w:val="003A5736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E5F12"/>
    <w:rsid w:val="003F3D48"/>
    <w:rsid w:val="003F518A"/>
    <w:rsid w:val="003F6F61"/>
    <w:rsid w:val="00401E63"/>
    <w:rsid w:val="00412F01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1CE5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6C33"/>
    <w:rsid w:val="005572BE"/>
    <w:rsid w:val="00572996"/>
    <w:rsid w:val="00574648"/>
    <w:rsid w:val="00574CEB"/>
    <w:rsid w:val="00574F28"/>
    <w:rsid w:val="00576C79"/>
    <w:rsid w:val="005773B5"/>
    <w:rsid w:val="00587A6C"/>
    <w:rsid w:val="00590154"/>
    <w:rsid w:val="005904FA"/>
    <w:rsid w:val="005960A5"/>
    <w:rsid w:val="005B70C9"/>
    <w:rsid w:val="005C1072"/>
    <w:rsid w:val="005C25D7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18ED"/>
    <w:rsid w:val="006424BA"/>
    <w:rsid w:val="006426E1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1FB"/>
    <w:rsid w:val="00691ECA"/>
    <w:rsid w:val="00696621"/>
    <w:rsid w:val="006A17CC"/>
    <w:rsid w:val="006A316D"/>
    <w:rsid w:val="006A374A"/>
    <w:rsid w:val="006B3C61"/>
    <w:rsid w:val="006C090C"/>
    <w:rsid w:val="006C0CFF"/>
    <w:rsid w:val="006C17E4"/>
    <w:rsid w:val="006C7D90"/>
    <w:rsid w:val="006C7E1D"/>
    <w:rsid w:val="006D1ABC"/>
    <w:rsid w:val="006D2144"/>
    <w:rsid w:val="006D535D"/>
    <w:rsid w:val="006E01CA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27AE"/>
    <w:rsid w:val="00725FB7"/>
    <w:rsid w:val="007309AF"/>
    <w:rsid w:val="00736D24"/>
    <w:rsid w:val="00740B6A"/>
    <w:rsid w:val="0075523F"/>
    <w:rsid w:val="00755B8E"/>
    <w:rsid w:val="0075662C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486E"/>
    <w:rsid w:val="007B7219"/>
    <w:rsid w:val="007C0628"/>
    <w:rsid w:val="007C1CAC"/>
    <w:rsid w:val="007C2DB7"/>
    <w:rsid w:val="007C574E"/>
    <w:rsid w:val="007D2169"/>
    <w:rsid w:val="007E5893"/>
    <w:rsid w:val="007F2E4A"/>
    <w:rsid w:val="00802A0F"/>
    <w:rsid w:val="00805375"/>
    <w:rsid w:val="00807EEF"/>
    <w:rsid w:val="00812E4F"/>
    <w:rsid w:val="00813854"/>
    <w:rsid w:val="00821AD1"/>
    <w:rsid w:val="00823301"/>
    <w:rsid w:val="008236AE"/>
    <w:rsid w:val="008243AB"/>
    <w:rsid w:val="0082583F"/>
    <w:rsid w:val="00841DD1"/>
    <w:rsid w:val="00845772"/>
    <w:rsid w:val="00856117"/>
    <w:rsid w:val="008725F8"/>
    <w:rsid w:val="008736E0"/>
    <w:rsid w:val="00875A60"/>
    <w:rsid w:val="00875DA8"/>
    <w:rsid w:val="00876441"/>
    <w:rsid w:val="0087753F"/>
    <w:rsid w:val="00894115"/>
    <w:rsid w:val="00895EA2"/>
    <w:rsid w:val="008A5466"/>
    <w:rsid w:val="008A6389"/>
    <w:rsid w:val="008A73F0"/>
    <w:rsid w:val="008B166B"/>
    <w:rsid w:val="008C1579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1F23"/>
    <w:rsid w:val="009A67E9"/>
    <w:rsid w:val="009C3030"/>
    <w:rsid w:val="009C6EE0"/>
    <w:rsid w:val="009D04F4"/>
    <w:rsid w:val="009D408E"/>
    <w:rsid w:val="009D51B6"/>
    <w:rsid w:val="009D5E59"/>
    <w:rsid w:val="009D6579"/>
    <w:rsid w:val="009E1FC5"/>
    <w:rsid w:val="009F0753"/>
    <w:rsid w:val="009F0CF3"/>
    <w:rsid w:val="009F3E7E"/>
    <w:rsid w:val="009F45BD"/>
    <w:rsid w:val="009F4C52"/>
    <w:rsid w:val="009F4EF7"/>
    <w:rsid w:val="00A00FD5"/>
    <w:rsid w:val="00A02819"/>
    <w:rsid w:val="00A04AC0"/>
    <w:rsid w:val="00A05E54"/>
    <w:rsid w:val="00A07F8B"/>
    <w:rsid w:val="00A109A2"/>
    <w:rsid w:val="00A1344B"/>
    <w:rsid w:val="00A324DA"/>
    <w:rsid w:val="00A414E7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01FE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2CAB"/>
    <w:rsid w:val="00AE3CF9"/>
    <w:rsid w:val="00AF4656"/>
    <w:rsid w:val="00AF4F6F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C3936"/>
    <w:rsid w:val="00BD2C85"/>
    <w:rsid w:val="00BD663C"/>
    <w:rsid w:val="00BE0EDC"/>
    <w:rsid w:val="00BE46DF"/>
    <w:rsid w:val="00BF4D0D"/>
    <w:rsid w:val="00C02AC8"/>
    <w:rsid w:val="00C03070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664D2"/>
    <w:rsid w:val="00C7257D"/>
    <w:rsid w:val="00C75E5A"/>
    <w:rsid w:val="00C801E5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2435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0A7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C7C63"/>
    <w:rsid w:val="00DD2D7A"/>
    <w:rsid w:val="00DD4F16"/>
    <w:rsid w:val="00DE180F"/>
    <w:rsid w:val="00DE27E3"/>
    <w:rsid w:val="00DE3557"/>
    <w:rsid w:val="00DE4BA5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B4EF4"/>
    <w:rsid w:val="00EC01AE"/>
    <w:rsid w:val="00EC031B"/>
    <w:rsid w:val="00EC0DDF"/>
    <w:rsid w:val="00EC20BE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36A8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A0414"/>
  <w15:chartTrackingRefBased/>
  <w15:docId w15:val="{635656F2-DB91-4E01-A42A-D8F1BEC2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uiPriority w:val="99"/>
    <w:rsid w:val="00C64B8D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rsid w:val="00C64B8D"/>
    <w:rPr>
      <w:rFonts w:cs="Times New Roman"/>
    </w:rPr>
  </w:style>
  <w:style w:type="paragraph" w:styleId="a6">
    <w:name w:val="header"/>
    <w:basedOn w:val="a"/>
    <w:link w:val="a7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rsid w:val="0002588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02588C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0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d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e">
    <w:name w:val="FollowedHyperlink"/>
    <w:uiPriority w:val="99"/>
    <w:semiHidden/>
    <w:unhideWhenUsed/>
    <w:rsid w:val="0001361E"/>
    <w:rPr>
      <w:color w:val="954F72"/>
      <w:u w:val="single"/>
    </w:rPr>
  </w:style>
  <w:style w:type="paragraph" w:styleId="af">
    <w:name w:val="Body Text"/>
    <w:basedOn w:val="a"/>
    <w:link w:val="af0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5">
    <w:name w:val="Абзац списка Знак"/>
    <w:link w:val="a4"/>
    <w:rsid w:val="00895EA2"/>
    <w:rPr>
      <w:rFonts w:ascii="Calibri" w:eastAsia="Calibri" w:hAnsi="Calibri" w:cs="Times New Roman"/>
    </w:rPr>
  </w:style>
  <w:style w:type="character" w:customStyle="1" w:styleId="af1">
    <w:name w:val="Основной текст_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1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2">
    <w:name w:val="Strong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4">
    <w:name w:val="Emphasis"/>
    <w:uiPriority w:val="20"/>
    <w:qFormat/>
    <w:rsid w:val="00391C7C"/>
    <w:rPr>
      <w:i/>
      <w:iCs/>
    </w:rPr>
  </w:style>
  <w:style w:type="table" w:customStyle="1" w:styleId="15">
    <w:name w:val="Сетка таблицы светлая1"/>
    <w:basedOn w:val="a1"/>
    <w:uiPriority w:val="40"/>
    <w:rsid w:val="00DD2D7A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DD5B7-5BC6-4FF0-B24C-952E8854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Сынишка</cp:lastModifiedBy>
  <cp:revision>11</cp:revision>
  <cp:lastPrinted>2025-01-31T09:14:00Z</cp:lastPrinted>
  <dcterms:created xsi:type="dcterms:W3CDTF">2025-03-20T09:02:00Z</dcterms:created>
  <dcterms:modified xsi:type="dcterms:W3CDTF">2025-07-22T18:25:00Z</dcterms:modified>
</cp:coreProperties>
</file>