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3A0" w:rsidRPr="00AA13CC" w:rsidRDefault="006943A0" w:rsidP="001B61DC">
      <w:pPr>
        <w:pStyle w:val="1"/>
      </w:pPr>
      <w:r w:rsidRPr="00AA13CC">
        <w:t>Комплект оценочных материалов по дисциплине</w:t>
      </w:r>
      <w:r w:rsidRPr="00AA13CC">
        <w:br/>
        <w:t>«</w:t>
      </w:r>
      <w:r w:rsidR="002F31B5" w:rsidRPr="002F31B5">
        <w:t>Ресурсосбережение при проведении технического обслуживания и ремонта автомобилей</w:t>
      </w:r>
      <w:r w:rsidRPr="00AA13CC">
        <w:t>»</w:t>
      </w:r>
    </w:p>
    <w:p w:rsidR="005C7DCD" w:rsidRPr="00AA13CC" w:rsidRDefault="005C7DCD" w:rsidP="001B61DC">
      <w:pPr>
        <w:pStyle w:val="a0"/>
      </w:pPr>
    </w:p>
    <w:p w:rsidR="00874B3E" w:rsidRPr="00AA13CC" w:rsidRDefault="00874B3E" w:rsidP="001B61DC">
      <w:pPr>
        <w:pStyle w:val="3"/>
        <w:spacing w:after="0"/>
      </w:pPr>
      <w:r w:rsidRPr="00AA13CC">
        <w:t>Задания закрытого типа</w:t>
      </w:r>
    </w:p>
    <w:p w:rsidR="00874B3E" w:rsidRPr="00AA13CC" w:rsidRDefault="00874B3E" w:rsidP="001B61DC">
      <w:pPr>
        <w:pStyle w:val="4"/>
        <w:spacing w:after="0"/>
        <w:ind w:firstLine="0"/>
      </w:pPr>
      <w:r w:rsidRPr="00AA13CC">
        <w:t>Задания закрытого типа на выбор правильного ответа</w:t>
      </w:r>
    </w:p>
    <w:p w:rsidR="00915058" w:rsidRPr="00AA13CC" w:rsidRDefault="00915058" w:rsidP="001B61DC">
      <w:pPr>
        <w:ind w:firstLine="0"/>
        <w:rPr>
          <w:i/>
        </w:rPr>
      </w:pPr>
      <w:bookmarkStart w:id="0" w:name="_Hlk191146601"/>
      <w:r w:rsidRPr="00AA13CC">
        <w:rPr>
          <w:i/>
        </w:rPr>
        <w:t>Прочитайте текст, выберите один правильный вариант ответа</w:t>
      </w:r>
    </w:p>
    <w:bookmarkEnd w:id="0"/>
    <w:p w:rsidR="00DA2A80" w:rsidRPr="00AA13CC" w:rsidRDefault="00DA2A80" w:rsidP="001B61DC">
      <w:pPr>
        <w:ind w:firstLine="0"/>
      </w:pPr>
    </w:p>
    <w:p w:rsidR="00915058" w:rsidRPr="00ED1DE2" w:rsidRDefault="00915058" w:rsidP="001B61DC">
      <w:pPr>
        <w:ind w:firstLine="0"/>
      </w:pPr>
      <w:r w:rsidRPr="00ED1DE2">
        <w:t xml:space="preserve">1. </w:t>
      </w:r>
      <w:r w:rsidR="002D7624" w:rsidRPr="00ED1DE2">
        <w:t>К задачам анализа эффективности расхода топлива относятся:</w:t>
      </w:r>
    </w:p>
    <w:p w:rsidR="00915058" w:rsidRPr="00ED1DE2" w:rsidRDefault="00915058" w:rsidP="001B61DC">
      <w:pPr>
        <w:ind w:firstLine="0"/>
      </w:pPr>
      <w:r w:rsidRPr="00ED1DE2">
        <w:t xml:space="preserve">А) </w:t>
      </w:r>
      <w:r w:rsidR="007C14FE" w:rsidRPr="00ED1DE2">
        <w:t xml:space="preserve">Своевременное </w:t>
      </w:r>
      <w:r w:rsidR="002D7624" w:rsidRPr="00ED1DE2">
        <w:t>выявление фактов нерационального использования топлива и причин перерасхода топлива по сравнению с плановыми нормами расхода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Б) </w:t>
      </w:r>
      <w:r w:rsidR="002D7624" w:rsidRPr="00ED1DE2">
        <w:t>Расчет нормы расхода топлива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В) </w:t>
      </w:r>
      <w:r w:rsidR="002D7624" w:rsidRPr="00ED1DE2">
        <w:t>Улучшение аэродинамики автомобиля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Г) </w:t>
      </w:r>
      <w:r w:rsidR="007C14FE" w:rsidRPr="00ED1DE2">
        <w:t xml:space="preserve">Все </w:t>
      </w:r>
      <w:r w:rsidR="002D7624" w:rsidRPr="00ED1DE2">
        <w:t>перечисленные варианты</w:t>
      </w:r>
      <w:r w:rsidR="007C14FE">
        <w:t>.</w:t>
      </w:r>
    </w:p>
    <w:p w:rsidR="00915058" w:rsidRPr="00ED1DE2" w:rsidRDefault="00915058" w:rsidP="001B61DC">
      <w:pPr>
        <w:ind w:firstLine="0"/>
      </w:pPr>
      <w:bookmarkStart w:id="1" w:name="_Hlk191146776"/>
      <w:r w:rsidRPr="00ED1DE2">
        <w:t xml:space="preserve">Правильный ответ: </w:t>
      </w:r>
      <w:bookmarkEnd w:id="1"/>
      <w:r w:rsidRPr="00ED1DE2">
        <w:t>А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>Компетенции (индикаторы):</w:t>
      </w:r>
      <w:r w:rsidR="0058393E">
        <w:t xml:space="preserve"> </w:t>
      </w:r>
      <w:r w:rsidR="00282EAD">
        <w:t>ПК-2 (ПК-2.1)</w:t>
      </w:r>
      <w:r w:rsidR="007C14FE">
        <w:t>.</w:t>
      </w:r>
    </w:p>
    <w:p w:rsidR="00915058" w:rsidRPr="00ED1DE2" w:rsidRDefault="00915058" w:rsidP="001B61DC">
      <w:pPr>
        <w:ind w:firstLine="0"/>
        <w:rPr>
          <w:i/>
        </w:rPr>
      </w:pPr>
    </w:p>
    <w:p w:rsidR="00915058" w:rsidRPr="00ED1DE2" w:rsidRDefault="00915058" w:rsidP="001B61DC">
      <w:pPr>
        <w:ind w:firstLine="0"/>
      </w:pPr>
      <w:r w:rsidRPr="00ED1DE2">
        <w:t xml:space="preserve">2. </w:t>
      </w:r>
      <w:r w:rsidR="002D7624" w:rsidRPr="00ED1DE2">
        <w:rPr>
          <w:bCs/>
        </w:rPr>
        <w:t>Для автомобилей после капитального ремонта и находящихся в эксплуатации более пяти лет нормы расхода масел увеличиваются</w:t>
      </w:r>
      <w:r w:rsidR="00A35B68" w:rsidRPr="00ED1DE2">
        <w:rPr>
          <w:bCs/>
        </w:rPr>
        <w:t>?</w:t>
      </w:r>
    </w:p>
    <w:p w:rsidR="00915058" w:rsidRPr="00ED1DE2" w:rsidRDefault="00915058" w:rsidP="001B61DC">
      <w:pPr>
        <w:ind w:firstLine="0"/>
        <w:rPr>
          <w:bCs/>
        </w:rPr>
      </w:pPr>
      <w:r w:rsidRPr="00ED1DE2">
        <w:rPr>
          <w:bCs/>
        </w:rPr>
        <w:t xml:space="preserve">А) </w:t>
      </w:r>
      <w:r w:rsidR="007C14FE" w:rsidRPr="00ED1DE2">
        <w:rPr>
          <w:bCs/>
        </w:rPr>
        <w:t>До</w:t>
      </w:r>
      <w:r w:rsidR="007C14FE">
        <w:rPr>
          <w:bCs/>
        </w:rPr>
        <w:t xml:space="preserve"> </w:t>
      </w:r>
      <w:r w:rsidR="007C14FE" w:rsidRPr="00ED1DE2">
        <w:rPr>
          <w:bCs/>
        </w:rPr>
        <w:t>10</w:t>
      </w:r>
      <w:r w:rsidR="007C14FE">
        <w:rPr>
          <w:bCs/>
        </w:rPr>
        <w:t>.</w:t>
      </w:r>
    </w:p>
    <w:p w:rsidR="00915058" w:rsidRPr="00ED1DE2" w:rsidRDefault="007C14FE" w:rsidP="001B61DC">
      <w:pPr>
        <w:ind w:firstLine="0"/>
        <w:rPr>
          <w:bCs/>
        </w:rPr>
      </w:pPr>
      <w:r w:rsidRPr="00ED1DE2">
        <w:rPr>
          <w:bCs/>
        </w:rPr>
        <w:t>Б) До 5</w:t>
      </w:r>
      <w:r>
        <w:rPr>
          <w:bCs/>
        </w:rPr>
        <w:t>.</w:t>
      </w:r>
    </w:p>
    <w:p w:rsidR="00915058" w:rsidRPr="00ED1DE2" w:rsidRDefault="007C14FE" w:rsidP="001B61DC">
      <w:pPr>
        <w:ind w:firstLine="0"/>
        <w:rPr>
          <w:bCs/>
        </w:rPr>
      </w:pPr>
      <w:r w:rsidRPr="00ED1DE2">
        <w:rPr>
          <w:bCs/>
        </w:rPr>
        <w:t>В) До</w:t>
      </w:r>
      <w:r>
        <w:rPr>
          <w:bCs/>
        </w:rPr>
        <w:t xml:space="preserve"> </w:t>
      </w:r>
      <w:r w:rsidRPr="00ED1DE2">
        <w:rPr>
          <w:bCs/>
        </w:rPr>
        <w:t>20</w:t>
      </w:r>
      <w:r>
        <w:rPr>
          <w:bCs/>
        </w:rPr>
        <w:t>.</w:t>
      </w:r>
    </w:p>
    <w:p w:rsidR="002D7624" w:rsidRPr="00ED1DE2" w:rsidRDefault="007C14FE" w:rsidP="001B61DC">
      <w:pPr>
        <w:ind w:firstLine="0"/>
        <w:rPr>
          <w:bCs/>
        </w:rPr>
      </w:pPr>
      <w:r w:rsidRPr="00ED1DE2">
        <w:rPr>
          <w:bCs/>
        </w:rPr>
        <w:t>Г) До</w:t>
      </w:r>
      <w:r>
        <w:rPr>
          <w:bCs/>
        </w:rPr>
        <w:t xml:space="preserve"> </w:t>
      </w:r>
      <w:r w:rsidRPr="00ED1DE2">
        <w:rPr>
          <w:bCs/>
        </w:rPr>
        <w:t>15</w:t>
      </w:r>
      <w:r>
        <w:rPr>
          <w:bCs/>
        </w:rPr>
        <w:t>.</w:t>
      </w:r>
    </w:p>
    <w:p w:rsidR="00915058" w:rsidRPr="00ED1DE2" w:rsidRDefault="00915058" w:rsidP="001B61DC">
      <w:pPr>
        <w:ind w:firstLine="0"/>
      </w:pPr>
      <w:r w:rsidRPr="00ED1DE2">
        <w:t>Правильный ответ: В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915058" w:rsidRPr="00ED1DE2" w:rsidRDefault="00915058" w:rsidP="001B61DC">
      <w:pPr>
        <w:ind w:firstLine="0"/>
      </w:pPr>
    </w:p>
    <w:p w:rsidR="00250F63" w:rsidRPr="00ED1DE2" w:rsidRDefault="00915058" w:rsidP="001B61DC">
      <w:pPr>
        <w:ind w:firstLine="0"/>
      </w:pPr>
      <w:r w:rsidRPr="00ED1DE2">
        <w:t xml:space="preserve">3. </w:t>
      </w:r>
      <w:r w:rsidR="002D7624" w:rsidRPr="00ED1DE2">
        <w:t>Потери нефтепродуктов из емкостей от «малых и больших дыханий» могут быть сокращены при:</w:t>
      </w:r>
    </w:p>
    <w:p w:rsidR="00250F63" w:rsidRPr="00ED1DE2" w:rsidRDefault="00915058" w:rsidP="001B61DC">
      <w:pPr>
        <w:ind w:firstLine="0"/>
      </w:pPr>
      <w:r w:rsidRPr="00ED1DE2">
        <w:t xml:space="preserve">А) </w:t>
      </w:r>
      <w:r w:rsidR="007C14FE" w:rsidRPr="00ED1DE2">
        <w:t xml:space="preserve">Использовании </w:t>
      </w:r>
      <w:r w:rsidR="002D7624" w:rsidRPr="00ED1DE2">
        <w:t>тепловой защиты резервуаров</w:t>
      </w:r>
      <w:r w:rsidR="007C14FE">
        <w:t>.</w:t>
      </w:r>
    </w:p>
    <w:p w:rsidR="00250F63" w:rsidRPr="00ED1DE2" w:rsidRDefault="00915058" w:rsidP="001B61DC">
      <w:pPr>
        <w:ind w:firstLine="0"/>
      </w:pPr>
      <w:r w:rsidRPr="00ED1DE2">
        <w:t xml:space="preserve">Б) </w:t>
      </w:r>
      <w:r w:rsidR="007C14FE" w:rsidRPr="00ED1DE2">
        <w:t xml:space="preserve">Специальной </w:t>
      </w:r>
      <w:r w:rsidR="002D7624" w:rsidRPr="00ED1DE2">
        <w:t>конструкции емкостей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В) </w:t>
      </w:r>
      <w:r w:rsidR="007C14FE" w:rsidRPr="00ED1DE2">
        <w:t xml:space="preserve">Газовой </w:t>
      </w:r>
      <w:r w:rsidR="002D7624" w:rsidRPr="00ED1DE2">
        <w:t>обвязки и правильной организации технологических операций.</w:t>
      </w:r>
    </w:p>
    <w:p w:rsidR="00915058" w:rsidRPr="00ED1DE2" w:rsidRDefault="00915058" w:rsidP="001B61DC">
      <w:pPr>
        <w:ind w:firstLine="0"/>
      </w:pPr>
      <w:r w:rsidRPr="00ED1DE2">
        <w:t xml:space="preserve">Г) </w:t>
      </w:r>
      <w:r w:rsidR="007C14FE" w:rsidRPr="00ED1DE2">
        <w:t xml:space="preserve">Все </w:t>
      </w:r>
      <w:r w:rsidR="002D7624" w:rsidRPr="00ED1DE2">
        <w:t>перечисленные варианты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Правильный ответ: </w:t>
      </w:r>
      <w:r w:rsidR="00250F63" w:rsidRPr="00ED1DE2">
        <w:t>Г</w:t>
      </w:r>
      <w:r w:rsidR="007C14FE">
        <w:t>.</w:t>
      </w:r>
    </w:p>
    <w:p w:rsidR="00915058" w:rsidRPr="00ED1DE2" w:rsidRDefault="00915058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915058" w:rsidRPr="00ED1DE2" w:rsidRDefault="00915058" w:rsidP="001B61DC">
      <w:pPr>
        <w:ind w:firstLine="0"/>
      </w:pPr>
    </w:p>
    <w:p w:rsidR="00874B3E" w:rsidRPr="00ED1DE2" w:rsidRDefault="00874B3E" w:rsidP="001B61DC">
      <w:pPr>
        <w:pStyle w:val="4"/>
        <w:spacing w:after="0"/>
        <w:ind w:firstLine="0"/>
      </w:pPr>
      <w:r w:rsidRPr="00ED1DE2">
        <w:t>Задания закрытого типа на установление соответствия</w:t>
      </w:r>
    </w:p>
    <w:p w:rsidR="00915058" w:rsidRPr="00ED1DE2" w:rsidRDefault="00915058" w:rsidP="001B61DC">
      <w:pPr>
        <w:ind w:firstLine="0"/>
        <w:rPr>
          <w:i/>
          <w:iCs/>
        </w:rPr>
      </w:pPr>
      <w:r w:rsidRPr="00ED1DE2">
        <w:rPr>
          <w:i/>
          <w:iCs/>
        </w:rPr>
        <w:t>Установите правильное соответствие.</w:t>
      </w:r>
    </w:p>
    <w:p w:rsidR="00915058" w:rsidRPr="00ED1DE2" w:rsidRDefault="00915058" w:rsidP="001B61DC">
      <w:pPr>
        <w:ind w:firstLine="0"/>
        <w:rPr>
          <w:i/>
          <w:iCs/>
        </w:rPr>
      </w:pPr>
      <w:r w:rsidRPr="00ED1DE2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:rsidR="00915058" w:rsidRPr="00ED1DE2" w:rsidRDefault="00915058" w:rsidP="001B61DC">
      <w:pPr>
        <w:ind w:firstLine="0"/>
      </w:pPr>
    </w:p>
    <w:p w:rsidR="00915058" w:rsidRPr="00ED1DE2" w:rsidRDefault="00915058" w:rsidP="001B61DC">
      <w:pPr>
        <w:ind w:firstLine="0"/>
      </w:pPr>
      <w:r w:rsidRPr="00ED1DE2">
        <w:t xml:space="preserve">1. </w:t>
      </w:r>
      <w:r w:rsidR="00BB1141" w:rsidRPr="00ED1DE2">
        <w:t>Существуют следующие методы утилизации автомобильных шин</w:t>
      </w:r>
      <w:r w:rsidR="00535D1D" w:rsidRPr="00ED1DE2">
        <w:t>:</w:t>
      </w:r>
    </w:p>
    <w:tbl>
      <w:tblPr>
        <w:tblW w:w="921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562"/>
        <w:gridCol w:w="2698"/>
        <w:gridCol w:w="567"/>
        <w:gridCol w:w="5387"/>
      </w:tblGrid>
      <w:tr w:rsidR="00B35560" w:rsidRPr="00ED1DE2" w:rsidTr="00ED1DE2">
        <w:tc>
          <w:tcPr>
            <w:tcW w:w="562" w:type="dxa"/>
          </w:tcPr>
          <w:p w:rsidR="00B35560" w:rsidRPr="00ED1DE2" w:rsidRDefault="00B35560" w:rsidP="001B61DC">
            <w:pPr>
              <w:ind w:firstLine="0"/>
            </w:pPr>
            <w:r w:rsidRPr="00ED1DE2">
              <w:t>1)</w:t>
            </w:r>
          </w:p>
        </w:tc>
        <w:tc>
          <w:tcPr>
            <w:tcW w:w="2698" w:type="dxa"/>
          </w:tcPr>
          <w:p w:rsidR="00B35560" w:rsidRPr="00ED1DE2" w:rsidRDefault="00BB1141" w:rsidP="001B61DC">
            <w:pPr>
              <w:ind w:right="34" w:firstLine="0"/>
            </w:pPr>
            <w:r w:rsidRPr="00ED1DE2">
              <w:rPr>
                <w:bCs/>
              </w:rPr>
              <w:t>Сжигание</w:t>
            </w:r>
          </w:p>
        </w:tc>
        <w:tc>
          <w:tcPr>
            <w:tcW w:w="567" w:type="dxa"/>
          </w:tcPr>
          <w:p w:rsidR="00B35560" w:rsidRPr="00ED1DE2" w:rsidRDefault="00B35560" w:rsidP="001B61DC">
            <w:pPr>
              <w:ind w:firstLine="0"/>
            </w:pPr>
            <w:r w:rsidRPr="00ED1DE2">
              <w:t>А)</w:t>
            </w:r>
          </w:p>
        </w:tc>
        <w:tc>
          <w:tcPr>
            <w:tcW w:w="5387" w:type="dxa"/>
          </w:tcPr>
          <w:p w:rsidR="00B35560" w:rsidRPr="00ED1DE2" w:rsidRDefault="00535D1D" w:rsidP="001B61DC">
            <w:pPr>
              <w:ind w:firstLine="0"/>
            </w:pPr>
            <w:r w:rsidRPr="00ED1DE2">
              <w:t>способ термической переработки резины с ограничением или без доступа кислорода.</w:t>
            </w:r>
          </w:p>
        </w:tc>
      </w:tr>
      <w:tr w:rsidR="00B35560" w:rsidRPr="00ED1DE2" w:rsidTr="00ED1DE2">
        <w:tc>
          <w:tcPr>
            <w:tcW w:w="562" w:type="dxa"/>
          </w:tcPr>
          <w:p w:rsidR="00B35560" w:rsidRPr="00ED1DE2" w:rsidRDefault="00B35560" w:rsidP="001B61DC">
            <w:pPr>
              <w:ind w:firstLine="0"/>
            </w:pPr>
            <w:r w:rsidRPr="00ED1DE2">
              <w:t>2)</w:t>
            </w:r>
          </w:p>
        </w:tc>
        <w:tc>
          <w:tcPr>
            <w:tcW w:w="2698" w:type="dxa"/>
          </w:tcPr>
          <w:p w:rsidR="00B35560" w:rsidRPr="00ED1DE2" w:rsidRDefault="00BB1141" w:rsidP="001B61DC">
            <w:pPr>
              <w:ind w:right="34" w:firstLine="0"/>
            </w:pPr>
            <w:r w:rsidRPr="00ED1DE2">
              <w:rPr>
                <w:bCs/>
              </w:rPr>
              <w:t>Пиролиз</w:t>
            </w:r>
          </w:p>
        </w:tc>
        <w:tc>
          <w:tcPr>
            <w:tcW w:w="567" w:type="dxa"/>
          </w:tcPr>
          <w:p w:rsidR="00B35560" w:rsidRPr="00ED1DE2" w:rsidRDefault="00B35560" w:rsidP="001B61DC">
            <w:pPr>
              <w:ind w:firstLine="0"/>
            </w:pPr>
            <w:r w:rsidRPr="00ED1DE2">
              <w:t>Б)</w:t>
            </w:r>
          </w:p>
        </w:tc>
        <w:tc>
          <w:tcPr>
            <w:tcW w:w="5387" w:type="dxa"/>
          </w:tcPr>
          <w:p w:rsidR="00B35560" w:rsidRPr="00ED1DE2" w:rsidRDefault="00535D1D" w:rsidP="001B61DC">
            <w:pPr>
              <w:ind w:firstLine="0"/>
            </w:pPr>
            <w:r w:rsidRPr="00ED1DE2">
              <w:t xml:space="preserve">один из самых простых способов переработки шин; он заключается в </w:t>
            </w:r>
            <w:r w:rsidRPr="00ED1DE2">
              <w:lastRenderedPageBreak/>
              <w:t>высокотемпературном окислении, в основном, в барабанных печах на цементных заводах.</w:t>
            </w:r>
          </w:p>
        </w:tc>
      </w:tr>
      <w:tr w:rsidR="00B35560" w:rsidRPr="00ED1DE2" w:rsidTr="00ED1DE2">
        <w:tc>
          <w:tcPr>
            <w:tcW w:w="562" w:type="dxa"/>
          </w:tcPr>
          <w:p w:rsidR="00B35560" w:rsidRPr="00ED1DE2" w:rsidRDefault="00B35560" w:rsidP="001B61DC">
            <w:pPr>
              <w:ind w:firstLine="0"/>
            </w:pPr>
            <w:r w:rsidRPr="00ED1DE2">
              <w:lastRenderedPageBreak/>
              <w:t>3)</w:t>
            </w:r>
          </w:p>
        </w:tc>
        <w:tc>
          <w:tcPr>
            <w:tcW w:w="2698" w:type="dxa"/>
          </w:tcPr>
          <w:p w:rsidR="00B35560" w:rsidRPr="00ED1DE2" w:rsidRDefault="00BB1141" w:rsidP="001B61DC">
            <w:pPr>
              <w:ind w:right="465" w:firstLine="0"/>
            </w:pPr>
            <w:r w:rsidRPr="00ED1DE2">
              <w:rPr>
                <w:bCs/>
              </w:rPr>
              <w:t>Переработка в крошку</w:t>
            </w:r>
          </w:p>
        </w:tc>
        <w:tc>
          <w:tcPr>
            <w:tcW w:w="567" w:type="dxa"/>
          </w:tcPr>
          <w:p w:rsidR="00B35560" w:rsidRPr="00ED1DE2" w:rsidRDefault="00B35560" w:rsidP="001B61DC">
            <w:pPr>
              <w:ind w:firstLine="0"/>
            </w:pPr>
            <w:r w:rsidRPr="00ED1DE2">
              <w:t>В)</w:t>
            </w:r>
          </w:p>
        </w:tc>
        <w:tc>
          <w:tcPr>
            <w:tcW w:w="5387" w:type="dxa"/>
          </w:tcPr>
          <w:p w:rsidR="00B35560" w:rsidRPr="00ED1DE2" w:rsidRDefault="00535D1D" w:rsidP="001B61DC">
            <w:pPr>
              <w:ind w:firstLine="0"/>
            </w:pPr>
            <w:r w:rsidRPr="00ED1DE2">
              <w:t>на момент утраты резиновыми изделиями их эксплуатационных свойств и качеств собственно полимерный материал претерпевает весьма незначительные структурные изменения, что порождает возможность и даже необходимость их вторичной переработки.</w:t>
            </w:r>
          </w:p>
        </w:tc>
      </w:tr>
    </w:tbl>
    <w:p w:rsidR="00915058" w:rsidRPr="00ED1DE2" w:rsidRDefault="00915058" w:rsidP="001B61DC">
      <w:pPr>
        <w:ind w:firstLine="0"/>
      </w:pPr>
      <w:r w:rsidRPr="00ED1DE2">
        <w:t>Правильный ответ</w:t>
      </w:r>
      <w:r w:rsidR="00282EAD">
        <w:t>: 1Б, 2А, 3В</w:t>
      </w:r>
      <w:r w:rsidR="003B034A">
        <w:t>.</w:t>
      </w:r>
    </w:p>
    <w:p w:rsidR="00915058" w:rsidRPr="00ED1DE2" w:rsidRDefault="00915058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</w:p>
    <w:p w:rsidR="00915058" w:rsidRPr="00ED1DE2" w:rsidRDefault="00915058" w:rsidP="001B61DC">
      <w:pPr>
        <w:ind w:firstLine="0"/>
      </w:pPr>
    </w:p>
    <w:p w:rsidR="00915058" w:rsidRPr="00ED1DE2" w:rsidRDefault="00915058" w:rsidP="001B61DC">
      <w:pPr>
        <w:ind w:firstLine="0"/>
      </w:pPr>
      <w:r w:rsidRPr="00ED1DE2">
        <w:t xml:space="preserve">2. </w:t>
      </w:r>
      <w:r w:rsidR="00AE5E60" w:rsidRPr="00ED1DE2">
        <w:t>Этапы создания двигателя внутреннего сгорания (ДВС):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9"/>
        <w:gridCol w:w="2603"/>
        <w:gridCol w:w="710"/>
        <w:gridCol w:w="5386"/>
      </w:tblGrid>
      <w:tr w:rsidR="00B35560" w:rsidRPr="00ED1DE2" w:rsidTr="0046569B">
        <w:trPr>
          <w:trHeight w:val="1050"/>
        </w:trPr>
        <w:tc>
          <w:tcPr>
            <w:tcW w:w="629" w:type="dxa"/>
          </w:tcPr>
          <w:p w:rsidR="00B35560" w:rsidRPr="00ED1DE2" w:rsidRDefault="00B35560" w:rsidP="001B61DC">
            <w:pPr>
              <w:ind w:right="-498" w:firstLine="0"/>
            </w:pPr>
            <w:r w:rsidRPr="00ED1DE2">
              <w:t>1)</w:t>
            </w:r>
          </w:p>
        </w:tc>
        <w:tc>
          <w:tcPr>
            <w:tcW w:w="2520" w:type="dxa"/>
          </w:tcPr>
          <w:p w:rsidR="00B35560" w:rsidRPr="00ED1DE2" w:rsidRDefault="00735817" w:rsidP="001B61DC">
            <w:pPr>
              <w:ind w:right="38" w:firstLine="0"/>
            </w:pPr>
            <w:r w:rsidRPr="00ED1DE2">
              <w:rPr>
                <w:bCs/>
              </w:rPr>
              <w:t>Ресурсосбережение</w:t>
            </w:r>
          </w:p>
        </w:tc>
        <w:tc>
          <w:tcPr>
            <w:tcW w:w="710" w:type="dxa"/>
          </w:tcPr>
          <w:p w:rsidR="00B35560" w:rsidRPr="00ED1DE2" w:rsidRDefault="00B35560" w:rsidP="001B61DC">
            <w:pPr>
              <w:ind w:right="-391" w:firstLine="0"/>
            </w:pPr>
            <w:r w:rsidRPr="00ED1DE2">
              <w:t>А)</w:t>
            </w:r>
          </w:p>
        </w:tc>
        <w:tc>
          <w:tcPr>
            <w:tcW w:w="5386" w:type="dxa"/>
          </w:tcPr>
          <w:p w:rsidR="00B35560" w:rsidRPr="00ED1DE2" w:rsidRDefault="0036275B" w:rsidP="001B61DC">
            <w:pPr>
              <w:ind w:firstLine="0"/>
            </w:pPr>
            <w:r w:rsidRPr="00ED1DE2">
              <w:t>различные виды сырья, материалов, топлива, энергии, комплектующих, полуфабрикатов, которые хозяйствующий субъект закупает для использования в хозяйственной деятельности с целью выпуска продукции, оказания услуг и выполнения работ</w:t>
            </w:r>
            <w:r w:rsidR="00AE5E60" w:rsidRPr="00ED1DE2">
              <w:t>.</w:t>
            </w:r>
          </w:p>
        </w:tc>
      </w:tr>
      <w:tr w:rsidR="00B35560" w:rsidRPr="00ED1DE2" w:rsidTr="0046569B">
        <w:trPr>
          <w:trHeight w:val="994"/>
        </w:trPr>
        <w:tc>
          <w:tcPr>
            <w:tcW w:w="629" w:type="dxa"/>
          </w:tcPr>
          <w:p w:rsidR="00B35560" w:rsidRPr="00ED1DE2" w:rsidRDefault="00B35560" w:rsidP="001B61DC">
            <w:pPr>
              <w:ind w:right="-498" w:firstLine="0"/>
            </w:pPr>
            <w:r w:rsidRPr="00ED1DE2">
              <w:t>2)</w:t>
            </w:r>
          </w:p>
        </w:tc>
        <w:tc>
          <w:tcPr>
            <w:tcW w:w="2520" w:type="dxa"/>
          </w:tcPr>
          <w:p w:rsidR="00B35560" w:rsidRPr="00ED1DE2" w:rsidRDefault="00735817" w:rsidP="001B61DC">
            <w:pPr>
              <w:ind w:right="38" w:firstLine="0"/>
            </w:pPr>
            <w:r w:rsidRPr="00ED1DE2">
              <w:rPr>
                <w:bCs/>
              </w:rPr>
              <w:t>Материальные ресурсы</w:t>
            </w:r>
          </w:p>
        </w:tc>
        <w:tc>
          <w:tcPr>
            <w:tcW w:w="710" w:type="dxa"/>
          </w:tcPr>
          <w:p w:rsidR="00B35560" w:rsidRPr="00ED1DE2" w:rsidRDefault="00B35560" w:rsidP="001B61DC">
            <w:pPr>
              <w:ind w:right="-391" w:firstLine="0"/>
            </w:pPr>
            <w:r w:rsidRPr="00ED1DE2">
              <w:t>Б)</w:t>
            </w:r>
          </w:p>
        </w:tc>
        <w:tc>
          <w:tcPr>
            <w:tcW w:w="5386" w:type="dxa"/>
          </w:tcPr>
          <w:p w:rsidR="00B35560" w:rsidRPr="00ED1DE2" w:rsidRDefault="0036275B" w:rsidP="001B61DC">
            <w:pPr>
              <w:ind w:firstLine="0"/>
            </w:pPr>
            <w:r w:rsidRPr="00ED1DE2">
              <w:t>комплекс методов снижения затрат и повышения эффективности при эксплуатации автомобильного транспорта</w:t>
            </w:r>
            <w:r w:rsidR="00AE5E60" w:rsidRPr="00ED1DE2">
              <w:t>.</w:t>
            </w:r>
          </w:p>
        </w:tc>
      </w:tr>
      <w:tr w:rsidR="00B35560" w:rsidRPr="00ED1DE2" w:rsidTr="0046569B">
        <w:trPr>
          <w:trHeight w:val="981"/>
        </w:trPr>
        <w:tc>
          <w:tcPr>
            <w:tcW w:w="629" w:type="dxa"/>
          </w:tcPr>
          <w:p w:rsidR="00B35560" w:rsidRPr="00ED1DE2" w:rsidRDefault="00B35560" w:rsidP="001B61DC">
            <w:pPr>
              <w:ind w:right="-498" w:firstLine="0"/>
            </w:pPr>
            <w:r w:rsidRPr="00ED1DE2">
              <w:t>3)</w:t>
            </w:r>
          </w:p>
        </w:tc>
        <w:tc>
          <w:tcPr>
            <w:tcW w:w="2520" w:type="dxa"/>
          </w:tcPr>
          <w:p w:rsidR="00B35560" w:rsidRPr="00ED1DE2" w:rsidRDefault="00735817" w:rsidP="001B61DC">
            <w:pPr>
              <w:ind w:right="38" w:firstLine="0"/>
            </w:pPr>
            <w:r w:rsidRPr="00ED1DE2">
              <w:rPr>
                <w:bCs/>
              </w:rPr>
              <w:t>Склады и базы хранения</w:t>
            </w:r>
          </w:p>
        </w:tc>
        <w:tc>
          <w:tcPr>
            <w:tcW w:w="710" w:type="dxa"/>
          </w:tcPr>
          <w:p w:rsidR="00B35560" w:rsidRPr="00ED1DE2" w:rsidRDefault="00B35560" w:rsidP="001B61DC">
            <w:pPr>
              <w:ind w:right="-391" w:firstLine="0"/>
            </w:pPr>
            <w:r w:rsidRPr="00ED1DE2">
              <w:t>В)</w:t>
            </w:r>
          </w:p>
        </w:tc>
        <w:tc>
          <w:tcPr>
            <w:tcW w:w="5386" w:type="dxa"/>
          </w:tcPr>
          <w:p w:rsidR="00B35560" w:rsidRPr="00ED1DE2" w:rsidRDefault="0036275B" w:rsidP="001B61DC">
            <w:pPr>
              <w:ind w:firstLine="0"/>
            </w:pPr>
            <w:r w:rsidRPr="00ED1DE2">
              <w:t>предельно допустимая величина расхода ресурсов на производство единицы продукции</w:t>
            </w:r>
            <w:r w:rsidR="00AE5E60" w:rsidRPr="00ED1DE2">
              <w:t>.</w:t>
            </w:r>
          </w:p>
        </w:tc>
      </w:tr>
      <w:tr w:rsidR="00B35560" w:rsidRPr="00ED1DE2" w:rsidTr="0046569B">
        <w:trPr>
          <w:trHeight w:val="994"/>
        </w:trPr>
        <w:tc>
          <w:tcPr>
            <w:tcW w:w="629" w:type="dxa"/>
          </w:tcPr>
          <w:p w:rsidR="00B35560" w:rsidRPr="00ED1DE2" w:rsidRDefault="00B35560" w:rsidP="001B61DC">
            <w:pPr>
              <w:ind w:right="-498" w:firstLine="0"/>
            </w:pPr>
            <w:r w:rsidRPr="00ED1DE2">
              <w:t>4)</w:t>
            </w:r>
          </w:p>
        </w:tc>
        <w:tc>
          <w:tcPr>
            <w:tcW w:w="2520" w:type="dxa"/>
          </w:tcPr>
          <w:p w:rsidR="00B35560" w:rsidRPr="00ED1DE2" w:rsidRDefault="00735817" w:rsidP="001B61DC">
            <w:pPr>
              <w:ind w:right="38" w:firstLine="0"/>
              <w:rPr>
                <w:lang w:val="uk-UA"/>
              </w:rPr>
            </w:pPr>
            <w:r w:rsidRPr="00ED1DE2">
              <w:rPr>
                <w:bCs/>
              </w:rPr>
              <w:t>Норма расхода</w:t>
            </w:r>
          </w:p>
        </w:tc>
        <w:tc>
          <w:tcPr>
            <w:tcW w:w="710" w:type="dxa"/>
          </w:tcPr>
          <w:p w:rsidR="00B35560" w:rsidRPr="00ED1DE2" w:rsidRDefault="00B35560" w:rsidP="001B61DC">
            <w:pPr>
              <w:ind w:right="-391" w:firstLine="0"/>
            </w:pPr>
            <w:r w:rsidRPr="00ED1DE2">
              <w:t>Г)</w:t>
            </w:r>
          </w:p>
        </w:tc>
        <w:tc>
          <w:tcPr>
            <w:tcW w:w="5386" w:type="dxa"/>
          </w:tcPr>
          <w:p w:rsidR="00B35560" w:rsidRPr="00ED1DE2" w:rsidRDefault="00AE5E60" w:rsidP="001B61DC">
            <w:pPr>
              <w:ind w:firstLine="0"/>
            </w:pPr>
            <w:r w:rsidRPr="00ED1DE2">
              <w:t>Рудольф Дизель изобрёл дизельный двигатель внутреннего сгорания. А семью годами позднее была создана первая работающая модель. Массово дизельные двигатели стали производиться в 1899 году.</w:t>
            </w:r>
          </w:p>
        </w:tc>
      </w:tr>
      <w:tr w:rsidR="00B35560" w:rsidRPr="00ED1DE2" w:rsidTr="0046569B">
        <w:tc>
          <w:tcPr>
            <w:tcW w:w="629" w:type="dxa"/>
          </w:tcPr>
          <w:p w:rsidR="00B35560" w:rsidRPr="00ED1DE2" w:rsidRDefault="00AE5E60" w:rsidP="001B61DC">
            <w:pPr>
              <w:ind w:firstLine="0"/>
            </w:pPr>
            <w:r w:rsidRPr="00ED1DE2">
              <w:t>5)</w:t>
            </w:r>
          </w:p>
        </w:tc>
        <w:tc>
          <w:tcPr>
            <w:tcW w:w="2520" w:type="dxa"/>
          </w:tcPr>
          <w:p w:rsidR="00B35560" w:rsidRPr="00ED1DE2" w:rsidRDefault="00735817" w:rsidP="001B61DC">
            <w:pPr>
              <w:ind w:firstLine="0"/>
            </w:pPr>
            <w:r w:rsidRPr="00ED1DE2">
              <w:t>Процесс наплавки</w:t>
            </w:r>
          </w:p>
        </w:tc>
        <w:tc>
          <w:tcPr>
            <w:tcW w:w="710" w:type="dxa"/>
          </w:tcPr>
          <w:p w:rsidR="00B35560" w:rsidRPr="00ED1DE2" w:rsidRDefault="00B35560" w:rsidP="001B61DC">
            <w:pPr>
              <w:ind w:right="-391" w:firstLine="0"/>
            </w:pPr>
            <w:r w:rsidRPr="00ED1DE2">
              <w:t>Д)</w:t>
            </w:r>
          </w:p>
        </w:tc>
        <w:tc>
          <w:tcPr>
            <w:tcW w:w="5386" w:type="dxa"/>
          </w:tcPr>
          <w:p w:rsidR="00B35560" w:rsidRPr="00ED1DE2" w:rsidRDefault="0036275B" w:rsidP="001B61DC">
            <w:pPr>
              <w:ind w:firstLine="0"/>
            </w:pPr>
            <w:r w:rsidRPr="00ED1DE2">
              <w:t>сооружения и устройства, площадки и помещения, предназначенные для приема, хранения и отпуска запасных частей с целью последующего их использования в процессах ТО и ремонта автомобилей или потребления (продажи) через торговую сеть.</w:t>
            </w:r>
          </w:p>
        </w:tc>
      </w:tr>
    </w:tbl>
    <w:p w:rsidR="00915058" w:rsidRPr="00ED1DE2" w:rsidRDefault="00915058" w:rsidP="001B61DC">
      <w:pPr>
        <w:ind w:firstLine="0"/>
      </w:pPr>
      <w:bookmarkStart w:id="2" w:name="_Hlk191200706"/>
      <w:r w:rsidRPr="00ED1DE2">
        <w:t>Правильный ответ</w:t>
      </w:r>
      <w:r w:rsidR="00282EAD">
        <w:t>: 1Б, 2А, 3Д, 4В, 5Г</w:t>
      </w:r>
      <w:r w:rsidR="007C14FE">
        <w:t>.</w:t>
      </w:r>
    </w:p>
    <w:bookmarkEnd w:id="2"/>
    <w:p w:rsidR="00915058" w:rsidRPr="00ED1DE2" w:rsidRDefault="00915058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F12426" w:rsidRDefault="00F12426" w:rsidP="001B61DC">
      <w:pPr>
        <w:ind w:firstLine="0"/>
      </w:pPr>
    </w:p>
    <w:p w:rsidR="0058393E" w:rsidRPr="00ED1DE2" w:rsidRDefault="0058393E" w:rsidP="001B61DC">
      <w:pPr>
        <w:ind w:firstLine="0"/>
      </w:pPr>
    </w:p>
    <w:p w:rsidR="00874B3E" w:rsidRPr="00ED1DE2" w:rsidRDefault="00874B3E" w:rsidP="001B61DC">
      <w:pPr>
        <w:pStyle w:val="4"/>
        <w:spacing w:after="0"/>
        <w:ind w:firstLine="0"/>
      </w:pPr>
      <w:r w:rsidRPr="00ED1DE2">
        <w:lastRenderedPageBreak/>
        <w:t>Задания закрытого типа на установление правильной последовательности</w:t>
      </w:r>
    </w:p>
    <w:p w:rsidR="007046EA" w:rsidRPr="00ED1DE2" w:rsidRDefault="007046EA" w:rsidP="001B61DC">
      <w:pPr>
        <w:ind w:firstLine="0"/>
        <w:rPr>
          <w:i/>
        </w:rPr>
      </w:pPr>
      <w:r w:rsidRPr="00ED1DE2">
        <w:rPr>
          <w:i/>
        </w:rPr>
        <w:t xml:space="preserve">Установите </w:t>
      </w:r>
      <w:bookmarkStart w:id="3" w:name="_Hlk191832396"/>
      <w:r w:rsidRPr="00ED1DE2">
        <w:rPr>
          <w:i/>
        </w:rPr>
        <w:t xml:space="preserve">правильную </w:t>
      </w:r>
      <w:bookmarkEnd w:id="3"/>
      <w:r w:rsidRPr="00ED1DE2">
        <w:rPr>
          <w:i/>
        </w:rPr>
        <w:t>последовательность</w:t>
      </w:r>
    </w:p>
    <w:p w:rsidR="007046EA" w:rsidRPr="00ED1DE2" w:rsidRDefault="007046EA" w:rsidP="001B61DC">
      <w:pPr>
        <w:ind w:firstLine="0"/>
        <w:rPr>
          <w:i/>
        </w:rPr>
      </w:pPr>
      <w:r w:rsidRPr="00ED1DE2">
        <w:rPr>
          <w:i/>
        </w:rPr>
        <w:t>Запишите правильную последовательность букв слева направо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r w:rsidRPr="00ED1DE2">
        <w:t>1.</w:t>
      </w:r>
      <w:r w:rsidR="00631B5C" w:rsidRPr="00ED1DE2">
        <w:t xml:space="preserve">Наиболее распространенным процессом регенерации отработанных масел в настоящее время является процесс кислотно контактной очистки. Процесс включает четыре ступени. </w:t>
      </w:r>
      <w:r w:rsidR="003D3B18" w:rsidRPr="00ED1DE2">
        <w:t xml:space="preserve">Установите </w:t>
      </w:r>
      <w:r w:rsidR="00631B5C" w:rsidRPr="00ED1DE2">
        <w:t xml:space="preserve">правильную </w:t>
      </w:r>
      <w:r w:rsidR="003D3B18" w:rsidRPr="00ED1DE2">
        <w:t>последовательность</w:t>
      </w:r>
      <w:r w:rsidRPr="00ED1DE2">
        <w:t xml:space="preserve">: </w:t>
      </w:r>
    </w:p>
    <w:p w:rsidR="007046EA" w:rsidRPr="00ED1DE2" w:rsidRDefault="007046EA" w:rsidP="001B61DC">
      <w:pPr>
        <w:ind w:firstLine="0"/>
      </w:pPr>
      <w:r w:rsidRPr="00ED1DE2">
        <w:t xml:space="preserve">А) </w:t>
      </w:r>
      <w:r w:rsidR="007C14FE" w:rsidRPr="00ED1DE2">
        <w:t xml:space="preserve">Атмосферная </w:t>
      </w:r>
      <w:r w:rsidR="00631B5C" w:rsidRPr="00ED1DE2">
        <w:t>перегонка (отделение топливных фракций)</w:t>
      </w:r>
      <w:r w:rsidR="00F12426" w:rsidRPr="00ED1DE2">
        <w:t>.</w:t>
      </w:r>
    </w:p>
    <w:p w:rsidR="007046EA" w:rsidRPr="00ED1DE2" w:rsidRDefault="007046EA" w:rsidP="001B61DC">
      <w:pPr>
        <w:ind w:firstLine="0"/>
      </w:pPr>
      <w:r w:rsidRPr="00ED1DE2">
        <w:t xml:space="preserve">Б) </w:t>
      </w:r>
      <w:r w:rsidR="007C14FE" w:rsidRPr="00ED1DE2">
        <w:t xml:space="preserve">Контактная </w:t>
      </w:r>
      <w:r w:rsidR="00631B5C" w:rsidRPr="00ED1DE2">
        <w:t>очистка адсорбентами (доочистка от смол и органических кислот)</w:t>
      </w:r>
      <w:r w:rsidRPr="00ED1DE2">
        <w:t>.</w:t>
      </w:r>
    </w:p>
    <w:p w:rsidR="007046EA" w:rsidRPr="00ED1DE2" w:rsidRDefault="007046EA" w:rsidP="001B61DC">
      <w:pPr>
        <w:ind w:firstLine="0"/>
      </w:pPr>
      <w:r w:rsidRPr="00ED1DE2">
        <w:t xml:space="preserve">В) </w:t>
      </w:r>
      <w:r w:rsidR="007C14FE" w:rsidRPr="00ED1DE2">
        <w:t xml:space="preserve">Вакуумная </w:t>
      </w:r>
      <w:r w:rsidR="00631B5C" w:rsidRPr="00ED1DE2">
        <w:t xml:space="preserve">перегонка (выделение </w:t>
      </w:r>
      <w:proofErr w:type="spellStart"/>
      <w:r w:rsidR="00631B5C" w:rsidRPr="00ED1DE2">
        <w:t>дистиллятных</w:t>
      </w:r>
      <w:proofErr w:type="spellEnd"/>
      <w:r w:rsidR="00631B5C" w:rsidRPr="00ED1DE2">
        <w:t xml:space="preserve"> масляных фракций)</w:t>
      </w:r>
      <w:r w:rsidR="00F12426" w:rsidRPr="00ED1DE2">
        <w:t>.</w:t>
      </w:r>
    </w:p>
    <w:p w:rsidR="007046EA" w:rsidRPr="00ED1DE2" w:rsidRDefault="007046EA" w:rsidP="001B61DC">
      <w:pPr>
        <w:ind w:firstLine="0"/>
      </w:pPr>
      <w:r w:rsidRPr="00ED1DE2">
        <w:t xml:space="preserve">Г) </w:t>
      </w:r>
      <w:r w:rsidR="007C14FE" w:rsidRPr="00ED1DE2">
        <w:t xml:space="preserve">Сернокислотная </w:t>
      </w:r>
      <w:r w:rsidR="00631B5C" w:rsidRPr="00ED1DE2">
        <w:t>очистка (отделение присадок, смол и других продуктов окисления масел)</w:t>
      </w:r>
      <w:r w:rsidR="005C7DCD" w:rsidRPr="00ED1DE2">
        <w:t>.</w:t>
      </w:r>
    </w:p>
    <w:p w:rsidR="007046EA" w:rsidRPr="00ED1DE2" w:rsidRDefault="007046EA" w:rsidP="001B61DC">
      <w:pPr>
        <w:ind w:firstLine="0"/>
      </w:pPr>
      <w:bookmarkStart w:id="4" w:name="_Hlk191201081"/>
      <w:r w:rsidRPr="00ED1DE2">
        <w:t xml:space="preserve">Правильный ответ: </w:t>
      </w:r>
      <w:bookmarkEnd w:id="4"/>
      <w:r w:rsidRPr="00ED1DE2">
        <w:t xml:space="preserve">А, </w:t>
      </w:r>
      <w:r w:rsidR="00F12426" w:rsidRPr="00ED1DE2">
        <w:t>Г</w:t>
      </w:r>
      <w:r w:rsidRPr="00ED1DE2">
        <w:t>, Б, В</w:t>
      </w:r>
      <w:r w:rsidR="007C14FE">
        <w:t>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</w:p>
    <w:p w:rsidR="00874B3E" w:rsidRPr="00ED1DE2" w:rsidRDefault="00874B3E" w:rsidP="001B61DC">
      <w:pPr>
        <w:pStyle w:val="3"/>
        <w:spacing w:after="0"/>
      </w:pPr>
      <w:r w:rsidRPr="00ED1DE2">
        <w:t>Задания открытого типа</w:t>
      </w:r>
    </w:p>
    <w:p w:rsidR="00874B3E" w:rsidRPr="00ED1DE2" w:rsidRDefault="00874B3E" w:rsidP="001B61DC">
      <w:pPr>
        <w:pStyle w:val="4"/>
        <w:spacing w:after="0"/>
        <w:ind w:firstLine="0"/>
      </w:pPr>
      <w:r w:rsidRPr="00ED1DE2">
        <w:t>Задания открытого типа на дополнение</w:t>
      </w:r>
    </w:p>
    <w:p w:rsidR="007046EA" w:rsidRPr="00ED1DE2" w:rsidRDefault="007046EA" w:rsidP="001B61DC">
      <w:pPr>
        <w:ind w:firstLine="0"/>
        <w:rPr>
          <w:i/>
        </w:rPr>
      </w:pPr>
      <w:r w:rsidRPr="00ED1DE2">
        <w:rPr>
          <w:i/>
        </w:rPr>
        <w:t>Напишите пропущенное слово (словосочетание)</w:t>
      </w:r>
    </w:p>
    <w:p w:rsidR="007046EA" w:rsidRPr="00ED1DE2" w:rsidRDefault="007046EA" w:rsidP="001B61DC">
      <w:pPr>
        <w:ind w:firstLine="0"/>
        <w:rPr>
          <w:i/>
        </w:rPr>
      </w:pPr>
    </w:p>
    <w:p w:rsidR="007046EA" w:rsidRPr="00ED1DE2" w:rsidRDefault="007046EA" w:rsidP="001B61DC">
      <w:pPr>
        <w:ind w:firstLine="0"/>
      </w:pPr>
      <w:r w:rsidRPr="00ED1DE2">
        <w:t xml:space="preserve">1. </w:t>
      </w:r>
      <w:r w:rsidR="002D7624" w:rsidRPr="00ED1DE2">
        <w:t>Аэродинамика в значительной степени определяет такие важные показатели, как топливная _________________, производительность, скоростные качества, устойчивость и управляемость, загрязняемость и шумность скоростных автотранспортных средств, к которым относятся легковые автомобили, междугородные автобусы и магистральные автопоезда.</w:t>
      </w:r>
    </w:p>
    <w:p w:rsidR="007046EA" w:rsidRPr="00ED1DE2" w:rsidRDefault="007046EA" w:rsidP="001B61DC">
      <w:pPr>
        <w:ind w:firstLine="0"/>
      </w:pPr>
      <w:r w:rsidRPr="00ED1DE2">
        <w:t xml:space="preserve">Правильный ответ: </w:t>
      </w:r>
      <w:r w:rsidR="002D7624" w:rsidRPr="00ED1DE2">
        <w:t>экономичность</w:t>
      </w:r>
      <w:r w:rsidR="007C14FE">
        <w:t>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r w:rsidRPr="00ED1DE2">
        <w:t xml:space="preserve">2. </w:t>
      </w:r>
      <w:r w:rsidR="002D7624" w:rsidRPr="00ED1DE2">
        <w:t>Транспортировка ТСМ от нефтебаз до потребителей и заправка автомобилей и техники осуществляются при помощи специализированного подвижного состава –________.</w:t>
      </w:r>
    </w:p>
    <w:p w:rsidR="007046EA" w:rsidRPr="00ED1DE2" w:rsidRDefault="007046EA" w:rsidP="001B61DC">
      <w:pPr>
        <w:ind w:firstLine="0"/>
      </w:pPr>
      <w:r w:rsidRPr="00ED1DE2">
        <w:t xml:space="preserve">Правильный ответ: </w:t>
      </w:r>
      <w:r w:rsidR="002D7624" w:rsidRPr="00ED1DE2">
        <w:t>автомобилей-цистерн</w:t>
      </w:r>
      <w:r w:rsidR="007C14FE">
        <w:t>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r w:rsidRPr="00ED1DE2">
        <w:t>3.</w:t>
      </w:r>
      <w:r w:rsidR="002D7624" w:rsidRPr="00ED1DE2">
        <w:t>Степень заполнения цистерны должна быть не более ____ % объема, если нет специальных требований в нормативных документах на соответствующий нефтепродукт</w:t>
      </w:r>
      <w:r w:rsidR="005C7DCD" w:rsidRPr="00ED1DE2">
        <w:t>.</w:t>
      </w:r>
    </w:p>
    <w:p w:rsidR="007046EA" w:rsidRPr="00ED1DE2" w:rsidRDefault="007046EA" w:rsidP="001B61DC">
      <w:pPr>
        <w:ind w:firstLine="0"/>
      </w:pPr>
      <w:r w:rsidRPr="00ED1DE2">
        <w:t xml:space="preserve">Правильный ответ: </w:t>
      </w:r>
      <w:r w:rsidR="002D7624" w:rsidRPr="00ED1DE2">
        <w:t>95</w:t>
      </w:r>
      <w:r w:rsidRPr="00ED1DE2">
        <w:t>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2D7624" w:rsidRPr="00ED1DE2" w:rsidRDefault="002D7624" w:rsidP="001B61DC">
      <w:pPr>
        <w:ind w:firstLine="0"/>
      </w:pPr>
    </w:p>
    <w:p w:rsidR="002D7624" w:rsidRPr="00ED1DE2" w:rsidRDefault="002D7624" w:rsidP="001B61DC">
      <w:pPr>
        <w:ind w:firstLine="0"/>
      </w:pPr>
      <w:r w:rsidRPr="00ED1DE2">
        <w:t>4. Хромирование – это процесс __________ на поверхность детали слоя хрома из электролита, содержащего раствор соли хромового ангидрида, под действием электрического тока.</w:t>
      </w:r>
    </w:p>
    <w:p w:rsidR="002D7624" w:rsidRPr="00ED1DE2" w:rsidRDefault="002D7624" w:rsidP="001B61DC">
      <w:pPr>
        <w:ind w:firstLine="0"/>
      </w:pPr>
      <w:r w:rsidRPr="00ED1DE2">
        <w:lastRenderedPageBreak/>
        <w:t>Правильный ответ: осаждения.</w:t>
      </w:r>
    </w:p>
    <w:p w:rsidR="002D7624" w:rsidRPr="00ED1DE2" w:rsidRDefault="002D7624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2D7624" w:rsidRPr="00ED1DE2" w:rsidRDefault="002D7624" w:rsidP="001B61DC">
      <w:pPr>
        <w:ind w:firstLine="0"/>
      </w:pPr>
    </w:p>
    <w:p w:rsidR="007046EA" w:rsidRPr="00ED1DE2" w:rsidRDefault="007046EA" w:rsidP="001B61DC">
      <w:pPr>
        <w:ind w:firstLine="0"/>
      </w:pPr>
    </w:p>
    <w:p w:rsidR="00874B3E" w:rsidRPr="00ED1DE2" w:rsidRDefault="00874B3E" w:rsidP="001B61DC">
      <w:pPr>
        <w:pStyle w:val="4"/>
        <w:spacing w:after="0"/>
        <w:ind w:firstLine="0"/>
      </w:pPr>
      <w:r w:rsidRPr="00ED1DE2">
        <w:t>Задания открытого типа с кратким свободным ответом</w:t>
      </w:r>
    </w:p>
    <w:p w:rsidR="00282EAD" w:rsidRDefault="007046EA" w:rsidP="001B61DC">
      <w:pPr>
        <w:ind w:firstLine="0"/>
        <w:rPr>
          <w:i/>
        </w:rPr>
      </w:pPr>
      <w:r w:rsidRPr="00ED1DE2">
        <w:rPr>
          <w:i/>
        </w:rPr>
        <w:t>Прочитайте текст и запишите краткий обоснованный ответ</w:t>
      </w:r>
    </w:p>
    <w:p w:rsidR="007046EA" w:rsidRPr="00ED1DE2" w:rsidRDefault="007046EA" w:rsidP="001B61DC">
      <w:pPr>
        <w:ind w:firstLine="0"/>
        <w:rPr>
          <w:i/>
        </w:rPr>
      </w:pPr>
      <w:r w:rsidRPr="00ED1DE2">
        <w:rPr>
          <w:i/>
        </w:rPr>
        <w:t xml:space="preserve"> В случае расчетной задачи, записать решение и ответ</w:t>
      </w:r>
    </w:p>
    <w:p w:rsidR="007046EA" w:rsidRPr="00ED1DE2" w:rsidRDefault="007046EA" w:rsidP="001B61DC">
      <w:pPr>
        <w:ind w:firstLine="0"/>
        <w:rPr>
          <w:i/>
        </w:rPr>
      </w:pPr>
    </w:p>
    <w:p w:rsidR="007046EA" w:rsidRPr="00ED1DE2" w:rsidRDefault="007046EA" w:rsidP="001B61DC">
      <w:pPr>
        <w:ind w:firstLine="0"/>
      </w:pPr>
      <w:r w:rsidRPr="00ED1DE2">
        <w:t xml:space="preserve">1. </w:t>
      </w:r>
      <w:r w:rsidR="002D7624" w:rsidRPr="00ED1DE2">
        <w:t>Сформулируйте основные правила хранения нефтепродуктов.</w:t>
      </w:r>
    </w:p>
    <w:p w:rsidR="007046EA" w:rsidRPr="00ED1DE2" w:rsidRDefault="00BE1AB0" w:rsidP="001B61DC">
      <w:pPr>
        <w:ind w:firstLine="0"/>
      </w:pPr>
      <w:r>
        <w:t>Правильный ответ:</w:t>
      </w:r>
      <w:r w:rsidR="003B034A">
        <w:t xml:space="preserve"> </w:t>
      </w:r>
      <w:r w:rsidR="002D7624" w:rsidRPr="00ED1DE2">
        <w:t>хранение нефтепродуктов должно осуществляться на специально оборудованных и огражд</w:t>
      </w:r>
      <w:r w:rsidR="00115A1E" w:rsidRPr="00ED1DE2">
        <w:t>е</w:t>
      </w:r>
      <w:r w:rsidR="002D7624" w:rsidRPr="00ED1DE2">
        <w:t>нных нефтескладах, стационарных пунктах (постах) заправки транспортных средств, машин и механизмов.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r w:rsidRPr="00ED1DE2">
        <w:t>2.</w:t>
      </w:r>
      <w:r w:rsidR="00115A1E" w:rsidRPr="00ED1DE2">
        <w:t>Сформулируйте, основные причины возникновения потерь в резервуарных парках.</w:t>
      </w:r>
    </w:p>
    <w:p w:rsidR="007046EA" w:rsidRPr="00ED1DE2" w:rsidRDefault="00BE1AB0" w:rsidP="001B61DC">
      <w:pPr>
        <w:ind w:firstLine="0"/>
      </w:pPr>
      <w:r>
        <w:t>Правильный ответ:</w:t>
      </w:r>
      <w:r w:rsidR="003B034A">
        <w:t xml:space="preserve"> </w:t>
      </w:r>
      <w:r w:rsidR="00115A1E" w:rsidRPr="00ED1DE2">
        <w:t>потери могут возникнуть в результате выхода наружу топлива или его паров при механических повреждениях корпусов резервуаров, крыш или трубопроводов.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bookmarkStart w:id="5" w:name="_Hlk191496695"/>
      <w:r w:rsidRPr="00ED1DE2">
        <w:t xml:space="preserve">3. </w:t>
      </w:r>
      <w:r w:rsidR="00115A1E" w:rsidRPr="00ED1DE2">
        <w:t>Сформулируйте, что вы понимаете под Крекингом?</w:t>
      </w:r>
    </w:p>
    <w:p w:rsidR="007046EA" w:rsidRPr="00ED1DE2" w:rsidRDefault="00BE1AB0" w:rsidP="001B61DC">
      <w:pPr>
        <w:ind w:firstLine="0"/>
      </w:pPr>
      <w:r>
        <w:t>Правильный ответ:</w:t>
      </w:r>
      <w:r w:rsidR="003B034A">
        <w:t xml:space="preserve"> </w:t>
      </w:r>
      <w:r w:rsidR="00115A1E" w:rsidRPr="00ED1DE2">
        <w:t>высокотемпературная переработка нефтяных фракций с целью получения более низкомолекулярных продуктов, является основным методом деструктивной переработки нефти.</w:t>
      </w:r>
    </w:p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bookmarkEnd w:id="5"/>
    <w:p w:rsidR="007046EA" w:rsidRPr="00ED1DE2" w:rsidRDefault="007046EA" w:rsidP="001B61DC">
      <w:pPr>
        <w:ind w:firstLine="0"/>
      </w:pPr>
    </w:p>
    <w:p w:rsidR="00BB1141" w:rsidRPr="00ED1DE2" w:rsidRDefault="00E109FA" w:rsidP="001B61DC">
      <w:pPr>
        <w:ind w:firstLine="0"/>
      </w:pPr>
      <w:r w:rsidRPr="00ED1DE2">
        <w:t xml:space="preserve">4. </w:t>
      </w:r>
      <w:r w:rsidR="00BB1141" w:rsidRPr="00ED1DE2">
        <w:t xml:space="preserve">Экологическую опасность представляют не только отработавшие </w:t>
      </w:r>
      <w:r w:rsidR="0036275B" w:rsidRPr="00ED1DE2">
        <w:t>газы</w:t>
      </w:r>
      <w:r w:rsidR="00BB1141" w:rsidRPr="00ED1DE2">
        <w:t xml:space="preserve"> двигателя, но также жидкие и твердые отходы эксплуатации автотранспортных средств, которые включают:</w:t>
      </w:r>
    </w:p>
    <w:p w:rsidR="00E109FA" w:rsidRPr="00ED1DE2" w:rsidRDefault="00BE1AB0" w:rsidP="001B61DC">
      <w:pPr>
        <w:ind w:firstLine="0"/>
      </w:pPr>
      <w:r>
        <w:t>Правильный ответ:</w:t>
      </w:r>
      <w:r w:rsidR="00BB1141" w:rsidRPr="00ED1DE2">
        <w:t xml:space="preserve"> 1. Отработанные аккумуляторы. 2. Изношенные шины. 3. Отработанные масла и нефтепродукты и отработанные технические жидкости. 4. Автотранспортные средства, запчасти и агрегаты, пришедшие в негодность, лом черных и цветных металлов 5. Шламы очистных сооружений 6. Промасленная ветошь, почва и песок, загрязненные нефтепродуктами, отработанные фильтры и </w:t>
      </w:r>
      <w:r w:rsidR="003B034A" w:rsidRPr="00ED1DE2">
        <w:t>фильтр элементы</w:t>
      </w:r>
      <w:r w:rsidR="00115A1E" w:rsidRPr="00ED1DE2">
        <w:t>.</w:t>
      </w:r>
    </w:p>
    <w:p w:rsidR="00E109FA" w:rsidRPr="00ED1DE2" w:rsidRDefault="00F12426" w:rsidP="001B61DC">
      <w:pPr>
        <w:ind w:firstLine="0"/>
      </w:pPr>
      <w:r w:rsidRPr="00ED1DE2">
        <w:t>Компетенции (индикаторы):</w:t>
      </w:r>
      <w:r w:rsidR="003B034A">
        <w:t xml:space="preserve"> </w:t>
      </w:r>
      <w:r w:rsidR="00282EAD">
        <w:t>ПК-2 (ПК-2.1)</w:t>
      </w:r>
      <w:r w:rsidR="007C14FE">
        <w:t>.</w:t>
      </w:r>
    </w:p>
    <w:p w:rsidR="0050337A" w:rsidRPr="00ED1DE2" w:rsidRDefault="0050337A" w:rsidP="001B61DC">
      <w:pPr>
        <w:ind w:firstLine="0"/>
      </w:pPr>
    </w:p>
    <w:p w:rsidR="00A62DE5" w:rsidRPr="00ED1DE2" w:rsidRDefault="00874B3E" w:rsidP="001B61DC">
      <w:pPr>
        <w:pStyle w:val="4"/>
        <w:spacing w:after="0"/>
        <w:ind w:firstLine="0"/>
      </w:pPr>
      <w:r w:rsidRPr="00ED1DE2">
        <w:t>Задания открытого типа с развернутым ответом</w:t>
      </w:r>
    </w:p>
    <w:p w:rsidR="00282EAD" w:rsidRDefault="007046EA" w:rsidP="001B61DC">
      <w:pPr>
        <w:ind w:firstLine="0"/>
        <w:rPr>
          <w:i/>
        </w:rPr>
      </w:pPr>
      <w:r w:rsidRPr="00ED1DE2">
        <w:rPr>
          <w:i/>
        </w:rPr>
        <w:t xml:space="preserve">Прочитайте текст и запишите развернутый обоснованный ответ </w:t>
      </w:r>
    </w:p>
    <w:p w:rsidR="007046EA" w:rsidRPr="00ED1DE2" w:rsidRDefault="007046EA" w:rsidP="001B61DC">
      <w:pPr>
        <w:ind w:firstLine="0"/>
        <w:rPr>
          <w:i/>
        </w:rPr>
      </w:pPr>
      <w:r w:rsidRPr="00ED1DE2">
        <w:rPr>
          <w:i/>
        </w:rPr>
        <w:t>В случае расчетной задачи, записать решение и ответ</w:t>
      </w:r>
    </w:p>
    <w:p w:rsidR="007046EA" w:rsidRPr="00ED1DE2" w:rsidRDefault="007046EA" w:rsidP="001B61DC">
      <w:pPr>
        <w:ind w:firstLine="0"/>
        <w:rPr>
          <w:i/>
        </w:rPr>
      </w:pPr>
    </w:p>
    <w:p w:rsidR="007046EA" w:rsidRPr="00ED1DE2" w:rsidRDefault="007046EA" w:rsidP="001B61DC">
      <w:pPr>
        <w:ind w:firstLine="0"/>
      </w:pPr>
      <w:r w:rsidRPr="00ED1DE2">
        <w:t xml:space="preserve">1. </w:t>
      </w:r>
      <w:r w:rsidR="00115A1E" w:rsidRPr="00ED1DE2">
        <w:t>Перечислите основные факторы, которые влияют на расход горюче-смазочных материалов.</w:t>
      </w:r>
    </w:p>
    <w:p w:rsidR="00B35560" w:rsidRPr="00ED1DE2" w:rsidRDefault="0058393E" w:rsidP="001B61DC">
      <w:pPr>
        <w:ind w:firstLine="0"/>
      </w:pPr>
      <w:bookmarkStart w:id="6" w:name="_Hlk191330254"/>
      <w:r>
        <w:lastRenderedPageBreak/>
        <w:t>Время выполнения:</w:t>
      </w:r>
      <w:r w:rsidR="00B35560" w:rsidRPr="00ED1DE2">
        <w:t xml:space="preserve"> 1</w:t>
      </w:r>
      <w:r w:rsidR="00115A1E" w:rsidRPr="00ED1DE2">
        <w:t>0</w:t>
      </w:r>
      <w:r w:rsidR="00B35560" w:rsidRPr="00ED1DE2">
        <w:t xml:space="preserve"> мин.</w:t>
      </w:r>
    </w:p>
    <w:bookmarkEnd w:id="6"/>
    <w:p w:rsidR="00D54D77" w:rsidRPr="00ED1DE2" w:rsidRDefault="005E0DC0" w:rsidP="001B61DC">
      <w:pPr>
        <w:ind w:firstLine="0"/>
      </w:pPr>
      <w:r w:rsidRPr="00ED1DE2">
        <w:t xml:space="preserve">Ожидаемый результат: </w:t>
      </w:r>
      <w:r w:rsidR="00115A1E" w:rsidRPr="00ED1DE2">
        <w:t>1. Организация транспортного процесса; 2. Использование соответствующих ТСМ с учетом конструктивных особенностей автомобиля и условий его эксплуатации. 3. Техническое состояние и регулировка узлов и механизмов автомобиля. 4.Квалификация водителя. 5. Условия транспортировки и хранения.</w:t>
      </w:r>
    </w:p>
    <w:p w:rsidR="00D26B2C" w:rsidRPr="00ED1DE2" w:rsidRDefault="00D26B2C" w:rsidP="001B61DC">
      <w:pPr>
        <w:ind w:firstLine="0"/>
      </w:pPr>
      <w:bookmarkStart w:id="7" w:name="_Hlk191331047"/>
      <w:r w:rsidRPr="00ED1DE2">
        <w:t>Критерий оценивания: ответ должен содержательно соответствовать ожидаемому результату.</w:t>
      </w:r>
    </w:p>
    <w:bookmarkEnd w:id="7"/>
    <w:p w:rsidR="007046EA" w:rsidRPr="00ED1DE2" w:rsidRDefault="007046EA" w:rsidP="001B61DC">
      <w:pPr>
        <w:ind w:firstLine="0"/>
      </w:pPr>
      <w:r w:rsidRPr="00ED1DE2">
        <w:t>Компетенции (индикаторы):</w:t>
      </w:r>
      <w:r w:rsidR="003B034A">
        <w:t xml:space="preserve"> </w:t>
      </w:r>
      <w:r w:rsidR="00282EAD">
        <w:t>ПК-2 (ПК-2.1)</w:t>
      </w:r>
      <w:r w:rsidR="007C14FE">
        <w:t>.</w:t>
      </w:r>
    </w:p>
    <w:p w:rsidR="007046EA" w:rsidRDefault="007046EA" w:rsidP="001B61DC">
      <w:pPr>
        <w:ind w:firstLine="0"/>
      </w:pPr>
    </w:p>
    <w:p w:rsidR="007046EA" w:rsidRPr="00ED1DE2" w:rsidRDefault="007046EA" w:rsidP="001B61DC">
      <w:pPr>
        <w:ind w:firstLine="0"/>
      </w:pPr>
      <w:r w:rsidRPr="00ED1DE2">
        <w:t xml:space="preserve">2. </w:t>
      </w:r>
      <w:r w:rsidR="00115A1E" w:rsidRPr="00ED1DE2">
        <w:t>Перечислите основные преимущества плазменной наплавки:</w:t>
      </w:r>
    </w:p>
    <w:p w:rsidR="005E0DC0" w:rsidRPr="00ED1DE2" w:rsidRDefault="0058393E" w:rsidP="001B61DC">
      <w:pPr>
        <w:ind w:firstLine="0"/>
      </w:pPr>
      <w:r>
        <w:t>Время выполнения:</w:t>
      </w:r>
      <w:r w:rsidR="005E0DC0" w:rsidRPr="00ED1DE2">
        <w:t xml:space="preserve"> 1</w:t>
      </w:r>
      <w:r w:rsidR="00115A1E" w:rsidRPr="00ED1DE2">
        <w:t>0</w:t>
      </w:r>
      <w:r w:rsidR="005E0DC0" w:rsidRPr="00ED1DE2">
        <w:t xml:space="preserve"> мин.</w:t>
      </w:r>
    </w:p>
    <w:p w:rsidR="007046EA" w:rsidRPr="00ED1DE2" w:rsidRDefault="005E0DC0" w:rsidP="001B61DC">
      <w:pPr>
        <w:ind w:firstLine="0"/>
      </w:pPr>
      <w:bookmarkStart w:id="8" w:name="_Hlk191496749"/>
      <w:r w:rsidRPr="00ED1DE2">
        <w:t xml:space="preserve">Ожидаемый результат: </w:t>
      </w:r>
      <w:bookmarkEnd w:id="8"/>
      <w:r w:rsidR="00115A1E" w:rsidRPr="00ED1DE2">
        <w:t>высокая концентрация тепловой мощности и минимальная ширина зоны термического влияния; возможность получения толщины наплавляемого слоя от 0,1 мм до нескольких миллиметров, наплавления различных износостойких материалов (медь, латунь, пластмасса) на стальную деталь, выполнения плазменной закалки поверхности детали; относительно высокий КПД дуги (0,2…0,45)</w:t>
      </w:r>
      <w:r w:rsidR="00341061" w:rsidRPr="00ED1DE2">
        <w:t>.</w:t>
      </w:r>
    </w:p>
    <w:p w:rsidR="00D26B2C" w:rsidRPr="00ED1DE2" w:rsidRDefault="00D26B2C" w:rsidP="001B61DC">
      <w:pPr>
        <w:ind w:firstLine="0"/>
      </w:pPr>
      <w:bookmarkStart w:id="9" w:name="_Hlk191496723"/>
      <w:r w:rsidRPr="00ED1DE2">
        <w:t>Критерий оценивания: ответ должен содержательно соответствовать ожидаемому результату.</w:t>
      </w:r>
    </w:p>
    <w:bookmarkEnd w:id="9"/>
    <w:p w:rsidR="007046EA" w:rsidRPr="00ED1DE2" w:rsidRDefault="007046EA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046EA" w:rsidRPr="00ED1DE2" w:rsidRDefault="007046EA" w:rsidP="001B61DC">
      <w:pPr>
        <w:ind w:firstLine="0"/>
      </w:pPr>
    </w:p>
    <w:p w:rsidR="00631B5C" w:rsidRPr="00ED1DE2" w:rsidRDefault="00F96EC8" w:rsidP="001B61DC">
      <w:pPr>
        <w:ind w:firstLine="0"/>
      </w:pPr>
      <w:r w:rsidRPr="00ED1DE2">
        <w:t xml:space="preserve">3. </w:t>
      </w:r>
      <w:r w:rsidR="00631B5C" w:rsidRPr="00ED1DE2">
        <w:t>Система очистки масла должна удовлетворять следующим основным требованиям:</w:t>
      </w:r>
    </w:p>
    <w:p w:rsidR="00631B5C" w:rsidRPr="00ED1DE2" w:rsidRDefault="0058393E" w:rsidP="001B61DC">
      <w:pPr>
        <w:ind w:firstLine="0"/>
      </w:pPr>
      <w:r>
        <w:t>Время выполнения:</w:t>
      </w:r>
      <w:r w:rsidR="00E24ADD">
        <w:t xml:space="preserve"> 25 мин.</w:t>
      </w:r>
    </w:p>
    <w:p w:rsidR="00F96EC8" w:rsidRPr="00ED1DE2" w:rsidRDefault="00631B5C" w:rsidP="001B61DC">
      <w:pPr>
        <w:ind w:firstLine="0"/>
      </w:pPr>
      <w:r w:rsidRPr="00ED1DE2">
        <w:t>Ожидаемый результат: 1. Иметь простую конструкцию, быть надежной и удобной в эксплуатации, иметь низкую стоимость. 2. Обеспечивать высокую эффективность очистки масла от продуктов срабатывания присадок. 3. Иметь небольшое гидравлическое сопротивление и максимально большой срок службы до загрязнения фильтрующих элементов при ограниченных размерах фильтров. 4. Не выделять в фильтрат компонентов материалов, из которых изготовлен фильтр, особенно абразивных. 5. Обладать избирательной способностью к продуктам загрязнений по их вредности, не удалять из масла их полезные компоненты – присадки, не снижать работоспособности при работе на обводненном масле и эффективно удалять из него масло. 6. Последовательно включенные очистители должны удерживать из рабочей среды при её движении от одного очистителя к другому всё более мелкие частицы. 7. Обеспечивать равный срок службы входящих в систему фильтрующих элементов. 8. Не допускать резкого снижения давления масла, подводимого к подшипникам коленчатого вала в процессе эксплуатации. 9. Обеспечивать максимальную технико-экономическую эффективность от использования на двигателе.</w:t>
      </w:r>
    </w:p>
    <w:p w:rsidR="00F96EC8" w:rsidRPr="00ED1DE2" w:rsidRDefault="00F96EC8" w:rsidP="001B61DC">
      <w:pPr>
        <w:ind w:firstLine="0"/>
      </w:pPr>
      <w:r w:rsidRPr="00ED1DE2">
        <w:t>Критерий оценивания: ответ должен содержательно соответствовать ожидаемому результату.</w:t>
      </w:r>
    </w:p>
    <w:p w:rsidR="007046EA" w:rsidRPr="00ED1DE2" w:rsidRDefault="00F96EC8" w:rsidP="001B61DC">
      <w:pPr>
        <w:ind w:firstLine="0"/>
      </w:pPr>
      <w:r w:rsidRPr="00ED1DE2">
        <w:lastRenderedPageBreak/>
        <w:t>Компетенции (индикаторы):</w:t>
      </w:r>
      <w:r w:rsidR="003B034A">
        <w:t xml:space="preserve"> </w:t>
      </w:r>
      <w:r w:rsidR="00282EAD">
        <w:t>ПК-2 (ПК-2.1)</w:t>
      </w:r>
      <w:r w:rsidR="007C14FE">
        <w:t>.</w:t>
      </w:r>
    </w:p>
    <w:p w:rsidR="00ED1DE2" w:rsidRPr="00ED1DE2" w:rsidRDefault="00ED1DE2" w:rsidP="001B61DC">
      <w:pPr>
        <w:ind w:firstLine="0"/>
      </w:pPr>
    </w:p>
    <w:p w:rsidR="00ED1DE2" w:rsidRPr="00ED1DE2" w:rsidRDefault="00ED1DE2" w:rsidP="001B61DC">
      <w:pPr>
        <w:ind w:firstLine="0"/>
      </w:pPr>
      <w:r w:rsidRPr="00ED1DE2">
        <w:t>4. Охарактеризуйте способы регенерации отработанных масел?</w:t>
      </w:r>
    </w:p>
    <w:p w:rsidR="00ED1DE2" w:rsidRPr="00ED1DE2" w:rsidRDefault="0058393E" w:rsidP="001B61DC">
      <w:pPr>
        <w:ind w:firstLine="0"/>
      </w:pPr>
      <w:r>
        <w:t>Время выполнения:</w:t>
      </w:r>
      <w:r w:rsidR="00E24ADD">
        <w:t xml:space="preserve"> 25 мин.</w:t>
      </w:r>
    </w:p>
    <w:p w:rsidR="00ED1DE2" w:rsidRPr="00ED1DE2" w:rsidRDefault="00ED1DE2" w:rsidP="001B61DC">
      <w:pPr>
        <w:ind w:firstLine="0"/>
      </w:pPr>
      <w:r w:rsidRPr="00ED1DE2">
        <w:t xml:space="preserve">Ожидаемый результат: Регенерация отработанных масел является одним из источников пополнения масляных ресурсов. Для регенерации отработанных масел применяются технологии, основанные на физических, физико-химических и химических процессах и заключающиеся в обработке масла с целью удаления из него продуктов старения и загрязнений. К физическим способам относятся обработка масел в силовом поле с использованием гравитационных, центробежных и, реже, электрических, магнитных и вибрационных сил, а также фильтрование, водная промывка, выпаривание и вакуумная дистилляция. Эти технологии позволяют удалять из масел твердые частицы загрязнений, микрокапли воды и частично смолистые и </w:t>
      </w:r>
      <w:proofErr w:type="spellStart"/>
      <w:r w:rsidRPr="00ED1DE2">
        <w:t>коксообразные</w:t>
      </w:r>
      <w:proofErr w:type="spellEnd"/>
      <w:r w:rsidRPr="00ED1DE2">
        <w:t xml:space="preserve"> вещества, а также легкокипящие примеси. Значительную часть твердых загрязнений и воды из отработанных масел можно удалить отстаиванием. Отстаивание является одним из наиболее простых физических способов и заключается в выпадении из масла взвешенных частиц под действием силы тяжести, если эти включения имеют достаточные размеры, а их плотность заметно превышает плотность масла.</w:t>
      </w:r>
    </w:p>
    <w:p w:rsidR="00ED1DE2" w:rsidRPr="00ED1DE2" w:rsidRDefault="00ED1DE2" w:rsidP="001B61DC">
      <w:pPr>
        <w:ind w:firstLine="0"/>
      </w:pPr>
      <w:r w:rsidRPr="00ED1DE2">
        <w:t>Критерий оценивания: ответ должен содержательно соответствовать ожидаемому результату.</w:t>
      </w:r>
    </w:p>
    <w:p w:rsidR="00ED1DE2" w:rsidRDefault="00ED1DE2" w:rsidP="001B61DC">
      <w:pPr>
        <w:ind w:firstLine="0"/>
      </w:pPr>
      <w:r w:rsidRPr="00ED1DE2">
        <w:t xml:space="preserve">Компетенции (индикаторы): </w:t>
      </w:r>
      <w:r w:rsidR="00282EAD">
        <w:t>ПК-2 (ПК-2.1)</w:t>
      </w:r>
      <w:r w:rsidR="007C14FE">
        <w:t>.</w:t>
      </w:r>
    </w:p>
    <w:p w:rsidR="007C56DD" w:rsidRDefault="007C56DD" w:rsidP="001B61DC">
      <w:pPr>
        <w:spacing w:line="278" w:lineRule="auto"/>
        <w:ind w:firstLine="0"/>
        <w:jc w:val="left"/>
      </w:pPr>
    </w:p>
    <w:p w:rsidR="00F3247F" w:rsidRPr="007046EA" w:rsidRDefault="00F3247F" w:rsidP="001B61DC">
      <w:pPr>
        <w:spacing w:line="278" w:lineRule="auto"/>
        <w:ind w:firstLine="0"/>
        <w:jc w:val="left"/>
      </w:pPr>
    </w:p>
    <w:sectPr w:rsidR="00F3247F" w:rsidRPr="007046EA" w:rsidSect="009B22E2">
      <w:footerReference w:type="default" r:id="rId7"/>
      <w:pgSz w:w="11906" w:h="16838" w:code="9"/>
      <w:pgMar w:top="1134" w:right="99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56E" w:rsidRDefault="00C4456E" w:rsidP="006943A0">
      <w:r>
        <w:separator/>
      </w:r>
    </w:p>
  </w:endnote>
  <w:endnote w:type="continuationSeparator" w:id="0">
    <w:p w:rsidR="00C4456E" w:rsidRDefault="00C4456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364F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034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56E" w:rsidRDefault="00C4456E" w:rsidP="006943A0">
      <w:r>
        <w:separator/>
      </w:r>
    </w:p>
  </w:footnote>
  <w:footnote w:type="continuationSeparator" w:id="0">
    <w:p w:rsidR="00C4456E" w:rsidRDefault="00C4456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C4540"/>
    <w:rsid w:val="000D01B5"/>
    <w:rsid w:val="00100522"/>
    <w:rsid w:val="00102C0A"/>
    <w:rsid w:val="00115A1E"/>
    <w:rsid w:val="001325A4"/>
    <w:rsid w:val="001713B0"/>
    <w:rsid w:val="00172F27"/>
    <w:rsid w:val="001824D3"/>
    <w:rsid w:val="00191CF7"/>
    <w:rsid w:val="001B61DC"/>
    <w:rsid w:val="001C3A9C"/>
    <w:rsid w:val="002103A3"/>
    <w:rsid w:val="0023607F"/>
    <w:rsid w:val="00250F63"/>
    <w:rsid w:val="00271063"/>
    <w:rsid w:val="00282EAD"/>
    <w:rsid w:val="002A0645"/>
    <w:rsid w:val="002A35C6"/>
    <w:rsid w:val="002B3406"/>
    <w:rsid w:val="002C4C2C"/>
    <w:rsid w:val="002D532D"/>
    <w:rsid w:val="002D7624"/>
    <w:rsid w:val="002F20EB"/>
    <w:rsid w:val="002F31B5"/>
    <w:rsid w:val="002F47FF"/>
    <w:rsid w:val="002F5654"/>
    <w:rsid w:val="00311921"/>
    <w:rsid w:val="00341061"/>
    <w:rsid w:val="0034516C"/>
    <w:rsid w:val="00347C37"/>
    <w:rsid w:val="0036275B"/>
    <w:rsid w:val="003B034A"/>
    <w:rsid w:val="003D3B18"/>
    <w:rsid w:val="004024E4"/>
    <w:rsid w:val="00431EB2"/>
    <w:rsid w:val="00432D00"/>
    <w:rsid w:val="00433296"/>
    <w:rsid w:val="004619FF"/>
    <w:rsid w:val="00461D7F"/>
    <w:rsid w:val="0046213D"/>
    <w:rsid w:val="0046569B"/>
    <w:rsid w:val="00470BF5"/>
    <w:rsid w:val="00495EDC"/>
    <w:rsid w:val="004A6607"/>
    <w:rsid w:val="0050337A"/>
    <w:rsid w:val="0052738E"/>
    <w:rsid w:val="00527B43"/>
    <w:rsid w:val="00531429"/>
    <w:rsid w:val="00535D1D"/>
    <w:rsid w:val="00542091"/>
    <w:rsid w:val="00550EF7"/>
    <w:rsid w:val="0058393E"/>
    <w:rsid w:val="00584E02"/>
    <w:rsid w:val="005C7DCD"/>
    <w:rsid w:val="005D53BF"/>
    <w:rsid w:val="005E0DC0"/>
    <w:rsid w:val="005E321A"/>
    <w:rsid w:val="005E7F90"/>
    <w:rsid w:val="005F4062"/>
    <w:rsid w:val="006047A2"/>
    <w:rsid w:val="006077E3"/>
    <w:rsid w:val="00617CF3"/>
    <w:rsid w:val="006224C5"/>
    <w:rsid w:val="00631B5C"/>
    <w:rsid w:val="00640F75"/>
    <w:rsid w:val="00651072"/>
    <w:rsid w:val="0066178B"/>
    <w:rsid w:val="00666BE1"/>
    <w:rsid w:val="006762DC"/>
    <w:rsid w:val="006943A0"/>
    <w:rsid w:val="006D2C7E"/>
    <w:rsid w:val="00703692"/>
    <w:rsid w:val="007046EA"/>
    <w:rsid w:val="00721A69"/>
    <w:rsid w:val="00735817"/>
    <w:rsid w:val="00736951"/>
    <w:rsid w:val="00776854"/>
    <w:rsid w:val="00776893"/>
    <w:rsid w:val="007C13CD"/>
    <w:rsid w:val="007C14FE"/>
    <w:rsid w:val="007C56DD"/>
    <w:rsid w:val="008009B6"/>
    <w:rsid w:val="008159DB"/>
    <w:rsid w:val="00840510"/>
    <w:rsid w:val="00851238"/>
    <w:rsid w:val="00874B3E"/>
    <w:rsid w:val="00883FD1"/>
    <w:rsid w:val="008B12C7"/>
    <w:rsid w:val="008C1727"/>
    <w:rsid w:val="008C74E9"/>
    <w:rsid w:val="008D77C8"/>
    <w:rsid w:val="008E2DDD"/>
    <w:rsid w:val="0091443C"/>
    <w:rsid w:val="00915058"/>
    <w:rsid w:val="0092015D"/>
    <w:rsid w:val="0095688A"/>
    <w:rsid w:val="00976A55"/>
    <w:rsid w:val="009934E0"/>
    <w:rsid w:val="009B22E2"/>
    <w:rsid w:val="009B6C90"/>
    <w:rsid w:val="009F744D"/>
    <w:rsid w:val="00A00792"/>
    <w:rsid w:val="00A07227"/>
    <w:rsid w:val="00A35B68"/>
    <w:rsid w:val="00A528C0"/>
    <w:rsid w:val="00A62DE5"/>
    <w:rsid w:val="00A93D69"/>
    <w:rsid w:val="00A940FC"/>
    <w:rsid w:val="00AA13CC"/>
    <w:rsid w:val="00AA6323"/>
    <w:rsid w:val="00AD2DFE"/>
    <w:rsid w:val="00AD4B9F"/>
    <w:rsid w:val="00AD7916"/>
    <w:rsid w:val="00AE5E60"/>
    <w:rsid w:val="00AF2AD9"/>
    <w:rsid w:val="00AF52F6"/>
    <w:rsid w:val="00B05E3A"/>
    <w:rsid w:val="00B20AB1"/>
    <w:rsid w:val="00B30A5F"/>
    <w:rsid w:val="00B35560"/>
    <w:rsid w:val="00B36B15"/>
    <w:rsid w:val="00B5777E"/>
    <w:rsid w:val="00B60BB6"/>
    <w:rsid w:val="00B65645"/>
    <w:rsid w:val="00B7649F"/>
    <w:rsid w:val="00B77735"/>
    <w:rsid w:val="00BB0665"/>
    <w:rsid w:val="00BB1141"/>
    <w:rsid w:val="00BB2661"/>
    <w:rsid w:val="00BB4E23"/>
    <w:rsid w:val="00BD0D49"/>
    <w:rsid w:val="00BD5CF0"/>
    <w:rsid w:val="00BE1AB0"/>
    <w:rsid w:val="00C426D2"/>
    <w:rsid w:val="00C4456E"/>
    <w:rsid w:val="00C446EB"/>
    <w:rsid w:val="00C51AED"/>
    <w:rsid w:val="00C67268"/>
    <w:rsid w:val="00C70737"/>
    <w:rsid w:val="00C74995"/>
    <w:rsid w:val="00C87CED"/>
    <w:rsid w:val="00CF138A"/>
    <w:rsid w:val="00CF300E"/>
    <w:rsid w:val="00D05BBC"/>
    <w:rsid w:val="00D169A3"/>
    <w:rsid w:val="00D26B2C"/>
    <w:rsid w:val="00D440EB"/>
    <w:rsid w:val="00D54D77"/>
    <w:rsid w:val="00D726DB"/>
    <w:rsid w:val="00D874BB"/>
    <w:rsid w:val="00DA29D2"/>
    <w:rsid w:val="00DA2A80"/>
    <w:rsid w:val="00DB7C34"/>
    <w:rsid w:val="00DE1E8E"/>
    <w:rsid w:val="00E105D0"/>
    <w:rsid w:val="00E109FA"/>
    <w:rsid w:val="00E20755"/>
    <w:rsid w:val="00E21218"/>
    <w:rsid w:val="00E24ADD"/>
    <w:rsid w:val="00E37DC0"/>
    <w:rsid w:val="00E56F7A"/>
    <w:rsid w:val="00E65761"/>
    <w:rsid w:val="00ED02A2"/>
    <w:rsid w:val="00ED1DE2"/>
    <w:rsid w:val="00EE5F03"/>
    <w:rsid w:val="00F11FDA"/>
    <w:rsid w:val="00F12426"/>
    <w:rsid w:val="00F12E82"/>
    <w:rsid w:val="00F27B2F"/>
    <w:rsid w:val="00F3247F"/>
    <w:rsid w:val="00F3589D"/>
    <w:rsid w:val="00F364FD"/>
    <w:rsid w:val="00F41C91"/>
    <w:rsid w:val="00F51BB9"/>
    <w:rsid w:val="00F56671"/>
    <w:rsid w:val="00F60621"/>
    <w:rsid w:val="00F66F6C"/>
    <w:rsid w:val="00F71F6A"/>
    <w:rsid w:val="00F80F28"/>
    <w:rsid w:val="00F96EC8"/>
    <w:rsid w:val="00FA5BC1"/>
    <w:rsid w:val="00FB77C2"/>
    <w:rsid w:val="00FC0963"/>
    <w:rsid w:val="00FC4F32"/>
    <w:rsid w:val="00FC7B89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481A"/>
  <w15:docId w15:val="{0A5E03DB-D9D2-47A3-B7C0-B3514844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7C56D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7C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0488-A1D0-482F-AEFB-6A8ED349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Евгений Верительник</cp:lastModifiedBy>
  <cp:revision>10</cp:revision>
  <cp:lastPrinted>2025-05-26T12:07:00Z</cp:lastPrinted>
  <dcterms:created xsi:type="dcterms:W3CDTF">2025-03-23T12:15:00Z</dcterms:created>
  <dcterms:modified xsi:type="dcterms:W3CDTF">2025-07-27T10:35:00Z</dcterms:modified>
</cp:coreProperties>
</file>