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1C4A" w14:textId="4AAA5612" w:rsidR="00DD7EED" w:rsidRPr="00E20746" w:rsidRDefault="00DD7EED" w:rsidP="0054723E">
      <w:pPr>
        <w:pStyle w:val="1"/>
        <w:spacing w:before="0" w:after="0"/>
      </w:pPr>
      <w:r w:rsidRPr="00DD7EED">
        <w:t>Комплект оценочных материалов</w:t>
      </w:r>
      <w:r w:rsidR="0054723E" w:rsidRPr="0054723E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r w:rsidRPr="00DD7EED">
        <w:t>по дисциплине</w:t>
      </w:r>
      <w:r w:rsidR="00E20746" w:rsidRPr="00E20746">
        <w:br/>
      </w:r>
      <w:r w:rsidR="0054723E">
        <w:t>«</w:t>
      </w:r>
      <w:r w:rsidR="00097F56" w:rsidRPr="00E20746">
        <w:rPr>
          <w:szCs w:val="28"/>
        </w:rPr>
        <w:t>Информационно-коммуникационные технологии в бизнесе</w:t>
      </w:r>
      <w:r w:rsidR="0054723E">
        <w:t>»</w:t>
      </w:r>
    </w:p>
    <w:p w14:paraId="0E3CC32F" w14:textId="77777777" w:rsidR="00000EA6" w:rsidRDefault="00000EA6" w:rsidP="0054723E"/>
    <w:p w14:paraId="733113FA" w14:textId="0046EEB8" w:rsidR="0054723E" w:rsidRDefault="00DD7EED" w:rsidP="0054723E">
      <w:pPr>
        <w:pStyle w:val="2"/>
        <w:spacing w:before="0" w:after="0"/>
      </w:pPr>
      <w:r w:rsidRPr="00DD7EED">
        <w:t xml:space="preserve">Задания закрытого типа </w:t>
      </w:r>
    </w:p>
    <w:p w14:paraId="3C40CBE8" w14:textId="77777777" w:rsidR="0054723E" w:rsidRPr="0054723E" w:rsidRDefault="0054723E" w:rsidP="0054723E"/>
    <w:p w14:paraId="32D04B2F" w14:textId="1CDB4C91" w:rsidR="00DD7EED" w:rsidRDefault="00DD7EED" w:rsidP="0054723E">
      <w:pPr>
        <w:pStyle w:val="2"/>
        <w:spacing w:before="0" w:after="0"/>
        <w:rPr>
          <w:iCs/>
        </w:rPr>
      </w:pPr>
      <w:r w:rsidRPr="00BF4043">
        <w:rPr>
          <w:iCs/>
        </w:rPr>
        <w:t xml:space="preserve">Задания закрытого типа на выбор правильного ответа </w:t>
      </w:r>
    </w:p>
    <w:p w14:paraId="24150AE7" w14:textId="77777777" w:rsidR="0054723E" w:rsidRPr="0054723E" w:rsidRDefault="0054723E" w:rsidP="0054723E"/>
    <w:p w14:paraId="41071BAF" w14:textId="6DC85730" w:rsidR="00BF4043" w:rsidRDefault="000A1E90" w:rsidP="0054723E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BF4043">
        <w:t>Какой из секторов электронной коммерции предполагает взаимодействие бизнеса с государственными структурами?</w:t>
      </w:r>
    </w:p>
    <w:p w14:paraId="48BDE2A3" w14:textId="1D9DF5A2" w:rsidR="00BF4043" w:rsidRPr="00BF4043" w:rsidRDefault="00BF4043" w:rsidP="0054723E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B2C</w:t>
      </w:r>
    </w:p>
    <w:p w14:paraId="37AC6DCB" w14:textId="47031B40" w:rsidR="00BF4043" w:rsidRPr="00BF4043" w:rsidRDefault="00BF4043" w:rsidP="0054723E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B2B</w:t>
      </w:r>
    </w:p>
    <w:p w14:paraId="6CFCD1C5" w14:textId="77E61A20" w:rsidR="00BF4043" w:rsidRPr="00BF4043" w:rsidRDefault="00BF4043" w:rsidP="0054723E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B2G</w:t>
      </w:r>
    </w:p>
    <w:p w14:paraId="7BE116F3" w14:textId="608163DE" w:rsidR="00053130" w:rsidRDefault="00BF4043" w:rsidP="0054723E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C2C</w:t>
      </w:r>
    </w:p>
    <w:p w14:paraId="6A346295" w14:textId="44F01E30" w:rsidR="00BF4043" w:rsidRDefault="00BF4043" w:rsidP="0054723E">
      <w:pPr>
        <w:pStyle w:val="a7"/>
      </w:pPr>
      <w:r>
        <w:t>Правильный ответ: В</w:t>
      </w:r>
    </w:p>
    <w:p w14:paraId="3597AC7B" w14:textId="308AC8F6" w:rsidR="00BF4043" w:rsidRDefault="00BF4043" w:rsidP="0054723E">
      <w:pPr>
        <w:ind w:firstLine="709"/>
      </w:pPr>
      <w:r>
        <w:t>Компетенции (индикаторы): ОПК-2 (ОПК-2.1)</w:t>
      </w:r>
    </w:p>
    <w:p w14:paraId="5EE1345B" w14:textId="574C5B29" w:rsidR="00BF4043" w:rsidRDefault="00BF4043" w:rsidP="0054723E">
      <w:pPr>
        <w:pStyle w:val="a7"/>
        <w:tabs>
          <w:tab w:val="left" w:pos="1134"/>
        </w:tabs>
        <w:ind w:left="709"/>
      </w:pPr>
    </w:p>
    <w:p w14:paraId="7A5DCE79" w14:textId="3CBAB77F" w:rsidR="00BF4043" w:rsidRDefault="000A1E90" w:rsidP="0054723E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BF4043">
        <w:t xml:space="preserve">Что является основной целью модели монетизации </w:t>
      </w:r>
      <w:r w:rsidR="0054723E">
        <w:t>«</w:t>
      </w:r>
      <w:proofErr w:type="spellStart"/>
      <w:r w:rsidR="00BF4043">
        <w:t>фримиум</w:t>
      </w:r>
      <w:proofErr w:type="spellEnd"/>
      <w:r w:rsidR="0054723E">
        <w:t>»</w:t>
      </w:r>
      <w:r w:rsidR="00BF4043">
        <w:t>?</w:t>
      </w:r>
    </w:p>
    <w:p w14:paraId="7BC6FCE0" w14:textId="1BF98B17" w:rsidR="00BF4043" w:rsidRDefault="00BF4043" w:rsidP="0054723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Полностью бесплатный доступ ко всем функциям продукта</w:t>
      </w:r>
    </w:p>
    <w:p w14:paraId="013478FF" w14:textId="0A8E144D" w:rsidR="00BF4043" w:rsidRDefault="00BF4043" w:rsidP="0054723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 xml:space="preserve">Продажа товаров через </w:t>
      </w:r>
      <w:proofErr w:type="spellStart"/>
      <w:r>
        <w:t>микротранзакции</w:t>
      </w:r>
      <w:proofErr w:type="spellEnd"/>
    </w:p>
    <w:p w14:paraId="27520CE9" w14:textId="6E985D54" w:rsidR="00BF4043" w:rsidRDefault="00BF4043" w:rsidP="0054723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Использование рекламы как основного источника дохода</w:t>
      </w:r>
    </w:p>
    <w:p w14:paraId="66414F88" w14:textId="63B76EEA" w:rsidR="005C4651" w:rsidRDefault="005C4651" w:rsidP="0054723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Предоставление базовых функций бесплатно с платным доступом к расширенным возможностям</w:t>
      </w:r>
    </w:p>
    <w:p w14:paraId="63A5DA4D" w14:textId="6575097F" w:rsidR="0088137C" w:rsidRDefault="0088137C" w:rsidP="0054723E">
      <w:pPr>
        <w:pStyle w:val="a7"/>
      </w:pPr>
      <w:r>
        <w:t xml:space="preserve">Правильный ответ: </w:t>
      </w:r>
      <w:r w:rsidR="005C4651">
        <w:t>Г</w:t>
      </w:r>
    </w:p>
    <w:p w14:paraId="6CB4B521" w14:textId="57E64259" w:rsidR="0088137C" w:rsidRDefault="0088137C" w:rsidP="0054723E">
      <w:pPr>
        <w:pStyle w:val="a7"/>
      </w:pPr>
      <w:r>
        <w:t>Компетенции (индикаторы): ОПК-2 (ОПК-2.2)</w:t>
      </w:r>
    </w:p>
    <w:p w14:paraId="14D8380F" w14:textId="378C443F" w:rsidR="0088137C" w:rsidRDefault="0088137C" w:rsidP="0054723E">
      <w:pPr>
        <w:pStyle w:val="a7"/>
        <w:tabs>
          <w:tab w:val="left" w:pos="1134"/>
        </w:tabs>
        <w:ind w:left="709"/>
      </w:pPr>
    </w:p>
    <w:p w14:paraId="0C9DD8C1" w14:textId="063B31C8" w:rsidR="0088137C" w:rsidRDefault="000A1E90" w:rsidP="0054723E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 xml:space="preserve">Какой показатель используется для оценки эффективности рекламной кампании в </w:t>
      </w:r>
      <w:proofErr w:type="spellStart"/>
      <w:r w:rsidR="0088137C">
        <w:t>Яндекс.Директ</w:t>
      </w:r>
      <w:proofErr w:type="spellEnd"/>
      <w:r w:rsidR="0088137C">
        <w:t>?</w:t>
      </w:r>
    </w:p>
    <w:p w14:paraId="1E91150B" w14:textId="5AA67564" w:rsidR="0088137C" w:rsidRDefault="0088137C" w:rsidP="0054723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Количество подписчиков</w:t>
      </w:r>
    </w:p>
    <w:p w14:paraId="3EE111ED" w14:textId="2B757216" w:rsidR="0088137C" w:rsidRDefault="0088137C" w:rsidP="0054723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CTR (</w:t>
      </w:r>
      <w:proofErr w:type="spellStart"/>
      <w:r>
        <w:t>Click-Through</w:t>
      </w:r>
      <w:proofErr w:type="spellEnd"/>
      <w:r>
        <w:t xml:space="preserve"> </w:t>
      </w:r>
      <w:proofErr w:type="spellStart"/>
      <w:r>
        <w:t>Rate</w:t>
      </w:r>
      <w:proofErr w:type="spellEnd"/>
      <w:r>
        <w:t>)</w:t>
      </w:r>
    </w:p>
    <w:p w14:paraId="5B797D26" w14:textId="12753C24" w:rsidR="0088137C" w:rsidRDefault="0088137C" w:rsidP="0054723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Объем трафика на сайт</w:t>
      </w:r>
    </w:p>
    <w:p w14:paraId="1B22FEA7" w14:textId="65DC2BE3" w:rsidR="0088137C" w:rsidRDefault="0088137C" w:rsidP="0054723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Среднее время сессии</w:t>
      </w:r>
    </w:p>
    <w:p w14:paraId="0DEBC5C4" w14:textId="77777777" w:rsidR="0088137C" w:rsidRDefault="0088137C" w:rsidP="0054723E">
      <w:pPr>
        <w:ind w:firstLine="709"/>
      </w:pPr>
      <w:r>
        <w:t>Правильный ответ: Б</w:t>
      </w:r>
    </w:p>
    <w:p w14:paraId="290EA5A1" w14:textId="2F9C710E" w:rsidR="0088137C" w:rsidRDefault="0088137C" w:rsidP="0054723E">
      <w:pPr>
        <w:ind w:firstLine="709"/>
      </w:pPr>
      <w:r>
        <w:t>Компетенции (индикаторы): ОПК-2 (ОПК-2.2)</w:t>
      </w:r>
    </w:p>
    <w:p w14:paraId="1FAA0027" w14:textId="57D49861" w:rsidR="0088137C" w:rsidRDefault="0088137C" w:rsidP="0054723E">
      <w:pPr>
        <w:ind w:firstLine="709"/>
      </w:pPr>
    </w:p>
    <w:p w14:paraId="300EBC56" w14:textId="7716FB21" w:rsidR="0088137C" w:rsidRDefault="000A1E90" w:rsidP="0054723E">
      <w:pPr>
        <w:pStyle w:val="a7"/>
        <w:numPr>
          <w:ilvl w:val="0"/>
          <w:numId w:val="1"/>
        </w:numPr>
        <w:tabs>
          <w:tab w:val="left" w:pos="1276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>Какая технология обеспечивает безопасность электронных платежей?</w:t>
      </w:r>
    </w:p>
    <w:p w14:paraId="405BEB2F" w14:textId="38B31B14" w:rsidR="0088137C" w:rsidRDefault="0088137C" w:rsidP="0054723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HTML</w:t>
      </w:r>
    </w:p>
    <w:p w14:paraId="215A4FE7" w14:textId="4401C96C" w:rsidR="0088137C" w:rsidRDefault="0088137C" w:rsidP="0054723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Электронная цифровая подпись (ЭЦП)</w:t>
      </w:r>
    </w:p>
    <w:p w14:paraId="20B824FD" w14:textId="67FA6D8C" w:rsidR="0088137C" w:rsidRDefault="0088137C" w:rsidP="0054723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SEO-оптимизация</w:t>
      </w:r>
    </w:p>
    <w:p w14:paraId="11E6B4A2" w14:textId="071A78C0" w:rsidR="0088137C" w:rsidRDefault="0088137C" w:rsidP="0054723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Контекстная реклама</w:t>
      </w:r>
    </w:p>
    <w:p w14:paraId="47EFAA92" w14:textId="77777777" w:rsidR="005C4651" w:rsidRDefault="005C4651" w:rsidP="0054723E">
      <w:pPr>
        <w:ind w:firstLine="709"/>
      </w:pPr>
      <w:r>
        <w:t>Правильный ответ: Б</w:t>
      </w:r>
    </w:p>
    <w:p w14:paraId="506F710A" w14:textId="2BC50966" w:rsidR="005C4651" w:rsidRDefault="005C4651" w:rsidP="0054723E">
      <w:pPr>
        <w:ind w:firstLine="709"/>
      </w:pPr>
      <w:r>
        <w:t>Компетенции (индикаторы): ОПК-2 (ОПК-2.1)</w:t>
      </w:r>
    </w:p>
    <w:p w14:paraId="1D97143A" w14:textId="77777777" w:rsidR="005C4651" w:rsidRDefault="005C4651" w:rsidP="0054723E">
      <w:pPr>
        <w:tabs>
          <w:tab w:val="left" w:pos="1134"/>
        </w:tabs>
      </w:pPr>
    </w:p>
    <w:p w14:paraId="36717328" w14:textId="5459FF0E" w:rsidR="0088137C" w:rsidRDefault="000A1E90" w:rsidP="0054723E">
      <w:pPr>
        <w:pStyle w:val="a7"/>
        <w:numPr>
          <w:ilvl w:val="0"/>
          <w:numId w:val="1"/>
        </w:numPr>
        <w:tabs>
          <w:tab w:val="left" w:pos="1276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>Какой инструмент позволяет управлять рекламными к</w:t>
      </w:r>
      <w:r w:rsidR="00FE4D19">
        <w:t>а</w:t>
      </w:r>
      <w:r w:rsidR="0088137C">
        <w:t xml:space="preserve">мпаниями через </w:t>
      </w:r>
      <w:proofErr w:type="spellStart"/>
      <w:r w:rsidR="0088137C">
        <w:t>Excel</w:t>
      </w:r>
      <w:proofErr w:type="spellEnd"/>
      <w:r w:rsidR="0088137C">
        <w:t xml:space="preserve"> в </w:t>
      </w:r>
      <w:proofErr w:type="spellStart"/>
      <w:r w:rsidR="0088137C">
        <w:t>Яндекс.Директ</w:t>
      </w:r>
      <w:proofErr w:type="spellEnd"/>
      <w:r w:rsidR="0088137C">
        <w:t>?</w:t>
      </w:r>
    </w:p>
    <w:p w14:paraId="395B9542" w14:textId="030A7C20" w:rsidR="0088137C" w:rsidRPr="0088137C" w:rsidRDefault="0088137C" w:rsidP="0054723E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Google Analytics</w:t>
      </w:r>
    </w:p>
    <w:p w14:paraId="0979CE1C" w14:textId="0720D323" w:rsidR="0088137C" w:rsidRPr="0088137C" w:rsidRDefault="0088137C" w:rsidP="0054723E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>
        <w:t>Яндекс</w:t>
      </w:r>
      <w:r w:rsidRPr="0088137C">
        <w:rPr>
          <w:lang w:val="en-US"/>
        </w:rPr>
        <w:t xml:space="preserve"> </w:t>
      </w:r>
      <w:r>
        <w:t>Коммандер</w:t>
      </w:r>
    </w:p>
    <w:p w14:paraId="20E4C671" w14:textId="00E87CC0" w:rsidR="0088137C" w:rsidRPr="0088137C" w:rsidRDefault="0088137C" w:rsidP="0054723E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Adobe Acrobat</w:t>
      </w:r>
    </w:p>
    <w:p w14:paraId="37489089" w14:textId="204BE101" w:rsidR="0088137C" w:rsidRPr="0088137C" w:rsidRDefault="0088137C" w:rsidP="0054723E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GIMP</w:t>
      </w:r>
    </w:p>
    <w:p w14:paraId="05CDF346" w14:textId="77777777" w:rsidR="005C4651" w:rsidRDefault="005C4651" w:rsidP="0054723E">
      <w:pPr>
        <w:ind w:firstLine="709"/>
      </w:pPr>
      <w:r>
        <w:t>Правильный ответ: Б</w:t>
      </w:r>
    </w:p>
    <w:p w14:paraId="48FA6D6A" w14:textId="61495EC0" w:rsidR="005C4651" w:rsidRDefault="005C4651" w:rsidP="0054723E">
      <w:pPr>
        <w:ind w:firstLine="709"/>
        <w:rPr>
          <w:lang w:val="en-US"/>
        </w:rPr>
      </w:pPr>
      <w:r>
        <w:t>Компетенции (индикаторы): ОПК-2 (ОПК-2.2)</w:t>
      </w:r>
    </w:p>
    <w:p w14:paraId="4B264D01" w14:textId="77777777" w:rsidR="0054723E" w:rsidRDefault="0054723E" w:rsidP="0054723E">
      <w:pPr>
        <w:pStyle w:val="3"/>
        <w:spacing w:before="0" w:after="0"/>
        <w:ind w:firstLine="0"/>
        <w:rPr>
          <w:iCs/>
        </w:rPr>
      </w:pPr>
    </w:p>
    <w:p w14:paraId="053A500F" w14:textId="56500A8C" w:rsidR="00DD7EED" w:rsidRDefault="00DD7EED" w:rsidP="0054723E">
      <w:pPr>
        <w:pStyle w:val="3"/>
        <w:spacing w:before="0" w:after="0"/>
        <w:ind w:firstLine="0"/>
        <w:rPr>
          <w:iCs/>
        </w:rPr>
      </w:pPr>
      <w:r w:rsidRPr="003C1705">
        <w:rPr>
          <w:iCs/>
        </w:rPr>
        <w:t xml:space="preserve">Задания закрытого типа на установление соответствия </w:t>
      </w:r>
    </w:p>
    <w:p w14:paraId="57B17367" w14:textId="77777777" w:rsidR="0054723E" w:rsidRPr="0054723E" w:rsidRDefault="0054723E" w:rsidP="0054723E"/>
    <w:p w14:paraId="660D3A1E" w14:textId="7902E14D" w:rsidR="00FE4D19" w:rsidRDefault="00E352F6" w:rsidP="0054723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C61316">
        <w:rPr>
          <w:i/>
          <w:iCs/>
        </w:rPr>
        <w:t>Установите соответствие между формами электронной коммерции и их описанием</w:t>
      </w:r>
      <w:r w:rsidR="00C61316">
        <w:t xml:space="preserve">. </w:t>
      </w:r>
      <w:r w:rsidR="00C61316" w:rsidRPr="00F83A17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E352F6">
        <w:t>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580"/>
        <w:gridCol w:w="512"/>
        <w:gridCol w:w="2611"/>
      </w:tblGrid>
      <w:tr w:rsidR="009155A8" w:rsidRPr="009155A8" w14:paraId="3A7D0232" w14:textId="77777777" w:rsidTr="00DC24E9">
        <w:tc>
          <w:tcPr>
            <w:tcW w:w="660" w:type="dxa"/>
          </w:tcPr>
          <w:p w14:paraId="77D02AF6" w14:textId="114878AF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1)</w:t>
            </w:r>
          </w:p>
        </w:tc>
        <w:tc>
          <w:tcPr>
            <w:tcW w:w="5714" w:type="dxa"/>
          </w:tcPr>
          <w:p w14:paraId="080D0F9D" w14:textId="103FDC3B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B55">
              <w:t>Взаимодействие предприятия и потребителя</w:t>
            </w:r>
          </w:p>
        </w:tc>
        <w:tc>
          <w:tcPr>
            <w:tcW w:w="284" w:type="dxa"/>
          </w:tcPr>
          <w:p w14:paraId="781CB167" w14:textId="749A3B5A" w:rsidR="009155A8" w:rsidRPr="009155A8" w:rsidRDefault="009155A8" w:rsidP="009155A8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2687" w:type="dxa"/>
          </w:tcPr>
          <w:p w14:paraId="7FCEC588" w14:textId="253E6B6F" w:rsidR="009155A8" w:rsidRPr="009155A8" w:rsidRDefault="009155A8" w:rsidP="00DC24E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1CCA">
              <w:t>B2B</w:t>
            </w:r>
          </w:p>
        </w:tc>
      </w:tr>
      <w:tr w:rsidR="009155A8" w:rsidRPr="009155A8" w14:paraId="20F25356" w14:textId="77777777" w:rsidTr="00DC24E9">
        <w:tc>
          <w:tcPr>
            <w:tcW w:w="660" w:type="dxa"/>
          </w:tcPr>
          <w:p w14:paraId="68CA0184" w14:textId="244A8C18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2)</w:t>
            </w:r>
          </w:p>
        </w:tc>
        <w:tc>
          <w:tcPr>
            <w:tcW w:w="5714" w:type="dxa"/>
          </w:tcPr>
          <w:p w14:paraId="28A91E7D" w14:textId="41ED152E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B55">
              <w:t>Взаимодействие предприятия и предприятия</w:t>
            </w:r>
          </w:p>
        </w:tc>
        <w:tc>
          <w:tcPr>
            <w:tcW w:w="284" w:type="dxa"/>
          </w:tcPr>
          <w:p w14:paraId="7B036CB6" w14:textId="5BE3F410" w:rsidR="009155A8" w:rsidRPr="009155A8" w:rsidRDefault="009155A8" w:rsidP="009155A8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2687" w:type="dxa"/>
          </w:tcPr>
          <w:p w14:paraId="4D6E7103" w14:textId="6DCE52A2" w:rsidR="009155A8" w:rsidRPr="009155A8" w:rsidRDefault="009155A8" w:rsidP="00DC24E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1CCA">
              <w:t>B2C</w:t>
            </w:r>
          </w:p>
        </w:tc>
      </w:tr>
      <w:tr w:rsidR="009155A8" w:rsidRPr="009155A8" w14:paraId="0260FEA7" w14:textId="77777777" w:rsidTr="00DC24E9">
        <w:tc>
          <w:tcPr>
            <w:tcW w:w="660" w:type="dxa"/>
          </w:tcPr>
          <w:p w14:paraId="0B73DC84" w14:textId="5AED493D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3)</w:t>
            </w:r>
          </w:p>
        </w:tc>
        <w:tc>
          <w:tcPr>
            <w:tcW w:w="5714" w:type="dxa"/>
          </w:tcPr>
          <w:p w14:paraId="76DF785C" w14:textId="5200ADB4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B55">
              <w:t>Взаимодействие потребителя и потребителя</w:t>
            </w:r>
          </w:p>
        </w:tc>
        <w:tc>
          <w:tcPr>
            <w:tcW w:w="284" w:type="dxa"/>
          </w:tcPr>
          <w:p w14:paraId="76195B67" w14:textId="5316FA21" w:rsidR="009155A8" w:rsidRPr="009155A8" w:rsidRDefault="009155A8" w:rsidP="009155A8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2687" w:type="dxa"/>
          </w:tcPr>
          <w:p w14:paraId="45D47388" w14:textId="3AFF50AB" w:rsidR="009155A8" w:rsidRPr="009155A8" w:rsidRDefault="009155A8" w:rsidP="00DC24E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1CCA">
              <w:t>C2C</w:t>
            </w:r>
          </w:p>
        </w:tc>
      </w:tr>
      <w:tr w:rsidR="009155A8" w:rsidRPr="009155A8" w14:paraId="7FE7BE40" w14:textId="77777777" w:rsidTr="00DC24E9">
        <w:tc>
          <w:tcPr>
            <w:tcW w:w="660" w:type="dxa"/>
          </w:tcPr>
          <w:p w14:paraId="5E1602C4" w14:textId="5C1F7ECD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4)</w:t>
            </w:r>
          </w:p>
        </w:tc>
        <w:tc>
          <w:tcPr>
            <w:tcW w:w="5714" w:type="dxa"/>
          </w:tcPr>
          <w:p w14:paraId="0D74F898" w14:textId="6A06731F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B55">
              <w:t>Взаимодействие предприятия и государственных органов</w:t>
            </w:r>
          </w:p>
        </w:tc>
        <w:tc>
          <w:tcPr>
            <w:tcW w:w="284" w:type="dxa"/>
          </w:tcPr>
          <w:p w14:paraId="5B718C19" w14:textId="3386A88B" w:rsidR="009155A8" w:rsidRPr="009155A8" w:rsidRDefault="009155A8" w:rsidP="009155A8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55A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2687" w:type="dxa"/>
          </w:tcPr>
          <w:p w14:paraId="2E1893B8" w14:textId="537501AD" w:rsidR="009155A8" w:rsidRPr="009155A8" w:rsidRDefault="009155A8" w:rsidP="00DC24E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1CCA">
              <w:t>B2G</w:t>
            </w:r>
          </w:p>
        </w:tc>
      </w:tr>
      <w:tr w:rsidR="009155A8" w:rsidRPr="009155A8" w14:paraId="62691CD0" w14:textId="77777777" w:rsidTr="00DC24E9">
        <w:tc>
          <w:tcPr>
            <w:tcW w:w="660" w:type="dxa"/>
          </w:tcPr>
          <w:p w14:paraId="787A973B" w14:textId="0BE23E00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5)</w:t>
            </w:r>
          </w:p>
        </w:tc>
        <w:tc>
          <w:tcPr>
            <w:tcW w:w="5714" w:type="dxa"/>
          </w:tcPr>
          <w:p w14:paraId="1208A78D" w14:textId="7468204F" w:rsidR="009155A8" w:rsidRPr="009155A8" w:rsidRDefault="009155A8" w:rsidP="009155A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B55">
              <w:t>Взаимодействие потребителя и предприятия</w:t>
            </w:r>
          </w:p>
        </w:tc>
        <w:tc>
          <w:tcPr>
            <w:tcW w:w="284" w:type="dxa"/>
          </w:tcPr>
          <w:p w14:paraId="71107C19" w14:textId="2B8D22B1" w:rsidR="009155A8" w:rsidRPr="009155A8" w:rsidRDefault="009155A8" w:rsidP="009155A8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2687" w:type="dxa"/>
          </w:tcPr>
          <w:p w14:paraId="2075CDE9" w14:textId="2E48C44F" w:rsidR="009155A8" w:rsidRPr="009155A8" w:rsidRDefault="009155A8" w:rsidP="00DC24E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1CCA">
              <w:t>C2B</w:t>
            </w:r>
          </w:p>
        </w:tc>
      </w:tr>
    </w:tbl>
    <w:p w14:paraId="7A6551D9" w14:textId="70C0DF55" w:rsidR="00FE4D19" w:rsidRDefault="00FE4D19" w:rsidP="0054723E">
      <w:pPr>
        <w:ind w:firstLine="709"/>
      </w:pPr>
      <w:r>
        <w:t xml:space="preserve">Правильный </w:t>
      </w:r>
      <w:r w:rsidR="0054723E">
        <w:t>ответ: 1</w:t>
      </w:r>
      <w:r>
        <w:t>Б, 2А, 3В, 4</w:t>
      </w:r>
      <w:r w:rsidR="0054723E">
        <w:t>Г, 5</w:t>
      </w:r>
      <w:r w:rsidR="008A455D">
        <w:t>Д</w:t>
      </w:r>
    </w:p>
    <w:p w14:paraId="1C01F628" w14:textId="5A31B7E7" w:rsidR="00FE4D19" w:rsidRDefault="00FE4D19" w:rsidP="0054723E">
      <w:pPr>
        <w:ind w:firstLine="709"/>
      </w:pPr>
      <w:r>
        <w:t>Компетенции (индикаторы): ОПК-2 (ОПК-2.1)</w:t>
      </w:r>
    </w:p>
    <w:p w14:paraId="4068F2FC" w14:textId="77777777" w:rsidR="00FE4D19" w:rsidRDefault="00FE4D19" w:rsidP="0054723E">
      <w:pPr>
        <w:ind w:firstLine="709"/>
      </w:pPr>
    </w:p>
    <w:p w14:paraId="10D4745E" w14:textId="20AD6058" w:rsidR="00FE4D19" w:rsidRPr="00DC24E9" w:rsidRDefault="00E352F6" w:rsidP="0054723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E20746">
        <w:rPr>
          <w:i/>
          <w:iCs/>
        </w:rPr>
        <w:t>Соотнесите виды электронной коммерции с их описанием</w:t>
      </w:r>
      <w:r w:rsidR="00C61316" w:rsidRPr="00E20746">
        <w:rPr>
          <w:i/>
          <w:iCs/>
        </w:rPr>
        <w:t>.</w:t>
      </w:r>
      <w:r w:rsidR="00C61316">
        <w:t xml:space="preserve"> </w:t>
      </w:r>
      <w:r w:rsidR="00C61316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95"/>
        <w:gridCol w:w="564"/>
        <w:gridCol w:w="5321"/>
      </w:tblGrid>
      <w:tr w:rsidR="00DC24E9" w:rsidRPr="00DC24E9" w14:paraId="138E74CA" w14:textId="77777777" w:rsidTr="00717DED">
        <w:tc>
          <w:tcPr>
            <w:tcW w:w="665" w:type="dxa"/>
          </w:tcPr>
          <w:p w14:paraId="3E1B70CF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1)</w:t>
            </w:r>
          </w:p>
        </w:tc>
        <w:tc>
          <w:tcPr>
            <w:tcW w:w="2795" w:type="dxa"/>
          </w:tcPr>
          <w:p w14:paraId="3DC39435" w14:textId="06A6418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A6021">
              <w:t>Интернет-магазин</w:t>
            </w:r>
          </w:p>
        </w:tc>
        <w:tc>
          <w:tcPr>
            <w:tcW w:w="564" w:type="dxa"/>
          </w:tcPr>
          <w:p w14:paraId="13199B62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321" w:type="dxa"/>
          </w:tcPr>
          <w:p w14:paraId="586AC82E" w14:textId="64033896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C0281">
              <w:t>Электронная торговая площадка, где товары выставляются на продажу с аукционного типа</w:t>
            </w:r>
          </w:p>
        </w:tc>
      </w:tr>
      <w:tr w:rsidR="00DC24E9" w:rsidRPr="00DC24E9" w14:paraId="4841D981" w14:textId="77777777" w:rsidTr="00717DED">
        <w:tc>
          <w:tcPr>
            <w:tcW w:w="665" w:type="dxa"/>
          </w:tcPr>
          <w:p w14:paraId="5B232852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2)</w:t>
            </w:r>
          </w:p>
        </w:tc>
        <w:tc>
          <w:tcPr>
            <w:tcW w:w="2795" w:type="dxa"/>
          </w:tcPr>
          <w:p w14:paraId="6ECEC1CE" w14:textId="373338F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A6021">
              <w:t>Интернет-аукцион</w:t>
            </w:r>
          </w:p>
        </w:tc>
        <w:tc>
          <w:tcPr>
            <w:tcW w:w="564" w:type="dxa"/>
          </w:tcPr>
          <w:p w14:paraId="0CEDEAE2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321" w:type="dxa"/>
          </w:tcPr>
          <w:p w14:paraId="1E589B13" w14:textId="16DA1DB4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C0281">
              <w:t>Виртуальное представительство реального магазина в сети Интернет</w:t>
            </w:r>
          </w:p>
        </w:tc>
      </w:tr>
      <w:tr w:rsidR="00DC24E9" w:rsidRPr="00DC24E9" w14:paraId="4A63A104" w14:textId="77777777" w:rsidTr="00717DED">
        <w:tc>
          <w:tcPr>
            <w:tcW w:w="665" w:type="dxa"/>
          </w:tcPr>
          <w:p w14:paraId="21420D25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3)</w:t>
            </w:r>
          </w:p>
        </w:tc>
        <w:tc>
          <w:tcPr>
            <w:tcW w:w="2795" w:type="dxa"/>
          </w:tcPr>
          <w:p w14:paraId="7DFF11C4" w14:textId="27C167BC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A6021">
              <w:t>Электронная биржа</w:t>
            </w:r>
          </w:p>
        </w:tc>
        <w:tc>
          <w:tcPr>
            <w:tcW w:w="564" w:type="dxa"/>
          </w:tcPr>
          <w:p w14:paraId="3D59776D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321" w:type="dxa"/>
          </w:tcPr>
          <w:p w14:paraId="2C4767BE" w14:textId="6FD29688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C0281">
              <w:t>Система электронных торгов для совершения сделок с ценными бумагами</w:t>
            </w:r>
          </w:p>
        </w:tc>
      </w:tr>
      <w:tr w:rsidR="00DC24E9" w:rsidRPr="00DC24E9" w14:paraId="428C7EA0" w14:textId="77777777" w:rsidTr="00717DED">
        <w:tc>
          <w:tcPr>
            <w:tcW w:w="665" w:type="dxa"/>
          </w:tcPr>
          <w:p w14:paraId="6B24EABF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4)</w:t>
            </w:r>
          </w:p>
        </w:tc>
        <w:tc>
          <w:tcPr>
            <w:tcW w:w="2795" w:type="dxa"/>
          </w:tcPr>
          <w:p w14:paraId="024E887E" w14:textId="0282B178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A6021">
              <w:t>Интернет-барахолка</w:t>
            </w:r>
          </w:p>
        </w:tc>
        <w:tc>
          <w:tcPr>
            <w:tcW w:w="564" w:type="dxa"/>
          </w:tcPr>
          <w:p w14:paraId="19D6FADB" w14:textId="77777777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C24E9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321" w:type="dxa"/>
          </w:tcPr>
          <w:p w14:paraId="6762560F" w14:textId="254D58DE" w:rsidR="00DC24E9" w:rsidRPr="00DC24E9" w:rsidRDefault="00DC24E9" w:rsidP="00DC24E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C0281">
              <w:t>Площадка для частных объявлений о продаже товаров</w:t>
            </w:r>
          </w:p>
        </w:tc>
      </w:tr>
    </w:tbl>
    <w:p w14:paraId="18FF474D" w14:textId="03CC5D42" w:rsidR="00A14F74" w:rsidRDefault="00A14F74" w:rsidP="0054723E">
      <w:pPr>
        <w:ind w:firstLine="709"/>
      </w:pPr>
      <w:r>
        <w:t>Правильный ответ: 1Б, 2А, 3В, 4</w:t>
      </w:r>
      <w:r w:rsidR="004A395B">
        <w:t>Г</w:t>
      </w:r>
    </w:p>
    <w:p w14:paraId="145F03A8" w14:textId="78E19D29" w:rsidR="00A14F74" w:rsidRDefault="00A14F74" w:rsidP="0054723E">
      <w:pPr>
        <w:ind w:firstLine="709"/>
      </w:pPr>
      <w:r>
        <w:t>Компетенции (индикаторы): ОПК-2 (ОПК-2.2)</w:t>
      </w:r>
    </w:p>
    <w:p w14:paraId="1B3FF87D" w14:textId="77777777" w:rsidR="00E352F6" w:rsidRPr="00FE4D19" w:rsidRDefault="00E352F6" w:rsidP="0054723E">
      <w:pPr>
        <w:pStyle w:val="a7"/>
        <w:ind w:left="709"/>
      </w:pPr>
    </w:p>
    <w:p w14:paraId="291DF298" w14:textId="36234FFD" w:rsidR="00000EA6" w:rsidRPr="00717DED" w:rsidRDefault="00A14F74" w:rsidP="0054723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440E00">
        <w:rPr>
          <w:i/>
          <w:iCs/>
        </w:rPr>
        <w:t>Соотнесите меры обеспечения безопасности при электронной коммерции с их описанием</w:t>
      </w:r>
      <w:r w:rsidR="00440E00">
        <w:t xml:space="preserve">. </w:t>
      </w:r>
      <w:r w:rsidR="00440E00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4820"/>
        <w:gridCol w:w="512"/>
        <w:gridCol w:w="3369"/>
      </w:tblGrid>
      <w:tr w:rsidR="00636D84" w:rsidRPr="00717DED" w14:paraId="7F35F314" w14:textId="77777777" w:rsidTr="00636D84">
        <w:tc>
          <w:tcPr>
            <w:tcW w:w="654" w:type="dxa"/>
          </w:tcPr>
          <w:p w14:paraId="0FDD27FE" w14:textId="769461CD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t>1)</w:t>
            </w:r>
          </w:p>
        </w:tc>
        <w:tc>
          <w:tcPr>
            <w:tcW w:w="4820" w:type="dxa"/>
          </w:tcPr>
          <w:p w14:paraId="3253E216" w14:textId="6758E20A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50445">
              <w:t>Защита от несанкционированного доступа</w:t>
            </w:r>
          </w:p>
        </w:tc>
        <w:tc>
          <w:tcPr>
            <w:tcW w:w="512" w:type="dxa"/>
          </w:tcPr>
          <w:p w14:paraId="57154347" w14:textId="343F7DFD" w:rsidR="00636D84" w:rsidRPr="00717DED" w:rsidRDefault="00636D84" w:rsidP="00636D8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3369" w:type="dxa"/>
          </w:tcPr>
          <w:p w14:paraId="65C2DA1A" w14:textId="59D580D5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D2AF2">
              <w:t>Электронная цифровая подпись</w:t>
            </w:r>
          </w:p>
        </w:tc>
      </w:tr>
      <w:tr w:rsidR="00636D84" w:rsidRPr="00717DED" w14:paraId="184AD7C0" w14:textId="77777777" w:rsidTr="00636D84">
        <w:tc>
          <w:tcPr>
            <w:tcW w:w="654" w:type="dxa"/>
          </w:tcPr>
          <w:p w14:paraId="53BB4C16" w14:textId="3578DF7F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4820" w:type="dxa"/>
          </w:tcPr>
          <w:p w14:paraId="5362D1B7" w14:textId="4F0251EC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50445">
              <w:t>Проверка подлинности пользователя или устройства</w:t>
            </w:r>
          </w:p>
        </w:tc>
        <w:tc>
          <w:tcPr>
            <w:tcW w:w="512" w:type="dxa"/>
          </w:tcPr>
          <w:p w14:paraId="11143EA3" w14:textId="02D11CB8" w:rsidR="00636D84" w:rsidRPr="00717DED" w:rsidRDefault="00636D84" w:rsidP="00636D8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3369" w:type="dxa"/>
          </w:tcPr>
          <w:p w14:paraId="50B3AEEF" w14:textId="73BF3772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D2AF2">
              <w:t>Криптография</w:t>
            </w:r>
          </w:p>
        </w:tc>
      </w:tr>
      <w:tr w:rsidR="00636D84" w:rsidRPr="00717DED" w14:paraId="0DADB086" w14:textId="77777777" w:rsidTr="00636D84">
        <w:tc>
          <w:tcPr>
            <w:tcW w:w="654" w:type="dxa"/>
          </w:tcPr>
          <w:p w14:paraId="0A439AD3" w14:textId="7922E5DF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t>3)</w:t>
            </w:r>
          </w:p>
        </w:tc>
        <w:tc>
          <w:tcPr>
            <w:tcW w:w="4820" w:type="dxa"/>
          </w:tcPr>
          <w:p w14:paraId="5E973B5C" w14:textId="7838F5DC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50445">
              <w:t>Защита от вредоносных программ</w:t>
            </w:r>
          </w:p>
        </w:tc>
        <w:tc>
          <w:tcPr>
            <w:tcW w:w="512" w:type="dxa"/>
          </w:tcPr>
          <w:p w14:paraId="6ACD26CA" w14:textId="2B477D7C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3369" w:type="dxa"/>
          </w:tcPr>
          <w:p w14:paraId="5B560293" w14:textId="013BB149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D2AF2">
              <w:t>Антивирусные программы</w:t>
            </w:r>
          </w:p>
        </w:tc>
      </w:tr>
      <w:tr w:rsidR="00636D84" w:rsidRPr="00717DED" w14:paraId="18AC6ED6" w14:textId="77777777" w:rsidTr="00636D84">
        <w:tc>
          <w:tcPr>
            <w:tcW w:w="654" w:type="dxa"/>
          </w:tcPr>
          <w:p w14:paraId="5B59C677" w14:textId="4AD99AF1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t>4)</w:t>
            </w:r>
          </w:p>
        </w:tc>
        <w:tc>
          <w:tcPr>
            <w:tcW w:w="4820" w:type="dxa"/>
          </w:tcPr>
          <w:p w14:paraId="1E1FAF81" w14:textId="41C15AC5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50445">
              <w:t>Подтверждение авторства и неизменности документов</w:t>
            </w:r>
          </w:p>
        </w:tc>
        <w:tc>
          <w:tcPr>
            <w:tcW w:w="512" w:type="dxa"/>
          </w:tcPr>
          <w:p w14:paraId="409CAD66" w14:textId="70A5D231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17DED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3369" w:type="dxa"/>
          </w:tcPr>
          <w:p w14:paraId="55B4EB1C" w14:textId="162CAD70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D2AF2">
              <w:t>Межсетевые экраны</w:t>
            </w:r>
          </w:p>
        </w:tc>
      </w:tr>
      <w:tr w:rsidR="00636D84" w:rsidRPr="00717DED" w14:paraId="3EFA8F03" w14:textId="77777777" w:rsidTr="00636D84">
        <w:tc>
          <w:tcPr>
            <w:tcW w:w="654" w:type="dxa"/>
          </w:tcPr>
          <w:p w14:paraId="2A24BD2B" w14:textId="72808C1E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5)</w:t>
            </w:r>
          </w:p>
        </w:tc>
        <w:tc>
          <w:tcPr>
            <w:tcW w:w="4820" w:type="dxa"/>
          </w:tcPr>
          <w:p w14:paraId="5E79E1A7" w14:textId="542CB23E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50445">
              <w:t>Обеспечение конфиденциальности и целостности передаваемых данных</w:t>
            </w:r>
          </w:p>
        </w:tc>
        <w:tc>
          <w:tcPr>
            <w:tcW w:w="512" w:type="dxa"/>
          </w:tcPr>
          <w:p w14:paraId="04D2A501" w14:textId="0055ADCA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3369" w:type="dxa"/>
          </w:tcPr>
          <w:p w14:paraId="2010C8F8" w14:textId="26E8BEFA" w:rsidR="00636D84" w:rsidRPr="00717DED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D2AF2">
              <w:t>Аутентификация</w:t>
            </w:r>
          </w:p>
        </w:tc>
      </w:tr>
    </w:tbl>
    <w:p w14:paraId="5A8CB3B8" w14:textId="7E28DB51" w:rsidR="008302BF" w:rsidRDefault="008302BF" w:rsidP="0054723E">
      <w:pPr>
        <w:ind w:firstLine="709"/>
      </w:pPr>
      <w:r>
        <w:t>Прави</w:t>
      </w:r>
      <w:r w:rsidR="008A455D">
        <w:t>льный ответ: 1Г, 2Д, 3В, 4А, 5Б</w:t>
      </w:r>
    </w:p>
    <w:p w14:paraId="62D77FAB" w14:textId="77777777" w:rsidR="008302BF" w:rsidRDefault="008302BF" w:rsidP="0054723E">
      <w:pPr>
        <w:ind w:firstLine="709"/>
      </w:pPr>
      <w:r>
        <w:t>Компетенции (индикаторы): ОПК-2 (ОПК-2.2)</w:t>
      </w:r>
    </w:p>
    <w:p w14:paraId="4DF63C11" w14:textId="4DAC350B" w:rsidR="00A14F74" w:rsidRDefault="00A14F74" w:rsidP="0054723E">
      <w:pPr>
        <w:pStyle w:val="a7"/>
        <w:tabs>
          <w:tab w:val="left" w:pos="1134"/>
        </w:tabs>
        <w:ind w:left="709"/>
      </w:pPr>
    </w:p>
    <w:p w14:paraId="627BD271" w14:textId="1F253FC0" w:rsidR="00D2494D" w:rsidRPr="00636D84" w:rsidRDefault="00D2494D" w:rsidP="0054723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440E00">
        <w:rPr>
          <w:i/>
          <w:iCs/>
        </w:rPr>
        <w:t>Соотнесите типы электронных платежных систем с их описанием</w:t>
      </w:r>
      <w:r w:rsidR="00440E00">
        <w:t xml:space="preserve">. </w:t>
      </w:r>
      <w:r w:rsidR="00440E00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4008"/>
        <w:gridCol w:w="567"/>
        <w:gridCol w:w="4105"/>
      </w:tblGrid>
      <w:tr w:rsidR="00636D84" w:rsidRPr="00636D84" w14:paraId="620A6855" w14:textId="77777777" w:rsidTr="00597C9E">
        <w:tc>
          <w:tcPr>
            <w:tcW w:w="665" w:type="dxa"/>
          </w:tcPr>
          <w:p w14:paraId="2FC6BC45" w14:textId="77777777" w:rsidR="00636D84" w:rsidRPr="00636D84" w:rsidRDefault="00636D84" w:rsidP="00597C9E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1)</w:t>
            </w:r>
          </w:p>
        </w:tc>
        <w:tc>
          <w:tcPr>
            <w:tcW w:w="4008" w:type="dxa"/>
          </w:tcPr>
          <w:p w14:paraId="763175A2" w14:textId="5006EDC9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E156E">
              <w:t>Основаны на принципе электронных денег</w:t>
            </w:r>
          </w:p>
        </w:tc>
        <w:tc>
          <w:tcPr>
            <w:tcW w:w="567" w:type="dxa"/>
          </w:tcPr>
          <w:p w14:paraId="627ACE7F" w14:textId="77777777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4105" w:type="dxa"/>
          </w:tcPr>
          <w:p w14:paraId="1C50C7B7" w14:textId="465229FE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57DD7">
              <w:t>Закрытые клубные (клиринговые) системы</w:t>
            </w:r>
          </w:p>
        </w:tc>
      </w:tr>
      <w:tr w:rsidR="00636D84" w:rsidRPr="00636D84" w14:paraId="4917D719" w14:textId="77777777" w:rsidTr="00597C9E">
        <w:tc>
          <w:tcPr>
            <w:tcW w:w="665" w:type="dxa"/>
          </w:tcPr>
          <w:p w14:paraId="44516F34" w14:textId="77777777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2)</w:t>
            </w:r>
          </w:p>
        </w:tc>
        <w:tc>
          <w:tcPr>
            <w:tcW w:w="4008" w:type="dxa"/>
          </w:tcPr>
          <w:p w14:paraId="0323EE11" w14:textId="241EAA0B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E156E">
              <w:t>Используют виртуальные аналоги банковских карт</w:t>
            </w:r>
          </w:p>
        </w:tc>
        <w:tc>
          <w:tcPr>
            <w:tcW w:w="567" w:type="dxa"/>
          </w:tcPr>
          <w:p w14:paraId="1470C34B" w14:textId="77777777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4105" w:type="dxa"/>
          </w:tcPr>
          <w:p w14:paraId="4500C1CE" w14:textId="418F0CDC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57DD7">
              <w:t>Системы на основе электронной наличности</w:t>
            </w:r>
          </w:p>
        </w:tc>
      </w:tr>
      <w:tr w:rsidR="00636D84" w:rsidRPr="00636D84" w14:paraId="1184C964" w14:textId="77777777" w:rsidTr="00597C9E">
        <w:tc>
          <w:tcPr>
            <w:tcW w:w="665" w:type="dxa"/>
          </w:tcPr>
          <w:p w14:paraId="32A3BD10" w14:textId="77777777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3)</w:t>
            </w:r>
          </w:p>
        </w:tc>
        <w:tc>
          <w:tcPr>
            <w:tcW w:w="4008" w:type="dxa"/>
          </w:tcPr>
          <w:p w14:paraId="4E98E6A1" w14:textId="32C18515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E156E">
              <w:t>Работают на основе взаимных расчетов между участниками</w:t>
            </w:r>
          </w:p>
        </w:tc>
        <w:tc>
          <w:tcPr>
            <w:tcW w:w="567" w:type="dxa"/>
          </w:tcPr>
          <w:p w14:paraId="5AD483D5" w14:textId="77777777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4105" w:type="dxa"/>
          </w:tcPr>
          <w:p w14:paraId="25D257F3" w14:textId="430D97DB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57DD7">
              <w:t>Системы на основе виртуальных карт</w:t>
            </w:r>
          </w:p>
        </w:tc>
      </w:tr>
      <w:tr w:rsidR="00636D84" w:rsidRPr="00636D84" w14:paraId="69C4C0E8" w14:textId="77777777" w:rsidTr="00597C9E">
        <w:tc>
          <w:tcPr>
            <w:tcW w:w="665" w:type="dxa"/>
          </w:tcPr>
          <w:p w14:paraId="2E2EB914" w14:textId="77777777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4)</w:t>
            </w:r>
          </w:p>
        </w:tc>
        <w:tc>
          <w:tcPr>
            <w:tcW w:w="4008" w:type="dxa"/>
          </w:tcPr>
          <w:p w14:paraId="517EED23" w14:textId="661CB236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E156E">
              <w:t>Ориентированы на широкий круг пользователей</w:t>
            </w:r>
          </w:p>
        </w:tc>
        <w:tc>
          <w:tcPr>
            <w:tcW w:w="567" w:type="dxa"/>
          </w:tcPr>
          <w:p w14:paraId="0D5C2C63" w14:textId="77777777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4105" w:type="dxa"/>
          </w:tcPr>
          <w:p w14:paraId="241F8F2F" w14:textId="39C67B8C" w:rsidR="00636D84" w:rsidRPr="00636D84" w:rsidRDefault="00636D84" w:rsidP="00636D8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57DD7">
              <w:t>Открытые системы</w:t>
            </w:r>
          </w:p>
        </w:tc>
      </w:tr>
    </w:tbl>
    <w:p w14:paraId="5B76524B" w14:textId="458E9371" w:rsidR="00D2494D" w:rsidRDefault="00D2494D" w:rsidP="0054723E">
      <w:pPr>
        <w:ind w:firstLine="709"/>
      </w:pPr>
      <w:r>
        <w:t>Правильный ответ: 1Б, 2В, 3</w:t>
      </w:r>
      <w:r w:rsidR="000211DD">
        <w:t>А, 4</w:t>
      </w:r>
      <w:r w:rsidR="008A455D">
        <w:t>Г</w:t>
      </w:r>
    </w:p>
    <w:p w14:paraId="653FFBD5" w14:textId="6BCA5243" w:rsidR="00D2494D" w:rsidRDefault="00D2494D" w:rsidP="0054723E">
      <w:pPr>
        <w:ind w:firstLine="709"/>
      </w:pPr>
      <w:r>
        <w:t>Компетенции (индикаторы): ОПК-2 (ОПК-2.1)</w:t>
      </w:r>
    </w:p>
    <w:p w14:paraId="4BC2C9C1" w14:textId="0AC2BCDF" w:rsidR="00D2494D" w:rsidRDefault="00D2494D" w:rsidP="0054723E">
      <w:pPr>
        <w:ind w:firstLine="709"/>
      </w:pPr>
    </w:p>
    <w:p w14:paraId="6BD45CA0" w14:textId="39253A72" w:rsidR="00D2494D" w:rsidRPr="00636D84" w:rsidRDefault="00D2494D" w:rsidP="0054723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193F77">
        <w:rPr>
          <w:i/>
          <w:iCs/>
        </w:rPr>
        <w:t>Установите соответствие между моделями монетизации интернет-проектов и их описанием</w:t>
      </w:r>
      <w:r w:rsidR="00193F77" w:rsidRPr="00193F77">
        <w:rPr>
          <w:i/>
          <w:iCs/>
        </w:rPr>
        <w:t>.</w:t>
      </w:r>
      <w:r w:rsidR="00193F77">
        <w:t xml:space="preserve"> </w:t>
      </w:r>
      <w:r w:rsidR="00193F77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4855"/>
        <w:gridCol w:w="708"/>
        <w:gridCol w:w="3113"/>
      </w:tblGrid>
      <w:tr w:rsidR="00921B99" w:rsidRPr="00636D84" w14:paraId="350BD06C" w14:textId="77777777" w:rsidTr="00921B99">
        <w:tc>
          <w:tcPr>
            <w:tcW w:w="669" w:type="dxa"/>
          </w:tcPr>
          <w:p w14:paraId="598B09E6" w14:textId="662AE011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1)</w:t>
            </w:r>
          </w:p>
        </w:tc>
        <w:tc>
          <w:tcPr>
            <w:tcW w:w="4855" w:type="dxa"/>
          </w:tcPr>
          <w:p w14:paraId="4607B2CB" w14:textId="175B9D8A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073F">
              <w:t>Полная оплата за использование сервиса</w:t>
            </w:r>
          </w:p>
        </w:tc>
        <w:tc>
          <w:tcPr>
            <w:tcW w:w="708" w:type="dxa"/>
          </w:tcPr>
          <w:p w14:paraId="3062E15A" w14:textId="719D8226" w:rsidR="00921B99" w:rsidRPr="00636D84" w:rsidRDefault="00921B99" w:rsidP="00921B9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3113" w:type="dxa"/>
          </w:tcPr>
          <w:p w14:paraId="5C6BF7BC" w14:textId="33D62368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721E">
              <w:t>Подписка</w:t>
            </w:r>
          </w:p>
        </w:tc>
      </w:tr>
      <w:tr w:rsidR="00921B99" w:rsidRPr="00636D84" w14:paraId="755AC752" w14:textId="77777777" w:rsidTr="00921B99">
        <w:tc>
          <w:tcPr>
            <w:tcW w:w="669" w:type="dxa"/>
          </w:tcPr>
          <w:p w14:paraId="21479302" w14:textId="15E2C724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2)</w:t>
            </w:r>
          </w:p>
        </w:tc>
        <w:tc>
          <w:tcPr>
            <w:tcW w:w="4855" w:type="dxa"/>
          </w:tcPr>
          <w:p w14:paraId="51DF6A0C" w14:textId="5C2D0287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073F">
              <w:t>Регулярная оплата за доступ к сервису</w:t>
            </w:r>
          </w:p>
        </w:tc>
        <w:tc>
          <w:tcPr>
            <w:tcW w:w="708" w:type="dxa"/>
          </w:tcPr>
          <w:p w14:paraId="02F442A7" w14:textId="4296E4BD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3113" w:type="dxa"/>
          </w:tcPr>
          <w:p w14:paraId="6FADB08B" w14:textId="2D403F01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D721E">
              <w:t>Фримиум</w:t>
            </w:r>
            <w:proofErr w:type="spellEnd"/>
          </w:p>
        </w:tc>
      </w:tr>
      <w:tr w:rsidR="00921B99" w:rsidRPr="00636D84" w14:paraId="324C164D" w14:textId="77777777" w:rsidTr="00921B99">
        <w:tc>
          <w:tcPr>
            <w:tcW w:w="669" w:type="dxa"/>
          </w:tcPr>
          <w:p w14:paraId="369D8B40" w14:textId="37FE7730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3)</w:t>
            </w:r>
          </w:p>
        </w:tc>
        <w:tc>
          <w:tcPr>
            <w:tcW w:w="4855" w:type="dxa"/>
          </w:tcPr>
          <w:p w14:paraId="54F3F6D5" w14:textId="2DD02F6B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073F">
              <w:t>Предоставление базового функционала бесплатно, с возможностью оплаты дополнительных услуг</w:t>
            </w:r>
          </w:p>
        </w:tc>
        <w:tc>
          <w:tcPr>
            <w:tcW w:w="708" w:type="dxa"/>
          </w:tcPr>
          <w:p w14:paraId="2E512864" w14:textId="31D20718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3113" w:type="dxa"/>
          </w:tcPr>
          <w:p w14:paraId="7A874417" w14:textId="34F5FF1C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721E">
              <w:t>Тестирование</w:t>
            </w:r>
          </w:p>
        </w:tc>
      </w:tr>
      <w:tr w:rsidR="00921B99" w:rsidRPr="00636D84" w14:paraId="0CF1A36F" w14:textId="77777777" w:rsidTr="00921B99">
        <w:tc>
          <w:tcPr>
            <w:tcW w:w="669" w:type="dxa"/>
          </w:tcPr>
          <w:p w14:paraId="2C0049D6" w14:textId="382F2E60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4)</w:t>
            </w:r>
          </w:p>
        </w:tc>
        <w:tc>
          <w:tcPr>
            <w:tcW w:w="4855" w:type="dxa"/>
          </w:tcPr>
          <w:p w14:paraId="221D639F" w14:textId="02F25126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073F">
              <w:t>Небольшие платежи за дополнительные функции или виртуальные товары</w:t>
            </w:r>
          </w:p>
        </w:tc>
        <w:tc>
          <w:tcPr>
            <w:tcW w:w="708" w:type="dxa"/>
          </w:tcPr>
          <w:p w14:paraId="5C838C2C" w14:textId="6166F4CA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6D84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3113" w:type="dxa"/>
          </w:tcPr>
          <w:p w14:paraId="3DA563C7" w14:textId="29210DDB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721E">
              <w:t>Полностью платный доступ</w:t>
            </w:r>
          </w:p>
        </w:tc>
      </w:tr>
      <w:tr w:rsidR="00921B99" w:rsidRPr="00636D84" w14:paraId="7191FF2E" w14:textId="77777777" w:rsidTr="00921B99">
        <w:tc>
          <w:tcPr>
            <w:tcW w:w="669" w:type="dxa"/>
          </w:tcPr>
          <w:p w14:paraId="2D17A082" w14:textId="42103280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5)</w:t>
            </w:r>
          </w:p>
        </w:tc>
        <w:tc>
          <w:tcPr>
            <w:tcW w:w="4855" w:type="dxa"/>
          </w:tcPr>
          <w:p w14:paraId="7E756421" w14:textId="3E7E8441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073F">
              <w:t>Предоставление ограниченной версии продукта для тестирования</w:t>
            </w:r>
          </w:p>
        </w:tc>
        <w:tc>
          <w:tcPr>
            <w:tcW w:w="708" w:type="dxa"/>
          </w:tcPr>
          <w:p w14:paraId="788F3C12" w14:textId="5626E0F4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3113" w:type="dxa"/>
          </w:tcPr>
          <w:p w14:paraId="2A0088EF" w14:textId="0768C14D" w:rsidR="00921B99" w:rsidRPr="00636D84" w:rsidRDefault="00921B99" w:rsidP="00921B99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D721E">
              <w:t>Микротранзакции</w:t>
            </w:r>
            <w:proofErr w:type="spellEnd"/>
          </w:p>
        </w:tc>
      </w:tr>
    </w:tbl>
    <w:p w14:paraId="0CCA9BC5" w14:textId="3B8023AD" w:rsidR="00CD6C70" w:rsidRDefault="00CD6C70" w:rsidP="0054723E">
      <w:pPr>
        <w:ind w:firstLine="709"/>
      </w:pPr>
      <w:r>
        <w:t>Прави</w:t>
      </w:r>
      <w:r w:rsidR="008A455D">
        <w:t>льный ответ: 1Г, 2А, 3Б, 4Д, 5В</w:t>
      </w:r>
    </w:p>
    <w:p w14:paraId="53C696E1" w14:textId="62E30F88" w:rsidR="00CD6C70" w:rsidRDefault="00CD6C70" w:rsidP="0054723E">
      <w:pPr>
        <w:ind w:firstLine="709"/>
      </w:pPr>
      <w:r>
        <w:t>Компетенции (индикаторы): ОПК-2 (ОПК-2.1)</w:t>
      </w:r>
    </w:p>
    <w:p w14:paraId="3BD7CFBD" w14:textId="77777777" w:rsidR="00241F03" w:rsidRDefault="00241F03" w:rsidP="0054723E">
      <w:pPr>
        <w:ind w:firstLine="709"/>
      </w:pPr>
    </w:p>
    <w:p w14:paraId="7CF06BF6" w14:textId="00F995F1" w:rsidR="00DD7EED" w:rsidRDefault="00DD7EED" w:rsidP="0054723E">
      <w:pPr>
        <w:pStyle w:val="3"/>
        <w:spacing w:before="0" w:after="0"/>
        <w:rPr>
          <w:iCs/>
        </w:rPr>
      </w:pPr>
      <w:r w:rsidRPr="00241F03">
        <w:rPr>
          <w:iCs/>
        </w:rPr>
        <w:lastRenderedPageBreak/>
        <w:t xml:space="preserve">Задания закрытого типа на установление правильной последовательности </w:t>
      </w:r>
    </w:p>
    <w:p w14:paraId="01F9E6A4" w14:textId="77777777" w:rsidR="00921B99" w:rsidRPr="00921B99" w:rsidRDefault="00921B99" w:rsidP="00921B99"/>
    <w:p w14:paraId="2E1336DA" w14:textId="4CDD3845" w:rsidR="00241F03" w:rsidRDefault="00241F03" w:rsidP="0054723E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этапы развития электронной коммерции в правильной последовательности</w:t>
      </w:r>
      <w:r w:rsidR="00A74159" w:rsidRPr="00861380">
        <w:rPr>
          <w:i/>
          <w:iCs/>
        </w:rPr>
        <w:t>.</w:t>
      </w:r>
      <w:r w:rsidR="00A74159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4B8D051D" w14:textId="4407AEAC" w:rsidR="00241F03" w:rsidRDefault="00241F03" w:rsidP="0054723E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Массовое внедрение интернет-технологий в бизнес-процессы</w:t>
      </w:r>
    </w:p>
    <w:p w14:paraId="7C0A0BD6" w14:textId="3134C04B" w:rsidR="00241F03" w:rsidRDefault="00241F03" w:rsidP="0054723E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Появление первых электронных магазинов и интернет-аукционов</w:t>
      </w:r>
    </w:p>
    <w:p w14:paraId="28751CEF" w14:textId="24C689CC" w:rsidR="00241F03" w:rsidRDefault="00241F03" w:rsidP="0054723E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Зарождение электронной коммерции как новой формы ведения бизнеса</w:t>
      </w:r>
    </w:p>
    <w:p w14:paraId="5A24E90A" w14:textId="4F08773A" w:rsidR="00241F03" w:rsidRDefault="00241F03" w:rsidP="0054723E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Активное развитие мобильной и социальной коммерции</w:t>
      </w:r>
    </w:p>
    <w:p w14:paraId="396CDF6C" w14:textId="1C812A48" w:rsidR="00241F03" w:rsidRDefault="008A455D" w:rsidP="0054723E">
      <w:pPr>
        <w:pStyle w:val="a7"/>
      </w:pPr>
      <w:r>
        <w:t xml:space="preserve">Правильный ответ: В, Б, </w:t>
      </w:r>
      <w:proofErr w:type="gramStart"/>
      <w:r>
        <w:t>А</w:t>
      </w:r>
      <w:proofErr w:type="gramEnd"/>
      <w:r>
        <w:t>, Г</w:t>
      </w:r>
    </w:p>
    <w:p w14:paraId="20C40D20" w14:textId="4387FA1F" w:rsidR="00241F03" w:rsidRDefault="00241F03" w:rsidP="0054723E">
      <w:pPr>
        <w:pStyle w:val="a7"/>
      </w:pPr>
      <w:r>
        <w:t>Компетенции (индикаторы): ОПК-2 (ОПК-2.1)</w:t>
      </w:r>
    </w:p>
    <w:p w14:paraId="5FA76918" w14:textId="77777777" w:rsidR="00241F03" w:rsidRDefault="00241F03" w:rsidP="0054723E">
      <w:pPr>
        <w:tabs>
          <w:tab w:val="left" w:pos="1134"/>
        </w:tabs>
      </w:pPr>
    </w:p>
    <w:p w14:paraId="19F84980" w14:textId="0587C95F" w:rsidR="00241F03" w:rsidRDefault="00241F03" w:rsidP="0054723E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основные шаги процесса оплаты товаров/услуг в электронной коммерции в правильной последовательности</w:t>
      </w:r>
      <w:r w:rsidR="00861380" w:rsidRPr="00861380">
        <w:rPr>
          <w:i/>
          <w:iCs/>
        </w:rPr>
        <w:t>.</w:t>
      </w:r>
      <w:r w:rsidR="00861380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65286301" w14:textId="01FF1459" w:rsidR="00241F03" w:rsidRDefault="00241F03" w:rsidP="0054723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Авторизация платежа</w:t>
      </w:r>
    </w:p>
    <w:p w14:paraId="596B1459" w14:textId="3F9C8EF4" w:rsidR="00241F03" w:rsidRDefault="00241F03" w:rsidP="0054723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Выбор товара/услуги</w:t>
      </w:r>
    </w:p>
    <w:p w14:paraId="7BF88540" w14:textId="76DFC326" w:rsidR="00241F03" w:rsidRDefault="00241F03" w:rsidP="0054723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Оформление заказа</w:t>
      </w:r>
    </w:p>
    <w:p w14:paraId="12D2BB6C" w14:textId="4C58A0B2" w:rsidR="00241F03" w:rsidRDefault="00241F03" w:rsidP="0054723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Обработка платежной информации</w:t>
      </w:r>
    </w:p>
    <w:p w14:paraId="3C518F99" w14:textId="4D54580D" w:rsidR="00241F03" w:rsidRDefault="008A455D" w:rsidP="0054723E">
      <w:pPr>
        <w:pStyle w:val="a7"/>
      </w:pPr>
      <w:r>
        <w:t xml:space="preserve">Правильный ответ: Б, В, </w:t>
      </w:r>
      <w:proofErr w:type="gramStart"/>
      <w:r>
        <w:t>А</w:t>
      </w:r>
      <w:proofErr w:type="gramEnd"/>
      <w:r>
        <w:t>, Г</w:t>
      </w:r>
    </w:p>
    <w:p w14:paraId="1FFEC7FC" w14:textId="474744A1" w:rsidR="00241F03" w:rsidRDefault="00241F03" w:rsidP="0054723E">
      <w:pPr>
        <w:pStyle w:val="a7"/>
      </w:pPr>
      <w:r>
        <w:t>Компетенции (индикаторы): ОПК-2 (ОПК-2.</w:t>
      </w:r>
      <w:r w:rsidR="003948FF">
        <w:t>2</w:t>
      </w:r>
      <w:r>
        <w:t>)</w:t>
      </w:r>
    </w:p>
    <w:p w14:paraId="1420A51D" w14:textId="436B0E18" w:rsidR="003948FF" w:rsidRDefault="003948FF" w:rsidP="0054723E">
      <w:pPr>
        <w:pStyle w:val="a7"/>
      </w:pPr>
    </w:p>
    <w:p w14:paraId="42E1B5A3" w14:textId="030C664B" w:rsidR="003948FF" w:rsidRDefault="003948FF" w:rsidP="0054723E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Определите правильную последовательность этапов создания эффективной рекламной кампании в Интернете</w:t>
      </w:r>
      <w:r w:rsidR="00861380" w:rsidRPr="00861380">
        <w:rPr>
          <w:i/>
          <w:iCs/>
        </w:rPr>
        <w:t>.</w:t>
      </w:r>
      <w:r w:rsidR="00861380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680217DD" w14:textId="34A74FC4" w:rsidR="003948FF" w:rsidRDefault="003948FF" w:rsidP="0054723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Определение целевой аудитории</w:t>
      </w:r>
    </w:p>
    <w:p w14:paraId="335A5779" w14:textId="3889DC33" w:rsidR="003948FF" w:rsidRDefault="003948FF" w:rsidP="0054723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Выбор рекламных площадок</w:t>
      </w:r>
    </w:p>
    <w:p w14:paraId="2BDA7CCC" w14:textId="60DE1CF3" w:rsidR="003948FF" w:rsidRDefault="003948FF" w:rsidP="0054723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Разработка рекламных материалов</w:t>
      </w:r>
    </w:p>
    <w:p w14:paraId="7D089046" w14:textId="566BA937" w:rsidR="003948FF" w:rsidRDefault="003948FF" w:rsidP="0054723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Анализ результатов и оптимизация кампании</w:t>
      </w:r>
    </w:p>
    <w:p w14:paraId="5FA183BB" w14:textId="3968AEAA" w:rsidR="003948FF" w:rsidRDefault="008A455D" w:rsidP="0054723E">
      <w:pPr>
        <w:pStyle w:val="a7"/>
      </w:pPr>
      <w:r>
        <w:t>Правильный ответ: А, Б, В, Г</w:t>
      </w:r>
    </w:p>
    <w:p w14:paraId="5247842F" w14:textId="51AEDD4E" w:rsidR="003948FF" w:rsidRDefault="003948FF" w:rsidP="0054723E">
      <w:pPr>
        <w:pStyle w:val="a7"/>
      </w:pPr>
      <w:r>
        <w:t>Компетенции (индикаторы): ОПК-2 (ОПК-2.1)</w:t>
      </w:r>
    </w:p>
    <w:p w14:paraId="7F19AF31" w14:textId="32A0EE9A" w:rsidR="00241F03" w:rsidRDefault="00241F03" w:rsidP="0054723E">
      <w:pPr>
        <w:pStyle w:val="a7"/>
        <w:tabs>
          <w:tab w:val="left" w:pos="1134"/>
        </w:tabs>
        <w:ind w:left="709"/>
      </w:pPr>
    </w:p>
    <w:p w14:paraId="62EE6894" w14:textId="49E8878E" w:rsidR="003948FF" w:rsidRDefault="003948FF" w:rsidP="0054723E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основные компоненты системы электронной коммерции в правильной последовательности</w:t>
      </w:r>
      <w:r w:rsidR="00861380">
        <w:t xml:space="preserve">.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35DE4A77" w14:textId="6F2ED7AC" w:rsidR="003948FF" w:rsidRDefault="003948FF" w:rsidP="0054723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Платежная система</w:t>
      </w:r>
    </w:p>
    <w:p w14:paraId="2BDB9378" w14:textId="6F5C8CED" w:rsidR="003948FF" w:rsidRDefault="003948FF" w:rsidP="0054723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Клиент</w:t>
      </w:r>
    </w:p>
    <w:p w14:paraId="21B52D13" w14:textId="3BB23FB6" w:rsidR="003948FF" w:rsidRDefault="003948FF" w:rsidP="0054723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Продавец</w:t>
      </w:r>
    </w:p>
    <w:p w14:paraId="6E8091A3" w14:textId="002D5C05" w:rsidR="003948FF" w:rsidRDefault="003948FF" w:rsidP="0054723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Служба доставки</w:t>
      </w:r>
    </w:p>
    <w:p w14:paraId="12F2118C" w14:textId="45A649AD" w:rsidR="003948FF" w:rsidRDefault="008A455D" w:rsidP="0054723E">
      <w:pPr>
        <w:pStyle w:val="a7"/>
      </w:pPr>
      <w:r>
        <w:t xml:space="preserve">Правильный ответ: Б, В, </w:t>
      </w:r>
      <w:proofErr w:type="gramStart"/>
      <w:r>
        <w:t>А</w:t>
      </w:r>
      <w:proofErr w:type="gramEnd"/>
      <w:r>
        <w:t>, Г</w:t>
      </w:r>
    </w:p>
    <w:p w14:paraId="6B97D783" w14:textId="6E928A32" w:rsidR="003948FF" w:rsidRDefault="003948FF" w:rsidP="0054723E">
      <w:pPr>
        <w:pStyle w:val="a7"/>
      </w:pPr>
      <w:r>
        <w:t>Компетенции (индикаторы): ОПК-2 (ОПК-2.1)</w:t>
      </w:r>
    </w:p>
    <w:p w14:paraId="06CC8BEA" w14:textId="77777777" w:rsidR="003948FF" w:rsidRDefault="003948FF" w:rsidP="0054723E">
      <w:pPr>
        <w:pStyle w:val="a7"/>
      </w:pPr>
    </w:p>
    <w:p w14:paraId="2AA841A1" w14:textId="4E73AA68" w:rsidR="003948FF" w:rsidRDefault="003948FF" w:rsidP="0054723E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181833">
        <w:rPr>
          <w:i/>
          <w:iCs/>
        </w:rPr>
        <w:lastRenderedPageBreak/>
        <w:t>Определите правильную последовательность этапов разработки бизнес-модели интернет-проекта</w:t>
      </w:r>
      <w:r w:rsidR="00181833">
        <w:t xml:space="preserve">. </w:t>
      </w:r>
      <w:r w:rsidR="00181833" w:rsidRPr="009B7C04">
        <w:rPr>
          <w:i/>
          <w:iCs/>
        </w:rPr>
        <w:t>Запишите правильную последовательность букв слева направо</w:t>
      </w:r>
      <w:r w:rsidR="00181833" w:rsidRPr="00142799">
        <w:t>:</w:t>
      </w:r>
    </w:p>
    <w:p w14:paraId="579E6F31" w14:textId="230B8825" w:rsidR="003948FF" w:rsidRDefault="003948FF" w:rsidP="0054723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Определение ценностного предложения</w:t>
      </w:r>
    </w:p>
    <w:p w14:paraId="741C8397" w14:textId="6C862BB7" w:rsidR="003948FF" w:rsidRDefault="003948FF" w:rsidP="0054723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Анализ рынка и конкурентов</w:t>
      </w:r>
    </w:p>
    <w:p w14:paraId="04F11B11" w14:textId="2B10383C" w:rsidR="003948FF" w:rsidRDefault="003948FF" w:rsidP="0054723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Разработка стратегии монетизации</w:t>
      </w:r>
    </w:p>
    <w:p w14:paraId="24E0F88D" w14:textId="51240FD1" w:rsidR="003948FF" w:rsidRDefault="003948FF" w:rsidP="0054723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Выбор каналов коммуникации с клиентами</w:t>
      </w:r>
    </w:p>
    <w:p w14:paraId="1E7CB64F" w14:textId="4A477D69" w:rsidR="003948FF" w:rsidRDefault="003948FF" w:rsidP="0054723E">
      <w:pPr>
        <w:pStyle w:val="a7"/>
      </w:pPr>
      <w:r>
        <w:t xml:space="preserve">Правильный </w:t>
      </w:r>
      <w:r w:rsidR="008A455D">
        <w:t xml:space="preserve">ответ: Б, </w:t>
      </w:r>
      <w:proofErr w:type="gramStart"/>
      <w:r w:rsidR="008A455D">
        <w:t>А</w:t>
      </w:r>
      <w:proofErr w:type="gramEnd"/>
      <w:r w:rsidR="008A455D">
        <w:t>, Г, В</w:t>
      </w:r>
    </w:p>
    <w:p w14:paraId="316AAD0C" w14:textId="58B4CC81" w:rsidR="003948FF" w:rsidRDefault="003948FF" w:rsidP="0054723E">
      <w:pPr>
        <w:pStyle w:val="a7"/>
      </w:pPr>
      <w:r>
        <w:t>Компетенции (индикаторы): ОПК-2 (ОПК-2.2)</w:t>
      </w:r>
    </w:p>
    <w:p w14:paraId="2B165C03" w14:textId="77777777" w:rsidR="003948FF" w:rsidRDefault="003948FF" w:rsidP="0054723E">
      <w:pPr>
        <w:pStyle w:val="a7"/>
      </w:pPr>
    </w:p>
    <w:p w14:paraId="491CFC53" w14:textId="4C0C9FDF" w:rsidR="003948FF" w:rsidRDefault="003948FF" w:rsidP="0054723E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181833">
        <w:rPr>
          <w:i/>
          <w:iCs/>
        </w:rPr>
        <w:t>Определите правильную последовательность развития технологий электронных платежей</w:t>
      </w:r>
      <w:r w:rsidR="00181833">
        <w:t xml:space="preserve">. </w:t>
      </w:r>
      <w:r w:rsidR="00181833" w:rsidRPr="009B7C04">
        <w:rPr>
          <w:i/>
          <w:iCs/>
        </w:rPr>
        <w:t>Запишите правильную последовательность букв слева направо</w:t>
      </w:r>
      <w:r w:rsidR="00181833" w:rsidRPr="00142799">
        <w:t>:</w:t>
      </w:r>
    </w:p>
    <w:p w14:paraId="6FD8B8A0" w14:textId="0B0FC6FD" w:rsidR="003948FF" w:rsidRDefault="003948FF" w:rsidP="0054723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Появление виртуальных карт</w:t>
      </w:r>
    </w:p>
    <w:p w14:paraId="682FB601" w14:textId="1420ADF7" w:rsidR="003948FF" w:rsidRDefault="003948FF" w:rsidP="0054723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Внедрение систем на основе электронной наличности</w:t>
      </w:r>
    </w:p>
    <w:p w14:paraId="09662EB1" w14:textId="78B1625C" w:rsidR="003948FF" w:rsidRDefault="003948FF" w:rsidP="0054723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 xml:space="preserve">Развитие традиционных платежных систем на основе </w:t>
      </w:r>
      <w:r>
        <w:br/>
        <w:t>банковских карт</w:t>
      </w:r>
    </w:p>
    <w:p w14:paraId="59DCA565" w14:textId="51984664" w:rsidR="003948FF" w:rsidRDefault="003948FF" w:rsidP="0054723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Становление открытых платежных систем</w:t>
      </w:r>
    </w:p>
    <w:p w14:paraId="4D534A3B" w14:textId="0AD3C4D9" w:rsidR="003948FF" w:rsidRDefault="008A455D" w:rsidP="0054723E">
      <w:pPr>
        <w:ind w:firstLine="709"/>
      </w:pPr>
      <w:r>
        <w:t xml:space="preserve">Правильный ответ: В, Б, </w:t>
      </w:r>
      <w:proofErr w:type="gramStart"/>
      <w:r>
        <w:t>А</w:t>
      </w:r>
      <w:proofErr w:type="gramEnd"/>
      <w:r>
        <w:t>, Г</w:t>
      </w:r>
    </w:p>
    <w:p w14:paraId="0F539899" w14:textId="15F2C247" w:rsidR="003948FF" w:rsidRDefault="003948FF" w:rsidP="0054723E">
      <w:pPr>
        <w:ind w:firstLine="709"/>
      </w:pPr>
      <w:r>
        <w:t>Компетенции (индикаторы): ОПК-2 (ОПК-2.2)</w:t>
      </w:r>
    </w:p>
    <w:p w14:paraId="1D13D6BE" w14:textId="77777777" w:rsidR="00F935BE" w:rsidRDefault="00F935BE" w:rsidP="0054723E">
      <w:pPr>
        <w:ind w:firstLine="709"/>
      </w:pPr>
    </w:p>
    <w:p w14:paraId="4C67261A" w14:textId="54232355" w:rsidR="00DD7EED" w:rsidRDefault="00DD7EED" w:rsidP="0054723E">
      <w:pPr>
        <w:pStyle w:val="2"/>
        <w:spacing w:before="0" w:after="0"/>
      </w:pPr>
      <w:r w:rsidRPr="00DD7EED">
        <w:t xml:space="preserve">Задания открытого типа </w:t>
      </w:r>
    </w:p>
    <w:p w14:paraId="630F5FD9" w14:textId="77777777" w:rsidR="000211DD" w:rsidRPr="000211DD" w:rsidRDefault="000211DD" w:rsidP="000211DD"/>
    <w:p w14:paraId="699226B3" w14:textId="5FDCFE38" w:rsidR="00DD7EED" w:rsidRDefault="00DD7EED" w:rsidP="000211DD">
      <w:pPr>
        <w:pStyle w:val="3"/>
        <w:spacing w:before="0" w:after="0"/>
        <w:ind w:firstLine="0"/>
        <w:rPr>
          <w:iCs/>
        </w:rPr>
      </w:pPr>
      <w:r w:rsidRPr="00B07DB1">
        <w:rPr>
          <w:iCs/>
        </w:rPr>
        <w:t xml:space="preserve">Задания открытого типа на дополнение </w:t>
      </w:r>
    </w:p>
    <w:p w14:paraId="3C1183E2" w14:textId="77777777" w:rsidR="000211DD" w:rsidRPr="000211DD" w:rsidRDefault="000211DD" w:rsidP="000211DD"/>
    <w:p w14:paraId="5E6A0A19" w14:textId="5F5CE0D0" w:rsidR="002D6FE8" w:rsidRDefault="002D6FE8" w:rsidP="0054723E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092967E1" w14:textId="45CD48EA" w:rsidR="002D6FE8" w:rsidRDefault="002D6FE8" w:rsidP="0054723E">
      <w:pPr>
        <w:tabs>
          <w:tab w:val="left" w:pos="1276"/>
        </w:tabs>
        <w:ind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 преобразование основных бизнес-процессов при помощи Интернет-технологий.</w:t>
      </w:r>
    </w:p>
    <w:p w14:paraId="281F6677" w14:textId="1BFE5324" w:rsidR="002D6FE8" w:rsidRDefault="002D6FE8" w:rsidP="0054723E">
      <w:pPr>
        <w:ind w:firstLine="709"/>
      </w:pPr>
      <w:r>
        <w:t xml:space="preserve">Правильный ответ: </w:t>
      </w:r>
      <w:r w:rsidRPr="002D6FE8">
        <w:t>Электронный бизнес</w:t>
      </w:r>
    </w:p>
    <w:p w14:paraId="485A8BAB" w14:textId="5D22FD7D" w:rsidR="002D6FE8" w:rsidRDefault="002D6FE8" w:rsidP="0054723E">
      <w:pPr>
        <w:ind w:firstLine="709"/>
      </w:pPr>
      <w:r>
        <w:t>Компетенции (индикаторы): ОПК-2 (ОПК-2.1)</w:t>
      </w:r>
    </w:p>
    <w:p w14:paraId="226382D2" w14:textId="77777777" w:rsidR="002D6FE8" w:rsidRDefault="002D6FE8" w:rsidP="0054723E">
      <w:pPr>
        <w:ind w:firstLine="709"/>
      </w:pPr>
    </w:p>
    <w:p w14:paraId="0CA7ABFC" w14:textId="77777777" w:rsidR="002D6FE8" w:rsidRDefault="002D6FE8" w:rsidP="0054723E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641A23E1" w14:textId="64EBEBE0" w:rsidR="002D6FE8" w:rsidRDefault="002D6FE8" w:rsidP="0054723E">
      <w:pPr>
        <w:pStyle w:val="a7"/>
        <w:tabs>
          <w:tab w:val="left" w:pos="1276"/>
        </w:tabs>
        <w:ind w:left="0"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 любые формы деловой сделки, которая проводится с помощью информационных сетей.</w:t>
      </w:r>
    </w:p>
    <w:p w14:paraId="49C4CE1C" w14:textId="27245F85" w:rsidR="002D6FE8" w:rsidRDefault="002D6FE8" w:rsidP="0054723E">
      <w:pPr>
        <w:pStyle w:val="a7"/>
        <w:tabs>
          <w:tab w:val="left" w:pos="1276"/>
        </w:tabs>
        <w:ind w:left="0" w:firstLine="709"/>
      </w:pPr>
      <w:r>
        <w:t xml:space="preserve">Правильный ответ: </w:t>
      </w:r>
      <w:r w:rsidRPr="002D6FE8">
        <w:t>Электронная коммерция</w:t>
      </w:r>
    </w:p>
    <w:p w14:paraId="60EC67C6" w14:textId="397146CF" w:rsidR="002D6FE8" w:rsidRDefault="002D6FE8" w:rsidP="0054723E">
      <w:pPr>
        <w:ind w:firstLine="709"/>
      </w:pPr>
      <w:r>
        <w:t>Компетенции (индикаторы): ОПК-2 (ОПК-2.1)</w:t>
      </w:r>
    </w:p>
    <w:p w14:paraId="49B656B4" w14:textId="539EF71A" w:rsidR="002D6FE8" w:rsidRDefault="002D6FE8" w:rsidP="0054723E">
      <w:pPr>
        <w:ind w:firstLine="709"/>
      </w:pPr>
    </w:p>
    <w:p w14:paraId="405589D4" w14:textId="77777777" w:rsidR="002D6FE8" w:rsidRDefault="002D6FE8" w:rsidP="0054723E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147A8035" w14:textId="7DDA5A02" w:rsidR="002D6FE8" w:rsidRDefault="002D6FE8" w:rsidP="0054723E">
      <w:pPr>
        <w:pStyle w:val="a7"/>
        <w:tabs>
          <w:tab w:val="left" w:pos="1276"/>
        </w:tabs>
        <w:ind w:left="0"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</w:t>
      </w:r>
      <w:r>
        <w:t xml:space="preserve"> </w:t>
      </w:r>
      <w:r w:rsidRPr="002D6FE8">
        <w:t>технология совершения коммерческих операций и управления производственными процессами с применением электронных средств обмена данными.</w:t>
      </w:r>
    </w:p>
    <w:p w14:paraId="12104F25" w14:textId="19107411" w:rsidR="002D6FE8" w:rsidRDefault="002D6FE8" w:rsidP="0054723E">
      <w:pPr>
        <w:pStyle w:val="a7"/>
        <w:tabs>
          <w:tab w:val="left" w:pos="1276"/>
        </w:tabs>
        <w:ind w:left="0" w:firstLine="709"/>
      </w:pPr>
      <w:r>
        <w:t xml:space="preserve">Правильный ответ: </w:t>
      </w:r>
      <w:r w:rsidRPr="002D6FE8">
        <w:t>Маркетинг в сети Интернет</w:t>
      </w:r>
    </w:p>
    <w:p w14:paraId="16B8EE8C" w14:textId="3D7CBF58" w:rsidR="002D6FE8" w:rsidRDefault="002D6FE8" w:rsidP="0054723E">
      <w:pPr>
        <w:ind w:firstLine="709"/>
      </w:pPr>
      <w:r>
        <w:t>Компетенции (индикаторы): ОПК-2 (ОПК-2.2)</w:t>
      </w:r>
    </w:p>
    <w:p w14:paraId="75C56BE8" w14:textId="77777777" w:rsidR="0052666A" w:rsidRDefault="0052666A" w:rsidP="0054723E">
      <w:pPr>
        <w:ind w:firstLine="709"/>
      </w:pPr>
    </w:p>
    <w:p w14:paraId="2776EDA4" w14:textId="78E2D13E" w:rsidR="002D6FE8" w:rsidRDefault="002D6FE8" w:rsidP="0054723E">
      <w:pPr>
        <w:tabs>
          <w:tab w:val="left" w:pos="1276"/>
        </w:tabs>
        <w:ind w:firstLine="709"/>
      </w:pPr>
    </w:p>
    <w:p w14:paraId="75EE38CD" w14:textId="77777777" w:rsidR="002D6FE8" w:rsidRDefault="002D6FE8" w:rsidP="0054723E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360A65">
        <w:rPr>
          <w:i/>
          <w:iCs/>
        </w:rPr>
        <w:t>Напишите пропущенное словосочетание</w:t>
      </w:r>
      <w:r>
        <w:t>.</w:t>
      </w:r>
    </w:p>
    <w:p w14:paraId="30822525" w14:textId="7CA2ACC9" w:rsidR="002D6FE8" w:rsidRDefault="001A32D1" w:rsidP="0054723E">
      <w:pPr>
        <w:pStyle w:val="a7"/>
        <w:tabs>
          <w:tab w:val="left" w:pos="1276"/>
        </w:tabs>
        <w:ind w:left="0" w:firstLine="720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</w:t>
      </w:r>
      <w:r>
        <w:t xml:space="preserve"> </w:t>
      </w:r>
      <w:r w:rsidR="002D6FE8" w:rsidRPr="002D6FE8">
        <w:t xml:space="preserve">язык разметки и форматирования гипертекста на </w:t>
      </w:r>
      <w:proofErr w:type="spellStart"/>
      <w:r w:rsidR="002D6FE8" w:rsidRPr="002D6FE8">
        <w:t>Web</w:t>
      </w:r>
      <w:proofErr w:type="spellEnd"/>
      <w:r w:rsidR="002D6FE8" w:rsidRPr="002D6FE8">
        <w:t>-странице.</w:t>
      </w:r>
    </w:p>
    <w:p w14:paraId="4940A9A4" w14:textId="575987A5" w:rsidR="001A32D1" w:rsidRPr="001A32D1" w:rsidRDefault="001A32D1" w:rsidP="0054723E">
      <w:pPr>
        <w:pStyle w:val="a7"/>
        <w:tabs>
          <w:tab w:val="left" w:pos="1276"/>
        </w:tabs>
        <w:ind w:left="0" w:firstLine="709"/>
        <w:rPr>
          <w:lang w:val="uk-UA"/>
        </w:rPr>
      </w:pPr>
      <w:r>
        <w:t xml:space="preserve">Правильный ответ: </w:t>
      </w:r>
      <w:r>
        <w:rPr>
          <w:lang w:val="en-US"/>
        </w:rPr>
        <w:t>HTML</w:t>
      </w:r>
    </w:p>
    <w:p w14:paraId="50B8D5DD" w14:textId="77777777" w:rsidR="001A32D1" w:rsidRDefault="001A32D1" w:rsidP="0054723E">
      <w:pPr>
        <w:ind w:firstLine="709"/>
      </w:pPr>
      <w:r>
        <w:t>Компетенции (индикаторы): ОПК-2 (ОПК-2.2)</w:t>
      </w:r>
    </w:p>
    <w:p w14:paraId="26E38FEC" w14:textId="3B55A48A" w:rsidR="00000EA6" w:rsidRPr="00DD7EED" w:rsidRDefault="00000EA6" w:rsidP="0054723E"/>
    <w:p w14:paraId="031523FC" w14:textId="06FD5144" w:rsidR="00DD7EED" w:rsidRDefault="00DD7EED" w:rsidP="000211DD">
      <w:pPr>
        <w:pStyle w:val="3"/>
        <w:spacing w:before="0" w:after="0"/>
        <w:ind w:firstLine="0"/>
        <w:rPr>
          <w:iCs/>
        </w:rPr>
      </w:pPr>
      <w:r w:rsidRPr="00EC088E">
        <w:rPr>
          <w:iCs/>
        </w:rPr>
        <w:t xml:space="preserve">Задания открытого типа с кратким свободным ответом </w:t>
      </w:r>
    </w:p>
    <w:p w14:paraId="3F236137" w14:textId="77777777" w:rsidR="000211DD" w:rsidRPr="000211DD" w:rsidRDefault="000211DD" w:rsidP="000211DD"/>
    <w:p w14:paraId="293505F3" w14:textId="42452BE8" w:rsidR="006A4497" w:rsidRDefault="0009573F" w:rsidP="0054723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т</w:t>
      </w:r>
      <w:r w:rsidR="006A4497">
        <w:t>ехнология, позволяющая проводить финансовые операции через интернет без использования физических денег</w:t>
      </w:r>
      <w:r>
        <w:t>?</w:t>
      </w:r>
    </w:p>
    <w:p w14:paraId="7232150A" w14:textId="46C93E7A" w:rsidR="006A4497" w:rsidRDefault="0052666A" w:rsidP="0054723E">
      <w:pPr>
        <w:ind w:firstLine="709"/>
      </w:pPr>
      <w:r w:rsidRPr="0052666A">
        <w:rPr>
          <w:rFonts w:eastAsia="Times New Roman" w:cs="Times New Roman"/>
          <w:szCs w:val="28"/>
        </w:rPr>
        <w:t>Правильный ответ:</w:t>
      </w:r>
      <w:r w:rsidR="006A4497">
        <w:t xml:space="preserve"> электронная платежная система / электронные деньги.</w:t>
      </w:r>
    </w:p>
    <w:p w14:paraId="44D530B3" w14:textId="1C0C2129" w:rsidR="00EC088E" w:rsidRDefault="00EC088E" w:rsidP="0054723E">
      <w:pPr>
        <w:ind w:firstLine="709"/>
      </w:pPr>
      <w:r>
        <w:t>Компетенции (индикаторы): ОПК-2 (ОПК-2.1)</w:t>
      </w:r>
    </w:p>
    <w:p w14:paraId="56060DC3" w14:textId="77777777" w:rsidR="00EC088E" w:rsidRDefault="00EC088E" w:rsidP="0054723E"/>
    <w:p w14:paraId="61D9DD9C" w14:textId="0D09DB15" w:rsidR="006A4497" w:rsidRDefault="0009573F" w:rsidP="0054723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м</w:t>
      </w:r>
      <w:r w:rsidR="006A4497">
        <w:t>инимально функциональная версия продукта, созданная для проверки гипотез рынка</w:t>
      </w:r>
      <w:r>
        <w:t>?</w:t>
      </w:r>
    </w:p>
    <w:p w14:paraId="7E17A4DA" w14:textId="577C5A17" w:rsidR="006A4497" w:rsidRDefault="00BE1BD0" w:rsidP="0054723E">
      <w:pPr>
        <w:ind w:firstLine="709"/>
      </w:pPr>
      <w:r>
        <w:rPr>
          <w:rFonts w:eastAsia="Times New Roman" w:cs="Times New Roman"/>
          <w:szCs w:val="28"/>
        </w:rPr>
        <w:t>Правильный ответ</w:t>
      </w:r>
      <w:r w:rsidR="0052666A" w:rsidRPr="0052666A">
        <w:rPr>
          <w:rFonts w:eastAsia="Times New Roman" w:cs="Times New Roman"/>
          <w:szCs w:val="28"/>
        </w:rPr>
        <w:t>:</w:t>
      </w:r>
      <w:r w:rsidR="006A4497">
        <w:t xml:space="preserve"> MVP (</w:t>
      </w:r>
      <w:proofErr w:type="spellStart"/>
      <w:r w:rsidR="006A4497">
        <w:t>Minimum</w:t>
      </w:r>
      <w:proofErr w:type="spellEnd"/>
      <w:r w:rsidR="006A4497">
        <w:t xml:space="preserve"> </w:t>
      </w:r>
      <w:proofErr w:type="spellStart"/>
      <w:r w:rsidR="006A4497">
        <w:t>Viable</w:t>
      </w:r>
      <w:proofErr w:type="spellEnd"/>
      <w:r w:rsidR="006A4497">
        <w:t xml:space="preserve"> </w:t>
      </w:r>
      <w:proofErr w:type="spellStart"/>
      <w:r w:rsidR="006A4497">
        <w:t>Product</w:t>
      </w:r>
      <w:proofErr w:type="spellEnd"/>
      <w:r w:rsidR="006A4497">
        <w:t>) / минимально жизнеспособный продукт.</w:t>
      </w:r>
    </w:p>
    <w:p w14:paraId="484FC1D3" w14:textId="3C18CA1A" w:rsidR="00EC088E" w:rsidRDefault="00EC088E" w:rsidP="0054723E">
      <w:pPr>
        <w:ind w:firstLine="709"/>
      </w:pPr>
      <w:r>
        <w:t>Компетенции (индикаторы): ОПК-2 (ОПК-2.2)</w:t>
      </w:r>
    </w:p>
    <w:p w14:paraId="6C1C30B6" w14:textId="77777777" w:rsidR="006A4497" w:rsidRDefault="006A4497" w:rsidP="0054723E"/>
    <w:p w14:paraId="10859727" w14:textId="763B1768" w:rsidR="006A4497" w:rsidRDefault="0009573F" w:rsidP="0054723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м</w:t>
      </w:r>
      <w:r w:rsidR="006A4497">
        <w:t>одель, описывающая зависимость объема продаж от рекламных затрат с учетом временных лагов</w:t>
      </w:r>
      <w:r>
        <w:t>?</w:t>
      </w:r>
    </w:p>
    <w:p w14:paraId="70046F55" w14:textId="1B8DFB21" w:rsidR="006A4497" w:rsidRDefault="0052666A" w:rsidP="0054723E">
      <w:pPr>
        <w:ind w:firstLine="709"/>
      </w:pPr>
      <w:r w:rsidRPr="0052666A">
        <w:rPr>
          <w:rFonts w:eastAsia="Times New Roman" w:cs="Times New Roman"/>
          <w:szCs w:val="28"/>
        </w:rPr>
        <w:t>Правильный ответ:</w:t>
      </w:r>
      <w:r>
        <w:rPr>
          <w:rFonts w:eastAsia="Times New Roman" w:cs="Times New Roman"/>
          <w:szCs w:val="28"/>
        </w:rPr>
        <w:t xml:space="preserve"> </w:t>
      </w:r>
      <w:r w:rsidR="006A4497">
        <w:t xml:space="preserve">модель </w:t>
      </w:r>
      <w:proofErr w:type="gramStart"/>
      <w:r w:rsidR="006A4497">
        <w:t>Видала</w:t>
      </w:r>
      <w:proofErr w:type="gramEnd"/>
      <w:r w:rsidR="006A4497">
        <w:t>-Вульфа / модель распределенных лагов.</w:t>
      </w:r>
    </w:p>
    <w:p w14:paraId="104E4352" w14:textId="77777777" w:rsidR="00EC088E" w:rsidRDefault="00EC088E" w:rsidP="0054723E">
      <w:pPr>
        <w:ind w:firstLine="709"/>
      </w:pPr>
      <w:r>
        <w:t>Компетенции (индикаторы): ОПК-2 (ОПК-2.2)</w:t>
      </w:r>
    </w:p>
    <w:p w14:paraId="75300A9C" w14:textId="77777777" w:rsidR="006A4497" w:rsidRDefault="006A4497" w:rsidP="0054723E"/>
    <w:p w14:paraId="4F13F0E4" w14:textId="68D44033" w:rsidR="006A4497" w:rsidRDefault="0009573F" w:rsidP="0054723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 xml:space="preserve">. </w:t>
      </w:r>
      <w:r w:rsidR="004975BF">
        <w:t xml:space="preserve">К какому типу продвижения относится метод </w:t>
      </w:r>
      <w:r w:rsidR="006A4497">
        <w:t>анализа данных, направленный на оптимизацию ставок за клик в рекламных кампаниях</w:t>
      </w:r>
      <w:r w:rsidR="004975BF">
        <w:t>?</w:t>
      </w:r>
    </w:p>
    <w:p w14:paraId="4B0D3C29" w14:textId="750BDC21" w:rsidR="006A4497" w:rsidRDefault="0052666A" w:rsidP="0054723E">
      <w:pPr>
        <w:ind w:firstLine="709"/>
      </w:pPr>
      <w:r w:rsidRPr="0052666A">
        <w:rPr>
          <w:rFonts w:eastAsia="Times New Roman" w:cs="Times New Roman"/>
          <w:szCs w:val="28"/>
        </w:rPr>
        <w:t>Правильный ответ:</w:t>
      </w:r>
      <w:r>
        <w:rPr>
          <w:rFonts w:eastAsia="Times New Roman" w:cs="Times New Roman"/>
          <w:szCs w:val="28"/>
        </w:rPr>
        <w:t xml:space="preserve"> </w:t>
      </w:r>
      <w:r w:rsidR="006A4497">
        <w:t xml:space="preserve">контекстной рекламе / </w:t>
      </w:r>
      <w:proofErr w:type="spellStart"/>
      <w:r w:rsidR="006A4497">
        <w:t>Яндекс.Директ</w:t>
      </w:r>
      <w:proofErr w:type="spellEnd"/>
      <w:r w:rsidR="006A4497">
        <w:t>.</w:t>
      </w:r>
    </w:p>
    <w:p w14:paraId="61AFE6B1" w14:textId="77777777" w:rsidR="00EC088E" w:rsidRDefault="00EC088E" w:rsidP="0054723E">
      <w:pPr>
        <w:ind w:firstLine="709"/>
      </w:pPr>
      <w:r>
        <w:t>Компетенции (индикаторы): ОПК-2 (ОПК-2.2)</w:t>
      </w:r>
    </w:p>
    <w:p w14:paraId="55C9C8DC" w14:textId="77777777" w:rsidR="006A4497" w:rsidRDefault="006A4497" w:rsidP="0054723E"/>
    <w:p w14:paraId="392B8334" w14:textId="0A41096E" w:rsidR="006A4497" w:rsidRDefault="004975BF" w:rsidP="0054723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п</w:t>
      </w:r>
      <w:r w:rsidR="006A4497">
        <w:t>оказатель, отражающий долю пользователей, совершивших целевое действие после перехода по рекламе</w:t>
      </w:r>
      <w:r>
        <w:t>?</w:t>
      </w:r>
    </w:p>
    <w:p w14:paraId="55552F37" w14:textId="5EB57509" w:rsidR="006A4497" w:rsidRDefault="0052666A" w:rsidP="0054723E">
      <w:pPr>
        <w:ind w:firstLine="709"/>
      </w:pPr>
      <w:r w:rsidRPr="0052666A">
        <w:rPr>
          <w:rFonts w:eastAsia="Times New Roman" w:cs="Times New Roman"/>
          <w:szCs w:val="28"/>
        </w:rPr>
        <w:t>Правильный ответ:</w:t>
      </w:r>
      <w:r>
        <w:rPr>
          <w:rFonts w:eastAsia="Times New Roman" w:cs="Times New Roman"/>
          <w:szCs w:val="28"/>
        </w:rPr>
        <w:t xml:space="preserve"> </w:t>
      </w:r>
      <w:r w:rsidR="006A4497">
        <w:t>конверсия / коэффициент конверсии.</w:t>
      </w:r>
    </w:p>
    <w:p w14:paraId="7CE83175" w14:textId="0CC51D17" w:rsidR="00EC088E" w:rsidRDefault="00EC088E" w:rsidP="0054723E">
      <w:pPr>
        <w:ind w:firstLine="709"/>
      </w:pPr>
      <w:r>
        <w:t>Компетенции (индикаторы): ОПК-2 (ОПК-2.1)</w:t>
      </w:r>
    </w:p>
    <w:p w14:paraId="1A62066A" w14:textId="77777777" w:rsidR="00EC088E" w:rsidRDefault="00EC088E" w:rsidP="0054723E">
      <w:pPr>
        <w:ind w:firstLine="709"/>
      </w:pPr>
    </w:p>
    <w:p w14:paraId="0A6F6DF6" w14:textId="24FA9007" w:rsidR="006A4497" w:rsidRDefault="00F84F81" w:rsidP="0054723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п</w:t>
      </w:r>
      <w:r w:rsidR="006A4497">
        <w:t xml:space="preserve">роцесс привлечения инвестиций в </w:t>
      </w:r>
      <w:proofErr w:type="spellStart"/>
      <w:r w:rsidR="006A4497">
        <w:t>стартапы</w:t>
      </w:r>
      <w:proofErr w:type="spellEnd"/>
      <w:r w:rsidR="006A4497">
        <w:t xml:space="preserve"> на ранних этапах через специализированные фонды</w:t>
      </w:r>
      <w:r>
        <w:t>?</w:t>
      </w:r>
    </w:p>
    <w:p w14:paraId="6FDA2C63" w14:textId="19286EF3" w:rsidR="006A4497" w:rsidRDefault="00BE1BD0" w:rsidP="0054723E">
      <w:pPr>
        <w:ind w:firstLine="709"/>
      </w:pPr>
      <w:r>
        <w:rPr>
          <w:rFonts w:eastAsia="Times New Roman" w:cs="Times New Roman"/>
          <w:szCs w:val="28"/>
        </w:rPr>
        <w:lastRenderedPageBreak/>
        <w:t>Правильный ответ</w:t>
      </w:r>
      <w:r w:rsidR="0052666A" w:rsidRPr="0052666A">
        <w:rPr>
          <w:rFonts w:eastAsia="Times New Roman" w:cs="Times New Roman"/>
          <w:szCs w:val="28"/>
        </w:rPr>
        <w:t>:</w:t>
      </w:r>
      <w:r w:rsidR="006A4497">
        <w:t xml:space="preserve"> венчурное финансирование / венчурные инвестиции.</w:t>
      </w:r>
    </w:p>
    <w:p w14:paraId="7D250AF0" w14:textId="77777777" w:rsidR="00EC088E" w:rsidRDefault="00EC088E" w:rsidP="0054723E">
      <w:pPr>
        <w:ind w:firstLine="709"/>
      </w:pPr>
      <w:r>
        <w:t>Компетенции (индикаторы): ОПК-2 (ОПК-2.1)</w:t>
      </w:r>
    </w:p>
    <w:p w14:paraId="1FE5D0BF" w14:textId="77777777" w:rsidR="006A4497" w:rsidRDefault="006A4497" w:rsidP="0054723E"/>
    <w:p w14:paraId="4E85EFC0" w14:textId="6D805176" w:rsidR="006A4497" w:rsidRDefault="002D2046" w:rsidP="0054723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с</w:t>
      </w:r>
      <w:r w:rsidR="006A4497">
        <w:t>овокупность инструментов для управления рекламными кампаниями в поисковых системах, включая настройку ключевых слов и ставок</w:t>
      </w:r>
      <w:r>
        <w:t>?</w:t>
      </w:r>
    </w:p>
    <w:p w14:paraId="5D122674" w14:textId="082C972E" w:rsidR="00000EA6" w:rsidRDefault="0052666A" w:rsidP="0054723E">
      <w:pPr>
        <w:ind w:firstLine="709"/>
      </w:pPr>
      <w:r w:rsidRPr="0052666A">
        <w:rPr>
          <w:rFonts w:eastAsia="Times New Roman" w:cs="Times New Roman"/>
          <w:szCs w:val="28"/>
        </w:rPr>
        <w:t>Правильный ответ:</w:t>
      </w:r>
      <w:r>
        <w:rPr>
          <w:rFonts w:eastAsia="Times New Roman" w:cs="Times New Roman"/>
          <w:szCs w:val="28"/>
        </w:rPr>
        <w:t xml:space="preserve"> </w:t>
      </w:r>
      <w:r w:rsidR="006A4497">
        <w:t xml:space="preserve">контекстная реклама / система </w:t>
      </w:r>
      <w:proofErr w:type="spellStart"/>
      <w:r w:rsidR="006A4497">
        <w:t>Яндекс.Директ</w:t>
      </w:r>
      <w:proofErr w:type="spellEnd"/>
      <w:r w:rsidR="006A4497">
        <w:t>.</w:t>
      </w:r>
    </w:p>
    <w:p w14:paraId="772AABCD" w14:textId="4B5547B5" w:rsidR="00EC088E" w:rsidRDefault="00EC088E" w:rsidP="0054723E">
      <w:pPr>
        <w:ind w:firstLine="709"/>
      </w:pPr>
      <w:r>
        <w:t>Компетенции (индикаторы): ОПК-2 (ОПК-2.2)</w:t>
      </w:r>
    </w:p>
    <w:p w14:paraId="21ACC498" w14:textId="77777777" w:rsidR="000211DD" w:rsidRDefault="000211DD" w:rsidP="0054723E">
      <w:pPr>
        <w:ind w:firstLine="709"/>
      </w:pPr>
    </w:p>
    <w:p w14:paraId="1C5A1AEB" w14:textId="7BFECCE3" w:rsidR="00053130" w:rsidRDefault="00DD7EED" w:rsidP="000211DD">
      <w:pPr>
        <w:pStyle w:val="3"/>
        <w:spacing w:before="0" w:after="0"/>
        <w:ind w:firstLine="0"/>
        <w:rPr>
          <w:iCs/>
        </w:rPr>
      </w:pPr>
      <w:r w:rsidRPr="00EC088E">
        <w:rPr>
          <w:iCs/>
        </w:rPr>
        <w:t>Задания открытого типа с развернутым ответом</w:t>
      </w:r>
    </w:p>
    <w:p w14:paraId="79072037" w14:textId="77777777" w:rsidR="000211DD" w:rsidRPr="000211DD" w:rsidRDefault="000211DD" w:rsidP="000211DD"/>
    <w:p w14:paraId="2C01F155" w14:textId="59C41287" w:rsidR="00323DBA" w:rsidRDefault="00323DBA" w:rsidP="000211DD">
      <w:pPr>
        <w:pStyle w:val="a7"/>
        <w:numPr>
          <w:ilvl w:val="0"/>
          <w:numId w:val="29"/>
        </w:numPr>
        <w:tabs>
          <w:tab w:val="left" w:pos="1276"/>
        </w:tabs>
        <w:ind w:left="0" w:firstLine="0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0AE8FE7E" w14:textId="77777777" w:rsidR="00A44FC7" w:rsidRDefault="00A44FC7" w:rsidP="000211DD">
      <w:r>
        <w:t>Опишите структуру рынка информационно-коммуникационных технологий (ИКТ). Какие факторы определяют его развитие? Проведите анализ текущих тенденций на рынке ИКТ и сделайте прогноз его развития на ближайшие 5 лет. Какие возможности и риски могут возникнуть в данном секторе для бизнеса?</w:t>
      </w:r>
    </w:p>
    <w:p w14:paraId="40CC8548" w14:textId="0B0A9555" w:rsidR="00323DBA" w:rsidRDefault="00323DBA" w:rsidP="000211DD">
      <w:r>
        <w:t>Время выполнения</w:t>
      </w:r>
      <w:r w:rsidR="008A455D">
        <w:t xml:space="preserve"> -</w:t>
      </w:r>
      <w:r>
        <w:t xml:space="preserve"> 15 минут.</w:t>
      </w:r>
    </w:p>
    <w:p w14:paraId="3EC67988" w14:textId="77777777" w:rsidR="00A44FC7" w:rsidRDefault="00A44FC7" w:rsidP="000211DD">
      <w:r>
        <w:t>Ожидаемый результат:</w:t>
      </w:r>
    </w:p>
    <w:p w14:paraId="47C76DA1" w14:textId="04C4A68F" w:rsidR="00000EA6" w:rsidRDefault="00A44FC7" w:rsidP="000211DD">
      <w:r>
        <w:t xml:space="preserve">Студент должен продемонстрировать знание структуры рынка ИКТ (например, разделение на сегменты: телекоммуникации, программное обеспечение, облачные технологии, </w:t>
      </w:r>
      <w:proofErr w:type="spellStart"/>
      <w:r>
        <w:t>кибербезопасность</w:t>
      </w:r>
      <w:proofErr w:type="spellEnd"/>
      <w:r>
        <w:t xml:space="preserve"> и т. д.), а также факторы, влияющие на его развитие (технологические инновации, государственное регулирование, конкуренция). В прогнозе студент должен учесть современные тенденции (развитие 5G, искусственного интеллекта, Интернета вещей) и возможные риски (регуляторные барьеры, </w:t>
      </w:r>
      <w:proofErr w:type="spellStart"/>
      <w:r>
        <w:t>киберугрозы</w:t>
      </w:r>
      <w:proofErr w:type="spellEnd"/>
      <w:r>
        <w:t>, экономические кризисы).</w:t>
      </w:r>
    </w:p>
    <w:p w14:paraId="64489D0C" w14:textId="49E162E7" w:rsidR="00323DBA" w:rsidRDefault="00323DBA" w:rsidP="000211DD">
      <w:r>
        <w:t xml:space="preserve">Критерии оценивания: </w:t>
      </w:r>
      <w:r w:rsidR="00841849">
        <w:t>верное описание структуры рынка</w:t>
      </w:r>
      <w:r w:rsidR="002335D1">
        <w:t xml:space="preserve"> ИКТ</w:t>
      </w:r>
      <w:r w:rsidR="00841849">
        <w:t>, перечисление минимум трех факторов, влияющих на развитие рынка</w:t>
      </w:r>
      <w:r w:rsidR="002335D1">
        <w:t xml:space="preserve"> ИКТ, наличие прогноза развития рынка ИКТ.</w:t>
      </w:r>
    </w:p>
    <w:p w14:paraId="4D664564" w14:textId="77777777" w:rsidR="005441D6" w:rsidRDefault="005441D6" w:rsidP="000211DD">
      <w:r>
        <w:t>Компетенции (индикаторы): ОПК-2 (ОПК-2.2)</w:t>
      </w:r>
    </w:p>
    <w:p w14:paraId="263CAAE5" w14:textId="0074E278" w:rsidR="005441D6" w:rsidRDefault="005441D6" w:rsidP="000211DD"/>
    <w:p w14:paraId="1D801778" w14:textId="7B2D2F9F" w:rsidR="002335D1" w:rsidRDefault="002335D1" w:rsidP="000211DD">
      <w:pPr>
        <w:pStyle w:val="a7"/>
        <w:numPr>
          <w:ilvl w:val="0"/>
          <w:numId w:val="29"/>
        </w:numPr>
        <w:ind w:left="0" w:firstLine="0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A179F8A" w14:textId="77777777" w:rsidR="005441D6" w:rsidRDefault="005441D6" w:rsidP="000211DD">
      <w:r>
        <w:t>Рассмотрите роль информационных систем в управлении современным бизнесом. Какие виды информационных систем существуют и как они помогают в принятии управленческих решений? Приведите примеры успешного внедрения информационных систем в крупных компаниях.</w:t>
      </w:r>
    </w:p>
    <w:p w14:paraId="15F25928" w14:textId="03A9E37B" w:rsidR="002335D1" w:rsidRDefault="002335D1" w:rsidP="000211DD">
      <w:r>
        <w:t>Время выполнения</w:t>
      </w:r>
      <w:r w:rsidR="008A455D">
        <w:t xml:space="preserve"> -</w:t>
      </w:r>
      <w:r>
        <w:t xml:space="preserve"> 15 минут.</w:t>
      </w:r>
    </w:p>
    <w:p w14:paraId="53582A94" w14:textId="77777777" w:rsidR="005441D6" w:rsidRDefault="005441D6" w:rsidP="000211DD">
      <w:r>
        <w:t>Ожидаемый результат:</w:t>
      </w:r>
    </w:p>
    <w:p w14:paraId="1F20CFD1" w14:textId="587E9F4A" w:rsidR="005441D6" w:rsidRDefault="005441D6" w:rsidP="000211DD">
      <w:r>
        <w:t xml:space="preserve">Студент должен продемонстрировать знание различных типов информационных систем (управленческие, аналитические, ERP, CRM, SCM), их функций и значения для бизнеса. В качестве примеров успешного внедрения можно привести использование SAP в крупных корпорациях для </w:t>
      </w:r>
      <w:r>
        <w:lastRenderedPageBreak/>
        <w:t xml:space="preserve">автоматизации бизнес-процессов, CRM-систем в сфере продаж (например, </w:t>
      </w:r>
      <w:proofErr w:type="spellStart"/>
      <w:r>
        <w:t>Salesforce</w:t>
      </w:r>
      <w:proofErr w:type="spellEnd"/>
      <w:r>
        <w:t>), а также аналитические платформы для прогнозирования спроса.</w:t>
      </w:r>
    </w:p>
    <w:p w14:paraId="23DF7AF2" w14:textId="37D6167D" w:rsidR="002335D1" w:rsidRDefault="002335D1" w:rsidP="000211DD">
      <w:r>
        <w:t xml:space="preserve">Критерии оценивания: </w:t>
      </w:r>
      <w:r w:rsidR="00A77C6C">
        <w:t>описание хотя бы трех типов информационных систем, наличие примеров.</w:t>
      </w:r>
    </w:p>
    <w:p w14:paraId="1B50AEF7" w14:textId="0CF4BC10" w:rsidR="005441D6" w:rsidRDefault="005441D6" w:rsidP="000211DD">
      <w:r>
        <w:t>Компетенции (индикаторы): ОПК-2 (ОПК-2.2)</w:t>
      </w:r>
    </w:p>
    <w:p w14:paraId="3205DCF6" w14:textId="77777777" w:rsidR="005441D6" w:rsidRDefault="005441D6" w:rsidP="000211DD"/>
    <w:p w14:paraId="7089FB69" w14:textId="6563EBC6" w:rsidR="00A77C6C" w:rsidRDefault="00A77C6C" w:rsidP="000211DD">
      <w:pPr>
        <w:pStyle w:val="a7"/>
        <w:numPr>
          <w:ilvl w:val="0"/>
          <w:numId w:val="29"/>
        </w:numPr>
        <w:tabs>
          <w:tab w:val="left" w:pos="1276"/>
        </w:tabs>
        <w:ind w:left="0" w:firstLine="0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3590C441" w14:textId="77777777" w:rsidR="005441D6" w:rsidRDefault="005441D6" w:rsidP="000211DD">
      <w:r>
        <w:t>Представьте, что вы создаете интернет-магазин (или другой вид электронного бизнеса). Разработайте стратегию его продвижения в цифровой среде. Определите целевую аудиторию, выберите каналы продвижения и предложите методы повышения лояльности клиентов.</w:t>
      </w:r>
    </w:p>
    <w:p w14:paraId="6EBFECBC" w14:textId="159EB86A" w:rsidR="00A77C6C" w:rsidRDefault="00A77C6C" w:rsidP="000211DD">
      <w:r>
        <w:t>Время выполнения</w:t>
      </w:r>
      <w:r w:rsidR="008A455D">
        <w:t xml:space="preserve"> -</w:t>
      </w:r>
      <w:r w:rsidR="00BE1BD0">
        <w:t xml:space="preserve"> </w:t>
      </w:r>
      <w:r>
        <w:t>15 минут.</w:t>
      </w:r>
    </w:p>
    <w:p w14:paraId="755D925D" w14:textId="77777777" w:rsidR="005441D6" w:rsidRDefault="005441D6" w:rsidP="000211DD">
      <w:r>
        <w:t>Ожидаемый результат:</w:t>
      </w:r>
    </w:p>
    <w:p w14:paraId="21C501A2" w14:textId="77777777" w:rsidR="005441D6" w:rsidRDefault="005441D6" w:rsidP="000211DD">
      <w:r>
        <w:t>Студент должен предложить комплексный маркетинговый план, включающий:</w:t>
      </w:r>
    </w:p>
    <w:p w14:paraId="2AE0AE3D" w14:textId="77777777" w:rsidR="005441D6" w:rsidRDefault="005441D6" w:rsidP="000211DD">
      <w:r>
        <w:t>Определение целевой аудитории (B2C или B2B, возраст, интересы, предпочтения).</w:t>
      </w:r>
    </w:p>
    <w:p w14:paraId="0889241E" w14:textId="77777777" w:rsidR="005441D6" w:rsidRDefault="005441D6" w:rsidP="000211DD">
      <w:r>
        <w:t xml:space="preserve">Использование различных каналов продвижения: SEO, контекстная реклама, SMM, </w:t>
      </w:r>
      <w:proofErr w:type="spellStart"/>
      <w:r>
        <w:t>email</w:t>
      </w:r>
      <w:proofErr w:type="spellEnd"/>
      <w:r>
        <w:t>-маркетинг, партнерские программы.</w:t>
      </w:r>
    </w:p>
    <w:p w14:paraId="103B5118" w14:textId="77777777" w:rsidR="005441D6" w:rsidRDefault="005441D6" w:rsidP="000211DD">
      <w:r>
        <w:t>Методы удержания клиентов: программы лояльности, персонализированные предложения, удобный пользовательский интерфейс.</w:t>
      </w:r>
    </w:p>
    <w:p w14:paraId="0CB1C7F5" w14:textId="25778487" w:rsidR="005441D6" w:rsidRDefault="005441D6" w:rsidP="000211DD">
      <w:r>
        <w:t xml:space="preserve">Приветствуется использование реальных примеров успешных стратегий (например, маркетинг </w:t>
      </w:r>
      <w:r w:rsidR="0054723E">
        <w:t>«</w:t>
      </w:r>
      <w:r>
        <w:rPr>
          <w:lang w:val="en-US"/>
        </w:rPr>
        <w:t>O</w:t>
      </w:r>
      <w:proofErr w:type="spellStart"/>
      <w:r>
        <w:t>zon</w:t>
      </w:r>
      <w:proofErr w:type="spellEnd"/>
      <w:r w:rsidR="0054723E">
        <w:t>»</w:t>
      </w:r>
      <w:r>
        <w:t xml:space="preserve">, использование AI в персонализации контента </w:t>
      </w:r>
      <w:r w:rsidR="0054723E">
        <w:t>«</w:t>
      </w:r>
      <w:proofErr w:type="spellStart"/>
      <w:r>
        <w:t>Кинопоиск</w:t>
      </w:r>
      <w:proofErr w:type="spellEnd"/>
      <w:r w:rsidR="0054723E">
        <w:t>»</w:t>
      </w:r>
      <w:r>
        <w:t>).</w:t>
      </w:r>
    </w:p>
    <w:p w14:paraId="08470C0A" w14:textId="7CF46236" w:rsidR="004B3A73" w:rsidRDefault="004B3A73" w:rsidP="000211DD">
      <w:r>
        <w:t>Критерии оценивания: наличие в маркетин</w:t>
      </w:r>
      <w:r w:rsidR="00877C2A">
        <w:t>г</w:t>
      </w:r>
      <w:r>
        <w:t xml:space="preserve">овом плане </w:t>
      </w:r>
      <w:r w:rsidR="00877C2A">
        <w:t xml:space="preserve">определения целевой аудитории, </w:t>
      </w:r>
      <w:r w:rsidR="00105AEA">
        <w:t xml:space="preserve">описания каналов продвижения, </w:t>
      </w:r>
      <w:r w:rsidR="00877C2A">
        <w:t>методов удержания клиентов</w:t>
      </w:r>
      <w:r w:rsidR="00105AEA">
        <w:t>.</w:t>
      </w:r>
    </w:p>
    <w:p w14:paraId="64FDF233" w14:textId="77777777" w:rsidR="00601EE1" w:rsidRDefault="00601EE1" w:rsidP="000211DD">
      <w:r>
        <w:t>Компетенции (индикаторы): ОПК-2 (ОПК-2.2)</w:t>
      </w:r>
    </w:p>
    <w:p w14:paraId="1E38DA3F" w14:textId="06195D69" w:rsidR="00601EE1" w:rsidRDefault="00601EE1" w:rsidP="000211DD"/>
    <w:p w14:paraId="6DAEF341" w14:textId="33C52BB6" w:rsidR="00982968" w:rsidRDefault="00982968" w:rsidP="000211DD">
      <w:pPr>
        <w:pStyle w:val="a7"/>
        <w:numPr>
          <w:ilvl w:val="0"/>
          <w:numId w:val="29"/>
        </w:numPr>
        <w:tabs>
          <w:tab w:val="left" w:pos="1276"/>
        </w:tabs>
        <w:ind w:left="0" w:firstLine="0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6D91C54" w14:textId="77777777" w:rsidR="00601EE1" w:rsidRDefault="00601EE1" w:rsidP="000211DD">
      <w:r>
        <w:t>Опишите принципы работы электронных платежных систем. Какой уровень безопасности обеспечивают современные платежные технологии? Сравните несколько популярных платежных систем и объясните, какие из них наиболее подходят для малого бизнеса и почему.</w:t>
      </w:r>
    </w:p>
    <w:p w14:paraId="6F4159CA" w14:textId="35D460E2" w:rsidR="00982968" w:rsidRDefault="00982968" w:rsidP="000211DD">
      <w:r>
        <w:t>Время выполнения</w:t>
      </w:r>
      <w:r w:rsidR="008A455D">
        <w:t xml:space="preserve"> -</w:t>
      </w:r>
      <w:r>
        <w:t xml:space="preserve"> 10 минут.</w:t>
      </w:r>
    </w:p>
    <w:p w14:paraId="28549E25" w14:textId="5008736F" w:rsidR="00601EE1" w:rsidRDefault="00601EE1" w:rsidP="000211DD">
      <w:r>
        <w:t>Ожидаемый результат:</w:t>
      </w:r>
    </w:p>
    <w:p w14:paraId="1621334E" w14:textId="63468287" w:rsidR="00601EE1" w:rsidRDefault="00601EE1" w:rsidP="000211DD">
      <w:r>
        <w:t xml:space="preserve">Студент должен описать принципы работы электронных платежных систем (например, банковские переводы, системы электронных денег, </w:t>
      </w:r>
      <w:proofErr w:type="spellStart"/>
      <w:r>
        <w:t>криптовалютные</w:t>
      </w:r>
      <w:proofErr w:type="spellEnd"/>
      <w:r>
        <w:t xml:space="preserve"> платежи). Должны быть рассмотрены меры безопасности (двухфакторная аутентификация, шифрование данных, PCI DSS). В сравнении систем (например, </w:t>
      </w:r>
      <w:proofErr w:type="spellStart"/>
      <w:r>
        <w:t>PayPal</w:t>
      </w:r>
      <w:proofErr w:type="spellEnd"/>
      <w:r>
        <w:t xml:space="preserve">, </w:t>
      </w:r>
      <w:proofErr w:type="spellStart"/>
      <w:r>
        <w:t>Stripe</w:t>
      </w:r>
      <w:proofErr w:type="spellEnd"/>
      <w:r>
        <w:t xml:space="preserve">, </w:t>
      </w:r>
      <w:proofErr w:type="spellStart"/>
      <w:r>
        <w:t>Яндекс.Деньги</w:t>
      </w:r>
      <w:proofErr w:type="spellEnd"/>
      <w:r>
        <w:t xml:space="preserve">, </w:t>
      </w:r>
      <w:proofErr w:type="spellStart"/>
      <w:r>
        <w:t>WebMoney</w:t>
      </w:r>
      <w:proofErr w:type="spellEnd"/>
      <w:r>
        <w:t xml:space="preserve">, </w:t>
      </w:r>
      <w:proofErr w:type="spellStart"/>
      <w:r>
        <w:t>криптовалютные</w:t>
      </w:r>
      <w:proofErr w:type="spellEnd"/>
      <w:r>
        <w:t xml:space="preserve"> платежи) студент должен учитывать комиссии, удобство использования, поддержку международных платежей и безопасность.</w:t>
      </w:r>
    </w:p>
    <w:p w14:paraId="49466953" w14:textId="66A03249" w:rsidR="00982968" w:rsidRDefault="00982968" w:rsidP="000211DD">
      <w:r>
        <w:lastRenderedPageBreak/>
        <w:t xml:space="preserve">Критерии оценивания: </w:t>
      </w:r>
      <w:r w:rsidR="0010386A">
        <w:t xml:space="preserve">наличие описания принципов работы электронных платежных систем, описание мер безопасности, </w:t>
      </w:r>
      <w:r w:rsidR="00197302">
        <w:t>аргументированное сравнение систем электронных платежей.</w:t>
      </w:r>
    </w:p>
    <w:p w14:paraId="0C362440" w14:textId="77777777" w:rsidR="00601EE1" w:rsidRDefault="00601EE1" w:rsidP="000211DD">
      <w:r>
        <w:t>Компетенции (индикаторы): ОПК-2 (ОПК-2.2)</w:t>
      </w:r>
    </w:p>
    <w:p w14:paraId="230A59E6" w14:textId="141963D3" w:rsidR="00601EE1" w:rsidRDefault="00601EE1" w:rsidP="000211DD"/>
    <w:p w14:paraId="089568B6" w14:textId="338CC1FB" w:rsidR="00601EE1" w:rsidRDefault="00197302" w:rsidP="000211DD">
      <w:pPr>
        <w:pStyle w:val="a7"/>
        <w:numPr>
          <w:ilvl w:val="0"/>
          <w:numId w:val="29"/>
        </w:numPr>
        <w:tabs>
          <w:tab w:val="left" w:pos="1276"/>
        </w:tabs>
        <w:ind w:left="0" w:firstLine="0"/>
      </w:pPr>
      <w:r w:rsidRPr="0019730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6DED586" w14:textId="77777777" w:rsidR="00601EE1" w:rsidRDefault="00601EE1" w:rsidP="000211DD">
      <w:r>
        <w:t>Как анализ данных помогает компаниям принимать управленческие решения? Какие инструменты анализа данных наиболее популярны сегодня? Приведите примеры использования анализа данных в маркетинге, продажах и управлении бизнесом.</w:t>
      </w:r>
    </w:p>
    <w:p w14:paraId="6865A65F" w14:textId="213BE3E8" w:rsidR="00197302" w:rsidRDefault="00197302" w:rsidP="000211DD">
      <w:r>
        <w:t>Время выполнения</w:t>
      </w:r>
      <w:r w:rsidR="008A455D">
        <w:t xml:space="preserve"> -</w:t>
      </w:r>
      <w:bookmarkStart w:id="0" w:name="_GoBack"/>
      <w:bookmarkEnd w:id="0"/>
      <w:r>
        <w:t>15 минут.</w:t>
      </w:r>
    </w:p>
    <w:p w14:paraId="0D39CC23" w14:textId="10F37F41" w:rsidR="00601EE1" w:rsidRDefault="00601EE1" w:rsidP="000211DD">
      <w:r>
        <w:t>Ожидаемый результат:</w:t>
      </w:r>
    </w:p>
    <w:p w14:paraId="7D591980" w14:textId="77777777" w:rsidR="00601EE1" w:rsidRDefault="00601EE1" w:rsidP="000211DD">
      <w:r>
        <w:t>Студент должен объяснить, что анализ данных позволяет компаниям:</w:t>
      </w:r>
    </w:p>
    <w:p w14:paraId="175253EA" w14:textId="77777777" w:rsidR="00601EE1" w:rsidRDefault="00601EE1" w:rsidP="000211DD">
      <w:r>
        <w:t>Определять потребности клиентов (использование больших данных в маркетинге, персонализированные рекомендации).</w:t>
      </w:r>
    </w:p>
    <w:p w14:paraId="4C69F90C" w14:textId="77777777" w:rsidR="00601EE1" w:rsidRDefault="00601EE1" w:rsidP="000211DD">
      <w:r>
        <w:t>Оптимизировать бизнес-процессы (анализ данных для прогнозирования спроса, складская аналитика).</w:t>
      </w:r>
    </w:p>
    <w:p w14:paraId="18840E50" w14:textId="77777777" w:rsidR="00601EE1" w:rsidRDefault="00601EE1" w:rsidP="000211DD">
      <w:r>
        <w:t>Принимать стратегические решения (аналитика для выявления прибыльных направлений бизнеса).</w:t>
      </w:r>
    </w:p>
    <w:p w14:paraId="2D174E73" w14:textId="52857706" w:rsidR="00601EE1" w:rsidRDefault="00601EE1" w:rsidP="000211DD">
      <w:r>
        <w:t xml:space="preserve">В качестве примеров можно привести использование </w:t>
      </w:r>
      <w:proofErr w:type="spellStart"/>
      <w:r w:rsidR="00FC2BE4">
        <w:t>Яндекс.Метрика</w:t>
      </w:r>
      <w:proofErr w:type="spellEnd"/>
      <w:r>
        <w:t xml:space="preserve"> в маркетинге, машинного обучения для персонализированных предложений (</w:t>
      </w:r>
      <w:r w:rsidR="0054723E">
        <w:t>«</w:t>
      </w:r>
      <w:r>
        <w:rPr>
          <w:lang w:val="en-US"/>
        </w:rPr>
        <w:t>O</w:t>
      </w:r>
      <w:proofErr w:type="spellStart"/>
      <w:r>
        <w:t>zon</w:t>
      </w:r>
      <w:proofErr w:type="spellEnd"/>
      <w:r w:rsidR="0054723E">
        <w:t>»</w:t>
      </w:r>
      <w:r>
        <w:t xml:space="preserve">, </w:t>
      </w:r>
      <w:r w:rsidR="0054723E">
        <w:t>«</w:t>
      </w:r>
      <w:proofErr w:type="spellStart"/>
      <w:r>
        <w:t>Кинопоиск</w:t>
      </w:r>
      <w:proofErr w:type="spellEnd"/>
      <w:r w:rsidR="0054723E">
        <w:t>»</w:t>
      </w:r>
      <w:r>
        <w:t>), а также BI-систем (</w:t>
      </w:r>
      <w:proofErr w:type="spellStart"/>
      <w:r>
        <w:t>Tableau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BI) для анализа финансовых показателей.</w:t>
      </w:r>
    </w:p>
    <w:p w14:paraId="45D1E9A6" w14:textId="6CAE55D1" w:rsidR="00197302" w:rsidRDefault="00197302" w:rsidP="000211DD">
      <w:r>
        <w:t>Критерии оценивания: аргументирова</w:t>
      </w:r>
      <w:r w:rsidR="001B0B6C">
        <w:t>н</w:t>
      </w:r>
      <w:r>
        <w:t>ное описание хотя бы одного опис</w:t>
      </w:r>
      <w:r w:rsidR="001B0B6C">
        <w:t>а</w:t>
      </w:r>
      <w:r>
        <w:t>н</w:t>
      </w:r>
      <w:r w:rsidR="001B0B6C">
        <w:t xml:space="preserve">ия применения методов анализа данных в </w:t>
      </w:r>
      <w:r w:rsidR="00381F35">
        <w:t>принятии управленческих решений, наличие хотя бы одного развернутого примера.</w:t>
      </w:r>
    </w:p>
    <w:p w14:paraId="04DF2EA3" w14:textId="6669A0E4" w:rsidR="00FC2BE4" w:rsidRDefault="00FC2BE4" w:rsidP="000211DD">
      <w:r>
        <w:t>Компетенции (индикаторы): ОПК-2 (ОПК-2.1)</w:t>
      </w:r>
    </w:p>
    <w:sectPr w:rsidR="00FC2BE4" w:rsidSect="0052666A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72E6" w14:textId="77777777" w:rsidR="00486D2B" w:rsidRDefault="00486D2B" w:rsidP="0052666A">
      <w:r>
        <w:separator/>
      </w:r>
    </w:p>
  </w:endnote>
  <w:endnote w:type="continuationSeparator" w:id="0">
    <w:p w14:paraId="40FBB6F3" w14:textId="77777777" w:rsidR="00486D2B" w:rsidRDefault="00486D2B" w:rsidP="0052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632514"/>
      <w:docPartObj>
        <w:docPartGallery w:val="Page Numbers (Bottom of Page)"/>
        <w:docPartUnique/>
      </w:docPartObj>
    </w:sdtPr>
    <w:sdtEndPr/>
    <w:sdtContent>
      <w:p w14:paraId="25F662A2" w14:textId="248EF9EF" w:rsidR="0052666A" w:rsidRDefault="0052666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55D">
          <w:rPr>
            <w:noProof/>
          </w:rPr>
          <w:t>10</w:t>
        </w:r>
        <w:r>
          <w:fldChar w:fldCharType="end"/>
        </w:r>
      </w:p>
    </w:sdtContent>
  </w:sdt>
  <w:p w14:paraId="236A680D" w14:textId="77777777" w:rsidR="0052666A" w:rsidRDefault="0052666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CFE26" w14:textId="77777777" w:rsidR="00486D2B" w:rsidRDefault="00486D2B" w:rsidP="0052666A">
      <w:r>
        <w:separator/>
      </w:r>
    </w:p>
  </w:footnote>
  <w:footnote w:type="continuationSeparator" w:id="0">
    <w:p w14:paraId="276EFE4E" w14:textId="77777777" w:rsidR="00486D2B" w:rsidRDefault="00486D2B" w:rsidP="0052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7AD"/>
    <w:multiLevelType w:val="hybridMultilevel"/>
    <w:tmpl w:val="478421F8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E70"/>
    <w:multiLevelType w:val="hybridMultilevel"/>
    <w:tmpl w:val="EB50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0BE2"/>
    <w:multiLevelType w:val="hybridMultilevel"/>
    <w:tmpl w:val="E7A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005F"/>
    <w:multiLevelType w:val="hybridMultilevel"/>
    <w:tmpl w:val="C4D4990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650E7F"/>
    <w:multiLevelType w:val="hybridMultilevel"/>
    <w:tmpl w:val="446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12FE"/>
    <w:multiLevelType w:val="hybridMultilevel"/>
    <w:tmpl w:val="CB2A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A4011"/>
    <w:multiLevelType w:val="hybridMultilevel"/>
    <w:tmpl w:val="BC081934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7581"/>
    <w:multiLevelType w:val="hybridMultilevel"/>
    <w:tmpl w:val="5034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5806"/>
    <w:multiLevelType w:val="hybridMultilevel"/>
    <w:tmpl w:val="6C66E78A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0DFC"/>
    <w:multiLevelType w:val="hybridMultilevel"/>
    <w:tmpl w:val="364E9BD0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0404"/>
    <w:multiLevelType w:val="hybridMultilevel"/>
    <w:tmpl w:val="8A706E96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76A2"/>
    <w:multiLevelType w:val="hybridMultilevel"/>
    <w:tmpl w:val="73C02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AE5EAB"/>
    <w:multiLevelType w:val="hybridMultilevel"/>
    <w:tmpl w:val="56C2C5EA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14DC0"/>
    <w:multiLevelType w:val="hybridMultilevel"/>
    <w:tmpl w:val="D10E9F6C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8B5A36"/>
    <w:multiLevelType w:val="hybridMultilevel"/>
    <w:tmpl w:val="20466ADA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B5F5B"/>
    <w:multiLevelType w:val="hybridMultilevel"/>
    <w:tmpl w:val="7D9E84AE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2CF0"/>
    <w:multiLevelType w:val="hybridMultilevel"/>
    <w:tmpl w:val="57C0D99E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787033"/>
    <w:multiLevelType w:val="hybridMultilevel"/>
    <w:tmpl w:val="0D18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34F7"/>
    <w:multiLevelType w:val="hybridMultilevel"/>
    <w:tmpl w:val="FD92762C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03BAE"/>
    <w:multiLevelType w:val="hybridMultilevel"/>
    <w:tmpl w:val="41F48B6E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317128"/>
    <w:multiLevelType w:val="hybridMultilevel"/>
    <w:tmpl w:val="75E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58DA"/>
    <w:multiLevelType w:val="hybridMultilevel"/>
    <w:tmpl w:val="9D90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22087"/>
    <w:multiLevelType w:val="hybridMultilevel"/>
    <w:tmpl w:val="5DECB926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951AF2"/>
    <w:multiLevelType w:val="hybridMultilevel"/>
    <w:tmpl w:val="D1EA8BE2"/>
    <w:lvl w:ilvl="0" w:tplc="89B8B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D0490"/>
    <w:multiLevelType w:val="hybridMultilevel"/>
    <w:tmpl w:val="922E6432"/>
    <w:lvl w:ilvl="0" w:tplc="1566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AF41FD"/>
    <w:multiLevelType w:val="hybridMultilevel"/>
    <w:tmpl w:val="47DC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16B19"/>
    <w:multiLevelType w:val="hybridMultilevel"/>
    <w:tmpl w:val="2386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170FA"/>
    <w:multiLevelType w:val="hybridMultilevel"/>
    <w:tmpl w:val="EDB253AC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11"/>
  </w:num>
  <w:num w:numId="5">
    <w:abstractNumId w:val="19"/>
  </w:num>
  <w:num w:numId="6">
    <w:abstractNumId w:val="20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2"/>
  </w:num>
  <w:num w:numId="12">
    <w:abstractNumId w:val="1"/>
  </w:num>
  <w:num w:numId="13">
    <w:abstractNumId w:val="5"/>
  </w:num>
  <w:num w:numId="14">
    <w:abstractNumId w:val="21"/>
  </w:num>
  <w:num w:numId="15">
    <w:abstractNumId w:val="8"/>
  </w:num>
  <w:num w:numId="16">
    <w:abstractNumId w:val="25"/>
  </w:num>
  <w:num w:numId="17">
    <w:abstractNumId w:val="16"/>
  </w:num>
  <w:num w:numId="18">
    <w:abstractNumId w:val="10"/>
  </w:num>
  <w:num w:numId="19">
    <w:abstractNumId w:val="0"/>
  </w:num>
  <w:num w:numId="20">
    <w:abstractNumId w:val="3"/>
  </w:num>
  <w:num w:numId="21">
    <w:abstractNumId w:val="6"/>
  </w:num>
  <w:num w:numId="22">
    <w:abstractNumId w:val="13"/>
  </w:num>
  <w:num w:numId="23">
    <w:abstractNumId w:val="7"/>
  </w:num>
  <w:num w:numId="24">
    <w:abstractNumId w:val="9"/>
  </w:num>
  <w:num w:numId="25">
    <w:abstractNumId w:val="17"/>
  </w:num>
  <w:num w:numId="26">
    <w:abstractNumId w:val="24"/>
  </w:num>
  <w:num w:numId="27">
    <w:abstractNumId w:val="4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56"/>
    <w:rsid w:val="00000EA6"/>
    <w:rsid w:val="000211DD"/>
    <w:rsid w:val="00053130"/>
    <w:rsid w:val="00080733"/>
    <w:rsid w:val="0009573F"/>
    <w:rsid w:val="00097F56"/>
    <w:rsid w:val="000A1E90"/>
    <w:rsid w:val="000E6C10"/>
    <w:rsid w:val="0010386A"/>
    <w:rsid w:val="00105AEA"/>
    <w:rsid w:val="00147366"/>
    <w:rsid w:val="00181833"/>
    <w:rsid w:val="00193F77"/>
    <w:rsid w:val="00197302"/>
    <w:rsid w:val="001A32D1"/>
    <w:rsid w:val="001B0B6C"/>
    <w:rsid w:val="001F05C8"/>
    <w:rsid w:val="00202604"/>
    <w:rsid w:val="00215295"/>
    <w:rsid w:val="002335D1"/>
    <w:rsid w:val="00241F03"/>
    <w:rsid w:val="002D2046"/>
    <w:rsid w:val="002D6FE8"/>
    <w:rsid w:val="00323DBA"/>
    <w:rsid w:val="00360A65"/>
    <w:rsid w:val="00381F35"/>
    <w:rsid w:val="003948FF"/>
    <w:rsid w:val="003C1705"/>
    <w:rsid w:val="00432022"/>
    <w:rsid w:val="00440E00"/>
    <w:rsid w:val="00464CA6"/>
    <w:rsid w:val="00486D2B"/>
    <w:rsid w:val="004975BF"/>
    <w:rsid w:val="004A395B"/>
    <w:rsid w:val="004B3A73"/>
    <w:rsid w:val="004C6EF1"/>
    <w:rsid w:val="00522A8A"/>
    <w:rsid w:val="0052666A"/>
    <w:rsid w:val="005441D6"/>
    <w:rsid w:val="0054723E"/>
    <w:rsid w:val="00597C9E"/>
    <w:rsid w:val="005B3CDE"/>
    <w:rsid w:val="005C4651"/>
    <w:rsid w:val="005D1D98"/>
    <w:rsid w:val="00601EE1"/>
    <w:rsid w:val="00631848"/>
    <w:rsid w:val="006359E6"/>
    <w:rsid w:val="00636D84"/>
    <w:rsid w:val="006A4497"/>
    <w:rsid w:val="00717DED"/>
    <w:rsid w:val="00723BBB"/>
    <w:rsid w:val="00732C52"/>
    <w:rsid w:val="0076151B"/>
    <w:rsid w:val="008302BF"/>
    <w:rsid w:val="00841849"/>
    <w:rsid w:val="00860260"/>
    <w:rsid w:val="00861380"/>
    <w:rsid w:val="0086713F"/>
    <w:rsid w:val="00877C2A"/>
    <w:rsid w:val="0088137C"/>
    <w:rsid w:val="008A455D"/>
    <w:rsid w:val="008B2FB3"/>
    <w:rsid w:val="009155A8"/>
    <w:rsid w:val="00921B99"/>
    <w:rsid w:val="00982968"/>
    <w:rsid w:val="009C07E6"/>
    <w:rsid w:val="009C1AEF"/>
    <w:rsid w:val="009D1226"/>
    <w:rsid w:val="009D4059"/>
    <w:rsid w:val="00A14F74"/>
    <w:rsid w:val="00A44FC7"/>
    <w:rsid w:val="00A74159"/>
    <w:rsid w:val="00A77C6C"/>
    <w:rsid w:val="00AC3FDF"/>
    <w:rsid w:val="00B07DB1"/>
    <w:rsid w:val="00B17364"/>
    <w:rsid w:val="00B31EB4"/>
    <w:rsid w:val="00BE1BD0"/>
    <w:rsid w:val="00BF4043"/>
    <w:rsid w:val="00C61316"/>
    <w:rsid w:val="00CD6C70"/>
    <w:rsid w:val="00D2494D"/>
    <w:rsid w:val="00DC24E9"/>
    <w:rsid w:val="00DD7EED"/>
    <w:rsid w:val="00E07082"/>
    <w:rsid w:val="00E20746"/>
    <w:rsid w:val="00E23310"/>
    <w:rsid w:val="00E352F6"/>
    <w:rsid w:val="00EC088E"/>
    <w:rsid w:val="00F84F81"/>
    <w:rsid w:val="00F929C4"/>
    <w:rsid w:val="00F935BE"/>
    <w:rsid w:val="00F94375"/>
    <w:rsid w:val="00FC2BE4"/>
    <w:rsid w:val="00FE3436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658B"/>
  <w15:chartTrackingRefBased/>
  <w15:docId w15:val="{DC9BC545-5CDB-43E8-BBEA-318847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0746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20746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11">
    <w:name w:val="Сетка таблицы1"/>
    <w:basedOn w:val="a1"/>
    <w:next w:val="ac"/>
    <w:uiPriority w:val="39"/>
    <w:rsid w:val="0091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DC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71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63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2666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666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52666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66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84</TotalTime>
  <Pages>9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Tania</cp:lastModifiedBy>
  <cp:revision>46</cp:revision>
  <cp:lastPrinted>2025-03-12T07:47:00Z</cp:lastPrinted>
  <dcterms:created xsi:type="dcterms:W3CDTF">2025-02-24T06:39:00Z</dcterms:created>
  <dcterms:modified xsi:type="dcterms:W3CDTF">2025-07-30T20:16:00Z</dcterms:modified>
</cp:coreProperties>
</file>