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890" w:rsidRPr="001C3845" w:rsidRDefault="00856890" w:rsidP="00EE753E">
      <w:pPr>
        <w:pStyle w:val="Heading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0F55FA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0F55FA">
        <w:rPr>
          <w:rFonts w:ascii="Times New Roman" w:hAnsi="Times New Roman"/>
          <w:color w:val="auto"/>
        </w:rPr>
        <w:br/>
      </w:r>
      <w:r w:rsidRPr="001C3845">
        <w:rPr>
          <w:rFonts w:ascii="Times New Roman" w:hAnsi="Times New Roman"/>
          <w:color w:val="auto"/>
        </w:rPr>
        <w:t>«</w:t>
      </w:r>
      <w:r>
        <w:rPr>
          <w:rFonts w:ascii="Times New Roman" w:hAnsi="Times New Roman"/>
          <w:color w:val="auto"/>
        </w:rPr>
        <w:t>Корпоративная культура</w:t>
      </w:r>
      <w:r w:rsidRPr="001C3845">
        <w:rPr>
          <w:rFonts w:ascii="Times New Roman" w:hAnsi="Times New Roman"/>
          <w:color w:val="auto"/>
        </w:rPr>
        <w:t>»</w:t>
      </w:r>
    </w:p>
    <w:p w:rsidR="00856890" w:rsidRPr="000F55FA" w:rsidRDefault="00856890" w:rsidP="00EE753E">
      <w:pPr>
        <w:pStyle w:val="a3"/>
        <w:rPr>
          <w:szCs w:val="28"/>
        </w:rPr>
      </w:pPr>
    </w:p>
    <w:p w:rsidR="00856890" w:rsidRPr="000F55FA" w:rsidRDefault="00856890" w:rsidP="00EE753E">
      <w:pPr>
        <w:pStyle w:val="Heading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0F55F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856890" w:rsidRPr="000F55FA" w:rsidRDefault="00856890" w:rsidP="00EE753E">
      <w:pPr>
        <w:pStyle w:val="Heading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856890" w:rsidRPr="001C3845" w:rsidRDefault="00856890" w:rsidP="00EE753E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1C3845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856890" w:rsidRPr="000F55FA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Pr="001C3845" w:rsidRDefault="00856890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C3845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856890" w:rsidRPr="000F55FA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Pr="001D1A6A" w:rsidRDefault="00856890" w:rsidP="00D15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1. </w:t>
      </w:r>
      <w:r w:rsidRPr="001D1A6A">
        <w:rPr>
          <w:rFonts w:ascii="Times New Roman" w:hAnsi="Times New Roman"/>
          <w:sz w:val="28"/>
          <w:szCs w:val="28"/>
        </w:rPr>
        <w:t xml:space="preserve">Кто первым сформулировал термин «Корпоративная культура»? </w:t>
      </w:r>
    </w:p>
    <w:p w:rsidR="00856890" w:rsidRPr="00F153F5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Хельмут фон Мольтке</w:t>
      </w:r>
      <w:r w:rsidRPr="00F153F5">
        <w:rPr>
          <w:rFonts w:ascii="Times New Roman" w:hAnsi="Times New Roman"/>
          <w:sz w:val="28"/>
          <w:szCs w:val="28"/>
        </w:rPr>
        <w:t>.</w:t>
      </w:r>
    </w:p>
    <w:p w:rsidR="00856890" w:rsidRPr="00F153F5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Б) </w:t>
      </w:r>
      <w:r w:rsidRPr="001D1A6A">
        <w:rPr>
          <w:rFonts w:ascii="Times New Roman" w:hAnsi="Times New Roman"/>
          <w:sz w:val="28"/>
          <w:szCs w:val="28"/>
        </w:rPr>
        <w:t>Генри Форд</w:t>
      </w:r>
      <w:r w:rsidRPr="00F153F5">
        <w:rPr>
          <w:rFonts w:ascii="Times New Roman" w:hAnsi="Times New Roman"/>
          <w:sz w:val="28"/>
          <w:szCs w:val="28"/>
        </w:rPr>
        <w:t>.</w:t>
      </w:r>
    </w:p>
    <w:p w:rsidR="00856890" w:rsidRPr="001D1A6A" w:rsidRDefault="00856890" w:rsidP="00D15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Акио Морита.</w:t>
      </w:r>
      <w:r w:rsidRPr="001D1A6A">
        <w:rPr>
          <w:rFonts w:ascii="Times New Roman" w:hAnsi="Times New Roman"/>
          <w:sz w:val="28"/>
          <w:szCs w:val="28"/>
        </w:rPr>
        <w:t xml:space="preserve"> </w:t>
      </w:r>
    </w:p>
    <w:p w:rsidR="00856890" w:rsidRPr="001D1A6A" w:rsidRDefault="00856890" w:rsidP="00D15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A6A">
        <w:rPr>
          <w:rFonts w:ascii="Times New Roman" w:hAnsi="Times New Roman"/>
          <w:sz w:val="28"/>
          <w:szCs w:val="28"/>
        </w:rPr>
        <w:t>Г) Ричард Бренсон.</w:t>
      </w:r>
    </w:p>
    <w:p w:rsidR="00856890" w:rsidRPr="00F153F5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856890" w:rsidRDefault="00856890" w:rsidP="00D15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1D1A6A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1D1A6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1D1A6A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1D1A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D1A6A">
        <w:rPr>
          <w:rFonts w:ascii="Times New Roman" w:hAnsi="Times New Roman"/>
          <w:sz w:val="28"/>
          <w:szCs w:val="28"/>
        </w:rPr>
        <w:t>)</w:t>
      </w:r>
    </w:p>
    <w:p w:rsidR="00856890" w:rsidRPr="001D1A6A" w:rsidRDefault="00856890" w:rsidP="00D15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Pr="001D1A6A" w:rsidRDefault="00856890" w:rsidP="00015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141">
        <w:rPr>
          <w:rFonts w:ascii="Times New Roman" w:hAnsi="Times New Roman"/>
          <w:sz w:val="28"/>
          <w:szCs w:val="28"/>
        </w:rPr>
        <w:t xml:space="preserve">2. </w:t>
      </w:r>
      <w:r w:rsidRPr="001D1A6A">
        <w:rPr>
          <w:rFonts w:ascii="Times New Roman" w:hAnsi="Times New Roman"/>
          <w:sz w:val="28"/>
          <w:szCs w:val="28"/>
        </w:rPr>
        <w:t>Какое определение является верным?</w:t>
      </w:r>
    </w:p>
    <w:p w:rsidR="00856890" w:rsidRPr="003A1141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141">
        <w:rPr>
          <w:rFonts w:ascii="Times New Roman" w:hAnsi="Times New Roman"/>
          <w:sz w:val="28"/>
          <w:szCs w:val="28"/>
        </w:rPr>
        <w:t xml:space="preserve">А) </w:t>
      </w:r>
      <w:r w:rsidRPr="001D1A6A">
        <w:rPr>
          <w:rFonts w:ascii="Times New Roman" w:hAnsi="Times New Roman"/>
          <w:sz w:val="28"/>
          <w:szCs w:val="28"/>
        </w:rPr>
        <w:t>Корпоративная культура – это комплекс правил, связанный только с внешним видом сотрудников предприятия</w:t>
      </w:r>
      <w:r w:rsidRPr="003A1141">
        <w:rPr>
          <w:rFonts w:ascii="Times New Roman" w:hAnsi="Times New Roman"/>
          <w:sz w:val="28"/>
          <w:szCs w:val="28"/>
        </w:rPr>
        <w:t>.</w:t>
      </w:r>
    </w:p>
    <w:p w:rsidR="00856890" w:rsidRPr="003A1141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141">
        <w:rPr>
          <w:rFonts w:ascii="Times New Roman" w:hAnsi="Times New Roman"/>
          <w:sz w:val="28"/>
          <w:szCs w:val="28"/>
        </w:rPr>
        <w:t xml:space="preserve">Б) </w:t>
      </w:r>
      <w:r w:rsidRPr="001D1A6A">
        <w:rPr>
          <w:rFonts w:ascii="Times New Roman" w:hAnsi="Times New Roman"/>
          <w:sz w:val="28"/>
          <w:szCs w:val="28"/>
        </w:rPr>
        <w:t>Корпоративная культура – это сложный комплекс предположений, требующий доказательства начальства своим подчиненным</w:t>
      </w:r>
      <w:r w:rsidRPr="003A1141">
        <w:rPr>
          <w:rFonts w:ascii="Times New Roman" w:hAnsi="Times New Roman"/>
          <w:sz w:val="28"/>
          <w:szCs w:val="28"/>
        </w:rPr>
        <w:t>.</w:t>
      </w:r>
    </w:p>
    <w:p w:rsidR="00856890" w:rsidRPr="003A1141" w:rsidRDefault="00856890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141">
        <w:rPr>
          <w:rFonts w:ascii="Times New Roman" w:hAnsi="Times New Roman"/>
          <w:sz w:val="28"/>
          <w:szCs w:val="28"/>
        </w:rPr>
        <w:t xml:space="preserve">В) </w:t>
      </w:r>
      <w:r w:rsidRPr="001D1A6A">
        <w:rPr>
          <w:rFonts w:ascii="Times New Roman" w:hAnsi="Times New Roman"/>
          <w:sz w:val="28"/>
          <w:szCs w:val="28"/>
        </w:rPr>
        <w:t>Корпоративная культура – это сложный комплекс предположений, бездоказательно принимаемых всеми членами коллектива и задающих общие рамки поведения</w:t>
      </w:r>
      <w:r w:rsidRPr="003A1141">
        <w:rPr>
          <w:rFonts w:ascii="Times New Roman" w:hAnsi="Times New Roman"/>
          <w:sz w:val="28"/>
          <w:szCs w:val="28"/>
        </w:rPr>
        <w:t>.</w:t>
      </w:r>
    </w:p>
    <w:p w:rsidR="00856890" w:rsidRPr="001D1A6A" w:rsidRDefault="00856890" w:rsidP="00713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A6A">
        <w:rPr>
          <w:rFonts w:ascii="Times New Roman" w:hAnsi="Times New Roman"/>
          <w:sz w:val="28"/>
          <w:szCs w:val="28"/>
        </w:rPr>
        <w:t>Г) Корпоративная культура – это комплекс мероприятий самодеятельности коллективов предприятия.</w:t>
      </w:r>
    </w:p>
    <w:p w:rsidR="00856890" w:rsidRPr="00A0391A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91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856890" w:rsidRPr="001D1A6A" w:rsidRDefault="00856890" w:rsidP="00713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9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C32A61">
        <w:rPr>
          <w:rFonts w:ascii="Times New Roman" w:hAnsi="Times New Roman"/>
          <w:sz w:val="28"/>
          <w:szCs w:val="28"/>
        </w:rPr>
        <w:t>К-3 (</w:t>
      </w:r>
      <w:r>
        <w:rPr>
          <w:rFonts w:ascii="Times New Roman" w:hAnsi="Times New Roman"/>
          <w:sz w:val="28"/>
          <w:szCs w:val="28"/>
        </w:rPr>
        <w:t>У</w:t>
      </w:r>
      <w:r w:rsidRPr="00C32A61">
        <w:rPr>
          <w:rFonts w:ascii="Times New Roman" w:hAnsi="Times New Roman"/>
          <w:sz w:val="28"/>
          <w:szCs w:val="28"/>
        </w:rPr>
        <w:t>К-3.</w:t>
      </w:r>
      <w:r>
        <w:rPr>
          <w:rFonts w:ascii="Times New Roman" w:hAnsi="Times New Roman"/>
          <w:sz w:val="28"/>
          <w:szCs w:val="28"/>
        </w:rPr>
        <w:t>1</w:t>
      </w:r>
      <w:r w:rsidRPr="00C32A61">
        <w:rPr>
          <w:rFonts w:ascii="Times New Roman" w:hAnsi="Times New Roman"/>
          <w:sz w:val="28"/>
          <w:szCs w:val="28"/>
        </w:rPr>
        <w:t>)</w:t>
      </w:r>
    </w:p>
    <w:p w:rsidR="00856890" w:rsidRPr="00A0391A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Pr="001D1A6A" w:rsidRDefault="00856890" w:rsidP="00713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 xml:space="preserve">3. </w:t>
      </w:r>
      <w:r w:rsidRPr="001D1A6A">
        <w:rPr>
          <w:rFonts w:ascii="Times New Roman" w:hAnsi="Times New Roman"/>
          <w:sz w:val="28"/>
          <w:szCs w:val="28"/>
        </w:rPr>
        <w:t>Носители корпоративной культуры – это:</w:t>
      </w:r>
    </w:p>
    <w:p w:rsidR="00856890" w:rsidRDefault="00856890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Pr="001D1A6A">
        <w:rPr>
          <w:rFonts w:ascii="Times New Roman" w:hAnsi="Times New Roman"/>
          <w:sz w:val="28"/>
          <w:szCs w:val="28"/>
        </w:rPr>
        <w:t>Высший менеджмент компании</w:t>
      </w:r>
      <w:r>
        <w:rPr>
          <w:rFonts w:ascii="Times New Roman" w:hAnsi="Times New Roman"/>
          <w:sz w:val="28"/>
          <w:szCs w:val="28"/>
        </w:rPr>
        <w:t>.</w:t>
      </w:r>
    </w:p>
    <w:p w:rsidR="00856890" w:rsidRDefault="00856890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Pr="001D1A6A">
        <w:rPr>
          <w:rFonts w:ascii="Times New Roman" w:hAnsi="Times New Roman"/>
          <w:sz w:val="28"/>
          <w:szCs w:val="28"/>
        </w:rPr>
        <w:t>Только генеральный директор</w:t>
      </w:r>
      <w:r>
        <w:rPr>
          <w:rFonts w:ascii="Times New Roman" w:hAnsi="Times New Roman"/>
          <w:sz w:val="28"/>
          <w:szCs w:val="28"/>
        </w:rPr>
        <w:t>.</w:t>
      </w:r>
    </w:p>
    <w:p w:rsidR="00856890" w:rsidRDefault="00856890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Pr="001D1A6A">
        <w:rPr>
          <w:rFonts w:ascii="Times New Roman" w:hAnsi="Times New Roman"/>
          <w:sz w:val="28"/>
          <w:szCs w:val="28"/>
        </w:rPr>
        <w:t>Сотрудники нижней ступени</w:t>
      </w:r>
      <w:r>
        <w:rPr>
          <w:rFonts w:ascii="Times New Roman" w:hAnsi="Times New Roman"/>
          <w:sz w:val="28"/>
          <w:szCs w:val="28"/>
        </w:rPr>
        <w:t>.</w:t>
      </w:r>
    </w:p>
    <w:p w:rsidR="00856890" w:rsidRDefault="00856890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Pr="001D1A6A">
        <w:rPr>
          <w:rFonts w:ascii="Times New Roman" w:hAnsi="Times New Roman"/>
          <w:sz w:val="28"/>
          <w:szCs w:val="28"/>
        </w:rPr>
        <w:t>Сотрудники компании всех уровней</w:t>
      </w:r>
      <w:r>
        <w:rPr>
          <w:rFonts w:ascii="Times New Roman" w:hAnsi="Times New Roman"/>
          <w:sz w:val="28"/>
          <w:szCs w:val="28"/>
        </w:rPr>
        <w:t>.</w:t>
      </w:r>
    </w:p>
    <w:p w:rsidR="00856890" w:rsidRPr="000F3C69" w:rsidRDefault="00856890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</w:p>
    <w:p w:rsidR="00856890" w:rsidRPr="000F3C69" w:rsidRDefault="00856890" w:rsidP="000F3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C32A61">
        <w:rPr>
          <w:rFonts w:ascii="Times New Roman" w:hAnsi="Times New Roman"/>
          <w:sz w:val="28"/>
          <w:szCs w:val="28"/>
        </w:rPr>
        <w:t>ПК-3 (ПК-3.</w:t>
      </w:r>
      <w:r>
        <w:rPr>
          <w:rFonts w:ascii="Times New Roman" w:hAnsi="Times New Roman"/>
          <w:sz w:val="28"/>
          <w:szCs w:val="28"/>
        </w:rPr>
        <w:t>1</w:t>
      </w:r>
      <w:r w:rsidRPr="00C32A61">
        <w:rPr>
          <w:rFonts w:ascii="Times New Roman" w:hAnsi="Times New Roman"/>
          <w:sz w:val="28"/>
          <w:szCs w:val="28"/>
        </w:rPr>
        <w:t>)</w:t>
      </w:r>
    </w:p>
    <w:p w:rsidR="00856890" w:rsidRPr="00897515" w:rsidRDefault="00856890" w:rsidP="008975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Pr="001D1A6A" w:rsidRDefault="00856890" w:rsidP="00663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4. </w:t>
      </w:r>
      <w:r w:rsidRPr="001D1A6A">
        <w:rPr>
          <w:rFonts w:ascii="Times New Roman" w:hAnsi="Times New Roman"/>
          <w:sz w:val="28"/>
          <w:szCs w:val="28"/>
        </w:rPr>
        <w:t>Оценка корпоративной культуры возможна на основе</w:t>
      </w:r>
      <w:r>
        <w:rPr>
          <w:rFonts w:ascii="Times New Roman" w:hAnsi="Times New Roman"/>
          <w:sz w:val="28"/>
          <w:szCs w:val="28"/>
        </w:rPr>
        <w:t>:</w:t>
      </w:r>
    </w:p>
    <w:p w:rsidR="00856890" w:rsidRPr="006B5FEE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А) </w:t>
      </w:r>
      <w:r w:rsidRPr="001D1A6A">
        <w:rPr>
          <w:rFonts w:ascii="Times New Roman" w:hAnsi="Times New Roman"/>
          <w:sz w:val="28"/>
          <w:szCs w:val="28"/>
        </w:rPr>
        <w:t>Миссии развития компании</w:t>
      </w:r>
      <w:r w:rsidRPr="006B5FEE">
        <w:rPr>
          <w:rFonts w:ascii="Times New Roman" w:hAnsi="Times New Roman"/>
          <w:sz w:val="28"/>
          <w:szCs w:val="28"/>
        </w:rPr>
        <w:t>.</w:t>
      </w:r>
    </w:p>
    <w:p w:rsidR="00856890" w:rsidRPr="006B5FEE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Б) </w:t>
      </w:r>
      <w:r w:rsidRPr="001D1A6A">
        <w:rPr>
          <w:rFonts w:ascii="Times New Roman" w:hAnsi="Times New Roman"/>
          <w:sz w:val="28"/>
          <w:szCs w:val="28"/>
        </w:rPr>
        <w:t>Ценностей компании</w:t>
      </w:r>
      <w:r w:rsidRPr="006B5FEE">
        <w:rPr>
          <w:rFonts w:ascii="Times New Roman" w:hAnsi="Times New Roman"/>
          <w:sz w:val="28"/>
          <w:szCs w:val="28"/>
        </w:rPr>
        <w:t>.</w:t>
      </w:r>
    </w:p>
    <w:p w:rsidR="00856890" w:rsidRPr="006B5FEE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В) </w:t>
      </w:r>
      <w:r w:rsidRPr="001D1A6A">
        <w:rPr>
          <w:rFonts w:ascii="Times New Roman" w:hAnsi="Times New Roman"/>
          <w:sz w:val="28"/>
          <w:szCs w:val="28"/>
        </w:rPr>
        <w:t>Стратегии развития компании</w:t>
      </w:r>
      <w:r w:rsidRPr="006B5FEE">
        <w:rPr>
          <w:rFonts w:ascii="Times New Roman" w:hAnsi="Times New Roman"/>
          <w:sz w:val="28"/>
          <w:szCs w:val="28"/>
        </w:rPr>
        <w:t>.</w:t>
      </w:r>
    </w:p>
    <w:p w:rsidR="00856890" w:rsidRPr="006B5FEE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Р</w:t>
      </w:r>
      <w:r w:rsidRPr="001D1A6A">
        <w:rPr>
          <w:rFonts w:ascii="Times New Roman" w:hAnsi="Times New Roman"/>
          <w:sz w:val="28"/>
          <w:szCs w:val="28"/>
        </w:rPr>
        <w:t>езультатов компании</w:t>
      </w:r>
      <w:r w:rsidRPr="006B5FEE">
        <w:rPr>
          <w:rFonts w:ascii="Times New Roman" w:hAnsi="Times New Roman"/>
          <w:sz w:val="28"/>
          <w:szCs w:val="28"/>
        </w:rPr>
        <w:t>.</w:t>
      </w:r>
    </w:p>
    <w:p w:rsidR="00856890" w:rsidRPr="006B5FEE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856890" w:rsidRDefault="00856890" w:rsidP="006B5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C32A61">
        <w:rPr>
          <w:rFonts w:ascii="Times New Roman" w:hAnsi="Times New Roman"/>
          <w:sz w:val="28"/>
          <w:szCs w:val="28"/>
        </w:rPr>
        <w:t>ПК-3 (ПК-3.</w:t>
      </w:r>
      <w:r>
        <w:rPr>
          <w:rFonts w:ascii="Times New Roman" w:hAnsi="Times New Roman"/>
          <w:sz w:val="28"/>
          <w:szCs w:val="28"/>
        </w:rPr>
        <w:t>1</w:t>
      </w:r>
      <w:r w:rsidRPr="00C32A61">
        <w:rPr>
          <w:rFonts w:ascii="Times New Roman" w:hAnsi="Times New Roman"/>
          <w:sz w:val="28"/>
          <w:szCs w:val="28"/>
        </w:rPr>
        <w:t>)</w:t>
      </w:r>
    </w:p>
    <w:p w:rsidR="00856890" w:rsidRPr="00095E8C" w:rsidRDefault="00856890" w:rsidP="00EB1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F3C6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 материальным проявлениям</w:t>
      </w:r>
      <w:r w:rsidRPr="00095E8C">
        <w:rPr>
          <w:rFonts w:ascii="Times New Roman" w:hAnsi="Times New Roman"/>
          <w:sz w:val="28"/>
          <w:szCs w:val="28"/>
        </w:rPr>
        <w:t xml:space="preserve"> корпоративной культуры </w:t>
      </w:r>
      <w:r>
        <w:rPr>
          <w:rFonts w:ascii="Times New Roman" w:hAnsi="Times New Roman"/>
          <w:sz w:val="28"/>
          <w:szCs w:val="28"/>
        </w:rPr>
        <w:t>относятся:</w:t>
      </w:r>
    </w:p>
    <w:p w:rsidR="00856890" w:rsidRDefault="00856890" w:rsidP="00EB1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Ритуалы.</w:t>
      </w:r>
    </w:p>
    <w:p w:rsidR="00856890" w:rsidRDefault="00856890" w:rsidP="00EB1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Pr="00684B49">
        <w:rPr>
          <w:rFonts w:ascii="Times New Roman" w:hAnsi="Times New Roman"/>
          <w:sz w:val="28"/>
          <w:szCs w:val="28"/>
        </w:rPr>
        <w:t>Оборотные активы</w:t>
      </w:r>
      <w:r>
        <w:rPr>
          <w:rFonts w:ascii="Times New Roman" w:hAnsi="Times New Roman"/>
          <w:sz w:val="28"/>
          <w:szCs w:val="28"/>
        </w:rPr>
        <w:t>.</w:t>
      </w:r>
    </w:p>
    <w:p w:rsidR="00856890" w:rsidRDefault="00856890" w:rsidP="00EB1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Pr="00684B49">
        <w:rPr>
          <w:rFonts w:ascii="Times New Roman" w:hAnsi="Times New Roman"/>
          <w:sz w:val="28"/>
          <w:szCs w:val="28"/>
        </w:rPr>
        <w:t>Мифы</w:t>
      </w:r>
      <w:r>
        <w:rPr>
          <w:rFonts w:ascii="Times New Roman" w:hAnsi="Times New Roman"/>
          <w:sz w:val="28"/>
          <w:szCs w:val="28"/>
        </w:rPr>
        <w:t>.</w:t>
      </w:r>
    </w:p>
    <w:p w:rsidR="00856890" w:rsidRDefault="00856890" w:rsidP="00EB1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Коммуникации.</w:t>
      </w:r>
    </w:p>
    <w:p w:rsidR="00856890" w:rsidRPr="000F3C69" w:rsidRDefault="00856890" w:rsidP="00EB1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:rsidR="00856890" w:rsidRDefault="00856890" w:rsidP="00EB1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C32A61">
        <w:rPr>
          <w:rFonts w:ascii="Times New Roman" w:hAnsi="Times New Roman"/>
          <w:sz w:val="28"/>
          <w:szCs w:val="28"/>
        </w:rPr>
        <w:t>ПК-3 (ПК-3.</w:t>
      </w:r>
      <w:r>
        <w:rPr>
          <w:rFonts w:ascii="Times New Roman" w:hAnsi="Times New Roman"/>
          <w:sz w:val="28"/>
          <w:szCs w:val="28"/>
        </w:rPr>
        <w:t>1</w:t>
      </w:r>
      <w:r w:rsidRPr="00C32A61">
        <w:rPr>
          <w:rFonts w:ascii="Times New Roman" w:hAnsi="Times New Roman"/>
          <w:sz w:val="28"/>
          <w:szCs w:val="28"/>
        </w:rPr>
        <w:t>)</w:t>
      </w:r>
    </w:p>
    <w:p w:rsidR="00856890" w:rsidRPr="000F3C69" w:rsidRDefault="00856890" w:rsidP="00EB1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Pr="00095E8C" w:rsidRDefault="00856890" w:rsidP="00244A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7066C6">
        <w:rPr>
          <w:rFonts w:ascii="Times New Roman" w:hAnsi="Times New Roman"/>
          <w:sz w:val="28"/>
          <w:szCs w:val="28"/>
        </w:rPr>
        <w:t>Модель процесса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6C6">
        <w:rPr>
          <w:rFonts w:ascii="Times New Roman" w:hAnsi="Times New Roman"/>
          <w:sz w:val="28"/>
          <w:szCs w:val="28"/>
        </w:rPr>
        <w:t>изменений, основанную на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6C6">
        <w:rPr>
          <w:rFonts w:ascii="Times New Roman" w:hAnsi="Times New Roman"/>
          <w:sz w:val="28"/>
          <w:szCs w:val="28"/>
        </w:rPr>
        <w:t>дисбаланса 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6C6">
        <w:rPr>
          <w:rFonts w:ascii="Times New Roman" w:hAnsi="Times New Roman"/>
          <w:sz w:val="28"/>
          <w:szCs w:val="28"/>
        </w:rPr>
        <w:t>движущими и сдерживающими силами,</w:t>
      </w:r>
      <w:r>
        <w:rPr>
          <w:rFonts w:ascii="Times New Roman" w:hAnsi="Times New Roman"/>
          <w:sz w:val="28"/>
          <w:szCs w:val="28"/>
        </w:rPr>
        <w:t xml:space="preserve"> разработал:</w:t>
      </w:r>
    </w:p>
    <w:p w:rsidR="00856890" w:rsidRDefault="00856890" w:rsidP="00244A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Р. Куинн.</w:t>
      </w:r>
    </w:p>
    <w:p w:rsidR="00856890" w:rsidRDefault="00856890" w:rsidP="00244A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Д. Зонненфельд.</w:t>
      </w:r>
    </w:p>
    <w:p w:rsidR="00856890" w:rsidRDefault="00856890" w:rsidP="00244A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К. Левин.</w:t>
      </w:r>
    </w:p>
    <w:p w:rsidR="00856890" w:rsidRDefault="00856890" w:rsidP="00244A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Р. Уоттерман.</w:t>
      </w:r>
    </w:p>
    <w:p w:rsidR="00856890" w:rsidRPr="000F3C69" w:rsidRDefault="00856890" w:rsidP="00244A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856890" w:rsidRPr="000F3C69" w:rsidRDefault="00856890" w:rsidP="00244A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C32A61">
        <w:rPr>
          <w:rFonts w:ascii="Times New Roman" w:hAnsi="Times New Roman"/>
          <w:sz w:val="28"/>
          <w:szCs w:val="28"/>
        </w:rPr>
        <w:t>ПК-3 (ПК-3.</w:t>
      </w:r>
      <w:r>
        <w:rPr>
          <w:rFonts w:ascii="Times New Roman" w:hAnsi="Times New Roman"/>
          <w:sz w:val="28"/>
          <w:szCs w:val="28"/>
        </w:rPr>
        <w:t>1</w:t>
      </w:r>
      <w:r w:rsidRPr="00C32A61">
        <w:rPr>
          <w:rFonts w:ascii="Times New Roman" w:hAnsi="Times New Roman"/>
          <w:sz w:val="28"/>
          <w:szCs w:val="28"/>
        </w:rPr>
        <w:t>)</w:t>
      </w:r>
    </w:p>
    <w:p w:rsidR="00856890" w:rsidRPr="000F55FA" w:rsidRDefault="00856890" w:rsidP="00875A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Pr="003E7E4E" w:rsidRDefault="00856890" w:rsidP="00EB08CC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E7E4E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856890" w:rsidRPr="003E7E4E" w:rsidRDefault="00856890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56890" w:rsidRPr="003E7E4E" w:rsidRDefault="00856890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856890" w:rsidRPr="003E7E4E" w:rsidRDefault="00856890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856890" w:rsidRPr="000F55FA" w:rsidRDefault="00856890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890" w:rsidRPr="005C34B8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34B8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5C34B8">
        <w:rPr>
          <w:rFonts w:ascii="Times New Roman" w:hAnsi="Times New Roman"/>
          <w:sz w:val="28"/>
          <w:szCs w:val="28"/>
        </w:rPr>
        <w:t>Уста</w:t>
      </w:r>
      <w:r w:rsidRPr="005C34B8">
        <w:rPr>
          <w:rFonts w:ascii="Times New Roman" w:hAnsi="Times New Roman"/>
          <w:sz w:val="28"/>
          <w:szCs w:val="28"/>
          <w:lang w:eastAsia="ru-RU"/>
        </w:rPr>
        <w:t xml:space="preserve">новите соответствие </w:t>
      </w:r>
      <w:r w:rsidRPr="00A10A12">
        <w:rPr>
          <w:rFonts w:ascii="Times New Roman" w:hAnsi="Times New Roman"/>
          <w:sz w:val="28"/>
          <w:szCs w:val="28"/>
        </w:rPr>
        <w:t>между процессами формирования корпоративной культуры и жизненными циклами организации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856890" w:rsidRPr="005C34B8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675"/>
        <w:gridCol w:w="2835"/>
        <w:gridCol w:w="567"/>
        <w:gridCol w:w="5494"/>
      </w:tblGrid>
      <w:tr w:rsidR="00856890" w:rsidTr="002A7D8C">
        <w:tc>
          <w:tcPr>
            <w:tcW w:w="675" w:type="dxa"/>
          </w:tcPr>
          <w:p w:rsidR="00856890" w:rsidRPr="000F55FA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856890" w:rsidRPr="00A10A12" w:rsidRDefault="00856890" w:rsidP="00A10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0A12">
              <w:rPr>
                <w:rFonts w:ascii="Times New Roman" w:hAnsi="Times New Roman"/>
                <w:sz w:val="28"/>
                <w:szCs w:val="28"/>
              </w:rPr>
              <w:t>Жизненный цикл организации</w:t>
            </w:r>
            <w:r w:rsidRPr="00A10A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856890" w:rsidRPr="005C34B8" w:rsidRDefault="00856890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856890" w:rsidRPr="00A10A12" w:rsidRDefault="00856890" w:rsidP="00A10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0A12">
              <w:rPr>
                <w:rFonts w:ascii="Times New Roman" w:hAnsi="Times New Roman"/>
                <w:sz w:val="28"/>
                <w:szCs w:val="28"/>
              </w:rPr>
              <w:t>Описание процесса</w:t>
            </w:r>
            <w:r w:rsidRPr="00A10A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56890" w:rsidTr="002A7D8C">
        <w:tc>
          <w:tcPr>
            <w:tcW w:w="675" w:type="dxa"/>
          </w:tcPr>
          <w:p w:rsidR="00856890" w:rsidRPr="005C34B8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856890" w:rsidRPr="00643B76" w:rsidRDefault="00856890" w:rsidP="00643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Создания</w:t>
            </w:r>
          </w:p>
        </w:tc>
        <w:tc>
          <w:tcPr>
            <w:tcW w:w="567" w:type="dxa"/>
          </w:tcPr>
          <w:p w:rsidR="00856890" w:rsidRPr="005C34B8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4B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856890" w:rsidRPr="00DE5909" w:rsidRDefault="00856890" w:rsidP="00DE59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909">
              <w:rPr>
                <w:rFonts w:ascii="Times New Roman" w:hAnsi="Times New Roman"/>
                <w:sz w:val="28"/>
                <w:szCs w:val="28"/>
              </w:rPr>
              <w:t>Интегративная роль общеразделяемых ценностей организационной культуры.</w:t>
            </w:r>
          </w:p>
        </w:tc>
      </w:tr>
      <w:tr w:rsidR="00856890" w:rsidTr="002A7D8C">
        <w:tc>
          <w:tcPr>
            <w:tcW w:w="675" w:type="dxa"/>
          </w:tcPr>
          <w:p w:rsidR="00856890" w:rsidRPr="005C34B8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856890" w:rsidRPr="005C34B8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Роста</w:t>
            </w:r>
          </w:p>
        </w:tc>
        <w:tc>
          <w:tcPr>
            <w:tcW w:w="567" w:type="dxa"/>
          </w:tcPr>
          <w:p w:rsidR="00856890" w:rsidRPr="005C34B8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856890" w:rsidRPr="005C34B8" w:rsidRDefault="00856890" w:rsidP="008148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851">
              <w:rPr>
                <w:rFonts w:ascii="Times New Roman" w:hAnsi="Times New Roman"/>
                <w:sz w:val="28"/>
                <w:szCs w:val="28"/>
              </w:rPr>
              <w:t>Основатели компании руководствуются предыдущим опытом создания организации и ее культурных ценностей.</w:t>
            </w:r>
          </w:p>
        </w:tc>
      </w:tr>
      <w:tr w:rsidR="00856890" w:rsidTr="002A7D8C">
        <w:tc>
          <w:tcPr>
            <w:tcW w:w="675" w:type="dxa"/>
          </w:tcPr>
          <w:p w:rsidR="00856890" w:rsidRPr="005C34B8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856890" w:rsidRPr="005C34B8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Замедления роста</w:t>
            </w:r>
            <w:r w:rsidRPr="005C34B8">
              <w:t xml:space="preserve"> </w:t>
            </w:r>
          </w:p>
        </w:tc>
        <w:tc>
          <w:tcPr>
            <w:tcW w:w="567" w:type="dxa"/>
          </w:tcPr>
          <w:p w:rsidR="00856890" w:rsidRPr="005C34B8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856890" w:rsidRPr="00A138B8" w:rsidRDefault="00856890" w:rsidP="00D919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B8">
              <w:rPr>
                <w:rFonts w:ascii="Times New Roman" w:hAnsi="Times New Roman"/>
                <w:sz w:val="28"/>
                <w:szCs w:val="28"/>
              </w:rPr>
              <w:t>Закрепление общеразделяемых ценностей при помощи героев и символов,</w:t>
            </w:r>
            <w:r w:rsidRPr="00A138B8">
              <w:rPr>
                <w:sz w:val="28"/>
                <w:szCs w:val="28"/>
              </w:rPr>
              <w:t xml:space="preserve"> </w:t>
            </w:r>
            <w:r w:rsidRPr="00A138B8">
              <w:rPr>
                <w:rFonts w:ascii="Times New Roman" w:hAnsi="Times New Roman"/>
                <w:sz w:val="28"/>
                <w:szCs w:val="28"/>
              </w:rPr>
              <w:t>которые формируют у персонала соответствующий опыт.</w:t>
            </w:r>
          </w:p>
        </w:tc>
      </w:tr>
      <w:tr w:rsidR="00856890" w:rsidTr="002A7D8C">
        <w:tc>
          <w:tcPr>
            <w:tcW w:w="675" w:type="dxa"/>
          </w:tcPr>
          <w:p w:rsidR="00856890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  <w:p w:rsidR="00856890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56890" w:rsidRPr="005C34B8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5)      </w:t>
            </w:r>
          </w:p>
        </w:tc>
        <w:tc>
          <w:tcPr>
            <w:tcW w:w="2835" w:type="dxa"/>
          </w:tcPr>
          <w:p w:rsidR="00856890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Зрелости</w:t>
            </w:r>
          </w:p>
          <w:p w:rsidR="00856890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6890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 роста</w:t>
            </w:r>
          </w:p>
          <w:p w:rsidR="00856890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6890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6890" w:rsidRPr="005C34B8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56890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4B8">
              <w:rPr>
                <w:rFonts w:ascii="Times New Roman" w:hAnsi="Times New Roman"/>
                <w:sz w:val="28"/>
                <w:szCs w:val="28"/>
              </w:rPr>
              <w:t>Г)</w:t>
            </w:r>
          </w:p>
          <w:p w:rsidR="00856890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6890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6890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6890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Д) </w:t>
            </w:r>
          </w:p>
          <w:p w:rsidR="00856890" w:rsidRPr="005C34B8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856890" w:rsidRPr="00A138B8" w:rsidRDefault="00856890" w:rsidP="00D919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B8">
              <w:rPr>
                <w:rFonts w:ascii="Times New Roman" w:hAnsi="Times New Roman"/>
                <w:sz w:val="28"/>
                <w:szCs w:val="28"/>
              </w:rPr>
              <w:t>Приверженность персонала ценностям профессионализма, инновационности и лояльности организации как основа преодоления кризиса.</w:t>
            </w:r>
          </w:p>
          <w:p w:rsidR="00856890" w:rsidRPr="00A138B8" w:rsidRDefault="00856890" w:rsidP="00D919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B8">
              <w:rPr>
                <w:rFonts w:ascii="Times New Roman" w:hAnsi="Times New Roman"/>
                <w:sz w:val="28"/>
                <w:szCs w:val="28"/>
              </w:rPr>
              <w:t>Формализация критериев отбора и методов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38B8">
              <w:rPr>
                <w:rFonts w:ascii="Times New Roman" w:hAnsi="Times New Roman"/>
                <w:sz w:val="28"/>
                <w:szCs w:val="28"/>
              </w:rPr>
              <w:t>социализации персонала.</w:t>
            </w:r>
          </w:p>
        </w:tc>
      </w:tr>
    </w:tbl>
    <w:p w:rsidR="00856890" w:rsidRPr="005C34B8" w:rsidRDefault="00856890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1Г, 2А, 3Б, 4Д, 5В</w:t>
      </w:r>
    </w:p>
    <w:p w:rsidR="00856890" w:rsidRPr="00586DA9" w:rsidRDefault="00856890" w:rsidP="00586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C7D1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DC7D1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DC7D1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DC7D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DC7D16">
        <w:rPr>
          <w:rFonts w:ascii="Times New Roman" w:hAnsi="Times New Roman"/>
          <w:sz w:val="28"/>
          <w:szCs w:val="28"/>
        </w:rPr>
        <w:t>)</w:t>
      </w:r>
    </w:p>
    <w:p w:rsidR="00856890" w:rsidRPr="00586DA9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Pr="00067EF4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586DA9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Pr="00067EF4">
        <w:rPr>
          <w:rFonts w:ascii="Times New Roman" w:hAnsi="Times New Roman"/>
          <w:sz w:val="28"/>
          <w:szCs w:val="28"/>
        </w:rPr>
        <w:t>формулировками компонентов корпоративной культуры</w:t>
      </w:r>
      <w:r>
        <w:rPr>
          <w:rFonts w:ascii="Times New Roman" w:hAnsi="Times New Roman"/>
          <w:sz w:val="28"/>
          <w:szCs w:val="28"/>
        </w:rPr>
        <w:t xml:space="preserve"> и их характеристиками</w:t>
      </w:r>
      <w:r w:rsidRPr="00067EF4">
        <w:rPr>
          <w:rFonts w:ascii="Times New Roman" w:hAnsi="Times New Roman"/>
          <w:sz w:val="28"/>
          <w:szCs w:val="28"/>
        </w:rPr>
        <w:t>:</w:t>
      </w:r>
    </w:p>
    <w:p w:rsidR="00856890" w:rsidRPr="000F55FA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0A0"/>
      </w:tblPr>
      <w:tblGrid>
        <w:gridCol w:w="675"/>
        <w:gridCol w:w="2835"/>
        <w:gridCol w:w="567"/>
        <w:gridCol w:w="5494"/>
      </w:tblGrid>
      <w:tr w:rsidR="00856890" w:rsidTr="002A7D8C">
        <w:tc>
          <w:tcPr>
            <w:tcW w:w="675" w:type="dxa"/>
          </w:tcPr>
          <w:p w:rsidR="00856890" w:rsidRPr="000F55FA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856890" w:rsidRPr="000F55FA" w:rsidRDefault="00856890" w:rsidP="0058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Компоненты корпоративной культуры</w:t>
            </w:r>
          </w:p>
        </w:tc>
        <w:tc>
          <w:tcPr>
            <w:tcW w:w="567" w:type="dxa"/>
          </w:tcPr>
          <w:p w:rsidR="00856890" w:rsidRPr="000F55FA" w:rsidRDefault="00856890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4" w:type="dxa"/>
          </w:tcPr>
          <w:p w:rsidR="00856890" w:rsidRPr="00586DA9" w:rsidRDefault="00856890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56890" w:rsidTr="002A7D8C">
        <w:tc>
          <w:tcPr>
            <w:tcW w:w="675" w:type="dxa"/>
          </w:tcPr>
          <w:p w:rsidR="00856890" w:rsidRPr="00586DA9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856890" w:rsidRPr="00FF2E7E" w:rsidRDefault="00856890" w:rsidP="00FF2E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2E7E">
              <w:rPr>
                <w:rFonts w:ascii="Times New Roman" w:hAnsi="Times New Roman"/>
                <w:sz w:val="28"/>
                <w:szCs w:val="28"/>
              </w:rPr>
              <w:t xml:space="preserve">Ценности компании </w:t>
            </w:r>
          </w:p>
        </w:tc>
        <w:tc>
          <w:tcPr>
            <w:tcW w:w="567" w:type="dxa"/>
          </w:tcPr>
          <w:p w:rsidR="00856890" w:rsidRPr="00586DA9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856890" w:rsidRPr="006E0A6A" w:rsidRDefault="00856890" w:rsidP="006E0A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A6A">
              <w:rPr>
                <w:rFonts w:ascii="Times New Roman" w:hAnsi="Times New Roman"/>
                <w:sz w:val="28"/>
                <w:szCs w:val="28"/>
              </w:rPr>
              <w:t xml:space="preserve">Неформальные и официальные правила, по которым происходит взаимодействие между сотрудниками. </w:t>
            </w:r>
          </w:p>
        </w:tc>
      </w:tr>
      <w:tr w:rsidR="00856890" w:rsidTr="002A7D8C">
        <w:tc>
          <w:tcPr>
            <w:tcW w:w="675" w:type="dxa"/>
          </w:tcPr>
          <w:p w:rsidR="00856890" w:rsidRPr="00586DA9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856890" w:rsidRPr="00FF2E7E" w:rsidRDefault="00856890" w:rsidP="00FF2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2E7E">
              <w:rPr>
                <w:rFonts w:ascii="Times New Roman" w:hAnsi="Times New Roman"/>
                <w:sz w:val="28"/>
                <w:szCs w:val="28"/>
              </w:rPr>
              <w:t xml:space="preserve">Правила поведения сотрудников </w:t>
            </w:r>
          </w:p>
        </w:tc>
        <w:tc>
          <w:tcPr>
            <w:tcW w:w="567" w:type="dxa"/>
          </w:tcPr>
          <w:p w:rsidR="00856890" w:rsidRPr="00586DA9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856890" w:rsidRPr="006E0A6A" w:rsidRDefault="00856890" w:rsidP="006E0A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E0A6A">
              <w:rPr>
                <w:rFonts w:ascii="Times New Roman" w:hAnsi="Times New Roman"/>
                <w:sz w:val="28"/>
                <w:szCs w:val="28"/>
              </w:rPr>
              <w:t>Ритуалы, формирование которых происходило естественным путём.</w:t>
            </w:r>
            <w:r w:rsidRPr="006E0A6A">
              <w:rPr>
                <w:rFonts w:ascii="OpenSans-Regular" w:hAnsi="OpenSans-Regular"/>
                <w:color w:val="212529"/>
                <w:sz w:val="28"/>
                <w:szCs w:val="28"/>
                <w:shd w:val="clear" w:color="auto" w:fill="F8FAFC"/>
              </w:rPr>
              <w:t> </w:t>
            </w:r>
          </w:p>
        </w:tc>
      </w:tr>
      <w:tr w:rsidR="00856890" w:rsidTr="002A7D8C">
        <w:tc>
          <w:tcPr>
            <w:tcW w:w="675" w:type="dxa"/>
          </w:tcPr>
          <w:p w:rsidR="00856890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  <w:p w:rsidR="00856890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56890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56890" w:rsidRPr="00586DA9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856890" w:rsidRPr="00FF2E7E" w:rsidRDefault="00856890" w:rsidP="00FF2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2E7E">
              <w:rPr>
                <w:rFonts w:ascii="Times New Roman" w:hAnsi="Times New Roman"/>
                <w:sz w:val="28"/>
                <w:szCs w:val="28"/>
              </w:rPr>
              <w:t xml:space="preserve">Нормы взаимоотношения в коллективе </w:t>
            </w:r>
          </w:p>
        </w:tc>
        <w:tc>
          <w:tcPr>
            <w:tcW w:w="567" w:type="dxa"/>
          </w:tcPr>
          <w:p w:rsidR="00856890" w:rsidRPr="00586DA9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856890" w:rsidRPr="006E0A6A" w:rsidRDefault="00856890" w:rsidP="006E0A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E0A6A">
              <w:rPr>
                <w:rFonts w:ascii="Times New Roman" w:hAnsi="Times New Roman"/>
                <w:sz w:val="28"/>
                <w:szCs w:val="28"/>
              </w:rPr>
              <w:t>Зафиксированные стандарты, регулирующие внутренние рабочие процессы, например, дресс-код, система штрафов и премий, количество перерывов.</w:t>
            </w:r>
          </w:p>
        </w:tc>
      </w:tr>
      <w:tr w:rsidR="00856890" w:rsidTr="002A7D8C">
        <w:tc>
          <w:tcPr>
            <w:tcW w:w="675" w:type="dxa"/>
          </w:tcPr>
          <w:p w:rsidR="00856890" w:rsidRPr="00586DA9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856890" w:rsidRPr="00FF2E7E" w:rsidRDefault="00856890" w:rsidP="00FF2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Традиции</w:t>
            </w:r>
          </w:p>
        </w:tc>
        <w:tc>
          <w:tcPr>
            <w:tcW w:w="567" w:type="dxa"/>
          </w:tcPr>
          <w:p w:rsidR="00856890" w:rsidRPr="00586DA9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494" w:type="dxa"/>
          </w:tcPr>
          <w:p w:rsidR="00856890" w:rsidRPr="006E0A6A" w:rsidRDefault="00856890" w:rsidP="00583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A6A">
              <w:rPr>
                <w:rFonts w:ascii="Times New Roman" w:hAnsi="Times New Roman"/>
                <w:sz w:val="28"/>
                <w:szCs w:val="28"/>
              </w:rPr>
              <w:t>Принципы, на которых основывается взаимодействие с клиентами, партнёрами, коллегами.</w:t>
            </w:r>
          </w:p>
        </w:tc>
      </w:tr>
    </w:tbl>
    <w:p w:rsidR="00856890" w:rsidRPr="00586DA9" w:rsidRDefault="00856890" w:rsidP="00EB08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6DA9">
        <w:rPr>
          <w:rFonts w:ascii="Times New Roman" w:hAnsi="Times New Roman"/>
          <w:sz w:val="28"/>
          <w:szCs w:val="28"/>
        </w:rPr>
        <w:t>Правильный ответ:</w:t>
      </w:r>
      <w:r w:rsidRPr="00586DA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1В, 2Г, 3Б, 4А</w:t>
      </w:r>
    </w:p>
    <w:p w:rsidR="00856890" w:rsidRPr="00634252" w:rsidRDefault="00856890" w:rsidP="00DB4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4B2C14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4B2C14">
        <w:rPr>
          <w:rFonts w:ascii="Times New Roman" w:hAnsi="Times New Roman"/>
          <w:sz w:val="28"/>
          <w:szCs w:val="28"/>
        </w:rPr>
        <w:t xml:space="preserve"> (ПК-</w:t>
      </w:r>
      <w:r>
        <w:rPr>
          <w:rFonts w:ascii="Times New Roman" w:hAnsi="Times New Roman"/>
          <w:sz w:val="28"/>
          <w:szCs w:val="28"/>
        </w:rPr>
        <w:t>3</w:t>
      </w:r>
      <w:r w:rsidRPr="004B2C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4B2C14">
        <w:rPr>
          <w:rFonts w:ascii="Times New Roman" w:hAnsi="Times New Roman"/>
          <w:sz w:val="28"/>
          <w:szCs w:val="28"/>
        </w:rPr>
        <w:t>)</w:t>
      </w:r>
    </w:p>
    <w:p w:rsidR="00856890" w:rsidRPr="008719D4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Pr="00BF24A0" w:rsidRDefault="00856890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4A0">
        <w:rPr>
          <w:rFonts w:ascii="Times New Roman" w:hAnsi="Times New Roman"/>
          <w:sz w:val="28"/>
          <w:szCs w:val="28"/>
        </w:rPr>
        <w:t xml:space="preserve">3. Установите соответствие между </w:t>
      </w:r>
      <w:r w:rsidRPr="009E1FA1">
        <w:rPr>
          <w:rFonts w:ascii="Times New Roman" w:hAnsi="Times New Roman"/>
          <w:sz w:val="28"/>
          <w:szCs w:val="28"/>
        </w:rPr>
        <w:t>типами экологической культуры и уровнями мотивации и вовлеченности сотрудников:</w:t>
      </w:r>
      <w:r w:rsidRPr="00BF24A0">
        <w:rPr>
          <w:rFonts w:ascii="Times New Roman" w:hAnsi="Times New Roman"/>
          <w:sz w:val="28"/>
          <w:szCs w:val="28"/>
        </w:rPr>
        <w:t xml:space="preserve">  </w:t>
      </w:r>
    </w:p>
    <w:p w:rsidR="00856890" w:rsidRPr="00BF24A0" w:rsidRDefault="00856890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675"/>
        <w:gridCol w:w="2835"/>
        <w:gridCol w:w="567"/>
        <w:gridCol w:w="5494"/>
      </w:tblGrid>
      <w:tr w:rsidR="00856890" w:rsidTr="002A7D8C">
        <w:tc>
          <w:tcPr>
            <w:tcW w:w="675" w:type="dxa"/>
          </w:tcPr>
          <w:p w:rsidR="00856890" w:rsidRPr="000F55FA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856890" w:rsidRPr="00053C89" w:rsidRDefault="00856890" w:rsidP="00BF2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Типы экологической культуры</w:t>
            </w:r>
          </w:p>
        </w:tc>
        <w:tc>
          <w:tcPr>
            <w:tcW w:w="567" w:type="dxa"/>
          </w:tcPr>
          <w:p w:rsidR="00856890" w:rsidRPr="00053C89" w:rsidRDefault="00856890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856890" w:rsidRPr="00053C89" w:rsidRDefault="00856890" w:rsidP="00BF2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Уровни мотивации и вовлеченности сотрудников</w:t>
            </w:r>
          </w:p>
        </w:tc>
      </w:tr>
      <w:tr w:rsidR="00856890" w:rsidTr="002A7D8C">
        <w:tc>
          <w:tcPr>
            <w:tcW w:w="675" w:type="dxa"/>
          </w:tcPr>
          <w:p w:rsidR="00856890" w:rsidRPr="00237B29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7B2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856890" w:rsidRPr="00237B29" w:rsidRDefault="00856890" w:rsidP="001939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B29">
              <w:rPr>
                <w:rFonts w:ascii="Times New Roman" w:hAnsi="Times New Roman"/>
                <w:sz w:val="28"/>
                <w:szCs w:val="28"/>
              </w:rPr>
              <w:t>Культура «соблюдения»</w:t>
            </w:r>
          </w:p>
        </w:tc>
        <w:tc>
          <w:tcPr>
            <w:tcW w:w="567" w:type="dxa"/>
          </w:tcPr>
          <w:p w:rsidR="00856890" w:rsidRPr="00237B29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7B29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856890" w:rsidRPr="00237B29" w:rsidRDefault="00856890" w:rsidP="001939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B29">
              <w:rPr>
                <w:rFonts w:ascii="Times New Roman" w:hAnsi="Times New Roman"/>
                <w:sz w:val="28"/>
                <w:szCs w:val="28"/>
              </w:rPr>
              <w:t>Инициативность, готовность и добровольное участие в дополнительных экологических мероприятиях. Высокий уровень внутренней мотивации.</w:t>
            </w:r>
          </w:p>
        </w:tc>
      </w:tr>
      <w:tr w:rsidR="00856890" w:rsidTr="002A7D8C">
        <w:tc>
          <w:tcPr>
            <w:tcW w:w="675" w:type="dxa"/>
          </w:tcPr>
          <w:p w:rsidR="00856890" w:rsidRPr="00237B29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7B29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856890" w:rsidRPr="00237B29" w:rsidRDefault="00856890" w:rsidP="001939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B29">
              <w:rPr>
                <w:rFonts w:ascii="Times New Roman" w:hAnsi="Times New Roman"/>
                <w:sz w:val="28"/>
                <w:szCs w:val="28"/>
              </w:rPr>
              <w:t>Культура «выполнения»</w:t>
            </w:r>
          </w:p>
        </w:tc>
        <w:tc>
          <w:tcPr>
            <w:tcW w:w="567" w:type="dxa"/>
          </w:tcPr>
          <w:p w:rsidR="00856890" w:rsidRPr="00237B29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7B29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856890" w:rsidRPr="00237B29" w:rsidRDefault="00856890" w:rsidP="001939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B29">
              <w:rPr>
                <w:rFonts w:ascii="Times New Roman" w:hAnsi="Times New Roman"/>
                <w:sz w:val="28"/>
                <w:szCs w:val="28"/>
              </w:rPr>
              <w:t>Низкий уровень мотивации и вовлеченности сотрудников.</w:t>
            </w:r>
          </w:p>
        </w:tc>
      </w:tr>
      <w:tr w:rsidR="00856890" w:rsidTr="00883D7A">
        <w:trPr>
          <w:trHeight w:val="1028"/>
        </w:trPr>
        <w:tc>
          <w:tcPr>
            <w:tcW w:w="675" w:type="dxa"/>
          </w:tcPr>
          <w:p w:rsidR="00856890" w:rsidRPr="00237B29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7B2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856890" w:rsidRPr="00237B29" w:rsidRDefault="00856890" w:rsidP="001939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B29">
              <w:rPr>
                <w:rFonts w:ascii="Times New Roman" w:hAnsi="Times New Roman"/>
                <w:sz w:val="28"/>
                <w:szCs w:val="28"/>
              </w:rPr>
              <w:t>Культура «непрерывного улучшения»</w:t>
            </w:r>
          </w:p>
        </w:tc>
        <w:tc>
          <w:tcPr>
            <w:tcW w:w="567" w:type="dxa"/>
          </w:tcPr>
          <w:p w:rsidR="00856890" w:rsidRPr="00237B29" w:rsidRDefault="0085689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7B29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856890" w:rsidRPr="00237B29" w:rsidRDefault="00856890" w:rsidP="00053C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B29">
              <w:rPr>
                <w:rFonts w:ascii="Times New Roman" w:hAnsi="Times New Roman"/>
                <w:sz w:val="28"/>
                <w:szCs w:val="28"/>
              </w:rPr>
              <w:t>Обязательное участие сотрудников в дополнительных экологических мероприятиях.</w:t>
            </w:r>
          </w:p>
        </w:tc>
      </w:tr>
    </w:tbl>
    <w:p w:rsidR="00856890" w:rsidRPr="00501832" w:rsidRDefault="00856890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1В, 2А, 3Б</w:t>
      </w:r>
    </w:p>
    <w:p w:rsidR="00856890" w:rsidRPr="00501832" w:rsidRDefault="00856890" w:rsidP="005018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4B2C14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4B2C14">
        <w:rPr>
          <w:rFonts w:ascii="Times New Roman" w:hAnsi="Times New Roman"/>
          <w:sz w:val="28"/>
          <w:szCs w:val="28"/>
        </w:rPr>
        <w:t xml:space="preserve"> (ПК-</w:t>
      </w:r>
      <w:r>
        <w:rPr>
          <w:rFonts w:ascii="Times New Roman" w:hAnsi="Times New Roman"/>
          <w:sz w:val="28"/>
          <w:szCs w:val="28"/>
        </w:rPr>
        <w:t>3</w:t>
      </w:r>
      <w:r w:rsidRPr="004B2C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4B2C14">
        <w:rPr>
          <w:rFonts w:ascii="Times New Roman" w:hAnsi="Times New Roman"/>
          <w:sz w:val="28"/>
          <w:szCs w:val="28"/>
        </w:rPr>
        <w:t>)</w:t>
      </w:r>
    </w:p>
    <w:p w:rsidR="00856890" w:rsidRPr="000F55FA" w:rsidRDefault="00856890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6890" w:rsidRPr="007D16BD" w:rsidRDefault="00856890" w:rsidP="00EB08CC">
      <w:pPr>
        <w:pStyle w:val="Heading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856890" w:rsidRPr="007D16BD" w:rsidRDefault="00856890" w:rsidP="00EB08CC">
      <w:pPr>
        <w:spacing w:after="0" w:line="240" w:lineRule="auto"/>
        <w:rPr>
          <w:rFonts w:ascii="Times New Roman" w:hAnsi="Times New Roman"/>
        </w:rPr>
      </w:pPr>
    </w:p>
    <w:p w:rsidR="00856890" w:rsidRPr="007D16BD" w:rsidRDefault="00856890" w:rsidP="00EB08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856890" w:rsidRPr="007D16BD" w:rsidRDefault="00856890" w:rsidP="00EB08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56890" w:rsidRPr="000F55FA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Pr="00877253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B10">
        <w:rPr>
          <w:rFonts w:ascii="Times New Roman" w:hAnsi="Times New Roman"/>
          <w:sz w:val="28"/>
          <w:szCs w:val="28"/>
        </w:rPr>
        <w:t xml:space="preserve">1. Расположите поэтапно </w:t>
      </w:r>
      <w:r w:rsidRPr="00877253">
        <w:rPr>
          <w:rFonts w:ascii="Times New Roman" w:hAnsi="Times New Roman"/>
          <w:sz w:val="28"/>
          <w:szCs w:val="28"/>
        </w:rPr>
        <w:t>процесс форм</w:t>
      </w:r>
      <w:r>
        <w:rPr>
          <w:rFonts w:ascii="Times New Roman" w:hAnsi="Times New Roman"/>
          <w:sz w:val="28"/>
          <w:szCs w:val="28"/>
        </w:rPr>
        <w:t>ирования корпоративной культуры</w:t>
      </w:r>
      <w:r w:rsidRPr="00877253">
        <w:rPr>
          <w:rFonts w:ascii="Times New Roman" w:hAnsi="Times New Roman"/>
          <w:sz w:val="28"/>
          <w:szCs w:val="28"/>
        </w:rPr>
        <w:t>:</w:t>
      </w:r>
    </w:p>
    <w:p w:rsidR="00856890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456D7">
        <w:rPr>
          <w:rFonts w:ascii="Times New Roman" w:hAnsi="Times New Roman"/>
          <w:sz w:val="28"/>
          <w:szCs w:val="28"/>
        </w:rPr>
        <w:t>Формулирование стандартов поведения членов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856890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456D7">
        <w:rPr>
          <w:rFonts w:ascii="Times New Roman" w:hAnsi="Times New Roman"/>
          <w:sz w:val="28"/>
          <w:szCs w:val="28"/>
        </w:rPr>
        <w:t>Определение миссии организации, базовых ценностей</w:t>
      </w:r>
      <w:r w:rsidRPr="00A72B10">
        <w:rPr>
          <w:rFonts w:ascii="Times New Roman" w:hAnsi="Times New Roman"/>
          <w:sz w:val="28"/>
          <w:szCs w:val="28"/>
        </w:rPr>
        <w:t>.</w:t>
      </w:r>
    </w:p>
    <w:p w:rsidR="00856890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456D7">
        <w:rPr>
          <w:rFonts w:ascii="Times New Roman" w:hAnsi="Times New Roman"/>
          <w:sz w:val="28"/>
          <w:szCs w:val="28"/>
        </w:rPr>
        <w:t>Разработка символики</w:t>
      </w:r>
      <w:r>
        <w:rPr>
          <w:rFonts w:ascii="Times New Roman" w:hAnsi="Times New Roman"/>
          <w:sz w:val="28"/>
          <w:szCs w:val="28"/>
        </w:rPr>
        <w:t>.</w:t>
      </w:r>
    </w:p>
    <w:p w:rsidR="00856890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456D7">
        <w:rPr>
          <w:rFonts w:ascii="Times New Roman" w:hAnsi="Times New Roman"/>
          <w:sz w:val="28"/>
          <w:szCs w:val="28"/>
        </w:rPr>
        <w:t>Формирование традиций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856890" w:rsidRPr="00634252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Г, В</w:t>
      </w:r>
    </w:p>
    <w:p w:rsidR="00856890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9456D7">
        <w:rPr>
          <w:rFonts w:ascii="Times New Roman" w:hAnsi="Times New Roman"/>
          <w:sz w:val="28"/>
          <w:szCs w:val="28"/>
        </w:rPr>
        <w:t>К-1 (</w:t>
      </w:r>
      <w:r>
        <w:rPr>
          <w:rFonts w:ascii="Times New Roman" w:hAnsi="Times New Roman"/>
          <w:sz w:val="28"/>
          <w:szCs w:val="28"/>
        </w:rPr>
        <w:t>У</w:t>
      </w:r>
      <w:r w:rsidRPr="009456D7">
        <w:rPr>
          <w:rFonts w:ascii="Times New Roman" w:hAnsi="Times New Roman"/>
          <w:sz w:val="28"/>
          <w:szCs w:val="28"/>
        </w:rPr>
        <w:t>К-3</w:t>
      </w:r>
      <w:r>
        <w:rPr>
          <w:rFonts w:ascii="Times New Roman" w:hAnsi="Times New Roman"/>
          <w:sz w:val="28"/>
          <w:szCs w:val="28"/>
        </w:rPr>
        <w:t>.</w:t>
      </w:r>
      <w:r w:rsidRPr="009456D7">
        <w:rPr>
          <w:rFonts w:ascii="Times New Roman" w:hAnsi="Times New Roman"/>
          <w:sz w:val="28"/>
          <w:szCs w:val="28"/>
        </w:rPr>
        <w:t>1)</w:t>
      </w:r>
    </w:p>
    <w:p w:rsidR="00856890" w:rsidRPr="00634252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Default="00856890" w:rsidP="00AC5B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5F43">
        <w:rPr>
          <w:rFonts w:ascii="Times New Roman" w:hAnsi="Times New Roman"/>
          <w:sz w:val="28"/>
          <w:szCs w:val="28"/>
        </w:rPr>
        <w:t xml:space="preserve">2. Расположите поэтапно </w:t>
      </w:r>
      <w:r w:rsidRPr="00AC5BE4">
        <w:rPr>
          <w:rFonts w:ascii="Times New Roman" w:hAnsi="Times New Roman"/>
          <w:sz w:val="28"/>
          <w:szCs w:val="28"/>
        </w:rPr>
        <w:t>моменты</w:t>
      </w:r>
      <w:r>
        <w:rPr>
          <w:rFonts w:ascii="Times New Roman" w:hAnsi="Times New Roman"/>
          <w:sz w:val="28"/>
          <w:szCs w:val="28"/>
        </w:rPr>
        <w:t>,</w:t>
      </w:r>
      <w:r w:rsidRPr="00AC5BE4">
        <w:rPr>
          <w:rFonts w:ascii="Times New Roman" w:hAnsi="Times New Roman"/>
          <w:sz w:val="28"/>
          <w:szCs w:val="28"/>
        </w:rPr>
        <w:t xml:space="preserve"> которые учитыва</w:t>
      </w:r>
      <w:r>
        <w:rPr>
          <w:rFonts w:ascii="Times New Roman" w:hAnsi="Times New Roman"/>
          <w:sz w:val="28"/>
          <w:szCs w:val="28"/>
        </w:rPr>
        <w:t>ют</w:t>
      </w:r>
      <w:r w:rsidRPr="00AC5BE4">
        <w:rPr>
          <w:rFonts w:ascii="Times New Roman" w:hAnsi="Times New Roman"/>
          <w:sz w:val="28"/>
          <w:szCs w:val="28"/>
        </w:rPr>
        <w:t>ся при анализе корпоративной культуры в хронологическом порядке</w:t>
      </w:r>
      <w:r>
        <w:rPr>
          <w:rFonts w:ascii="Times New Roman" w:hAnsi="Times New Roman"/>
          <w:sz w:val="28"/>
          <w:szCs w:val="28"/>
        </w:rPr>
        <w:t>:</w:t>
      </w:r>
    </w:p>
    <w:p w:rsidR="00856890" w:rsidRPr="008C5C97" w:rsidRDefault="00856890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Ц</w:t>
      </w:r>
      <w:r w:rsidRPr="00010331">
        <w:rPr>
          <w:rFonts w:ascii="Times New Roman" w:hAnsi="Times New Roman"/>
          <w:sz w:val="28"/>
          <w:szCs w:val="28"/>
        </w:rPr>
        <w:t>енности (ценностные ориентации), котор</w:t>
      </w:r>
      <w:r>
        <w:rPr>
          <w:rFonts w:ascii="Times New Roman" w:hAnsi="Times New Roman"/>
          <w:sz w:val="28"/>
          <w:szCs w:val="28"/>
        </w:rPr>
        <w:t>ых должен придерживаться сотрудник.</w:t>
      </w:r>
    </w:p>
    <w:p w:rsidR="00856890" w:rsidRPr="008C5C97" w:rsidRDefault="00856890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Б</w:t>
      </w:r>
      <w:r w:rsidRPr="00010331">
        <w:rPr>
          <w:rFonts w:ascii="Times New Roman" w:hAnsi="Times New Roman"/>
          <w:sz w:val="28"/>
          <w:szCs w:val="28"/>
        </w:rPr>
        <w:t>азовые предположения, которых придерживаются члены организации в своем поведении и действиях.</w:t>
      </w:r>
    </w:p>
    <w:p w:rsidR="00856890" w:rsidRDefault="00856890" w:rsidP="00AC5B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В) </w:t>
      </w:r>
      <w:r w:rsidRPr="00D439EC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D439EC">
        <w:rPr>
          <w:rFonts w:ascii="Times New Roman" w:hAnsi="Times New Roman"/>
          <w:color w:val="000000"/>
          <w:sz w:val="28"/>
          <w:szCs w:val="28"/>
        </w:rPr>
        <w:t>имволика», посредством которой ценностные ориентации передаются членам организации.</w:t>
      </w:r>
    </w:p>
    <w:p w:rsidR="00856890" w:rsidRPr="008C5C97" w:rsidRDefault="00856890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Б, А, В</w:t>
      </w:r>
    </w:p>
    <w:p w:rsidR="00856890" w:rsidRPr="00634252" w:rsidRDefault="00856890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>Компетенции (индикаторы): УК</w:t>
      </w:r>
      <w:r>
        <w:rPr>
          <w:rFonts w:ascii="Times New Roman" w:hAnsi="Times New Roman"/>
          <w:sz w:val="28"/>
          <w:szCs w:val="28"/>
        </w:rPr>
        <w:t>-1</w:t>
      </w:r>
      <w:r w:rsidRPr="000E6564">
        <w:rPr>
          <w:rFonts w:ascii="Times New Roman" w:hAnsi="Times New Roman"/>
          <w:sz w:val="28"/>
          <w:szCs w:val="28"/>
        </w:rPr>
        <w:t>(УК-3.1)</w:t>
      </w:r>
    </w:p>
    <w:p w:rsidR="00856890" w:rsidRDefault="00856890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17F">
        <w:rPr>
          <w:rFonts w:ascii="Times New Roman" w:hAnsi="Times New Roman"/>
          <w:sz w:val="28"/>
          <w:szCs w:val="28"/>
        </w:rPr>
        <w:t xml:space="preserve">3. Расположите поэтапно </w:t>
      </w:r>
      <w:r w:rsidRPr="004C58A5">
        <w:rPr>
          <w:rFonts w:ascii="Times New Roman" w:hAnsi="Times New Roman"/>
          <w:sz w:val="28"/>
          <w:szCs w:val="28"/>
        </w:rPr>
        <w:t>действи</w:t>
      </w:r>
      <w:r>
        <w:rPr>
          <w:rFonts w:ascii="Times New Roman" w:hAnsi="Times New Roman"/>
          <w:sz w:val="28"/>
          <w:szCs w:val="28"/>
        </w:rPr>
        <w:t>я</w:t>
      </w:r>
      <w:r w:rsidRPr="004C58A5">
        <w:rPr>
          <w:rFonts w:ascii="Times New Roman" w:hAnsi="Times New Roman"/>
          <w:sz w:val="28"/>
          <w:szCs w:val="28"/>
        </w:rPr>
        <w:t xml:space="preserve"> при адаптации нового сотрудника</w:t>
      </w:r>
      <w:r w:rsidRPr="00C9717F">
        <w:rPr>
          <w:rFonts w:ascii="Times New Roman" w:hAnsi="Times New Roman"/>
          <w:sz w:val="28"/>
          <w:szCs w:val="28"/>
        </w:rPr>
        <w:t>:</w:t>
      </w:r>
    </w:p>
    <w:p w:rsidR="00856890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456D7">
        <w:rPr>
          <w:rFonts w:ascii="Times New Roman" w:hAnsi="Times New Roman"/>
          <w:sz w:val="28"/>
          <w:szCs w:val="28"/>
        </w:rPr>
        <w:t>Знакомство с корпоративной культурой</w:t>
      </w:r>
      <w:r w:rsidRPr="00157579">
        <w:rPr>
          <w:rFonts w:ascii="Times New Roman" w:hAnsi="Times New Roman"/>
          <w:sz w:val="28"/>
          <w:szCs w:val="28"/>
        </w:rPr>
        <w:t>.</w:t>
      </w:r>
    </w:p>
    <w:p w:rsidR="00856890" w:rsidRPr="009456D7" w:rsidRDefault="00856890" w:rsidP="004C5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456D7">
        <w:rPr>
          <w:rFonts w:ascii="Times New Roman" w:hAnsi="Times New Roman"/>
          <w:sz w:val="28"/>
          <w:szCs w:val="28"/>
        </w:rPr>
        <w:t>Обучение</w:t>
      </w:r>
      <w:r>
        <w:rPr>
          <w:rFonts w:ascii="Times New Roman" w:hAnsi="Times New Roman"/>
          <w:sz w:val="28"/>
          <w:szCs w:val="28"/>
        </w:rPr>
        <w:t>.</w:t>
      </w:r>
    </w:p>
    <w:p w:rsidR="00856890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456D7">
        <w:rPr>
          <w:rFonts w:ascii="Times New Roman" w:hAnsi="Times New Roman"/>
          <w:sz w:val="28"/>
          <w:szCs w:val="28"/>
        </w:rPr>
        <w:t>Проведение собеседования для оценки адаптации</w:t>
      </w:r>
      <w:r w:rsidRPr="00157579">
        <w:rPr>
          <w:rFonts w:ascii="Times New Roman" w:hAnsi="Times New Roman"/>
          <w:sz w:val="28"/>
          <w:szCs w:val="28"/>
        </w:rPr>
        <w:t>.</w:t>
      </w:r>
    </w:p>
    <w:p w:rsidR="00856890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456D7">
        <w:rPr>
          <w:rFonts w:ascii="Times New Roman" w:hAnsi="Times New Roman"/>
          <w:sz w:val="28"/>
          <w:szCs w:val="28"/>
        </w:rPr>
        <w:t>Ознакомление с функциональными обязанностями</w:t>
      </w:r>
      <w:r w:rsidRPr="00157579">
        <w:rPr>
          <w:rFonts w:ascii="Times New Roman" w:hAnsi="Times New Roman"/>
          <w:sz w:val="28"/>
          <w:szCs w:val="28"/>
        </w:rPr>
        <w:t>.</w:t>
      </w:r>
    </w:p>
    <w:p w:rsidR="00856890" w:rsidRPr="00157579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15757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  <w:r w:rsidRPr="0015757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Pr="0015757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</w:p>
    <w:p w:rsidR="00856890" w:rsidRPr="00157579" w:rsidRDefault="00856890" w:rsidP="001575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9456D7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9456D7">
        <w:rPr>
          <w:rFonts w:ascii="Times New Roman" w:hAnsi="Times New Roman"/>
          <w:sz w:val="28"/>
          <w:szCs w:val="28"/>
        </w:rPr>
        <w:t xml:space="preserve"> (ПК-3</w:t>
      </w:r>
      <w:r>
        <w:rPr>
          <w:rFonts w:ascii="Times New Roman" w:hAnsi="Times New Roman"/>
          <w:sz w:val="28"/>
          <w:szCs w:val="28"/>
        </w:rPr>
        <w:t>.1</w:t>
      </w:r>
      <w:r w:rsidRPr="009456D7">
        <w:rPr>
          <w:rFonts w:ascii="Times New Roman" w:hAnsi="Times New Roman"/>
          <w:sz w:val="28"/>
          <w:szCs w:val="28"/>
        </w:rPr>
        <w:t>)</w:t>
      </w:r>
    </w:p>
    <w:p w:rsidR="00856890" w:rsidRPr="00CB180B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Pr="00250636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80B">
        <w:rPr>
          <w:rFonts w:ascii="Times New Roman" w:hAnsi="Times New Roman"/>
          <w:sz w:val="28"/>
          <w:szCs w:val="28"/>
        </w:rPr>
        <w:t xml:space="preserve">4. Расположите </w:t>
      </w:r>
      <w:r>
        <w:rPr>
          <w:rFonts w:ascii="Times New Roman" w:hAnsi="Times New Roman"/>
          <w:sz w:val="28"/>
          <w:szCs w:val="28"/>
        </w:rPr>
        <w:t xml:space="preserve">последовательно </w:t>
      </w:r>
      <w:r w:rsidRPr="00250636">
        <w:rPr>
          <w:rFonts w:ascii="Times New Roman" w:hAnsi="Times New Roman"/>
          <w:sz w:val="28"/>
          <w:szCs w:val="28"/>
        </w:rPr>
        <w:t xml:space="preserve">этапы процесса планирования потребностей в персонале: </w:t>
      </w:r>
    </w:p>
    <w:p w:rsidR="00856890" w:rsidRPr="00F26483" w:rsidRDefault="00856890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А) </w:t>
      </w:r>
      <w:r w:rsidRPr="009456D7">
        <w:rPr>
          <w:sz w:val="28"/>
          <w:szCs w:val="28"/>
        </w:rPr>
        <w:t>Определение текущего штатного расписания</w:t>
      </w:r>
      <w:r w:rsidRPr="00F26483">
        <w:rPr>
          <w:sz w:val="28"/>
          <w:szCs w:val="28"/>
          <w:lang w:eastAsia="en-US"/>
        </w:rPr>
        <w:t>.</w:t>
      </w:r>
    </w:p>
    <w:p w:rsidR="00856890" w:rsidRPr="00F26483" w:rsidRDefault="00856890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Б) </w:t>
      </w:r>
      <w:r w:rsidRPr="009456D7">
        <w:rPr>
          <w:sz w:val="28"/>
          <w:szCs w:val="28"/>
        </w:rPr>
        <w:t>Анализ будущих задач организации</w:t>
      </w:r>
      <w:r w:rsidRPr="00F26483">
        <w:rPr>
          <w:sz w:val="28"/>
          <w:szCs w:val="28"/>
          <w:lang w:eastAsia="en-US"/>
        </w:rPr>
        <w:t>.</w:t>
      </w:r>
    </w:p>
    <w:p w:rsidR="00856890" w:rsidRDefault="00856890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В) </w:t>
      </w:r>
      <w:r w:rsidRPr="009456D7">
        <w:rPr>
          <w:sz w:val="28"/>
          <w:szCs w:val="28"/>
        </w:rPr>
        <w:t>Формирование требований к новым позициям</w:t>
      </w:r>
      <w:r w:rsidRPr="00F26483">
        <w:rPr>
          <w:sz w:val="28"/>
          <w:szCs w:val="28"/>
          <w:lang w:eastAsia="en-US"/>
        </w:rPr>
        <w:t>.</w:t>
      </w:r>
    </w:p>
    <w:p w:rsidR="00856890" w:rsidRDefault="00856890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456D7">
        <w:rPr>
          <w:rFonts w:ascii="Times New Roman" w:hAnsi="Times New Roman"/>
          <w:sz w:val="28"/>
          <w:szCs w:val="28"/>
        </w:rPr>
        <w:t>Оптимизация численности персонала</w:t>
      </w:r>
      <w:r w:rsidRPr="00F26483">
        <w:rPr>
          <w:rFonts w:ascii="Times New Roman" w:hAnsi="Times New Roman"/>
          <w:sz w:val="28"/>
          <w:szCs w:val="28"/>
        </w:rPr>
        <w:t>.</w:t>
      </w:r>
    </w:p>
    <w:p w:rsidR="00856890" w:rsidRPr="000F55FA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26483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F264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Pr="00F264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В, Г</w:t>
      </w:r>
    </w:p>
    <w:p w:rsidR="00856890" w:rsidRDefault="00856890" w:rsidP="00992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0E6564">
        <w:rPr>
          <w:rFonts w:ascii="Times New Roman" w:hAnsi="Times New Roman"/>
          <w:sz w:val="28"/>
          <w:szCs w:val="28"/>
        </w:rPr>
        <w:t>ПК-3 (ПК-3.</w:t>
      </w:r>
      <w:r>
        <w:rPr>
          <w:rFonts w:ascii="Times New Roman" w:hAnsi="Times New Roman"/>
          <w:sz w:val="28"/>
          <w:szCs w:val="28"/>
        </w:rPr>
        <w:t>1</w:t>
      </w:r>
      <w:r w:rsidRPr="000E6564">
        <w:rPr>
          <w:rFonts w:ascii="Times New Roman" w:hAnsi="Times New Roman"/>
          <w:sz w:val="28"/>
          <w:szCs w:val="28"/>
        </w:rPr>
        <w:t>)</w:t>
      </w:r>
    </w:p>
    <w:p w:rsidR="00856890" w:rsidRDefault="00856890" w:rsidP="00992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Pr="00250636" w:rsidRDefault="00856890" w:rsidP="00ED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B180B">
        <w:rPr>
          <w:rFonts w:ascii="Times New Roman" w:hAnsi="Times New Roman"/>
          <w:sz w:val="28"/>
          <w:szCs w:val="28"/>
        </w:rPr>
        <w:t xml:space="preserve">. Расположите </w:t>
      </w:r>
      <w:r>
        <w:rPr>
          <w:rFonts w:ascii="Times New Roman" w:hAnsi="Times New Roman"/>
          <w:sz w:val="28"/>
          <w:szCs w:val="28"/>
        </w:rPr>
        <w:t xml:space="preserve">последовательно </w:t>
      </w:r>
      <w:r w:rsidRPr="00ED6447">
        <w:rPr>
          <w:rFonts w:ascii="Times New Roman" w:hAnsi="Times New Roman"/>
          <w:sz w:val="28"/>
          <w:szCs w:val="28"/>
        </w:rPr>
        <w:t>действи</w:t>
      </w:r>
      <w:r>
        <w:rPr>
          <w:rFonts w:ascii="Times New Roman" w:hAnsi="Times New Roman"/>
          <w:sz w:val="28"/>
          <w:szCs w:val="28"/>
        </w:rPr>
        <w:t>я</w:t>
      </w:r>
      <w:r w:rsidRPr="00ED6447">
        <w:rPr>
          <w:rFonts w:ascii="Times New Roman" w:hAnsi="Times New Roman"/>
          <w:sz w:val="28"/>
          <w:szCs w:val="28"/>
        </w:rPr>
        <w:t xml:space="preserve"> при увольнении сотрудника:</w:t>
      </w:r>
      <w:r w:rsidRPr="00250636">
        <w:rPr>
          <w:rFonts w:ascii="Times New Roman" w:hAnsi="Times New Roman"/>
          <w:sz w:val="28"/>
          <w:szCs w:val="28"/>
        </w:rPr>
        <w:t xml:space="preserve"> </w:t>
      </w:r>
    </w:p>
    <w:p w:rsidR="00856890" w:rsidRPr="00ED6447" w:rsidRDefault="00856890" w:rsidP="00ED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447">
        <w:rPr>
          <w:rFonts w:ascii="Times New Roman" w:hAnsi="Times New Roman"/>
          <w:sz w:val="28"/>
          <w:szCs w:val="28"/>
        </w:rPr>
        <w:t>А) Проведение беседы о причинах увольнения.</w:t>
      </w:r>
    </w:p>
    <w:p w:rsidR="00856890" w:rsidRPr="00ED6447" w:rsidRDefault="00856890" w:rsidP="00ED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447">
        <w:rPr>
          <w:rFonts w:ascii="Times New Roman" w:hAnsi="Times New Roman"/>
          <w:sz w:val="28"/>
          <w:szCs w:val="28"/>
        </w:rPr>
        <w:t>Б) Передача обязательных документов.</w:t>
      </w:r>
    </w:p>
    <w:p w:rsidR="00856890" w:rsidRPr="00ED6447" w:rsidRDefault="00856890" w:rsidP="00ED6447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 w:rsidRPr="00ED6447">
        <w:rPr>
          <w:sz w:val="28"/>
          <w:szCs w:val="28"/>
        </w:rPr>
        <w:t xml:space="preserve">В) </w:t>
      </w:r>
      <w:r w:rsidRPr="009456D7">
        <w:rPr>
          <w:sz w:val="28"/>
          <w:szCs w:val="28"/>
        </w:rPr>
        <w:t>Составление приказа об увольнении</w:t>
      </w:r>
      <w:r>
        <w:rPr>
          <w:sz w:val="28"/>
          <w:szCs w:val="28"/>
        </w:rPr>
        <w:t>.</w:t>
      </w:r>
    </w:p>
    <w:p w:rsidR="00856890" w:rsidRPr="009456D7" w:rsidRDefault="00856890" w:rsidP="00ED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447">
        <w:rPr>
          <w:rFonts w:ascii="Times New Roman" w:hAnsi="Times New Roman"/>
          <w:sz w:val="28"/>
          <w:szCs w:val="28"/>
        </w:rPr>
        <w:t xml:space="preserve">Г) </w:t>
      </w:r>
      <w:r w:rsidRPr="009456D7">
        <w:rPr>
          <w:rFonts w:ascii="Times New Roman" w:hAnsi="Times New Roman"/>
          <w:sz w:val="28"/>
          <w:szCs w:val="28"/>
        </w:rPr>
        <w:t>Сдача сотрудником материальных ценностей</w:t>
      </w:r>
      <w:r>
        <w:rPr>
          <w:rFonts w:ascii="Times New Roman" w:hAnsi="Times New Roman"/>
          <w:sz w:val="28"/>
          <w:szCs w:val="28"/>
        </w:rPr>
        <w:t>.</w:t>
      </w:r>
    </w:p>
    <w:p w:rsidR="00856890" w:rsidRPr="00ED6447" w:rsidRDefault="00856890" w:rsidP="00ED644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D6447">
        <w:rPr>
          <w:rFonts w:ascii="Times New Roman" w:hAnsi="Times New Roman"/>
          <w:sz w:val="28"/>
          <w:szCs w:val="28"/>
        </w:rPr>
        <w:t xml:space="preserve">Правильный ответ: А, </w:t>
      </w:r>
      <w:r>
        <w:rPr>
          <w:rFonts w:ascii="Times New Roman" w:hAnsi="Times New Roman"/>
          <w:sz w:val="28"/>
          <w:szCs w:val="28"/>
        </w:rPr>
        <w:t>В</w:t>
      </w:r>
      <w:r w:rsidRPr="00ED644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  <w:r w:rsidRPr="00ED644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</w:p>
    <w:p w:rsidR="00856890" w:rsidRDefault="00856890" w:rsidP="00ED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0E6564">
        <w:rPr>
          <w:rFonts w:ascii="Times New Roman" w:hAnsi="Times New Roman"/>
          <w:sz w:val="28"/>
          <w:szCs w:val="28"/>
        </w:rPr>
        <w:t>ПК-3 (ПК-3.</w:t>
      </w:r>
      <w:r>
        <w:rPr>
          <w:rFonts w:ascii="Times New Roman" w:hAnsi="Times New Roman"/>
          <w:sz w:val="28"/>
          <w:szCs w:val="28"/>
        </w:rPr>
        <w:t>1</w:t>
      </w:r>
      <w:r w:rsidRPr="000E6564">
        <w:rPr>
          <w:rFonts w:ascii="Times New Roman" w:hAnsi="Times New Roman"/>
          <w:sz w:val="28"/>
          <w:szCs w:val="28"/>
        </w:rPr>
        <w:t>)</w:t>
      </w:r>
    </w:p>
    <w:p w:rsidR="00856890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6890" w:rsidRPr="007D16BD" w:rsidRDefault="00856890" w:rsidP="00EB08CC">
      <w:pPr>
        <w:pStyle w:val="Heading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856890" w:rsidRPr="007D16BD" w:rsidRDefault="00856890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Default="00856890" w:rsidP="00EB08CC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856890" w:rsidRPr="007D16BD" w:rsidRDefault="00856890" w:rsidP="00EB08CC">
      <w:pPr>
        <w:spacing w:after="0" w:line="240" w:lineRule="auto"/>
        <w:rPr>
          <w:rFonts w:ascii="Times New Roman" w:hAnsi="Times New Roman"/>
        </w:rPr>
      </w:pPr>
    </w:p>
    <w:p w:rsidR="00856890" w:rsidRPr="007D16BD" w:rsidRDefault="00856890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856890" w:rsidRPr="000F55FA" w:rsidRDefault="00856890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Pr="0096288A" w:rsidRDefault="00856890" w:rsidP="00B935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4A0">
        <w:rPr>
          <w:rFonts w:ascii="Times New Roman" w:hAnsi="Times New Roman"/>
          <w:sz w:val="28"/>
          <w:szCs w:val="28"/>
        </w:rPr>
        <w:t>1.</w:t>
      </w:r>
      <w:r w:rsidRPr="00B935C6">
        <w:rPr>
          <w:rFonts w:ascii="Times New Roman" w:hAnsi="Times New Roman"/>
          <w:sz w:val="28"/>
          <w:szCs w:val="28"/>
        </w:rPr>
        <w:t xml:space="preserve"> </w:t>
      </w:r>
      <w:r w:rsidRPr="0096288A">
        <w:rPr>
          <w:rFonts w:ascii="Times New Roman" w:hAnsi="Times New Roman"/>
          <w:sz w:val="28"/>
          <w:szCs w:val="28"/>
        </w:rPr>
        <w:t>Корпоративная культура – это система убеждений, ценностей и ожиданий, определяющих ___________ поведения в организации.</w:t>
      </w:r>
    </w:p>
    <w:p w:rsidR="00856890" w:rsidRPr="00BF24A0" w:rsidRDefault="00856890" w:rsidP="00B935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88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Н</w:t>
      </w:r>
      <w:r w:rsidRPr="0096288A">
        <w:rPr>
          <w:rFonts w:ascii="Times New Roman" w:hAnsi="Times New Roman"/>
          <w:sz w:val="28"/>
          <w:szCs w:val="28"/>
        </w:rPr>
        <w:t>ормы</w:t>
      </w:r>
      <w:r>
        <w:rPr>
          <w:rFonts w:ascii="Times New Roman" w:hAnsi="Times New Roman"/>
          <w:sz w:val="28"/>
          <w:szCs w:val="28"/>
        </w:rPr>
        <w:t>.</w:t>
      </w:r>
    </w:p>
    <w:p w:rsidR="00856890" w:rsidRPr="0096288A" w:rsidRDefault="00856890" w:rsidP="00B935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4A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96288A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96288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96288A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9628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96288A">
        <w:rPr>
          <w:rFonts w:ascii="Times New Roman" w:hAnsi="Times New Roman"/>
          <w:sz w:val="28"/>
          <w:szCs w:val="28"/>
        </w:rPr>
        <w:t>)</w:t>
      </w:r>
    </w:p>
    <w:p w:rsidR="00856890" w:rsidRPr="000F55FA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6890" w:rsidRDefault="00856890" w:rsidP="00CA3D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34DA">
        <w:rPr>
          <w:rFonts w:ascii="Times New Roman" w:hAnsi="Times New Roman"/>
          <w:sz w:val="28"/>
          <w:szCs w:val="28"/>
        </w:rPr>
        <w:t xml:space="preserve">2. </w:t>
      </w:r>
      <w:r w:rsidRPr="004B3D3D">
        <w:rPr>
          <w:rFonts w:ascii="Times New Roman" w:hAnsi="Times New Roman"/>
          <w:sz w:val="28"/>
          <w:szCs w:val="28"/>
        </w:rPr>
        <w:t xml:space="preserve">Объективная организационная культура – это все то, что можно увидеть, что связано с </w:t>
      </w:r>
      <w:r>
        <w:rPr>
          <w:rFonts w:ascii="Times New Roman" w:hAnsi="Times New Roman"/>
          <w:sz w:val="28"/>
          <w:szCs w:val="28"/>
        </w:rPr>
        <w:t>_________________</w:t>
      </w:r>
      <w:r w:rsidRPr="004B3D3D">
        <w:rPr>
          <w:rFonts w:ascii="Times New Roman" w:hAnsi="Times New Roman"/>
          <w:sz w:val="28"/>
          <w:szCs w:val="28"/>
        </w:rPr>
        <w:t>окружением в организации.</w:t>
      </w:r>
    </w:p>
    <w:p w:rsidR="00856890" w:rsidRDefault="00856890" w:rsidP="00CA3D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Ф</w:t>
      </w:r>
      <w:r w:rsidRPr="004B3D3D">
        <w:rPr>
          <w:rFonts w:ascii="Times New Roman" w:hAnsi="Times New Roman"/>
          <w:sz w:val="28"/>
          <w:szCs w:val="28"/>
        </w:rPr>
        <w:t>изическим</w:t>
      </w:r>
      <w:r>
        <w:rPr>
          <w:rFonts w:ascii="Times New Roman" w:hAnsi="Times New Roman"/>
          <w:sz w:val="28"/>
          <w:szCs w:val="28"/>
        </w:rPr>
        <w:t>.</w:t>
      </w:r>
    </w:p>
    <w:p w:rsidR="00856890" w:rsidRPr="00142A93" w:rsidRDefault="00856890" w:rsidP="00CA3D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A9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142A93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142A9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142A93">
        <w:rPr>
          <w:rFonts w:ascii="Times New Roman" w:hAnsi="Times New Roman"/>
          <w:sz w:val="28"/>
          <w:szCs w:val="28"/>
        </w:rPr>
        <w:t>К-3</w:t>
      </w:r>
      <w:r>
        <w:rPr>
          <w:rFonts w:ascii="Times New Roman" w:hAnsi="Times New Roman"/>
          <w:sz w:val="28"/>
          <w:szCs w:val="28"/>
        </w:rPr>
        <w:t>.</w:t>
      </w:r>
      <w:r w:rsidRPr="00142A93">
        <w:rPr>
          <w:rFonts w:ascii="Times New Roman" w:hAnsi="Times New Roman"/>
          <w:sz w:val="28"/>
          <w:szCs w:val="28"/>
        </w:rPr>
        <w:t>1)</w:t>
      </w:r>
    </w:p>
    <w:p w:rsidR="00856890" w:rsidRPr="001478F4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Default="00856890" w:rsidP="001D3C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8F4">
        <w:rPr>
          <w:rFonts w:ascii="Times New Roman" w:hAnsi="Times New Roman"/>
          <w:sz w:val="28"/>
          <w:szCs w:val="28"/>
        </w:rPr>
        <w:t xml:space="preserve">3. </w:t>
      </w:r>
      <w:r w:rsidRPr="00B1031B">
        <w:rPr>
          <w:rFonts w:ascii="Times New Roman" w:hAnsi="Times New Roman"/>
          <w:sz w:val="28"/>
          <w:szCs w:val="28"/>
        </w:rPr>
        <w:t>Обряд – это стандартное</w:t>
      </w:r>
      <w:r>
        <w:rPr>
          <w:rFonts w:ascii="Times New Roman" w:hAnsi="Times New Roman"/>
          <w:sz w:val="28"/>
          <w:szCs w:val="28"/>
        </w:rPr>
        <w:t>_____________</w:t>
      </w:r>
      <w:r w:rsidRPr="00B1031B">
        <w:rPr>
          <w:rFonts w:ascii="Times New Roman" w:hAnsi="Times New Roman"/>
          <w:sz w:val="28"/>
          <w:szCs w:val="28"/>
        </w:rPr>
        <w:t>, проводимое в определенное время и по специальному поводу.</w:t>
      </w:r>
    </w:p>
    <w:p w:rsidR="00856890" w:rsidRDefault="00856890" w:rsidP="001D3C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31B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B1031B">
        <w:rPr>
          <w:rFonts w:ascii="Times New Roman" w:hAnsi="Times New Roman"/>
          <w:sz w:val="28"/>
          <w:szCs w:val="28"/>
        </w:rPr>
        <w:t>ероприятие</w:t>
      </w:r>
      <w:r>
        <w:rPr>
          <w:rFonts w:ascii="Times New Roman" w:hAnsi="Times New Roman"/>
          <w:sz w:val="28"/>
          <w:szCs w:val="28"/>
        </w:rPr>
        <w:t>.</w:t>
      </w:r>
    </w:p>
    <w:p w:rsidR="00856890" w:rsidRPr="00142A93" w:rsidRDefault="00856890" w:rsidP="001D3C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A9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B00895">
        <w:rPr>
          <w:rFonts w:ascii="Times New Roman" w:hAnsi="Times New Roman"/>
          <w:sz w:val="28"/>
          <w:szCs w:val="28"/>
        </w:rPr>
        <w:t>УК-3 (УК-3.1)</w:t>
      </w:r>
    </w:p>
    <w:p w:rsidR="00856890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6890" w:rsidRDefault="00856890" w:rsidP="00906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324">
        <w:rPr>
          <w:rFonts w:ascii="Times New Roman" w:hAnsi="Times New Roman"/>
          <w:sz w:val="28"/>
          <w:szCs w:val="28"/>
        </w:rPr>
        <w:t xml:space="preserve">4. </w:t>
      </w:r>
      <w:r w:rsidRPr="001B5E2B">
        <w:rPr>
          <w:rFonts w:ascii="Times New Roman" w:hAnsi="Times New Roman"/>
          <w:sz w:val="28"/>
          <w:szCs w:val="28"/>
        </w:rPr>
        <w:t xml:space="preserve">Ценности </w:t>
      </w:r>
      <w:r>
        <w:rPr>
          <w:rFonts w:ascii="Times New Roman" w:hAnsi="Times New Roman"/>
          <w:sz w:val="28"/>
          <w:szCs w:val="28"/>
        </w:rPr>
        <w:t>–</w:t>
      </w:r>
      <w:r w:rsidRPr="001B5E2B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1B5E2B">
        <w:rPr>
          <w:rFonts w:ascii="Times New Roman" w:hAnsi="Times New Roman"/>
          <w:sz w:val="28"/>
          <w:szCs w:val="28"/>
        </w:rPr>
        <w:t>, которых придерживаются все сотрудники, когда общаются между собой, с клиентами и партнёрами.</w:t>
      </w:r>
    </w:p>
    <w:p w:rsidR="00856890" w:rsidRDefault="00856890" w:rsidP="00906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ответа: П</w:t>
      </w:r>
      <w:r w:rsidRPr="00C039B2">
        <w:rPr>
          <w:rFonts w:ascii="Times New Roman" w:hAnsi="Times New Roman"/>
          <w:sz w:val="28"/>
          <w:szCs w:val="28"/>
        </w:rPr>
        <w:t>равила и принципы</w:t>
      </w:r>
      <w:r>
        <w:rPr>
          <w:rFonts w:ascii="Times New Roman" w:hAnsi="Times New Roman"/>
          <w:sz w:val="28"/>
          <w:szCs w:val="28"/>
        </w:rPr>
        <w:t>.</w:t>
      </w:r>
    </w:p>
    <w:p w:rsidR="00856890" w:rsidRDefault="00856890" w:rsidP="00906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A93">
        <w:rPr>
          <w:rFonts w:ascii="Times New Roman" w:hAnsi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sz w:val="28"/>
          <w:szCs w:val="28"/>
        </w:rPr>
        <w:t>3</w:t>
      </w:r>
      <w:r w:rsidRPr="00142A93">
        <w:rPr>
          <w:rFonts w:ascii="Times New Roman" w:hAnsi="Times New Roman"/>
          <w:sz w:val="28"/>
          <w:szCs w:val="28"/>
        </w:rPr>
        <w:t xml:space="preserve"> (ПК-</w:t>
      </w:r>
      <w:r>
        <w:rPr>
          <w:rFonts w:ascii="Times New Roman" w:hAnsi="Times New Roman"/>
          <w:sz w:val="28"/>
          <w:szCs w:val="28"/>
        </w:rPr>
        <w:t>3</w:t>
      </w:r>
      <w:r w:rsidRPr="00142A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42A93">
        <w:rPr>
          <w:rFonts w:ascii="Times New Roman" w:hAnsi="Times New Roman"/>
          <w:sz w:val="28"/>
          <w:szCs w:val="28"/>
        </w:rPr>
        <w:t>)</w:t>
      </w:r>
    </w:p>
    <w:p w:rsidR="00856890" w:rsidRPr="00142A93" w:rsidRDefault="00856890" w:rsidP="00906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Pr="0096288A" w:rsidRDefault="00856890" w:rsidP="000B24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34324">
        <w:rPr>
          <w:rFonts w:ascii="Times New Roman" w:hAnsi="Times New Roman"/>
          <w:sz w:val="28"/>
          <w:szCs w:val="28"/>
        </w:rPr>
        <w:t xml:space="preserve">. </w:t>
      </w:r>
      <w:r w:rsidRPr="0096288A">
        <w:rPr>
          <w:rFonts w:ascii="Times New Roman" w:hAnsi="Times New Roman"/>
          <w:sz w:val="28"/>
          <w:szCs w:val="28"/>
        </w:rPr>
        <w:t>Корпоративная социальная ответственность (КСО) – это концепция, согласно которой компания берёт на себя добровольные дополнительные обязательства по решению ___________________проблем и кладёт их в основу своей деловой политики.</w:t>
      </w:r>
    </w:p>
    <w:p w:rsidR="00856890" w:rsidRPr="0096288A" w:rsidRDefault="00856890" w:rsidP="000B24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88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С</w:t>
      </w:r>
      <w:r w:rsidRPr="0096288A">
        <w:rPr>
          <w:rFonts w:ascii="Times New Roman" w:hAnsi="Times New Roman"/>
          <w:sz w:val="28"/>
          <w:szCs w:val="28"/>
        </w:rPr>
        <w:t>оциальных</w:t>
      </w:r>
      <w:r>
        <w:rPr>
          <w:rFonts w:ascii="Times New Roman" w:hAnsi="Times New Roman"/>
          <w:sz w:val="28"/>
          <w:szCs w:val="28"/>
        </w:rPr>
        <w:t>.</w:t>
      </w:r>
    </w:p>
    <w:p w:rsidR="00856890" w:rsidRDefault="00856890" w:rsidP="000B24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88A">
        <w:rPr>
          <w:rFonts w:ascii="Times New Roman" w:hAnsi="Times New Roman"/>
          <w:sz w:val="28"/>
          <w:szCs w:val="28"/>
        </w:rPr>
        <w:t>Компетенции (индикаторы): ПК-3 (ПК-3.</w:t>
      </w:r>
      <w:r>
        <w:rPr>
          <w:rFonts w:ascii="Times New Roman" w:hAnsi="Times New Roman"/>
          <w:sz w:val="28"/>
          <w:szCs w:val="28"/>
        </w:rPr>
        <w:t>1</w:t>
      </w:r>
      <w:r w:rsidRPr="0096288A">
        <w:rPr>
          <w:rFonts w:ascii="Times New Roman" w:hAnsi="Times New Roman"/>
          <w:sz w:val="28"/>
          <w:szCs w:val="28"/>
        </w:rPr>
        <w:t>)</w:t>
      </w:r>
    </w:p>
    <w:p w:rsidR="00856890" w:rsidRDefault="00856890" w:rsidP="000B24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Default="00856890" w:rsidP="000B24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343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Принцип системности</w:t>
      </w:r>
      <w:r w:rsidRPr="004B36E5">
        <w:rPr>
          <w:rFonts w:ascii="Times New Roman" w:hAnsi="Times New Roman"/>
          <w:sz w:val="28"/>
          <w:szCs w:val="28"/>
        </w:rPr>
        <w:t xml:space="preserve"> обеспечивает эффективность реализации функций и</w:t>
      </w:r>
      <w:r>
        <w:rPr>
          <w:rFonts w:ascii="Times New Roman" w:hAnsi="Times New Roman"/>
          <w:sz w:val="28"/>
          <w:szCs w:val="28"/>
        </w:rPr>
        <w:t xml:space="preserve"> ______________корпоративной социальной </w:t>
      </w:r>
      <w:r w:rsidRPr="004B36E5">
        <w:rPr>
          <w:rFonts w:ascii="Times New Roman" w:hAnsi="Times New Roman"/>
          <w:sz w:val="28"/>
          <w:szCs w:val="28"/>
        </w:rPr>
        <w:t>ответственности в системе корпоративного управления</w:t>
      </w:r>
    </w:p>
    <w:p w:rsidR="00856890" w:rsidRDefault="00856890" w:rsidP="000B24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36E5">
        <w:rPr>
          <w:rFonts w:ascii="Times New Roman" w:hAnsi="Times New Roman"/>
          <w:sz w:val="28"/>
          <w:szCs w:val="28"/>
        </w:rPr>
        <w:t>Правильный ответ:</w:t>
      </w:r>
      <w:r w:rsidRPr="004B36E5"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4B36E5">
        <w:rPr>
          <w:rFonts w:ascii="Times New Roman" w:hAnsi="Times New Roman"/>
          <w:sz w:val="28"/>
          <w:szCs w:val="28"/>
        </w:rPr>
        <w:t>аправлений</w:t>
      </w:r>
      <w:r>
        <w:rPr>
          <w:rFonts w:ascii="Times New Roman" w:hAnsi="Times New Roman"/>
          <w:sz w:val="28"/>
          <w:szCs w:val="28"/>
        </w:rPr>
        <w:t>.</w:t>
      </w:r>
    </w:p>
    <w:p w:rsidR="00856890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299">
        <w:rPr>
          <w:rFonts w:ascii="Times New Roman" w:hAnsi="Times New Roman"/>
          <w:sz w:val="28"/>
          <w:szCs w:val="28"/>
        </w:rPr>
        <w:t>Компетенции (индикаторы): ПК-3 (ПК-3.</w:t>
      </w:r>
      <w:r>
        <w:rPr>
          <w:rFonts w:ascii="Times New Roman" w:hAnsi="Times New Roman"/>
          <w:sz w:val="28"/>
          <w:szCs w:val="28"/>
        </w:rPr>
        <w:t>1</w:t>
      </w:r>
      <w:r w:rsidRPr="00F96299">
        <w:rPr>
          <w:rFonts w:ascii="Times New Roman" w:hAnsi="Times New Roman"/>
          <w:sz w:val="28"/>
          <w:szCs w:val="28"/>
        </w:rPr>
        <w:t>)</w:t>
      </w:r>
    </w:p>
    <w:p w:rsidR="00856890" w:rsidRPr="00634324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Pr="007D16BD" w:rsidRDefault="00856890" w:rsidP="00EB08CC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856890" w:rsidRPr="007D16BD" w:rsidRDefault="00856890" w:rsidP="00EB08CC">
      <w:pPr>
        <w:spacing w:after="0" w:line="240" w:lineRule="auto"/>
        <w:rPr>
          <w:rFonts w:ascii="Times New Roman" w:hAnsi="Times New Roman"/>
        </w:rPr>
      </w:pPr>
    </w:p>
    <w:p w:rsidR="00856890" w:rsidRDefault="00856890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856890" w:rsidRPr="007D16BD" w:rsidRDefault="00856890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56890" w:rsidRPr="004A2665" w:rsidRDefault="00856890" w:rsidP="00395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11A">
        <w:rPr>
          <w:rFonts w:ascii="Times New Roman" w:hAnsi="Times New Roman"/>
          <w:sz w:val="28"/>
          <w:szCs w:val="28"/>
        </w:rPr>
        <w:t xml:space="preserve">1. </w:t>
      </w:r>
      <w:r w:rsidRPr="004A2665">
        <w:rPr>
          <w:rFonts w:ascii="Times New Roman" w:hAnsi="Times New Roman"/>
          <w:sz w:val="28"/>
          <w:szCs w:val="28"/>
        </w:rPr>
        <w:t>Назовите три уровня по мнению Эдгара Шейна</w:t>
      </w:r>
      <w:r>
        <w:rPr>
          <w:rFonts w:ascii="Times New Roman" w:hAnsi="Times New Roman"/>
          <w:sz w:val="28"/>
          <w:szCs w:val="28"/>
        </w:rPr>
        <w:t>,</w:t>
      </w:r>
      <w:r w:rsidRPr="004A2665">
        <w:rPr>
          <w:rFonts w:ascii="Times New Roman" w:hAnsi="Times New Roman"/>
          <w:sz w:val="28"/>
          <w:szCs w:val="28"/>
        </w:rPr>
        <w:t xml:space="preserve"> по которым необходимо изучать культуру организации.</w:t>
      </w:r>
    </w:p>
    <w:p w:rsidR="00856890" w:rsidRDefault="00856890" w:rsidP="006A73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</w:t>
      </w:r>
      <w:r w:rsidRPr="00ED7A6E">
        <w:rPr>
          <w:rFonts w:ascii="Times New Roman" w:hAnsi="Times New Roman"/>
          <w:sz w:val="28"/>
          <w:szCs w:val="28"/>
        </w:rPr>
        <w:t xml:space="preserve"> ответ</w:t>
      </w:r>
      <w:r w:rsidRPr="004A266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культуру организации, по мнению Эдгара Шейна необходимо изучать по следующим трем уровням: артефактов, провозглашаемых ценностей, б</w:t>
      </w:r>
      <w:r w:rsidRPr="004A2665">
        <w:rPr>
          <w:rFonts w:ascii="Times New Roman" w:hAnsi="Times New Roman"/>
          <w:sz w:val="28"/>
          <w:szCs w:val="28"/>
        </w:rPr>
        <w:t>азовых представлений.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56890" w:rsidRPr="00AB334D" w:rsidRDefault="00856890" w:rsidP="006A73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4A2665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4A266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4A2665">
        <w:rPr>
          <w:rFonts w:ascii="Times New Roman" w:hAnsi="Times New Roman"/>
          <w:sz w:val="28"/>
          <w:szCs w:val="28"/>
        </w:rPr>
        <w:t>К-3</w:t>
      </w:r>
      <w:r>
        <w:rPr>
          <w:rFonts w:ascii="Times New Roman" w:hAnsi="Times New Roman"/>
          <w:sz w:val="28"/>
          <w:szCs w:val="28"/>
        </w:rPr>
        <w:t>.</w:t>
      </w:r>
      <w:r w:rsidRPr="004A2665">
        <w:rPr>
          <w:rFonts w:ascii="Times New Roman" w:hAnsi="Times New Roman"/>
          <w:sz w:val="28"/>
          <w:szCs w:val="28"/>
        </w:rPr>
        <w:t>1)</w:t>
      </w:r>
    </w:p>
    <w:p w:rsidR="00856890" w:rsidRDefault="00856890" w:rsidP="00CD7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Default="00856890" w:rsidP="00430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CD78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Перечислите элементы корпоративной культуры.</w:t>
      </w:r>
    </w:p>
    <w:p w:rsidR="00856890" w:rsidRDefault="00856890" w:rsidP="00430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корпоративная культура состоит из следующих элементов:</w:t>
      </w:r>
      <w:r w:rsidRPr="00560685">
        <w:rPr>
          <w:rFonts w:ascii="Times New Roman" w:hAnsi="Times New Roman"/>
          <w:sz w:val="28"/>
          <w:szCs w:val="28"/>
        </w:rPr>
        <w:t xml:space="preserve"> мисси</w:t>
      </w:r>
      <w:r>
        <w:rPr>
          <w:rFonts w:ascii="Times New Roman" w:hAnsi="Times New Roman"/>
          <w:sz w:val="28"/>
          <w:szCs w:val="28"/>
        </w:rPr>
        <w:t>я</w:t>
      </w:r>
      <w:r w:rsidRPr="00560685">
        <w:rPr>
          <w:rFonts w:ascii="Times New Roman" w:hAnsi="Times New Roman"/>
          <w:sz w:val="28"/>
          <w:szCs w:val="28"/>
        </w:rPr>
        <w:t>, ценности, символик</w:t>
      </w:r>
      <w:r>
        <w:rPr>
          <w:rFonts w:ascii="Times New Roman" w:hAnsi="Times New Roman"/>
          <w:sz w:val="28"/>
          <w:szCs w:val="28"/>
        </w:rPr>
        <w:t>а</w:t>
      </w:r>
      <w:r w:rsidRPr="00560685">
        <w:rPr>
          <w:rFonts w:ascii="Times New Roman" w:hAnsi="Times New Roman"/>
          <w:sz w:val="28"/>
          <w:szCs w:val="28"/>
        </w:rPr>
        <w:t>, стиль общения, стратеги</w:t>
      </w:r>
      <w:r>
        <w:rPr>
          <w:rFonts w:ascii="Times New Roman" w:hAnsi="Times New Roman"/>
          <w:sz w:val="28"/>
          <w:szCs w:val="28"/>
        </w:rPr>
        <w:t>я</w:t>
      </w:r>
      <w:r w:rsidRPr="00560685">
        <w:rPr>
          <w:rFonts w:ascii="Times New Roman" w:hAnsi="Times New Roman"/>
          <w:sz w:val="28"/>
          <w:szCs w:val="28"/>
        </w:rPr>
        <w:t xml:space="preserve"> развития, этик</w:t>
      </w:r>
      <w:r>
        <w:rPr>
          <w:rFonts w:ascii="Times New Roman" w:hAnsi="Times New Roman"/>
          <w:sz w:val="28"/>
          <w:szCs w:val="28"/>
        </w:rPr>
        <w:t>а</w:t>
      </w:r>
      <w:r w:rsidRPr="00560685">
        <w:rPr>
          <w:rFonts w:ascii="Times New Roman" w:hAnsi="Times New Roman"/>
          <w:sz w:val="28"/>
          <w:szCs w:val="28"/>
        </w:rPr>
        <w:t>, мотиваци</w:t>
      </w:r>
      <w:r>
        <w:rPr>
          <w:rFonts w:ascii="Times New Roman" w:hAnsi="Times New Roman"/>
          <w:sz w:val="28"/>
          <w:szCs w:val="28"/>
        </w:rPr>
        <w:t>я</w:t>
      </w:r>
      <w:r w:rsidRPr="00560685">
        <w:rPr>
          <w:rFonts w:ascii="Times New Roman" w:hAnsi="Times New Roman"/>
          <w:sz w:val="28"/>
          <w:szCs w:val="28"/>
        </w:rPr>
        <w:t>, традиции</w:t>
      </w:r>
      <w:r>
        <w:rPr>
          <w:rFonts w:ascii="Times New Roman" w:hAnsi="Times New Roman"/>
          <w:sz w:val="28"/>
          <w:szCs w:val="28"/>
        </w:rPr>
        <w:t>.</w:t>
      </w:r>
    </w:p>
    <w:p w:rsidR="00856890" w:rsidRPr="00A276EA" w:rsidRDefault="00856890" w:rsidP="00430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6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14761A">
        <w:rPr>
          <w:rFonts w:ascii="Times New Roman" w:hAnsi="Times New Roman"/>
          <w:sz w:val="28"/>
          <w:szCs w:val="28"/>
        </w:rPr>
        <w:t>УК-3 (УК-3.1)</w:t>
      </w:r>
    </w:p>
    <w:p w:rsidR="00856890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6890" w:rsidRDefault="00856890" w:rsidP="00430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CA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Какая корпоративная культура называется сильной?</w:t>
      </w:r>
    </w:p>
    <w:p w:rsidR="00856890" w:rsidRDefault="00856890" w:rsidP="00430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с</w:t>
      </w:r>
      <w:r w:rsidRPr="00BD7AEA">
        <w:rPr>
          <w:rFonts w:ascii="Times New Roman" w:hAnsi="Times New Roman"/>
          <w:sz w:val="28"/>
          <w:szCs w:val="28"/>
        </w:rPr>
        <w:t>ильн</w:t>
      </w:r>
      <w:r>
        <w:rPr>
          <w:rFonts w:ascii="Times New Roman" w:hAnsi="Times New Roman"/>
          <w:sz w:val="28"/>
          <w:szCs w:val="28"/>
        </w:rPr>
        <w:t>ой</w:t>
      </w:r>
      <w:r w:rsidRPr="00BD7AEA">
        <w:rPr>
          <w:rFonts w:ascii="Times New Roman" w:hAnsi="Times New Roman"/>
          <w:sz w:val="28"/>
          <w:szCs w:val="28"/>
        </w:rPr>
        <w:t xml:space="preserve"> корпоративн</w:t>
      </w:r>
      <w:r>
        <w:rPr>
          <w:rFonts w:ascii="Times New Roman" w:hAnsi="Times New Roman"/>
          <w:sz w:val="28"/>
          <w:szCs w:val="28"/>
        </w:rPr>
        <w:t>ой</w:t>
      </w:r>
      <w:r w:rsidRPr="00BD7AEA">
        <w:rPr>
          <w:rFonts w:ascii="Times New Roman" w:hAnsi="Times New Roman"/>
          <w:sz w:val="28"/>
          <w:szCs w:val="28"/>
        </w:rPr>
        <w:t xml:space="preserve"> культур</w:t>
      </w:r>
      <w:r>
        <w:rPr>
          <w:rFonts w:ascii="Times New Roman" w:hAnsi="Times New Roman"/>
          <w:sz w:val="28"/>
          <w:szCs w:val="28"/>
        </w:rPr>
        <w:t xml:space="preserve">ой называется </w:t>
      </w:r>
      <w:r w:rsidRPr="00BD7AEA">
        <w:rPr>
          <w:rFonts w:ascii="Times New Roman" w:hAnsi="Times New Roman"/>
          <w:sz w:val="28"/>
          <w:szCs w:val="28"/>
        </w:rPr>
        <w:t>культура, в которой большинство членов организации разделяют общие ценности и представления.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56890" w:rsidRPr="00A276EA" w:rsidRDefault="00856890" w:rsidP="00430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6EA">
        <w:rPr>
          <w:rFonts w:ascii="Times New Roman" w:hAnsi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sz w:val="28"/>
          <w:szCs w:val="28"/>
        </w:rPr>
        <w:t>3</w:t>
      </w:r>
      <w:r w:rsidRPr="00A276EA">
        <w:rPr>
          <w:rFonts w:ascii="Times New Roman" w:hAnsi="Times New Roman"/>
          <w:sz w:val="28"/>
          <w:szCs w:val="28"/>
        </w:rPr>
        <w:t xml:space="preserve"> (ПК-3</w:t>
      </w:r>
      <w:r>
        <w:rPr>
          <w:rFonts w:ascii="Times New Roman" w:hAnsi="Times New Roman"/>
          <w:sz w:val="28"/>
          <w:szCs w:val="28"/>
        </w:rPr>
        <w:t>.1</w:t>
      </w:r>
      <w:r w:rsidRPr="00A276EA">
        <w:rPr>
          <w:rFonts w:ascii="Times New Roman" w:hAnsi="Times New Roman"/>
          <w:sz w:val="28"/>
          <w:szCs w:val="28"/>
        </w:rPr>
        <w:t>)</w:t>
      </w:r>
    </w:p>
    <w:p w:rsidR="00856890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6890" w:rsidRDefault="00856890" w:rsidP="00430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2A0">
        <w:rPr>
          <w:rFonts w:ascii="Times New Roman" w:hAnsi="Times New Roman"/>
          <w:sz w:val="28"/>
          <w:szCs w:val="28"/>
        </w:rPr>
        <w:t xml:space="preserve">4. </w:t>
      </w:r>
      <w:r w:rsidRPr="00F03D42">
        <w:rPr>
          <w:rFonts w:ascii="Times New Roman" w:hAnsi="Times New Roman"/>
          <w:sz w:val="28"/>
          <w:szCs w:val="28"/>
        </w:rPr>
        <w:t>Какие типы корпоративной культуры относятся к классификации Ч. Ханди?</w:t>
      </w:r>
    </w:p>
    <w:p w:rsidR="00856890" w:rsidRDefault="00856890" w:rsidP="00430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F03D42">
        <w:rPr>
          <w:rFonts w:ascii="Times New Roman" w:hAnsi="Times New Roman"/>
          <w:sz w:val="28"/>
          <w:szCs w:val="28"/>
        </w:rPr>
        <w:t xml:space="preserve">к классификации Ч. Ханди выделил </w:t>
      </w:r>
      <w:r>
        <w:rPr>
          <w:rFonts w:ascii="Times New Roman" w:hAnsi="Times New Roman"/>
          <w:sz w:val="28"/>
          <w:szCs w:val="28"/>
        </w:rPr>
        <w:t>следующие т</w:t>
      </w:r>
      <w:r w:rsidRPr="00F03D42">
        <w:rPr>
          <w:rFonts w:ascii="Times New Roman" w:hAnsi="Times New Roman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ы</w:t>
      </w:r>
      <w:r w:rsidRPr="00F03D42">
        <w:rPr>
          <w:rFonts w:ascii="Times New Roman" w:hAnsi="Times New Roman"/>
          <w:sz w:val="28"/>
          <w:szCs w:val="28"/>
        </w:rPr>
        <w:t xml:space="preserve"> организационной культуры: культура власти, ролевая культура, культура задачи и культура личности.</w:t>
      </w:r>
    </w:p>
    <w:p w:rsidR="00856890" w:rsidRDefault="00856890" w:rsidP="00430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6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582520">
        <w:rPr>
          <w:rFonts w:ascii="Times New Roman" w:hAnsi="Times New Roman"/>
          <w:sz w:val="28"/>
          <w:szCs w:val="28"/>
        </w:rPr>
        <w:t>ПК-3 (ПК-3.</w:t>
      </w:r>
      <w:r>
        <w:rPr>
          <w:rFonts w:ascii="Times New Roman" w:hAnsi="Times New Roman"/>
          <w:sz w:val="28"/>
          <w:szCs w:val="28"/>
        </w:rPr>
        <w:t>1</w:t>
      </w:r>
      <w:r w:rsidRPr="00582520">
        <w:rPr>
          <w:rFonts w:ascii="Times New Roman" w:hAnsi="Times New Roman"/>
          <w:sz w:val="28"/>
          <w:szCs w:val="28"/>
        </w:rPr>
        <w:t>)</w:t>
      </w:r>
    </w:p>
    <w:p w:rsidR="00856890" w:rsidRPr="00A276EA" w:rsidRDefault="00856890" w:rsidP="00430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Default="00856890" w:rsidP="00430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B02A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Назовите основные показатели экологической культуры компании. </w:t>
      </w:r>
    </w:p>
    <w:p w:rsidR="00856890" w:rsidRDefault="00856890" w:rsidP="00430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4A266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 основным </w:t>
      </w:r>
      <w:r w:rsidRPr="00FF1869">
        <w:rPr>
          <w:rFonts w:ascii="Times New Roman" w:hAnsi="Times New Roman"/>
          <w:sz w:val="28"/>
          <w:szCs w:val="28"/>
        </w:rPr>
        <w:t>показателям  экологической культуры</w:t>
      </w:r>
      <w:r>
        <w:rPr>
          <w:rFonts w:ascii="Times New Roman" w:hAnsi="Times New Roman"/>
          <w:sz w:val="28"/>
          <w:szCs w:val="28"/>
        </w:rPr>
        <w:t xml:space="preserve"> компании</w:t>
      </w:r>
      <w:r w:rsidRPr="00FF1869">
        <w:rPr>
          <w:rFonts w:ascii="Times New Roman" w:hAnsi="Times New Roman"/>
          <w:sz w:val="28"/>
          <w:szCs w:val="28"/>
        </w:rPr>
        <w:t xml:space="preserve"> относят</w:t>
      </w:r>
      <w:r>
        <w:rPr>
          <w:rFonts w:ascii="Times New Roman" w:hAnsi="Times New Roman"/>
          <w:sz w:val="28"/>
          <w:szCs w:val="28"/>
        </w:rPr>
        <w:t>:</w:t>
      </w:r>
      <w:r w:rsidRPr="00FF1869">
        <w:rPr>
          <w:rFonts w:ascii="Times New Roman" w:hAnsi="Times New Roman"/>
          <w:sz w:val="28"/>
          <w:szCs w:val="28"/>
        </w:rPr>
        <w:t xml:space="preserve"> приверженность сотрудников экологическим целям компании, характеристики поведения сотрудников в отношении охраны окружающей среды, проявление личной ответственности и лидерских качеств по недопущению негативного воздействия на окружающую среду, инициативность при решении экологических задач, вовлеченность в экологиче</w:t>
      </w:r>
      <w:r>
        <w:rPr>
          <w:rFonts w:ascii="Times New Roman" w:hAnsi="Times New Roman"/>
          <w:sz w:val="28"/>
          <w:szCs w:val="28"/>
        </w:rPr>
        <w:t>скую деятельность компании.</w:t>
      </w:r>
    </w:p>
    <w:p w:rsidR="00856890" w:rsidRDefault="00856890" w:rsidP="00430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582520">
        <w:rPr>
          <w:rFonts w:ascii="Times New Roman" w:hAnsi="Times New Roman"/>
          <w:sz w:val="28"/>
          <w:szCs w:val="28"/>
        </w:rPr>
        <w:t>ПК-3 (ПК-3.</w:t>
      </w:r>
      <w:r>
        <w:rPr>
          <w:rFonts w:ascii="Times New Roman" w:hAnsi="Times New Roman"/>
          <w:sz w:val="28"/>
          <w:szCs w:val="28"/>
        </w:rPr>
        <w:t>1</w:t>
      </w:r>
      <w:r w:rsidRPr="00582520">
        <w:rPr>
          <w:rFonts w:ascii="Times New Roman" w:hAnsi="Times New Roman"/>
          <w:sz w:val="28"/>
          <w:szCs w:val="28"/>
        </w:rPr>
        <w:t>)</w:t>
      </w:r>
    </w:p>
    <w:p w:rsidR="00856890" w:rsidRPr="00A276EA" w:rsidRDefault="00856890" w:rsidP="00430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Pr="00ED09E3" w:rsidRDefault="00856890" w:rsidP="00F37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9E3">
        <w:rPr>
          <w:rFonts w:ascii="Times New Roman" w:hAnsi="Times New Roman"/>
          <w:sz w:val="28"/>
          <w:szCs w:val="28"/>
        </w:rPr>
        <w:t>6. Как улучшить взаимодействие между сотрудниками и руководством?</w:t>
      </w:r>
    </w:p>
    <w:p w:rsidR="00856890" w:rsidRPr="00ED09E3" w:rsidRDefault="00856890" w:rsidP="00933D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9E3">
        <w:rPr>
          <w:rFonts w:ascii="Times New Roman" w:hAnsi="Times New Roman"/>
          <w:sz w:val="28"/>
          <w:szCs w:val="28"/>
        </w:rPr>
        <w:t xml:space="preserve">Правильный ответ: для того что бы улучшить взаимодействие между сотрудниками и руководством рекомендуются следующие мероприятия: регулярные совещания и обратная связь, стимулирование открытости и доверия. </w:t>
      </w:r>
    </w:p>
    <w:p w:rsidR="00856890" w:rsidRPr="00ED09E3" w:rsidRDefault="00856890" w:rsidP="00933D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9E3">
        <w:rPr>
          <w:rFonts w:ascii="Times New Roman" w:hAnsi="Times New Roman"/>
          <w:sz w:val="28"/>
          <w:szCs w:val="28"/>
        </w:rPr>
        <w:t>Компетенции (индикаторы): ПК-3 (ПК-3.1)</w:t>
      </w:r>
    </w:p>
    <w:p w:rsidR="00856890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6890" w:rsidRPr="00EB08CC" w:rsidRDefault="00856890" w:rsidP="00EE753E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EB08CC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856890" w:rsidRPr="000F55FA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Default="00856890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33DBE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</w:p>
    <w:p w:rsidR="00856890" w:rsidRPr="00933DBE" w:rsidRDefault="00856890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56890" w:rsidRPr="001427D7" w:rsidRDefault="00856890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A2665">
        <w:rPr>
          <w:rFonts w:ascii="Times New Roman" w:hAnsi="Times New Roman"/>
          <w:sz w:val="28"/>
          <w:szCs w:val="28"/>
        </w:rPr>
        <w:t>Раскройте организационные уровни культуры корпорации?</w:t>
      </w:r>
    </w:p>
    <w:p w:rsidR="00856890" w:rsidRDefault="00856890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- 20 мин.</w:t>
      </w:r>
    </w:p>
    <w:p w:rsidR="00856890" w:rsidRPr="00496ECD" w:rsidRDefault="00856890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856890" w:rsidRPr="004A2665" w:rsidRDefault="00856890" w:rsidP="002D7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665">
        <w:rPr>
          <w:rFonts w:ascii="Times New Roman" w:hAnsi="Times New Roman"/>
          <w:sz w:val="28"/>
          <w:szCs w:val="28"/>
        </w:rPr>
        <w:t>Культура корпорации представляет собой как бы два организационных уровня:</w:t>
      </w:r>
    </w:p>
    <w:p w:rsidR="00856890" w:rsidRPr="004A2665" w:rsidRDefault="00856890" w:rsidP="00B0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665">
        <w:rPr>
          <w:rFonts w:ascii="Times New Roman" w:hAnsi="Times New Roman"/>
          <w:sz w:val="28"/>
          <w:szCs w:val="28"/>
        </w:rPr>
        <w:t>–  на верхнем уровне представлены такие видимые факторы, как одежда, символы, организационные церемонии, рабочая обстановка. Верхний уровень представляет элементы культуры, имеющие внешнее видимое представление;</w:t>
      </w:r>
    </w:p>
    <w:p w:rsidR="00856890" w:rsidRPr="004A2665" w:rsidRDefault="00856890" w:rsidP="00B0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665">
        <w:rPr>
          <w:rFonts w:ascii="Times New Roman" w:hAnsi="Times New Roman"/>
          <w:sz w:val="28"/>
          <w:szCs w:val="28"/>
        </w:rPr>
        <w:t>– на более глубоком уровне располагаются ценности и нормы, определяющие и регламентирующие поведение сотрудников в компании. Ценности второго уровня тесно связаны с визуальными образцами (слоганами, церемониями, стилем деловой одежды и др.), они как бы вытекают из них и обозначают их внутреннюю философию.</w:t>
      </w:r>
    </w:p>
    <w:p w:rsidR="00856890" w:rsidRPr="004A2665" w:rsidRDefault="00856890" w:rsidP="00B0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665">
        <w:rPr>
          <w:rFonts w:ascii="Times New Roman" w:hAnsi="Times New Roman"/>
          <w:sz w:val="28"/>
          <w:szCs w:val="28"/>
        </w:rPr>
        <w:t>Эти ценности поддерживаются и вырабатываются сотрудниками организации, каждый работник компании должен разделять их или хотя бы показывать свою лояльность по отношению к принятым корпоративным ценностям.</w:t>
      </w:r>
    </w:p>
    <w:p w:rsidR="00856890" w:rsidRDefault="00856890" w:rsidP="00B0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665">
        <w:rPr>
          <w:rFonts w:ascii="Times New Roman" w:hAnsi="Times New Roman"/>
          <w:sz w:val="28"/>
          <w:szCs w:val="28"/>
        </w:rPr>
        <w:t>Ценности организации являются ядром организационной культуры, на основе которых вырабатываются нормы и формы поведения в организации.</w:t>
      </w:r>
    </w:p>
    <w:p w:rsidR="00856890" w:rsidRDefault="00856890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E95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2D7E95">
        <w:rPr>
          <w:rFonts w:ascii="Times New Roman" w:hAnsi="Times New Roman"/>
          <w:sz w:val="28"/>
          <w:szCs w:val="28"/>
        </w:rPr>
        <w:t xml:space="preserve">ответе </w:t>
      </w:r>
      <w:r>
        <w:rPr>
          <w:rFonts w:ascii="Times New Roman" w:hAnsi="Times New Roman"/>
          <w:sz w:val="28"/>
          <w:szCs w:val="28"/>
        </w:rPr>
        <w:t>должны быть раскрыты характеристики двух организационных уровней культуры корпорации</w:t>
      </w:r>
      <w:r w:rsidRPr="001427D7">
        <w:rPr>
          <w:rFonts w:ascii="Times New Roman" w:hAnsi="Times New Roman"/>
          <w:sz w:val="28"/>
          <w:szCs w:val="28"/>
        </w:rPr>
        <w:t xml:space="preserve">. </w:t>
      </w:r>
    </w:p>
    <w:p w:rsidR="00856890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</w:t>
      </w:r>
      <w:r w:rsidRPr="004A2665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4A266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</w:t>
      </w:r>
      <w:r w:rsidRPr="004A2665">
        <w:rPr>
          <w:rFonts w:ascii="Times New Roman" w:hAnsi="Times New Roman"/>
          <w:sz w:val="28"/>
          <w:szCs w:val="28"/>
        </w:rPr>
        <w:t>К-3</w:t>
      </w:r>
      <w:r>
        <w:rPr>
          <w:rFonts w:ascii="Times New Roman" w:hAnsi="Times New Roman"/>
          <w:sz w:val="28"/>
          <w:szCs w:val="28"/>
        </w:rPr>
        <w:t>.1</w:t>
      </w:r>
      <w:r w:rsidRPr="004A2665">
        <w:rPr>
          <w:rFonts w:ascii="Times New Roman" w:hAnsi="Times New Roman"/>
          <w:sz w:val="28"/>
          <w:szCs w:val="28"/>
        </w:rPr>
        <w:t>)</w:t>
      </w:r>
    </w:p>
    <w:p w:rsidR="00856890" w:rsidRDefault="0085689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90" w:rsidRDefault="00856890" w:rsidP="00510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6FBA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Охарактеризуйте 4 основных вида корпоративной культуры компании.</w:t>
      </w:r>
    </w:p>
    <w:p w:rsidR="00856890" w:rsidRDefault="00856890" w:rsidP="00E56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- 15 мин.</w:t>
      </w:r>
    </w:p>
    <w:p w:rsidR="00856890" w:rsidRPr="00496ECD" w:rsidRDefault="00856890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856890" w:rsidRPr="000033C3" w:rsidRDefault="00856890" w:rsidP="001A6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033C3">
        <w:rPr>
          <w:rFonts w:ascii="Times New Roman" w:hAnsi="Times New Roman"/>
          <w:sz w:val="28"/>
          <w:szCs w:val="28"/>
        </w:rPr>
        <w:t>ыделяют 4 основных вида корпоративной культуры компании:</w:t>
      </w:r>
    </w:p>
    <w:p w:rsidR="00856890" w:rsidRPr="00166C4F" w:rsidRDefault="00856890" w:rsidP="0023505E">
      <w:pPr>
        <w:pStyle w:val="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6C4F">
        <w:rPr>
          <w:rFonts w:ascii="Times New Roman" w:hAnsi="Times New Roman"/>
          <w:sz w:val="28"/>
          <w:szCs w:val="28"/>
        </w:rPr>
        <w:t>Иерархический. Компания действует по чётко установленным правилам, опирается на традиционные ценности и жёсткую вертикаль власти.</w:t>
      </w:r>
    </w:p>
    <w:p w:rsidR="00856890" w:rsidRPr="00166C4F" w:rsidRDefault="00856890" w:rsidP="0023505E">
      <w:pPr>
        <w:pStyle w:val="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6C4F">
        <w:rPr>
          <w:rFonts w:ascii="Times New Roman" w:hAnsi="Times New Roman"/>
          <w:sz w:val="28"/>
          <w:szCs w:val="28"/>
        </w:rPr>
        <w:t>Рыночный. Все действия организации и её сотрудников направлены на успех и достижение цели.</w:t>
      </w:r>
    </w:p>
    <w:p w:rsidR="00856890" w:rsidRPr="00166C4F" w:rsidRDefault="00856890" w:rsidP="0023505E">
      <w:pPr>
        <w:pStyle w:val="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6C4F">
        <w:rPr>
          <w:rFonts w:ascii="Times New Roman" w:hAnsi="Times New Roman"/>
          <w:sz w:val="28"/>
          <w:szCs w:val="28"/>
        </w:rPr>
        <w:t>Клановый. На работе царит дружеская, «семейная» атмосфера, поощряется неформальное общение и относительно свободное выражение собственного мнения.</w:t>
      </w:r>
    </w:p>
    <w:p w:rsidR="00856890" w:rsidRDefault="00856890" w:rsidP="0023505E">
      <w:pPr>
        <w:pStyle w:val="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6C4F">
        <w:rPr>
          <w:rFonts w:ascii="Times New Roman" w:hAnsi="Times New Roman"/>
          <w:sz w:val="28"/>
          <w:szCs w:val="28"/>
        </w:rPr>
        <w:t>Адхократия. Поощряется творчество, нестандартный подход, эксперименты и инновации.</w:t>
      </w:r>
    </w:p>
    <w:p w:rsidR="00856890" w:rsidRPr="001E6FBA" w:rsidRDefault="00856890" w:rsidP="002350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E0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характеристики четырех основных видов корпоративной культуры компании</w:t>
      </w:r>
      <w:r w:rsidRPr="001E6FBA">
        <w:rPr>
          <w:rFonts w:ascii="Times New Roman" w:hAnsi="Times New Roman"/>
          <w:sz w:val="28"/>
          <w:szCs w:val="28"/>
        </w:rPr>
        <w:t>.</w:t>
      </w:r>
    </w:p>
    <w:p w:rsidR="00856890" w:rsidRPr="007E4497" w:rsidRDefault="00856890" w:rsidP="00AB33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</w:t>
      </w:r>
      <w:r w:rsidRPr="00AB334D">
        <w:rPr>
          <w:rFonts w:ascii="Times New Roman" w:hAnsi="Times New Roman"/>
          <w:sz w:val="28"/>
          <w:szCs w:val="28"/>
        </w:rPr>
        <w:t xml:space="preserve">индикаторы): </w:t>
      </w:r>
      <w:r w:rsidRPr="007A6DEE">
        <w:rPr>
          <w:rFonts w:ascii="Times New Roman" w:hAnsi="Times New Roman"/>
          <w:sz w:val="28"/>
          <w:szCs w:val="28"/>
        </w:rPr>
        <w:t>ПК-3 (ПК-3.</w:t>
      </w:r>
      <w:r>
        <w:rPr>
          <w:rFonts w:ascii="Times New Roman" w:hAnsi="Times New Roman"/>
          <w:sz w:val="28"/>
          <w:szCs w:val="28"/>
        </w:rPr>
        <w:t>1</w:t>
      </w:r>
      <w:r w:rsidRPr="007A6DEE">
        <w:rPr>
          <w:rFonts w:ascii="Times New Roman" w:hAnsi="Times New Roman"/>
          <w:sz w:val="28"/>
          <w:szCs w:val="28"/>
        </w:rPr>
        <w:t>)</w:t>
      </w:r>
    </w:p>
    <w:sectPr w:rsidR="00856890" w:rsidRPr="007E4497" w:rsidSect="0002588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890" w:rsidRDefault="00856890" w:rsidP="006D2133">
      <w:pPr>
        <w:spacing w:after="0" w:line="240" w:lineRule="auto"/>
      </w:pPr>
      <w:r>
        <w:separator/>
      </w:r>
    </w:p>
  </w:endnote>
  <w:endnote w:type="continuationSeparator" w:id="0">
    <w:p w:rsidR="00856890" w:rsidRDefault="00856890" w:rsidP="006D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ans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890" w:rsidRDefault="00856890" w:rsidP="00E950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6890" w:rsidRDefault="00856890" w:rsidP="00933DB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890" w:rsidRDefault="00856890" w:rsidP="00E95096">
    <w:pPr>
      <w:pStyle w:val="Footer"/>
      <w:framePr w:wrap="around" w:vAnchor="text" w:hAnchor="margin" w:xAlign="right" w:y="1"/>
      <w:rPr>
        <w:rStyle w:val="PageNumber"/>
      </w:rPr>
    </w:pPr>
  </w:p>
  <w:p w:rsidR="00856890" w:rsidRPr="00933DBE" w:rsidRDefault="00856890" w:rsidP="00933DBE">
    <w:pPr>
      <w:pStyle w:val="Footer"/>
      <w:ind w:right="360"/>
      <w:jc w:val="center"/>
      <w:rPr>
        <w:rFonts w:ascii="Times New Roman" w:hAnsi="Times New Roman"/>
      </w:rPr>
    </w:pPr>
  </w:p>
  <w:p w:rsidR="00856890" w:rsidRDefault="008568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890" w:rsidRDefault="00856890" w:rsidP="006D2133">
      <w:pPr>
        <w:spacing w:after="0" w:line="240" w:lineRule="auto"/>
      </w:pPr>
      <w:r>
        <w:separator/>
      </w:r>
    </w:p>
  </w:footnote>
  <w:footnote w:type="continuationSeparator" w:id="0">
    <w:p w:rsidR="00856890" w:rsidRDefault="00856890" w:rsidP="006D2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D75F3"/>
    <w:multiLevelType w:val="hybridMultilevel"/>
    <w:tmpl w:val="04C6A2CA"/>
    <w:lvl w:ilvl="0" w:tplc="64D6D9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2E477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A90265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08A63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26702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21669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77C52C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3A84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03C8D9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6E788C"/>
    <w:multiLevelType w:val="hybridMultilevel"/>
    <w:tmpl w:val="7938BAD2"/>
    <w:lvl w:ilvl="0" w:tplc="5560BB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903A92C2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494F45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1ECB0C2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FA49C02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6A2755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570FD4E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3FE4810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5EC6D7C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FDB"/>
    <w:rsid w:val="000033C3"/>
    <w:rsid w:val="00003967"/>
    <w:rsid w:val="00010331"/>
    <w:rsid w:val="0001361E"/>
    <w:rsid w:val="00015A1C"/>
    <w:rsid w:val="00020374"/>
    <w:rsid w:val="00022C6D"/>
    <w:rsid w:val="0002588C"/>
    <w:rsid w:val="00027A97"/>
    <w:rsid w:val="00032921"/>
    <w:rsid w:val="00036097"/>
    <w:rsid w:val="00043CCA"/>
    <w:rsid w:val="00046BBA"/>
    <w:rsid w:val="00047DF6"/>
    <w:rsid w:val="00047F8C"/>
    <w:rsid w:val="00053C89"/>
    <w:rsid w:val="00057C2D"/>
    <w:rsid w:val="0006026E"/>
    <w:rsid w:val="00060F24"/>
    <w:rsid w:val="00065C2B"/>
    <w:rsid w:val="00067EF4"/>
    <w:rsid w:val="00070B0C"/>
    <w:rsid w:val="00072433"/>
    <w:rsid w:val="000911BB"/>
    <w:rsid w:val="00094559"/>
    <w:rsid w:val="00095890"/>
    <w:rsid w:val="00095E8C"/>
    <w:rsid w:val="000A5B31"/>
    <w:rsid w:val="000B0622"/>
    <w:rsid w:val="000B248A"/>
    <w:rsid w:val="000C077B"/>
    <w:rsid w:val="000C5BA1"/>
    <w:rsid w:val="000D138B"/>
    <w:rsid w:val="000D58B4"/>
    <w:rsid w:val="000D5DE7"/>
    <w:rsid w:val="000E32E5"/>
    <w:rsid w:val="000E64E1"/>
    <w:rsid w:val="000E6564"/>
    <w:rsid w:val="000F3717"/>
    <w:rsid w:val="000F3887"/>
    <w:rsid w:val="000F3C69"/>
    <w:rsid w:val="000F4BF7"/>
    <w:rsid w:val="000F55FA"/>
    <w:rsid w:val="000F690D"/>
    <w:rsid w:val="001068D8"/>
    <w:rsid w:val="001073A3"/>
    <w:rsid w:val="00113368"/>
    <w:rsid w:val="0011535C"/>
    <w:rsid w:val="00117611"/>
    <w:rsid w:val="001224DE"/>
    <w:rsid w:val="001236F6"/>
    <w:rsid w:val="00123D7B"/>
    <w:rsid w:val="00127FDB"/>
    <w:rsid w:val="0013418F"/>
    <w:rsid w:val="00135393"/>
    <w:rsid w:val="00142299"/>
    <w:rsid w:val="001427D7"/>
    <w:rsid w:val="00142A93"/>
    <w:rsid w:val="00145812"/>
    <w:rsid w:val="0014761A"/>
    <w:rsid w:val="001478F4"/>
    <w:rsid w:val="00150707"/>
    <w:rsid w:val="00151A6D"/>
    <w:rsid w:val="00157579"/>
    <w:rsid w:val="001656D7"/>
    <w:rsid w:val="00165D98"/>
    <w:rsid w:val="00166C4F"/>
    <w:rsid w:val="00166CD9"/>
    <w:rsid w:val="00170A97"/>
    <w:rsid w:val="00190728"/>
    <w:rsid w:val="0019394E"/>
    <w:rsid w:val="001954F8"/>
    <w:rsid w:val="00197394"/>
    <w:rsid w:val="001A09BD"/>
    <w:rsid w:val="001A4950"/>
    <w:rsid w:val="001A50E9"/>
    <w:rsid w:val="001A6515"/>
    <w:rsid w:val="001B0BB8"/>
    <w:rsid w:val="001B5E2B"/>
    <w:rsid w:val="001C070A"/>
    <w:rsid w:val="001C3845"/>
    <w:rsid w:val="001C7959"/>
    <w:rsid w:val="001D1A6A"/>
    <w:rsid w:val="001D33B8"/>
    <w:rsid w:val="001D3CA3"/>
    <w:rsid w:val="001E017D"/>
    <w:rsid w:val="001E18AC"/>
    <w:rsid w:val="001E3BCF"/>
    <w:rsid w:val="001E6B52"/>
    <w:rsid w:val="001E6FBA"/>
    <w:rsid w:val="001F1B15"/>
    <w:rsid w:val="001F230A"/>
    <w:rsid w:val="001F5C21"/>
    <w:rsid w:val="001F6C45"/>
    <w:rsid w:val="00204C6E"/>
    <w:rsid w:val="00206B29"/>
    <w:rsid w:val="00207EE5"/>
    <w:rsid w:val="00211EF0"/>
    <w:rsid w:val="002123C8"/>
    <w:rsid w:val="00215B9C"/>
    <w:rsid w:val="00224C82"/>
    <w:rsid w:val="00230036"/>
    <w:rsid w:val="00232019"/>
    <w:rsid w:val="0023505E"/>
    <w:rsid w:val="00237B29"/>
    <w:rsid w:val="00244A4E"/>
    <w:rsid w:val="00250636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7794D"/>
    <w:rsid w:val="00280F08"/>
    <w:rsid w:val="002836DF"/>
    <w:rsid w:val="002867C0"/>
    <w:rsid w:val="00293272"/>
    <w:rsid w:val="002948F3"/>
    <w:rsid w:val="002977B0"/>
    <w:rsid w:val="002A1E0F"/>
    <w:rsid w:val="002A357E"/>
    <w:rsid w:val="002A5B37"/>
    <w:rsid w:val="002A7D8C"/>
    <w:rsid w:val="002B239E"/>
    <w:rsid w:val="002B7EAA"/>
    <w:rsid w:val="002C49E8"/>
    <w:rsid w:val="002C70F3"/>
    <w:rsid w:val="002D1081"/>
    <w:rsid w:val="002D34A3"/>
    <w:rsid w:val="002D7E95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15F43"/>
    <w:rsid w:val="00323817"/>
    <w:rsid w:val="003317AE"/>
    <w:rsid w:val="003378E8"/>
    <w:rsid w:val="00342E22"/>
    <w:rsid w:val="00351CCA"/>
    <w:rsid w:val="00356E17"/>
    <w:rsid w:val="00357AAB"/>
    <w:rsid w:val="00367C3B"/>
    <w:rsid w:val="0037426E"/>
    <w:rsid w:val="0037682A"/>
    <w:rsid w:val="00382187"/>
    <w:rsid w:val="00391FA0"/>
    <w:rsid w:val="003928B7"/>
    <w:rsid w:val="00395DC4"/>
    <w:rsid w:val="00397DCE"/>
    <w:rsid w:val="003A1141"/>
    <w:rsid w:val="003B05C5"/>
    <w:rsid w:val="003B1348"/>
    <w:rsid w:val="003C1048"/>
    <w:rsid w:val="003E1454"/>
    <w:rsid w:val="003E2960"/>
    <w:rsid w:val="003E46E4"/>
    <w:rsid w:val="003E5808"/>
    <w:rsid w:val="003E58B6"/>
    <w:rsid w:val="003E7E4E"/>
    <w:rsid w:val="003F518A"/>
    <w:rsid w:val="003F6F61"/>
    <w:rsid w:val="00401E63"/>
    <w:rsid w:val="004147D2"/>
    <w:rsid w:val="0041570E"/>
    <w:rsid w:val="00426E09"/>
    <w:rsid w:val="00427050"/>
    <w:rsid w:val="004309EA"/>
    <w:rsid w:val="00430F1A"/>
    <w:rsid w:val="00431C4A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3F4E"/>
    <w:rsid w:val="00474B34"/>
    <w:rsid w:val="0048542B"/>
    <w:rsid w:val="00490E95"/>
    <w:rsid w:val="00495E0B"/>
    <w:rsid w:val="00495EB3"/>
    <w:rsid w:val="00496ECD"/>
    <w:rsid w:val="004A04C2"/>
    <w:rsid w:val="004A1325"/>
    <w:rsid w:val="004A2665"/>
    <w:rsid w:val="004B0489"/>
    <w:rsid w:val="004B08DC"/>
    <w:rsid w:val="004B2C14"/>
    <w:rsid w:val="004B36E5"/>
    <w:rsid w:val="004B3D3D"/>
    <w:rsid w:val="004C0550"/>
    <w:rsid w:val="004C52F0"/>
    <w:rsid w:val="004C54E4"/>
    <w:rsid w:val="004C58A5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1832"/>
    <w:rsid w:val="00503610"/>
    <w:rsid w:val="005045CB"/>
    <w:rsid w:val="00504873"/>
    <w:rsid w:val="00506D06"/>
    <w:rsid w:val="0050711B"/>
    <w:rsid w:val="005074C9"/>
    <w:rsid w:val="005075AA"/>
    <w:rsid w:val="005104CC"/>
    <w:rsid w:val="005105CF"/>
    <w:rsid w:val="00510986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19C9"/>
    <w:rsid w:val="00554644"/>
    <w:rsid w:val="005572BE"/>
    <w:rsid w:val="00560685"/>
    <w:rsid w:val="00572996"/>
    <w:rsid w:val="00574648"/>
    <w:rsid w:val="00574CEB"/>
    <w:rsid w:val="00576C79"/>
    <w:rsid w:val="005773B5"/>
    <w:rsid w:val="00582520"/>
    <w:rsid w:val="00583E59"/>
    <w:rsid w:val="00586DA9"/>
    <w:rsid w:val="00587A6C"/>
    <w:rsid w:val="00590154"/>
    <w:rsid w:val="005904FA"/>
    <w:rsid w:val="005960A5"/>
    <w:rsid w:val="005A4371"/>
    <w:rsid w:val="005C1072"/>
    <w:rsid w:val="005C34B8"/>
    <w:rsid w:val="005C6A0F"/>
    <w:rsid w:val="005D2BAD"/>
    <w:rsid w:val="005D3F24"/>
    <w:rsid w:val="005E0C40"/>
    <w:rsid w:val="005F5BB7"/>
    <w:rsid w:val="00613136"/>
    <w:rsid w:val="00617D4F"/>
    <w:rsid w:val="0062114D"/>
    <w:rsid w:val="00625846"/>
    <w:rsid w:val="00631063"/>
    <w:rsid w:val="00634252"/>
    <w:rsid w:val="00634324"/>
    <w:rsid w:val="0063632B"/>
    <w:rsid w:val="00641433"/>
    <w:rsid w:val="006424BA"/>
    <w:rsid w:val="00643B76"/>
    <w:rsid w:val="006443F4"/>
    <w:rsid w:val="006473AE"/>
    <w:rsid w:val="00662E21"/>
    <w:rsid w:val="006639E0"/>
    <w:rsid w:val="006673F5"/>
    <w:rsid w:val="00671BDD"/>
    <w:rsid w:val="00673778"/>
    <w:rsid w:val="0067537F"/>
    <w:rsid w:val="006768AB"/>
    <w:rsid w:val="006813EF"/>
    <w:rsid w:val="00684B49"/>
    <w:rsid w:val="00685B0A"/>
    <w:rsid w:val="00687864"/>
    <w:rsid w:val="00691ECA"/>
    <w:rsid w:val="00696621"/>
    <w:rsid w:val="006A7372"/>
    <w:rsid w:val="006B5FEE"/>
    <w:rsid w:val="006C090C"/>
    <w:rsid w:val="006C0CFF"/>
    <w:rsid w:val="006C17E4"/>
    <w:rsid w:val="006C7E1D"/>
    <w:rsid w:val="006D1ABC"/>
    <w:rsid w:val="006D2133"/>
    <w:rsid w:val="006D2144"/>
    <w:rsid w:val="006E07B3"/>
    <w:rsid w:val="006E0A6A"/>
    <w:rsid w:val="006E218A"/>
    <w:rsid w:val="006E3E09"/>
    <w:rsid w:val="006E7D9F"/>
    <w:rsid w:val="006F00A9"/>
    <w:rsid w:val="006F11CD"/>
    <w:rsid w:val="006F27C4"/>
    <w:rsid w:val="007048C6"/>
    <w:rsid w:val="00704CDD"/>
    <w:rsid w:val="007061F5"/>
    <w:rsid w:val="007066C6"/>
    <w:rsid w:val="007110BD"/>
    <w:rsid w:val="007138CC"/>
    <w:rsid w:val="00721725"/>
    <w:rsid w:val="00725FB7"/>
    <w:rsid w:val="00736D24"/>
    <w:rsid w:val="00740B6A"/>
    <w:rsid w:val="007443D4"/>
    <w:rsid w:val="007460D4"/>
    <w:rsid w:val="0075523F"/>
    <w:rsid w:val="00755B8E"/>
    <w:rsid w:val="007576E0"/>
    <w:rsid w:val="0076318C"/>
    <w:rsid w:val="0076345D"/>
    <w:rsid w:val="007713BA"/>
    <w:rsid w:val="007776E9"/>
    <w:rsid w:val="00780141"/>
    <w:rsid w:val="0078040A"/>
    <w:rsid w:val="00782EFF"/>
    <w:rsid w:val="00784902"/>
    <w:rsid w:val="00784EA3"/>
    <w:rsid w:val="00790CE5"/>
    <w:rsid w:val="00790D74"/>
    <w:rsid w:val="00795D4E"/>
    <w:rsid w:val="007A0A0A"/>
    <w:rsid w:val="007A2D47"/>
    <w:rsid w:val="007A4032"/>
    <w:rsid w:val="007A5643"/>
    <w:rsid w:val="007A6A10"/>
    <w:rsid w:val="007A6DEE"/>
    <w:rsid w:val="007A7E47"/>
    <w:rsid w:val="007A7E55"/>
    <w:rsid w:val="007B0A9B"/>
    <w:rsid w:val="007B217F"/>
    <w:rsid w:val="007B23EC"/>
    <w:rsid w:val="007B2A73"/>
    <w:rsid w:val="007B7219"/>
    <w:rsid w:val="007C0628"/>
    <w:rsid w:val="007C1CAC"/>
    <w:rsid w:val="007C2DB7"/>
    <w:rsid w:val="007C574E"/>
    <w:rsid w:val="007D16BD"/>
    <w:rsid w:val="007E4497"/>
    <w:rsid w:val="007E5893"/>
    <w:rsid w:val="007F2E4A"/>
    <w:rsid w:val="0080211A"/>
    <w:rsid w:val="00802A0F"/>
    <w:rsid w:val="00807EEF"/>
    <w:rsid w:val="00812E4F"/>
    <w:rsid w:val="00813854"/>
    <w:rsid w:val="00814851"/>
    <w:rsid w:val="00823301"/>
    <w:rsid w:val="008236AE"/>
    <w:rsid w:val="008243AB"/>
    <w:rsid w:val="0082583F"/>
    <w:rsid w:val="00840387"/>
    <w:rsid w:val="00841DD1"/>
    <w:rsid w:val="00842F00"/>
    <w:rsid w:val="00845772"/>
    <w:rsid w:val="00856890"/>
    <w:rsid w:val="008719D4"/>
    <w:rsid w:val="008736E0"/>
    <w:rsid w:val="00875A60"/>
    <w:rsid w:val="00875DA8"/>
    <w:rsid w:val="00877253"/>
    <w:rsid w:val="0087753F"/>
    <w:rsid w:val="008777C2"/>
    <w:rsid w:val="008800D1"/>
    <w:rsid w:val="00883D7A"/>
    <w:rsid w:val="00895EA2"/>
    <w:rsid w:val="00897515"/>
    <w:rsid w:val="008A59FD"/>
    <w:rsid w:val="008A6389"/>
    <w:rsid w:val="008A73F0"/>
    <w:rsid w:val="008C219D"/>
    <w:rsid w:val="008C5C90"/>
    <w:rsid w:val="008C5C97"/>
    <w:rsid w:val="008C6E9A"/>
    <w:rsid w:val="008D250A"/>
    <w:rsid w:val="008D5109"/>
    <w:rsid w:val="008E267C"/>
    <w:rsid w:val="00900354"/>
    <w:rsid w:val="00906ACC"/>
    <w:rsid w:val="00906CAC"/>
    <w:rsid w:val="00916FF1"/>
    <w:rsid w:val="009325C2"/>
    <w:rsid w:val="00933DBE"/>
    <w:rsid w:val="009417C9"/>
    <w:rsid w:val="009456D7"/>
    <w:rsid w:val="0094755B"/>
    <w:rsid w:val="00952AB9"/>
    <w:rsid w:val="00955118"/>
    <w:rsid w:val="0096288A"/>
    <w:rsid w:val="0096727A"/>
    <w:rsid w:val="00973194"/>
    <w:rsid w:val="009775EA"/>
    <w:rsid w:val="00986048"/>
    <w:rsid w:val="00990803"/>
    <w:rsid w:val="00992D8A"/>
    <w:rsid w:val="009933F5"/>
    <w:rsid w:val="00996746"/>
    <w:rsid w:val="009A67E9"/>
    <w:rsid w:val="009D5E59"/>
    <w:rsid w:val="009D6579"/>
    <w:rsid w:val="009E1FA1"/>
    <w:rsid w:val="009E1FC5"/>
    <w:rsid w:val="009F0CF3"/>
    <w:rsid w:val="009F3E7E"/>
    <w:rsid w:val="009F45BD"/>
    <w:rsid w:val="009F4C52"/>
    <w:rsid w:val="009F4EF7"/>
    <w:rsid w:val="009F61D1"/>
    <w:rsid w:val="00A00FD5"/>
    <w:rsid w:val="00A02819"/>
    <w:rsid w:val="00A0391A"/>
    <w:rsid w:val="00A05E54"/>
    <w:rsid w:val="00A07F8B"/>
    <w:rsid w:val="00A109A2"/>
    <w:rsid w:val="00A10A12"/>
    <w:rsid w:val="00A1344B"/>
    <w:rsid w:val="00A138B8"/>
    <w:rsid w:val="00A276EA"/>
    <w:rsid w:val="00A34745"/>
    <w:rsid w:val="00A43237"/>
    <w:rsid w:val="00A4502F"/>
    <w:rsid w:val="00A46250"/>
    <w:rsid w:val="00A4647D"/>
    <w:rsid w:val="00A52CB6"/>
    <w:rsid w:val="00A64443"/>
    <w:rsid w:val="00A6447F"/>
    <w:rsid w:val="00A67C14"/>
    <w:rsid w:val="00A72B10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334D"/>
    <w:rsid w:val="00AB5EA9"/>
    <w:rsid w:val="00AB602D"/>
    <w:rsid w:val="00AB79C3"/>
    <w:rsid w:val="00AC5BE4"/>
    <w:rsid w:val="00AD35C2"/>
    <w:rsid w:val="00AD4FE1"/>
    <w:rsid w:val="00AE13CC"/>
    <w:rsid w:val="00AE33EB"/>
    <w:rsid w:val="00AE3CF9"/>
    <w:rsid w:val="00AE7564"/>
    <w:rsid w:val="00AF4656"/>
    <w:rsid w:val="00AF757E"/>
    <w:rsid w:val="00B00895"/>
    <w:rsid w:val="00B02911"/>
    <w:rsid w:val="00B02D1B"/>
    <w:rsid w:val="00B02D8C"/>
    <w:rsid w:val="00B07E93"/>
    <w:rsid w:val="00B1031B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4A7E"/>
    <w:rsid w:val="00B47E85"/>
    <w:rsid w:val="00B514A3"/>
    <w:rsid w:val="00B52552"/>
    <w:rsid w:val="00B57321"/>
    <w:rsid w:val="00B60604"/>
    <w:rsid w:val="00B63BB0"/>
    <w:rsid w:val="00B76B02"/>
    <w:rsid w:val="00B935C6"/>
    <w:rsid w:val="00B96EB7"/>
    <w:rsid w:val="00BA04E1"/>
    <w:rsid w:val="00BA58C6"/>
    <w:rsid w:val="00BB2B03"/>
    <w:rsid w:val="00BC1028"/>
    <w:rsid w:val="00BC3381"/>
    <w:rsid w:val="00BD2C85"/>
    <w:rsid w:val="00BD663C"/>
    <w:rsid w:val="00BD7AEA"/>
    <w:rsid w:val="00BE0EDC"/>
    <w:rsid w:val="00BE46DF"/>
    <w:rsid w:val="00BF24A0"/>
    <w:rsid w:val="00BF34DA"/>
    <w:rsid w:val="00BF4D0D"/>
    <w:rsid w:val="00C02AC8"/>
    <w:rsid w:val="00C039B2"/>
    <w:rsid w:val="00C12056"/>
    <w:rsid w:val="00C13C11"/>
    <w:rsid w:val="00C15D0A"/>
    <w:rsid w:val="00C20D3C"/>
    <w:rsid w:val="00C2347D"/>
    <w:rsid w:val="00C32A61"/>
    <w:rsid w:val="00C33491"/>
    <w:rsid w:val="00C3497C"/>
    <w:rsid w:val="00C420B5"/>
    <w:rsid w:val="00C5076A"/>
    <w:rsid w:val="00C50AFE"/>
    <w:rsid w:val="00C50CB7"/>
    <w:rsid w:val="00C51108"/>
    <w:rsid w:val="00C52BC0"/>
    <w:rsid w:val="00C627A9"/>
    <w:rsid w:val="00C6416E"/>
    <w:rsid w:val="00C64B8D"/>
    <w:rsid w:val="00C66180"/>
    <w:rsid w:val="00C7257D"/>
    <w:rsid w:val="00C75E5A"/>
    <w:rsid w:val="00C84851"/>
    <w:rsid w:val="00C86F22"/>
    <w:rsid w:val="00C911E2"/>
    <w:rsid w:val="00C9717F"/>
    <w:rsid w:val="00CA13BB"/>
    <w:rsid w:val="00CA3DB3"/>
    <w:rsid w:val="00CA6793"/>
    <w:rsid w:val="00CA7DB2"/>
    <w:rsid w:val="00CB1138"/>
    <w:rsid w:val="00CB180B"/>
    <w:rsid w:val="00CB1B3F"/>
    <w:rsid w:val="00CB4FBF"/>
    <w:rsid w:val="00CC3A3F"/>
    <w:rsid w:val="00CC7788"/>
    <w:rsid w:val="00CD40A0"/>
    <w:rsid w:val="00CD45B9"/>
    <w:rsid w:val="00CD78D7"/>
    <w:rsid w:val="00CE2E57"/>
    <w:rsid w:val="00CE44A9"/>
    <w:rsid w:val="00CF2D0C"/>
    <w:rsid w:val="00D002F8"/>
    <w:rsid w:val="00D00E7E"/>
    <w:rsid w:val="00D0457A"/>
    <w:rsid w:val="00D10E53"/>
    <w:rsid w:val="00D119FB"/>
    <w:rsid w:val="00D15F48"/>
    <w:rsid w:val="00D32FB0"/>
    <w:rsid w:val="00D379F0"/>
    <w:rsid w:val="00D37FD0"/>
    <w:rsid w:val="00D41255"/>
    <w:rsid w:val="00D43163"/>
    <w:rsid w:val="00D439EC"/>
    <w:rsid w:val="00D446BF"/>
    <w:rsid w:val="00D53DF5"/>
    <w:rsid w:val="00D569D6"/>
    <w:rsid w:val="00D604D4"/>
    <w:rsid w:val="00D64DD2"/>
    <w:rsid w:val="00D6560C"/>
    <w:rsid w:val="00D67517"/>
    <w:rsid w:val="00D7148F"/>
    <w:rsid w:val="00D724BC"/>
    <w:rsid w:val="00D74000"/>
    <w:rsid w:val="00D77455"/>
    <w:rsid w:val="00D850A6"/>
    <w:rsid w:val="00D919B0"/>
    <w:rsid w:val="00D9331E"/>
    <w:rsid w:val="00D94B92"/>
    <w:rsid w:val="00D96D70"/>
    <w:rsid w:val="00DA07CA"/>
    <w:rsid w:val="00DA42BC"/>
    <w:rsid w:val="00DA5357"/>
    <w:rsid w:val="00DA73B6"/>
    <w:rsid w:val="00DB02A0"/>
    <w:rsid w:val="00DB4228"/>
    <w:rsid w:val="00DB747B"/>
    <w:rsid w:val="00DB7E13"/>
    <w:rsid w:val="00DC41B9"/>
    <w:rsid w:val="00DC5F11"/>
    <w:rsid w:val="00DC719A"/>
    <w:rsid w:val="00DC729D"/>
    <w:rsid w:val="00DC7D16"/>
    <w:rsid w:val="00DD4F16"/>
    <w:rsid w:val="00DE180F"/>
    <w:rsid w:val="00DE27E3"/>
    <w:rsid w:val="00DE5909"/>
    <w:rsid w:val="00DF015D"/>
    <w:rsid w:val="00DF06E2"/>
    <w:rsid w:val="00DF2651"/>
    <w:rsid w:val="00DF271C"/>
    <w:rsid w:val="00E01EA3"/>
    <w:rsid w:val="00E042B4"/>
    <w:rsid w:val="00E21D75"/>
    <w:rsid w:val="00E25861"/>
    <w:rsid w:val="00E56FB7"/>
    <w:rsid w:val="00E6164A"/>
    <w:rsid w:val="00E625D4"/>
    <w:rsid w:val="00E638A6"/>
    <w:rsid w:val="00E655ED"/>
    <w:rsid w:val="00E66675"/>
    <w:rsid w:val="00E66A19"/>
    <w:rsid w:val="00E73323"/>
    <w:rsid w:val="00E76C02"/>
    <w:rsid w:val="00E8353F"/>
    <w:rsid w:val="00E8465A"/>
    <w:rsid w:val="00E84ACA"/>
    <w:rsid w:val="00E9247D"/>
    <w:rsid w:val="00E94F63"/>
    <w:rsid w:val="00E95096"/>
    <w:rsid w:val="00E96F5C"/>
    <w:rsid w:val="00EB08CC"/>
    <w:rsid w:val="00EB15D4"/>
    <w:rsid w:val="00EC01AE"/>
    <w:rsid w:val="00EC0DDF"/>
    <w:rsid w:val="00EC34FA"/>
    <w:rsid w:val="00EC48B1"/>
    <w:rsid w:val="00EC514C"/>
    <w:rsid w:val="00EC52B1"/>
    <w:rsid w:val="00EC6A8A"/>
    <w:rsid w:val="00ED09E3"/>
    <w:rsid w:val="00ED6447"/>
    <w:rsid w:val="00ED7A6E"/>
    <w:rsid w:val="00EE371E"/>
    <w:rsid w:val="00EE753E"/>
    <w:rsid w:val="00EF0EC7"/>
    <w:rsid w:val="00EF21D5"/>
    <w:rsid w:val="00EF2429"/>
    <w:rsid w:val="00F00620"/>
    <w:rsid w:val="00F03863"/>
    <w:rsid w:val="00F03D42"/>
    <w:rsid w:val="00F05EB9"/>
    <w:rsid w:val="00F10F06"/>
    <w:rsid w:val="00F12435"/>
    <w:rsid w:val="00F153F5"/>
    <w:rsid w:val="00F17EA4"/>
    <w:rsid w:val="00F20A89"/>
    <w:rsid w:val="00F25C7D"/>
    <w:rsid w:val="00F26483"/>
    <w:rsid w:val="00F265FC"/>
    <w:rsid w:val="00F27DF9"/>
    <w:rsid w:val="00F357FF"/>
    <w:rsid w:val="00F372C5"/>
    <w:rsid w:val="00F427B5"/>
    <w:rsid w:val="00F4343F"/>
    <w:rsid w:val="00F45AA0"/>
    <w:rsid w:val="00F52958"/>
    <w:rsid w:val="00F54C69"/>
    <w:rsid w:val="00F54D02"/>
    <w:rsid w:val="00F60E23"/>
    <w:rsid w:val="00F70CA7"/>
    <w:rsid w:val="00F75775"/>
    <w:rsid w:val="00F757CA"/>
    <w:rsid w:val="00F7742B"/>
    <w:rsid w:val="00F81886"/>
    <w:rsid w:val="00F8476B"/>
    <w:rsid w:val="00F857DA"/>
    <w:rsid w:val="00F914B8"/>
    <w:rsid w:val="00F93C90"/>
    <w:rsid w:val="00F9538D"/>
    <w:rsid w:val="00F95E6F"/>
    <w:rsid w:val="00F96299"/>
    <w:rsid w:val="00F9676C"/>
    <w:rsid w:val="00FA3931"/>
    <w:rsid w:val="00FA3A54"/>
    <w:rsid w:val="00FA6679"/>
    <w:rsid w:val="00FA6A75"/>
    <w:rsid w:val="00FB3D10"/>
    <w:rsid w:val="00FB5CD0"/>
    <w:rsid w:val="00FC0B97"/>
    <w:rsid w:val="00FD04F8"/>
    <w:rsid w:val="00FD1BF7"/>
    <w:rsid w:val="00FD1E7B"/>
    <w:rsid w:val="00FD3DAE"/>
    <w:rsid w:val="00FD5789"/>
    <w:rsid w:val="00FE3902"/>
    <w:rsid w:val="00FF1869"/>
    <w:rsid w:val="00FF1AB3"/>
    <w:rsid w:val="00FF2E7E"/>
    <w:rsid w:val="00FF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04C6E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  <w:sz w:val="20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07F8B"/>
    <w:pPr>
      <w:spacing w:before="240" w:after="60" w:line="240" w:lineRule="auto"/>
      <w:outlineLvl w:val="8"/>
    </w:pPr>
    <w:rPr>
      <w:rFonts w:ascii="Arial" w:hAnsi="Arial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361E"/>
    <w:rPr>
      <w:rFonts w:ascii="Calibri Light" w:hAnsi="Calibri Light" w:cs="Times New Roman"/>
      <w:b/>
      <w:color w:val="2F5496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361E"/>
    <w:rPr>
      <w:rFonts w:ascii="Calibri Light" w:hAnsi="Calibri Light" w:cs="Times New Roman"/>
      <w:b/>
      <w:color w:val="4472C4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5393"/>
    <w:rPr>
      <w:rFonts w:ascii="Calibri Light" w:hAnsi="Calibri Light" w:cs="Times New Roman"/>
      <w:b/>
      <w:color w:val="4472C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35393"/>
    <w:rPr>
      <w:rFonts w:ascii="Calibri Light" w:hAnsi="Calibri Light" w:cs="Times New Roman"/>
      <w:b/>
      <w:i/>
      <w:color w:val="4472C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07F8B"/>
    <w:rPr>
      <w:rFonts w:ascii="Arial" w:hAnsi="Arial" w:cs="Times New Roman"/>
      <w:lang w:eastAsia="ru-RU"/>
    </w:rPr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64B8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Абзац списка"/>
    <w:basedOn w:val="Normal"/>
    <w:link w:val="a0"/>
    <w:uiPriority w:val="99"/>
    <w:rsid w:val="00C64B8D"/>
    <w:pPr>
      <w:ind w:left="720"/>
      <w:contextualSpacing/>
    </w:pPr>
    <w:rPr>
      <w:rFonts w:eastAsia="Calibri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uiPriority w:val="99"/>
    <w:rsid w:val="00C64B8D"/>
  </w:style>
  <w:style w:type="paragraph" w:styleId="Header">
    <w:name w:val="header"/>
    <w:basedOn w:val="Normal"/>
    <w:link w:val="HeaderChar"/>
    <w:uiPriority w:val="99"/>
    <w:rsid w:val="0002588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2588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02588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2588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rsid w:val="00046BB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6BBA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A644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Normal"/>
    <w:uiPriority w:val="99"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1">
    <w:name w:val="Базовый"/>
    <w:uiPriority w:val="99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rsid w:val="0001361E"/>
    <w:rPr>
      <w:rFonts w:cs="Times New Roman"/>
      <w:color w:val="954F72"/>
      <w:u w:val="single"/>
    </w:rPr>
  </w:style>
  <w:style w:type="paragraph" w:styleId="BodyText">
    <w:name w:val="Body Text"/>
    <w:basedOn w:val="Normal"/>
    <w:link w:val="BodyTextChar"/>
    <w:uiPriority w:val="99"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361E"/>
    <w:rPr>
      <w:rFonts w:ascii="Times New Roman" w:hAnsi="Times New Roman" w:cs="Times New Roman"/>
      <w:sz w:val="24"/>
      <w:lang w:eastAsia="ru-RU"/>
    </w:rPr>
  </w:style>
  <w:style w:type="paragraph" w:customStyle="1" w:styleId="c3">
    <w:name w:val="c3"/>
    <w:basedOn w:val="Normal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Заголовок 12"/>
    <w:basedOn w:val="Normal"/>
    <w:uiPriority w:val="99"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Normal"/>
    <w:uiPriority w:val="99"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DefaultParagraphFont"/>
    <w:uiPriority w:val="99"/>
    <w:rsid w:val="0001361E"/>
    <w:rPr>
      <w:rFonts w:cs="Times New Roman"/>
    </w:rPr>
  </w:style>
  <w:style w:type="character" w:customStyle="1" w:styleId="c1">
    <w:name w:val="c1"/>
    <w:basedOn w:val="DefaultParagraphFont"/>
    <w:uiPriority w:val="99"/>
    <w:rsid w:val="0001361E"/>
    <w:rPr>
      <w:rFonts w:cs="Times New Roman"/>
    </w:rPr>
  </w:style>
  <w:style w:type="table" w:customStyle="1" w:styleId="10">
    <w:name w:val="Сетка таблицы1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01361E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9F3E7E"/>
    <w:pPr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3E7E"/>
    <w:rPr>
      <w:rFonts w:ascii="Calibri" w:hAnsi="Calibri" w:cs="Times New Roman"/>
    </w:rPr>
  </w:style>
  <w:style w:type="character" w:customStyle="1" w:styleId="a0">
    <w:name w:val="Абзац списка Знак"/>
    <w:link w:val="a"/>
    <w:uiPriority w:val="99"/>
    <w:locked/>
    <w:rsid w:val="00895EA2"/>
    <w:rPr>
      <w:rFonts w:ascii="Calibri" w:hAnsi="Calibri"/>
    </w:rPr>
  </w:style>
  <w:style w:type="character" w:customStyle="1" w:styleId="a2">
    <w:name w:val="Основной текст_"/>
    <w:link w:val="30"/>
    <w:uiPriority w:val="99"/>
    <w:locked/>
    <w:rsid w:val="00895EA2"/>
    <w:rPr>
      <w:rFonts w:ascii="Times New Roman" w:hAnsi="Times New Roman"/>
      <w:sz w:val="28"/>
      <w:shd w:val="clear" w:color="auto" w:fill="FFFFFF"/>
    </w:rPr>
  </w:style>
  <w:style w:type="paragraph" w:customStyle="1" w:styleId="30">
    <w:name w:val="Основной текст3"/>
    <w:basedOn w:val="Normal"/>
    <w:link w:val="a2"/>
    <w:uiPriority w:val="99"/>
    <w:rsid w:val="00895EA2"/>
    <w:pPr>
      <w:widowControl w:val="0"/>
      <w:shd w:val="clear" w:color="auto" w:fill="FFFFFF"/>
      <w:spacing w:before="420" w:after="120" w:line="240" w:lineRule="atLeast"/>
      <w:ind w:hanging="480"/>
      <w:jc w:val="center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13">
    <w:name w:val="Абзац списка1"/>
    <w:basedOn w:val="Normal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Strong">
    <w:name w:val="Strong"/>
    <w:basedOn w:val="DefaultParagraphFont"/>
    <w:uiPriority w:val="99"/>
    <w:qFormat/>
    <w:rsid w:val="00C02AC8"/>
    <w:rPr>
      <w:rFonts w:cs="Times New Roman"/>
      <w:b/>
    </w:rPr>
  </w:style>
  <w:style w:type="paragraph" w:customStyle="1" w:styleId="msonormalmailrucssattributepostfix">
    <w:name w:val="msonormal_mailru_css_attribute_postfix"/>
    <w:basedOn w:val="Normal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26730F"/>
    <w:rPr>
      <w:rFonts w:ascii="Times New Roman" w:hAnsi="Times New Roman"/>
      <w:kern w:val="2"/>
      <w:sz w:val="28"/>
      <w:szCs w:val="24"/>
      <w:lang w:eastAsia="en-US"/>
    </w:rPr>
  </w:style>
  <w:style w:type="paragraph" w:customStyle="1" w:styleId="text">
    <w:name w:val="text"/>
    <w:basedOn w:val="Normal"/>
    <w:uiPriority w:val="99"/>
    <w:rsid w:val="00CB18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quiz-cardanswer-text">
    <w:name w:val="quiz-card__answer-text"/>
    <w:basedOn w:val="DefaultParagraphFont"/>
    <w:uiPriority w:val="99"/>
    <w:rsid w:val="00F153F5"/>
    <w:rPr>
      <w:rFonts w:cs="Times New Roman"/>
    </w:rPr>
  </w:style>
  <w:style w:type="character" w:styleId="PageNumber">
    <w:name w:val="page number"/>
    <w:basedOn w:val="DefaultParagraphFont"/>
    <w:uiPriority w:val="99"/>
    <w:rsid w:val="00933DBE"/>
    <w:rPr>
      <w:rFonts w:cs="Times New Roman"/>
    </w:rPr>
  </w:style>
  <w:style w:type="paragraph" w:styleId="NoSpacing">
    <w:name w:val="No Spacing"/>
    <w:uiPriority w:val="99"/>
    <w:qFormat/>
    <w:rsid w:val="00151A6D"/>
    <w:rPr>
      <w:rFonts w:ascii="Times New Roman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7</Pages>
  <Words>1720</Words>
  <Characters>9809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dc:description/>
  <cp:lastModifiedBy>7</cp:lastModifiedBy>
  <cp:revision>11</cp:revision>
  <cp:lastPrinted>2025-01-31T08:14:00Z</cp:lastPrinted>
  <dcterms:created xsi:type="dcterms:W3CDTF">2025-03-28T05:34:00Z</dcterms:created>
  <dcterms:modified xsi:type="dcterms:W3CDTF">2025-06-20T14:51:00Z</dcterms:modified>
</cp:coreProperties>
</file>